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39E5B4" w14:textId="3956A1CC" w:rsidR="00321F60" w:rsidRDefault="00321F60" w:rsidP="005739C5">
      <w:pPr>
        <w:pStyle w:val="1"/>
        <w:spacing w:line="240" w:lineRule="auto"/>
      </w:pPr>
      <w:bookmarkStart w:id="0" w:name="_Toc38758074"/>
      <w:r w:rsidRPr="004D5181">
        <w:t>Лекция 6. Процесс принятия управленческих решений</w:t>
      </w:r>
      <w:bookmarkEnd w:id="0"/>
    </w:p>
    <w:p w14:paraId="0290298B" w14:textId="77777777" w:rsidR="00F93A19" w:rsidRPr="00F93A19" w:rsidRDefault="00F93A19" w:rsidP="005739C5">
      <w:pPr>
        <w:spacing w:line="240" w:lineRule="auto"/>
        <w:rPr>
          <w:szCs w:val="28"/>
        </w:rPr>
      </w:pPr>
    </w:p>
    <w:p w14:paraId="2D2DFA44" w14:textId="46BD5598" w:rsidR="00321F60" w:rsidRPr="00F93A19" w:rsidRDefault="00321F60" w:rsidP="005739C5">
      <w:pPr>
        <w:spacing w:line="240" w:lineRule="auto"/>
        <w:rPr>
          <w:rFonts w:cs="Times New Roman"/>
          <w:szCs w:val="28"/>
        </w:rPr>
      </w:pPr>
      <w:r w:rsidRPr="00F93A19">
        <w:rPr>
          <w:rFonts w:cs="Times New Roman"/>
          <w:szCs w:val="28"/>
        </w:rPr>
        <w:t xml:space="preserve">6.1. Классификация управленческих решений и их роль в процессе управления </w:t>
      </w:r>
    </w:p>
    <w:p w14:paraId="57E6CE4E" w14:textId="7FB0DB36" w:rsidR="00321F60" w:rsidRPr="00F93A19" w:rsidRDefault="00321F60" w:rsidP="005739C5">
      <w:pPr>
        <w:spacing w:line="240" w:lineRule="auto"/>
        <w:rPr>
          <w:rFonts w:cs="Times New Roman"/>
          <w:szCs w:val="28"/>
        </w:rPr>
      </w:pPr>
      <w:r w:rsidRPr="00F93A19">
        <w:rPr>
          <w:rFonts w:cs="Times New Roman"/>
          <w:szCs w:val="28"/>
        </w:rPr>
        <w:t>6.2. Этапы процесса принятия решения</w:t>
      </w:r>
    </w:p>
    <w:p w14:paraId="4C856ABD" w14:textId="4A8006D5" w:rsidR="00321F60" w:rsidRPr="00F93A19" w:rsidRDefault="00321F60" w:rsidP="005739C5">
      <w:pPr>
        <w:spacing w:line="240" w:lineRule="auto"/>
        <w:rPr>
          <w:rFonts w:cs="Times New Roman"/>
          <w:szCs w:val="28"/>
        </w:rPr>
      </w:pPr>
      <w:r w:rsidRPr="00F93A19">
        <w:rPr>
          <w:rFonts w:cs="Times New Roman"/>
          <w:szCs w:val="28"/>
        </w:rPr>
        <w:t>6.3. Моделирование в принятии решений</w:t>
      </w:r>
    </w:p>
    <w:p w14:paraId="355CBDC9" w14:textId="0E3D6E6C" w:rsidR="00321F60" w:rsidRPr="00F93A19" w:rsidRDefault="00321F60" w:rsidP="005739C5">
      <w:pPr>
        <w:spacing w:line="240" w:lineRule="auto"/>
        <w:rPr>
          <w:rFonts w:cs="Times New Roman"/>
          <w:szCs w:val="28"/>
        </w:rPr>
      </w:pPr>
      <w:r w:rsidRPr="00F93A19">
        <w:rPr>
          <w:rFonts w:cs="Times New Roman"/>
          <w:szCs w:val="28"/>
        </w:rPr>
        <w:t>6.</w:t>
      </w:r>
      <w:r w:rsidR="004D5181" w:rsidRPr="00F93A19">
        <w:rPr>
          <w:rFonts w:cs="Times New Roman"/>
          <w:szCs w:val="28"/>
        </w:rPr>
        <w:t>4. Ошибки</w:t>
      </w:r>
      <w:r w:rsidRPr="00F93A19">
        <w:rPr>
          <w:rFonts w:cs="Times New Roman"/>
          <w:szCs w:val="28"/>
        </w:rPr>
        <w:t xml:space="preserve"> при принятии управленческих решений и способы их устранения</w:t>
      </w:r>
    </w:p>
    <w:p w14:paraId="41E99BCA" w14:textId="5B628F2D" w:rsidR="00321F60" w:rsidRPr="00F93A19" w:rsidRDefault="00321F60" w:rsidP="005739C5">
      <w:pPr>
        <w:spacing w:line="240" w:lineRule="auto"/>
        <w:rPr>
          <w:rFonts w:cs="Times New Roman"/>
          <w:szCs w:val="28"/>
        </w:rPr>
      </w:pPr>
      <w:r w:rsidRPr="00F93A19">
        <w:rPr>
          <w:rFonts w:cs="Times New Roman"/>
          <w:szCs w:val="28"/>
        </w:rPr>
        <w:t>6.5. Вопросы для самоконтроля</w:t>
      </w:r>
    </w:p>
    <w:p w14:paraId="3A0A7112" w14:textId="6F1BA0FD" w:rsidR="00321F60" w:rsidRPr="00F93A19" w:rsidRDefault="00321F60" w:rsidP="005739C5">
      <w:pPr>
        <w:spacing w:line="240" w:lineRule="auto"/>
        <w:rPr>
          <w:rFonts w:cs="Times New Roman"/>
          <w:szCs w:val="28"/>
        </w:rPr>
      </w:pPr>
      <w:r w:rsidRPr="00F93A19">
        <w:rPr>
          <w:rFonts w:cs="Times New Roman"/>
          <w:szCs w:val="28"/>
        </w:rPr>
        <w:t>6.6. Глоссарий по лекции 6</w:t>
      </w:r>
    </w:p>
    <w:p w14:paraId="5FB1D4D0" w14:textId="662EE661" w:rsidR="00321F60" w:rsidRPr="00F93A19" w:rsidRDefault="00321F60" w:rsidP="005739C5">
      <w:pPr>
        <w:spacing w:line="240" w:lineRule="auto"/>
        <w:rPr>
          <w:rFonts w:cs="Times New Roman"/>
          <w:szCs w:val="28"/>
        </w:rPr>
      </w:pPr>
      <w:r w:rsidRPr="00F93A19">
        <w:rPr>
          <w:rFonts w:cs="Times New Roman"/>
          <w:szCs w:val="28"/>
        </w:rPr>
        <w:t>6.7. Использованные информационные ресурсы</w:t>
      </w:r>
    </w:p>
    <w:p w14:paraId="2A0E3648" w14:textId="77777777" w:rsidR="00E35064" w:rsidRDefault="00E35064" w:rsidP="005739C5">
      <w:pPr>
        <w:spacing w:line="240" w:lineRule="auto"/>
        <w:rPr>
          <w:rFonts w:cs="Times New Roman"/>
          <w:szCs w:val="28"/>
        </w:rPr>
      </w:pPr>
    </w:p>
    <w:p w14:paraId="55EA40CE" w14:textId="4163BB1E" w:rsidR="004D5181" w:rsidRPr="00F93A19" w:rsidRDefault="004D5181" w:rsidP="005739C5">
      <w:pPr>
        <w:spacing w:line="240" w:lineRule="auto"/>
        <w:rPr>
          <w:rFonts w:cs="Times New Roman"/>
          <w:szCs w:val="28"/>
        </w:rPr>
      </w:pPr>
      <w:r w:rsidRPr="00F93A19">
        <w:rPr>
          <w:rFonts w:cs="Times New Roman"/>
          <w:szCs w:val="28"/>
        </w:rPr>
        <w:t>Аннотация. В данной теме приведена классификация управленческих решений их роль в процессе управления; рассматриваются этапы процесса принятия решения, ошибки при принятии управленческих решений.</w:t>
      </w:r>
    </w:p>
    <w:p w14:paraId="16C5111B" w14:textId="77777777" w:rsidR="004D5181" w:rsidRPr="00F93A19" w:rsidRDefault="004D5181" w:rsidP="005739C5">
      <w:pPr>
        <w:spacing w:line="240" w:lineRule="auto"/>
        <w:rPr>
          <w:rFonts w:cs="Times New Roman"/>
          <w:szCs w:val="28"/>
        </w:rPr>
      </w:pPr>
      <w:r w:rsidRPr="00F93A19">
        <w:rPr>
          <w:rFonts w:cs="Times New Roman"/>
          <w:szCs w:val="28"/>
        </w:rPr>
        <w:t>Ключевые слова. Качество управленческого решения, консенсус, методы разработки управленческих решений, ошибочное решение, принцип единогласия, принятие решения, управленческое решение.</w:t>
      </w:r>
    </w:p>
    <w:p w14:paraId="70126114" w14:textId="7E452D76" w:rsidR="004D5181" w:rsidRDefault="004D5181" w:rsidP="005739C5">
      <w:pPr>
        <w:spacing w:line="240" w:lineRule="auto"/>
        <w:rPr>
          <w:rFonts w:cs="Times New Roman"/>
          <w:szCs w:val="28"/>
        </w:rPr>
      </w:pPr>
      <w:r w:rsidRPr="00F93A19">
        <w:rPr>
          <w:rFonts w:cs="Times New Roman"/>
          <w:b/>
          <w:bCs/>
          <w:szCs w:val="28"/>
        </w:rPr>
        <w:t>Методические рекомендации по изучению темы.</w:t>
      </w:r>
      <w:r w:rsidRPr="00F93A19">
        <w:rPr>
          <w:rFonts w:cs="Times New Roman"/>
          <w:szCs w:val="28"/>
        </w:rPr>
        <w:t xml:space="preserve"> Вначале необходимо изучить теоретическую часть с определениями основных понятий, выводом формул. После этого следует ответить на теоретические вопросы, приведённые в конце темы. Для контроля усвоения материала необходимо пройти тестирование по данной теме. Вопросы, возникшие при изучении данной темы, можно обсудить в разделе Обсуждений.</w:t>
      </w:r>
    </w:p>
    <w:p w14:paraId="3EEE08BF" w14:textId="77777777" w:rsidR="00E35064" w:rsidRPr="00F93A19" w:rsidRDefault="00E35064" w:rsidP="005739C5">
      <w:pPr>
        <w:spacing w:line="240" w:lineRule="auto"/>
        <w:rPr>
          <w:rFonts w:cs="Times New Roman"/>
          <w:szCs w:val="28"/>
        </w:rPr>
      </w:pPr>
    </w:p>
    <w:p w14:paraId="0C233162" w14:textId="17F61D63" w:rsidR="004D5181" w:rsidRPr="00F93A19" w:rsidRDefault="004D5181" w:rsidP="005739C5">
      <w:pPr>
        <w:pStyle w:val="2"/>
        <w:spacing w:line="240" w:lineRule="auto"/>
      </w:pPr>
      <w:bookmarkStart w:id="1" w:name="_Toc38758075"/>
      <w:r w:rsidRPr="00F93A19">
        <w:t>6.1. Классификация управленческих решений и их роль в процессе управления</w:t>
      </w:r>
      <w:bookmarkEnd w:id="1"/>
    </w:p>
    <w:p w14:paraId="30F40BD3" w14:textId="77777777" w:rsidR="004D5181" w:rsidRPr="00F93A19" w:rsidRDefault="004D5181" w:rsidP="005739C5">
      <w:pPr>
        <w:pStyle w:val="2"/>
        <w:spacing w:line="240" w:lineRule="auto"/>
      </w:pPr>
    </w:p>
    <w:p w14:paraId="3D2A2C7B" w14:textId="333C7227" w:rsidR="004D5181" w:rsidRPr="00F93A19" w:rsidRDefault="004D5181" w:rsidP="005739C5">
      <w:pPr>
        <w:spacing w:line="240" w:lineRule="auto"/>
        <w:rPr>
          <w:rFonts w:cs="Times New Roman"/>
          <w:szCs w:val="28"/>
        </w:rPr>
      </w:pPr>
      <w:r w:rsidRPr="00F93A19">
        <w:rPr>
          <w:rFonts w:cs="Times New Roman"/>
          <w:szCs w:val="28"/>
        </w:rPr>
        <w:t>Принятие решений составляет суть управленческого процесса, его исходную и наиболее ответственную стадию.</w:t>
      </w:r>
    </w:p>
    <w:p w14:paraId="15F94726" w14:textId="77777777" w:rsidR="004D5181" w:rsidRPr="00F93A19" w:rsidRDefault="004D5181" w:rsidP="005739C5">
      <w:pPr>
        <w:spacing w:line="240" w:lineRule="auto"/>
        <w:rPr>
          <w:rFonts w:cs="Times New Roman"/>
          <w:szCs w:val="28"/>
        </w:rPr>
      </w:pPr>
      <w:r w:rsidRPr="00F93A19">
        <w:rPr>
          <w:rFonts w:cs="Times New Roman"/>
          <w:szCs w:val="28"/>
        </w:rPr>
        <w:t>Принятие решений - процесс выбора курса действий из 2х или ряда альтернатив, если выбор сделан, значит, решение принято.</w:t>
      </w:r>
    </w:p>
    <w:p w14:paraId="172B35D4" w14:textId="77777777" w:rsidR="004D5181" w:rsidRPr="00F93A19" w:rsidRDefault="004D5181" w:rsidP="005739C5">
      <w:pPr>
        <w:spacing w:line="240" w:lineRule="auto"/>
        <w:rPr>
          <w:rFonts w:cs="Times New Roman"/>
          <w:szCs w:val="28"/>
        </w:rPr>
      </w:pPr>
      <w:r w:rsidRPr="00F93A19">
        <w:rPr>
          <w:rFonts w:cs="Times New Roman"/>
          <w:szCs w:val="28"/>
        </w:rPr>
        <w:t>Субъект управленческого решения — лицо, принимающее управленческое решение.</w:t>
      </w:r>
    </w:p>
    <w:p w14:paraId="6FBCC241" w14:textId="77777777" w:rsidR="004D5181" w:rsidRPr="00F93A19" w:rsidRDefault="004D5181" w:rsidP="005739C5">
      <w:pPr>
        <w:spacing w:line="240" w:lineRule="auto"/>
        <w:rPr>
          <w:rFonts w:cs="Times New Roman"/>
          <w:szCs w:val="28"/>
        </w:rPr>
      </w:pPr>
      <w:r w:rsidRPr="00F93A19">
        <w:rPr>
          <w:rFonts w:cs="Times New Roman"/>
          <w:szCs w:val="28"/>
        </w:rPr>
        <w:t>Объект управленческого решения — лицо, исполняющее решение.</w:t>
      </w:r>
    </w:p>
    <w:p w14:paraId="37753951" w14:textId="77777777" w:rsidR="004D5181" w:rsidRPr="00F93A19" w:rsidRDefault="004D5181" w:rsidP="005739C5">
      <w:pPr>
        <w:spacing w:line="240" w:lineRule="auto"/>
        <w:rPr>
          <w:rFonts w:cs="Times New Roman"/>
          <w:szCs w:val="28"/>
        </w:rPr>
      </w:pPr>
      <w:r w:rsidRPr="00F93A19">
        <w:rPr>
          <w:rFonts w:cs="Times New Roman"/>
          <w:szCs w:val="28"/>
        </w:rPr>
        <w:t>Цель организационного решения — обеспечение движения к поставленным перед организацией задачам, поэтому наиболее эффективным организационным решением станет выбор, который на самом деле организован, и внесет наибольший вклад в достижении конечной цели.</w:t>
      </w:r>
    </w:p>
    <w:p w14:paraId="27249C16" w14:textId="77777777" w:rsidR="004D5181" w:rsidRPr="00F93A19" w:rsidRDefault="004D5181" w:rsidP="005739C5">
      <w:pPr>
        <w:spacing w:line="240" w:lineRule="auto"/>
        <w:rPr>
          <w:rFonts w:cs="Times New Roman"/>
          <w:szCs w:val="28"/>
        </w:rPr>
      </w:pPr>
      <w:r w:rsidRPr="00F93A19">
        <w:rPr>
          <w:rFonts w:cs="Times New Roman"/>
          <w:szCs w:val="28"/>
        </w:rPr>
        <w:t>Предмет управленческого решения - содержание управленческого решения.</w:t>
      </w:r>
    </w:p>
    <w:p w14:paraId="4284D2A8" w14:textId="77777777" w:rsidR="004D5181" w:rsidRPr="00F93A19" w:rsidRDefault="004D5181" w:rsidP="005739C5">
      <w:pPr>
        <w:spacing w:line="240" w:lineRule="auto"/>
        <w:rPr>
          <w:rFonts w:cs="Times New Roman"/>
          <w:szCs w:val="28"/>
        </w:rPr>
      </w:pPr>
      <w:r w:rsidRPr="00F93A19">
        <w:rPr>
          <w:rFonts w:cs="Times New Roman"/>
          <w:szCs w:val="28"/>
        </w:rPr>
        <w:t>Решения, особенно в крупных организациях, затрагивают интересы множества людей. Это требует их тщательной и всесторонней подготовки, на которую уходит много сил и средств. Принятие решения выступает как процесс, требующий организации и управления.</w:t>
      </w:r>
    </w:p>
    <w:p w14:paraId="7C9248A0" w14:textId="77777777" w:rsidR="004D5181" w:rsidRPr="00F93A19" w:rsidRDefault="004D5181" w:rsidP="005739C5">
      <w:pPr>
        <w:spacing w:line="240" w:lineRule="auto"/>
        <w:rPr>
          <w:rFonts w:cs="Times New Roman"/>
          <w:szCs w:val="28"/>
        </w:rPr>
      </w:pPr>
      <w:r w:rsidRPr="00F93A19">
        <w:rPr>
          <w:rFonts w:cs="Times New Roman"/>
          <w:szCs w:val="28"/>
        </w:rPr>
        <w:t xml:space="preserve">Управленческое решение представляет собой обдуманный вывод о необходимости осуществить какие-то действия (либо, наоборот, воздержаться от них), связанные с достижением целей организации и преодолением стоящих перед </w:t>
      </w:r>
      <w:r w:rsidRPr="00F93A19">
        <w:rPr>
          <w:rFonts w:cs="Times New Roman"/>
          <w:szCs w:val="28"/>
        </w:rPr>
        <w:lastRenderedPageBreak/>
        <w:t>ней проблем. Это процесс выбора из множества имеющихся альтернатив (целей, способов действия и проч.) наиболее предпочтительной.</w:t>
      </w:r>
    </w:p>
    <w:p w14:paraId="798A2EFD" w14:textId="77777777" w:rsidR="004D5181" w:rsidRPr="00F93A19" w:rsidRDefault="004D5181" w:rsidP="005739C5">
      <w:pPr>
        <w:spacing w:line="240" w:lineRule="auto"/>
        <w:rPr>
          <w:rFonts w:cs="Times New Roman"/>
          <w:szCs w:val="28"/>
        </w:rPr>
      </w:pPr>
      <w:r w:rsidRPr="00F93A19">
        <w:rPr>
          <w:rFonts w:cs="Times New Roman"/>
          <w:szCs w:val="28"/>
        </w:rPr>
        <w:t>Управленческие решения можно рассматривать с разных точек зрения.</w:t>
      </w:r>
    </w:p>
    <w:p w14:paraId="453991A7" w14:textId="77777777" w:rsidR="004D5181" w:rsidRPr="00F93A19" w:rsidRDefault="004D5181" w:rsidP="005739C5">
      <w:pPr>
        <w:spacing w:line="240" w:lineRule="auto"/>
        <w:rPr>
          <w:rFonts w:cs="Times New Roman"/>
          <w:szCs w:val="28"/>
        </w:rPr>
      </w:pPr>
      <w:r w:rsidRPr="00F93A19">
        <w:rPr>
          <w:rFonts w:cs="Times New Roman"/>
          <w:szCs w:val="28"/>
        </w:rPr>
        <w:t>1. По степени влияния на будущее организации:</w:t>
      </w:r>
    </w:p>
    <w:p w14:paraId="4C958351" w14:textId="77777777" w:rsidR="004D5181" w:rsidRPr="00F93A19" w:rsidRDefault="004D5181" w:rsidP="005739C5">
      <w:pPr>
        <w:spacing w:line="240" w:lineRule="auto"/>
        <w:rPr>
          <w:rFonts w:cs="Times New Roman"/>
          <w:szCs w:val="28"/>
        </w:rPr>
      </w:pPr>
      <w:r w:rsidRPr="00F93A19">
        <w:rPr>
          <w:rFonts w:cs="Times New Roman"/>
          <w:szCs w:val="28"/>
        </w:rPr>
        <w:t> стратегические - определяют основные пути ее развития;</w:t>
      </w:r>
    </w:p>
    <w:p w14:paraId="1EDB977D" w14:textId="77777777" w:rsidR="004D5181" w:rsidRPr="00F93A19" w:rsidRDefault="004D5181" w:rsidP="005739C5">
      <w:pPr>
        <w:spacing w:line="240" w:lineRule="auto"/>
        <w:rPr>
          <w:rFonts w:cs="Times New Roman"/>
          <w:szCs w:val="28"/>
        </w:rPr>
      </w:pPr>
      <w:r w:rsidRPr="00F93A19">
        <w:rPr>
          <w:rFonts w:cs="Times New Roman"/>
          <w:szCs w:val="28"/>
        </w:rPr>
        <w:t> тактические - конкретные способы продвижения по ним.</w:t>
      </w:r>
    </w:p>
    <w:p w14:paraId="694F60D0" w14:textId="77777777" w:rsidR="004D5181" w:rsidRPr="00F93A19" w:rsidRDefault="004D5181" w:rsidP="005739C5">
      <w:pPr>
        <w:spacing w:line="240" w:lineRule="auto"/>
        <w:rPr>
          <w:rFonts w:cs="Times New Roman"/>
          <w:szCs w:val="28"/>
        </w:rPr>
      </w:pPr>
      <w:r w:rsidRPr="00F93A19">
        <w:rPr>
          <w:rFonts w:cs="Times New Roman"/>
          <w:szCs w:val="28"/>
        </w:rPr>
        <w:t>Обычно стратегические решения (скажем, о выходе на новый рынок) принимаются на высшем уровне управления, а тактические (например, о ремонте оборудования) — на низовых.</w:t>
      </w:r>
    </w:p>
    <w:p w14:paraId="2541F391" w14:textId="77777777" w:rsidR="004D5181" w:rsidRPr="00F93A19" w:rsidRDefault="004D5181" w:rsidP="005739C5">
      <w:pPr>
        <w:spacing w:line="240" w:lineRule="auto"/>
        <w:rPr>
          <w:rFonts w:cs="Times New Roman"/>
          <w:szCs w:val="28"/>
        </w:rPr>
      </w:pPr>
      <w:r w:rsidRPr="00F93A19">
        <w:rPr>
          <w:rFonts w:cs="Times New Roman"/>
          <w:szCs w:val="28"/>
        </w:rPr>
        <w:t>2. По степени самостоятельности решения:</w:t>
      </w:r>
    </w:p>
    <w:p w14:paraId="6E29B9A5" w14:textId="77777777" w:rsidR="004D5181" w:rsidRPr="00F93A19" w:rsidRDefault="004D5181" w:rsidP="005739C5">
      <w:pPr>
        <w:spacing w:line="240" w:lineRule="auto"/>
        <w:rPr>
          <w:rFonts w:cs="Times New Roman"/>
          <w:szCs w:val="28"/>
        </w:rPr>
      </w:pPr>
      <w:r w:rsidRPr="00F93A19">
        <w:rPr>
          <w:rFonts w:cs="Times New Roman"/>
          <w:szCs w:val="28"/>
        </w:rPr>
        <w:t> инициативные - принимаются руководством организации под воздействием обстоятельств;</w:t>
      </w:r>
    </w:p>
    <w:p w14:paraId="51C3E314" w14:textId="77777777" w:rsidR="004D5181" w:rsidRPr="00F93A19" w:rsidRDefault="004D5181" w:rsidP="005739C5">
      <w:pPr>
        <w:spacing w:line="240" w:lineRule="auto"/>
        <w:rPr>
          <w:rFonts w:cs="Times New Roman"/>
          <w:szCs w:val="28"/>
        </w:rPr>
      </w:pPr>
      <w:r w:rsidRPr="00F93A19">
        <w:rPr>
          <w:rFonts w:cs="Times New Roman"/>
          <w:szCs w:val="28"/>
        </w:rPr>
        <w:t> предписанные - конкретизируют поступающие сверху (например, от головной</w:t>
      </w:r>
    </w:p>
    <w:p w14:paraId="62EB6515" w14:textId="77777777" w:rsidR="004D5181" w:rsidRPr="00F93A19" w:rsidRDefault="004D5181" w:rsidP="005739C5">
      <w:pPr>
        <w:spacing w:line="240" w:lineRule="auto"/>
        <w:rPr>
          <w:rFonts w:cs="Times New Roman"/>
          <w:szCs w:val="28"/>
        </w:rPr>
      </w:pPr>
      <w:r w:rsidRPr="00F93A19">
        <w:rPr>
          <w:rFonts w:cs="Times New Roman"/>
          <w:szCs w:val="28"/>
        </w:rPr>
        <w:t> фирмы) указания.</w:t>
      </w:r>
    </w:p>
    <w:p w14:paraId="7B91C944" w14:textId="77777777" w:rsidR="004D5181" w:rsidRPr="00F93A19" w:rsidRDefault="004D5181" w:rsidP="005739C5">
      <w:pPr>
        <w:spacing w:line="240" w:lineRule="auto"/>
        <w:rPr>
          <w:rFonts w:cs="Times New Roman"/>
          <w:szCs w:val="28"/>
        </w:rPr>
      </w:pPr>
      <w:r w:rsidRPr="00F93A19">
        <w:rPr>
          <w:rFonts w:cs="Times New Roman"/>
          <w:szCs w:val="28"/>
        </w:rPr>
        <w:t>3. По масштабам решения могут быть:</w:t>
      </w:r>
    </w:p>
    <w:p w14:paraId="22E33276" w14:textId="77777777" w:rsidR="004D5181" w:rsidRPr="00F93A19" w:rsidRDefault="004D5181" w:rsidP="005739C5">
      <w:pPr>
        <w:spacing w:line="240" w:lineRule="auto"/>
        <w:rPr>
          <w:rFonts w:cs="Times New Roman"/>
          <w:szCs w:val="28"/>
        </w:rPr>
      </w:pPr>
      <w:r w:rsidRPr="00F93A19">
        <w:rPr>
          <w:rFonts w:cs="Times New Roman"/>
          <w:szCs w:val="28"/>
        </w:rPr>
        <w:t> глобальные - затрагивают всю организацию в целом;</w:t>
      </w:r>
    </w:p>
    <w:p w14:paraId="01139CFB" w14:textId="77777777" w:rsidR="004D5181" w:rsidRPr="00F93A19" w:rsidRDefault="004D5181" w:rsidP="005739C5">
      <w:pPr>
        <w:spacing w:line="240" w:lineRule="auto"/>
        <w:rPr>
          <w:rFonts w:cs="Times New Roman"/>
          <w:szCs w:val="28"/>
        </w:rPr>
      </w:pPr>
      <w:r w:rsidRPr="00F93A19">
        <w:rPr>
          <w:rFonts w:cs="Times New Roman"/>
          <w:szCs w:val="28"/>
        </w:rPr>
        <w:t> локальные, касаются только одной ее части (стороны деятельности).</w:t>
      </w:r>
    </w:p>
    <w:p w14:paraId="687A00EE" w14:textId="77777777" w:rsidR="004D5181" w:rsidRPr="00F93A19" w:rsidRDefault="004D5181" w:rsidP="005739C5">
      <w:pPr>
        <w:spacing w:line="240" w:lineRule="auto"/>
        <w:rPr>
          <w:rFonts w:cs="Times New Roman"/>
          <w:szCs w:val="28"/>
        </w:rPr>
      </w:pPr>
      <w:r w:rsidRPr="00F93A19">
        <w:rPr>
          <w:rFonts w:cs="Times New Roman"/>
          <w:szCs w:val="28"/>
        </w:rPr>
        <w:t>Реализация глобальных решений, доля которых, как считается, составляет около трети, как правило, нуждается в высокой степени энтузиазма и вовлеченности работников.</w:t>
      </w:r>
    </w:p>
    <w:p w14:paraId="2B8289B3" w14:textId="77777777" w:rsidR="004D5181" w:rsidRPr="00F93A19" w:rsidRDefault="004D5181" w:rsidP="005739C5">
      <w:pPr>
        <w:spacing w:line="240" w:lineRule="auto"/>
        <w:rPr>
          <w:rFonts w:cs="Times New Roman"/>
          <w:szCs w:val="28"/>
        </w:rPr>
      </w:pPr>
      <w:r w:rsidRPr="00F93A19">
        <w:rPr>
          <w:rFonts w:cs="Times New Roman"/>
          <w:szCs w:val="28"/>
        </w:rPr>
        <w:t>4. В соответствии с временным горизонтом:</w:t>
      </w:r>
    </w:p>
    <w:p w14:paraId="49E951CC" w14:textId="77777777" w:rsidR="004D5181" w:rsidRPr="00F93A19" w:rsidRDefault="004D5181" w:rsidP="005739C5">
      <w:pPr>
        <w:spacing w:line="240" w:lineRule="auto"/>
        <w:rPr>
          <w:rFonts w:cs="Times New Roman"/>
          <w:szCs w:val="28"/>
        </w:rPr>
      </w:pPr>
      <w:r w:rsidRPr="00F93A19">
        <w:rPr>
          <w:rFonts w:cs="Times New Roman"/>
          <w:szCs w:val="28"/>
        </w:rPr>
        <w:t> перспективные решения, последствия которых будут ощущаться длительное время (например, об инвестировании);</w:t>
      </w:r>
    </w:p>
    <w:p w14:paraId="16F3DAAD" w14:textId="77777777" w:rsidR="004D5181" w:rsidRPr="00F93A19" w:rsidRDefault="004D5181" w:rsidP="005739C5">
      <w:pPr>
        <w:spacing w:line="240" w:lineRule="auto"/>
        <w:rPr>
          <w:rFonts w:cs="Times New Roman"/>
          <w:szCs w:val="28"/>
        </w:rPr>
      </w:pPr>
      <w:r w:rsidRPr="00F93A19">
        <w:rPr>
          <w:rFonts w:cs="Times New Roman"/>
          <w:szCs w:val="28"/>
        </w:rPr>
        <w:t> текущие, ориентированные на нужды сегодняшнего дня (об изыскании средств для выплаты заработной платы).</w:t>
      </w:r>
    </w:p>
    <w:p w14:paraId="2418D0FA" w14:textId="77777777" w:rsidR="004D5181" w:rsidRPr="00F93A19" w:rsidRDefault="004D5181" w:rsidP="005739C5">
      <w:pPr>
        <w:spacing w:line="240" w:lineRule="auto"/>
        <w:rPr>
          <w:rFonts w:cs="Times New Roman"/>
          <w:szCs w:val="28"/>
        </w:rPr>
      </w:pPr>
      <w:r w:rsidRPr="00F93A19">
        <w:rPr>
          <w:rFonts w:cs="Times New Roman"/>
          <w:szCs w:val="28"/>
        </w:rPr>
        <w:t>5. В зависимости от конкретной продолжительности периода реализации:</w:t>
      </w:r>
    </w:p>
    <w:p w14:paraId="6715CE26" w14:textId="77777777" w:rsidR="004D5181" w:rsidRPr="00F93A19" w:rsidRDefault="004D5181" w:rsidP="005739C5">
      <w:pPr>
        <w:spacing w:line="240" w:lineRule="auto"/>
        <w:rPr>
          <w:rFonts w:cs="Times New Roman"/>
          <w:szCs w:val="28"/>
        </w:rPr>
      </w:pPr>
      <w:r w:rsidRPr="00F93A19">
        <w:rPr>
          <w:rFonts w:cs="Times New Roman"/>
          <w:szCs w:val="28"/>
        </w:rPr>
        <w:t> долгосрочные (свыше 5 лет) решения - имеют прогнозный характер, ибо касаются будущей ситуации, которую не всегда можно точно просчитать.</w:t>
      </w:r>
    </w:p>
    <w:p w14:paraId="72058B92" w14:textId="77777777" w:rsidR="004D5181" w:rsidRPr="00F93A19" w:rsidRDefault="004D5181" w:rsidP="005739C5">
      <w:pPr>
        <w:spacing w:line="240" w:lineRule="auto"/>
        <w:rPr>
          <w:rFonts w:cs="Times New Roman"/>
          <w:szCs w:val="28"/>
        </w:rPr>
      </w:pPr>
      <w:r w:rsidRPr="00F93A19">
        <w:rPr>
          <w:rFonts w:cs="Times New Roman"/>
          <w:szCs w:val="28"/>
        </w:rPr>
        <w:t> среднесрочные (от года до 5 лет) решения - находят воплощение уже в обязательных для исполнения планах и программах, в соответствии с которыми осуществляются конкретные мероприятия;</w:t>
      </w:r>
    </w:p>
    <w:p w14:paraId="59C844D1" w14:textId="77777777" w:rsidR="004D5181" w:rsidRPr="00F93A19" w:rsidRDefault="004D5181" w:rsidP="005739C5">
      <w:pPr>
        <w:spacing w:line="240" w:lineRule="auto"/>
        <w:rPr>
          <w:rFonts w:cs="Times New Roman"/>
          <w:szCs w:val="28"/>
        </w:rPr>
      </w:pPr>
      <w:r w:rsidRPr="00F93A19">
        <w:rPr>
          <w:rFonts w:cs="Times New Roman"/>
          <w:szCs w:val="28"/>
        </w:rPr>
        <w:t> краткосрочные (до одного года) решения - отражаются в оперативных распоряжениях.</w:t>
      </w:r>
    </w:p>
    <w:p w14:paraId="7304EB9A" w14:textId="77777777" w:rsidR="004D5181" w:rsidRPr="00F93A19" w:rsidRDefault="004D5181" w:rsidP="005739C5">
      <w:pPr>
        <w:spacing w:line="240" w:lineRule="auto"/>
        <w:rPr>
          <w:rFonts w:cs="Times New Roman"/>
          <w:szCs w:val="28"/>
        </w:rPr>
      </w:pPr>
      <w:r w:rsidRPr="00F93A19">
        <w:rPr>
          <w:rFonts w:cs="Times New Roman"/>
          <w:szCs w:val="28"/>
        </w:rPr>
        <w:t>6. По направленности воздействия решения могут быть:</w:t>
      </w:r>
    </w:p>
    <w:p w14:paraId="1ECF5F72" w14:textId="77777777" w:rsidR="004D5181" w:rsidRPr="00F93A19" w:rsidRDefault="004D5181" w:rsidP="005739C5">
      <w:pPr>
        <w:spacing w:line="240" w:lineRule="auto"/>
        <w:rPr>
          <w:rFonts w:cs="Times New Roman"/>
          <w:szCs w:val="28"/>
        </w:rPr>
      </w:pPr>
      <w:r w:rsidRPr="00F93A19">
        <w:rPr>
          <w:rFonts w:cs="Times New Roman"/>
          <w:szCs w:val="28"/>
        </w:rPr>
        <w:t> внешние (касаются окружения);</w:t>
      </w:r>
    </w:p>
    <w:p w14:paraId="148D4C7E" w14:textId="77777777" w:rsidR="004D5181" w:rsidRPr="00F93A19" w:rsidRDefault="004D5181" w:rsidP="005739C5">
      <w:pPr>
        <w:spacing w:line="240" w:lineRule="auto"/>
        <w:rPr>
          <w:rFonts w:cs="Times New Roman"/>
          <w:szCs w:val="28"/>
        </w:rPr>
      </w:pPr>
      <w:r w:rsidRPr="00F93A19">
        <w:rPr>
          <w:rFonts w:cs="Times New Roman"/>
          <w:szCs w:val="28"/>
        </w:rPr>
        <w:t> внутренние.</w:t>
      </w:r>
    </w:p>
    <w:p w14:paraId="0BBC3A78" w14:textId="77777777" w:rsidR="004D5181" w:rsidRPr="00F93A19" w:rsidRDefault="004D5181" w:rsidP="005739C5">
      <w:pPr>
        <w:spacing w:line="240" w:lineRule="auto"/>
        <w:rPr>
          <w:rFonts w:cs="Times New Roman"/>
          <w:szCs w:val="28"/>
        </w:rPr>
      </w:pPr>
      <w:r w:rsidRPr="00F93A19">
        <w:rPr>
          <w:rFonts w:cs="Times New Roman"/>
          <w:szCs w:val="28"/>
        </w:rPr>
        <w:t>7. По степени обязательности исполнения они подразделяются на:</w:t>
      </w:r>
    </w:p>
    <w:p w14:paraId="4F1BC604" w14:textId="77777777" w:rsidR="004D5181" w:rsidRPr="00F93A19" w:rsidRDefault="004D5181" w:rsidP="005739C5">
      <w:pPr>
        <w:spacing w:line="240" w:lineRule="auto"/>
        <w:rPr>
          <w:rFonts w:cs="Times New Roman"/>
          <w:szCs w:val="28"/>
        </w:rPr>
      </w:pPr>
      <w:r w:rsidRPr="00F93A19">
        <w:rPr>
          <w:rFonts w:cs="Times New Roman"/>
          <w:szCs w:val="28"/>
        </w:rPr>
        <w:t> директивные решения обычно разрабатываются высшими инстанциями в стабильных условиях по поводу наиболее важных проблем организации и требуют обязательного исполнения;</w:t>
      </w:r>
    </w:p>
    <w:p w14:paraId="778858AC" w14:textId="77777777" w:rsidR="004D5181" w:rsidRPr="00F93A19" w:rsidRDefault="004D5181" w:rsidP="005739C5">
      <w:pPr>
        <w:spacing w:line="240" w:lineRule="auto"/>
        <w:rPr>
          <w:rFonts w:cs="Times New Roman"/>
          <w:szCs w:val="28"/>
        </w:rPr>
      </w:pPr>
      <w:r w:rsidRPr="00F93A19">
        <w:rPr>
          <w:rFonts w:cs="Times New Roman"/>
          <w:szCs w:val="28"/>
        </w:rPr>
        <w:t> рекомендательные готовятся совещательными органами (различного рода комитетами или комиссиями);</w:t>
      </w:r>
    </w:p>
    <w:p w14:paraId="44BEBACA" w14:textId="77777777" w:rsidR="004D5181" w:rsidRPr="00F93A19" w:rsidRDefault="004D5181" w:rsidP="005739C5">
      <w:pPr>
        <w:spacing w:line="240" w:lineRule="auto"/>
        <w:rPr>
          <w:rFonts w:cs="Times New Roman"/>
          <w:szCs w:val="28"/>
        </w:rPr>
      </w:pPr>
      <w:r w:rsidRPr="00F93A19">
        <w:rPr>
          <w:rFonts w:cs="Times New Roman"/>
          <w:szCs w:val="28"/>
        </w:rPr>
        <w:t> ориентирующие решения предназначены для независимых субъектов.</w:t>
      </w:r>
    </w:p>
    <w:p w14:paraId="6410BE68" w14:textId="77777777" w:rsidR="004D5181" w:rsidRPr="00F93A19" w:rsidRDefault="004D5181" w:rsidP="005739C5">
      <w:pPr>
        <w:spacing w:line="240" w:lineRule="auto"/>
        <w:rPr>
          <w:rFonts w:cs="Times New Roman"/>
          <w:szCs w:val="28"/>
        </w:rPr>
      </w:pPr>
      <w:r w:rsidRPr="00F93A19">
        <w:rPr>
          <w:rFonts w:cs="Times New Roman"/>
          <w:szCs w:val="28"/>
        </w:rPr>
        <w:lastRenderedPageBreak/>
        <w:t>8. В зависимости от числа разработчиков решения делятся на:</w:t>
      </w:r>
    </w:p>
    <w:p w14:paraId="7165929D" w14:textId="77777777" w:rsidR="004D5181" w:rsidRPr="00F93A19" w:rsidRDefault="004D5181" w:rsidP="005739C5">
      <w:pPr>
        <w:spacing w:line="240" w:lineRule="auto"/>
        <w:rPr>
          <w:rFonts w:cs="Times New Roman"/>
          <w:szCs w:val="28"/>
        </w:rPr>
      </w:pPr>
      <w:r w:rsidRPr="00F93A19">
        <w:rPr>
          <w:rFonts w:cs="Times New Roman"/>
          <w:szCs w:val="28"/>
        </w:rPr>
        <w:t> индивидуальные;</w:t>
      </w:r>
    </w:p>
    <w:p w14:paraId="60B69462" w14:textId="77777777" w:rsidR="004D5181" w:rsidRPr="00F93A19" w:rsidRDefault="004D5181" w:rsidP="005739C5">
      <w:pPr>
        <w:spacing w:line="240" w:lineRule="auto"/>
        <w:rPr>
          <w:rFonts w:cs="Times New Roman"/>
          <w:szCs w:val="28"/>
        </w:rPr>
      </w:pPr>
      <w:r w:rsidRPr="00F93A19">
        <w:rPr>
          <w:rFonts w:cs="Times New Roman"/>
          <w:szCs w:val="28"/>
        </w:rPr>
        <w:t> коллективные.</w:t>
      </w:r>
    </w:p>
    <w:p w14:paraId="57675D79" w14:textId="77777777" w:rsidR="004D5181" w:rsidRPr="00F93A19" w:rsidRDefault="004D5181" w:rsidP="005739C5">
      <w:pPr>
        <w:spacing w:line="240" w:lineRule="auto"/>
        <w:rPr>
          <w:rFonts w:cs="Times New Roman"/>
          <w:szCs w:val="28"/>
        </w:rPr>
      </w:pPr>
      <w:r w:rsidRPr="00F93A19">
        <w:rPr>
          <w:rFonts w:cs="Times New Roman"/>
          <w:szCs w:val="28"/>
        </w:rPr>
        <w:t>9. С точки зрения предопределенности решения принято делить на:</w:t>
      </w:r>
    </w:p>
    <w:p w14:paraId="3379DE0C" w14:textId="77777777" w:rsidR="004D5181" w:rsidRPr="00F93A19" w:rsidRDefault="004D5181" w:rsidP="005739C5">
      <w:pPr>
        <w:spacing w:line="240" w:lineRule="auto"/>
        <w:rPr>
          <w:rFonts w:cs="Times New Roman"/>
          <w:szCs w:val="28"/>
        </w:rPr>
      </w:pPr>
      <w:r w:rsidRPr="00F93A19">
        <w:rPr>
          <w:rFonts w:cs="Times New Roman"/>
          <w:szCs w:val="28"/>
        </w:rPr>
        <w:t> запрограммированные к их принятию приводит логика развития ситуации, когда иного выхода нет, или ее стандартность, обусловливающая выбор в соответствии с готовыми правилами и процедурами лишь момента начала действий и степени их интенсивности;</w:t>
      </w:r>
    </w:p>
    <w:p w14:paraId="65484C32" w14:textId="77777777" w:rsidR="004D5181" w:rsidRPr="00F93A19" w:rsidRDefault="004D5181" w:rsidP="005739C5">
      <w:pPr>
        <w:spacing w:line="240" w:lineRule="auto"/>
        <w:rPr>
          <w:rFonts w:cs="Times New Roman"/>
          <w:szCs w:val="28"/>
        </w:rPr>
      </w:pPr>
      <w:r w:rsidRPr="00F93A19">
        <w:rPr>
          <w:rFonts w:cs="Times New Roman"/>
          <w:szCs w:val="28"/>
        </w:rPr>
        <w:t> незапрограммированные - принимаются в новых или неопределенных обстоятельствах, если требуемые шаги трудно заранее точно расписать. Они определяют набор и последовательность предстоящих действий и требуют творческого подхода, интегрирующего данный анализ, опыт, искусство и чутье менеджера.</w:t>
      </w:r>
    </w:p>
    <w:p w14:paraId="14E707EB" w14:textId="77777777" w:rsidR="004D5181" w:rsidRPr="00F93A19" w:rsidRDefault="004D5181" w:rsidP="005739C5">
      <w:pPr>
        <w:spacing w:line="240" w:lineRule="auto"/>
        <w:rPr>
          <w:rFonts w:cs="Times New Roman"/>
          <w:szCs w:val="28"/>
        </w:rPr>
      </w:pPr>
      <w:r w:rsidRPr="00F93A19">
        <w:rPr>
          <w:rFonts w:cs="Times New Roman"/>
          <w:szCs w:val="28"/>
        </w:rPr>
        <w:t>10. По сфере реализации решения могут быть связаны с производством, сбытом, научными исследованиями и т. п.</w:t>
      </w:r>
    </w:p>
    <w:p w14:paraId="7E279098" w14:textId="77777777" w:rsidR="004D5181" w:rsidRPr="00F93A19" w:rsidRDefault="004D5181" w:rsidP="005739C5">
      <w:pPr>
        <w:spacing w:line="240" w:lineRule="auto"/>
        <w:rPr>
          <w:rFonts w:cs="Times New Roman"/>
          <w:szCs w:val="28"/>
        </w:rPr>
      </w:pPr>
      <w:r w:rsidRPr="00F93A19">
        <w:rPr>
          <w:rFonts w:cs="Times New Roman"/>
          <w:szCs w:val="28"/>
        </w:rPr>
        <w:t>11. По форме решения бывают правовыми и неправовыми.</w:t>
      </w:r>
    </w:p>
    <w:p w14:paraId="4EE30955" w14:textId="77777777" w:rsidR="004D5181" w:rsidRPr="00F93A19" w:rsidRDefault="004D5181" w:rsidP="005739C5">
      <w:pPr>
        <w:spacing w:line="240" w:lineRule="auto"/>
        <w:rPr>
          <w:rFonts w:cs="Times New Roman"/>
          <w:szCs w:val="28"/>
        </w:rPr>
      </w:pPr>
      <w:r w:rsidRPr="00F93A19">
        <w:rPr>
          <w:rFonts w:cs="Times New Roman"/>
          <w:szCs w:val="28"/>
        </w:rPr>
        <w:t>12. По содержанию решения в рамках организации бывают:</w:t>
      </w:r>
    </w:p>
    <w:p w14:paraId="76E9F44B" w14:textId="77777777" w:rsidR="004D5181" w:rsidRPr="00F93A19" w:rsidRDefault="004D5181" w:rsidP="005739C5">
      <w:pPr>
        <w:spacing w:line="240" w:lineRule="auto"/>
        <w:rPr>
          <w:rFonts w:cs="Times New Roman"/>
          <w:szCs w:val="28"/>
        </w:rPr>
      </w:pPr>
      <w:r w:rsidRPr="00F93A19">
        <w:rPr>
          <w:rFonts w:cs="Times New Roman"/>
          <w:szCs w:val="28"/>
        </w:rPr>
        <w:t xml:space="preserve"> технические решения - принимаются по поводу объективных факторов деятельности организации (использования оборудования, технологий и </w:t>
      </w:r>
      <w:proofErr w:type="spellStart"/>
      <w:r w:rsidRPr="00F93A19">
        <w:rPr>
          <w:rFonts w:cs="Times New Roman"/>
          <w:szCs w:val="28"/>
        </w:rPr>
        <w:t>проч</w:t>
      </w:r>
      <w:proofErr w:type="spellEnd"/>
      <w:r w:rsidRPr="00F93A19">
        <w:rPr>
          <w:rFonts w:cs="Times New Roman"/>
          <w:szCs w:val="28"/>
        </w:rPr>
        <w:t>).</w:t>
      </w:r>
    </w:p>
    <w:p w14:paraId="084DC91A" w14:textId="77777777" w:rsidR="004D5181" w:rsidRPr="00F93A19" w:rsidRDefault="004D5181" w:rsidP="005739C5">
      <w:pPr>
        <w:spacing w:line="240" w:lineRule="auto"/>
        <w:rPr>
          <w:rFonts w:cs="Times New Roman"/>
          <w:szCs w:val="28"/>
        </w:rPr>
      </w:pPr>
      <w:r w:rsidRPr="00F93A19">
        <w:rPr>
          <w:rFonts w:cs="Times New Roman"/>
          <w:szCs w:val="28"/>
        </w:rPr>
        <w:t> экономические решения связаны в конечном счете с финансовыми затратами, которые она несет, и обусловленными ими результатами.</w:t>
      </w:r>
    </w:p>
    <w:p w14:paraId="2B2894A2" w14:textId="77777777" w:rsidR="004D5181" w:rsidRPr="00F93A19" w:rsidRDefault="004D5181" w:rsidP="005739C5">
      <w:pPr>
        <w:spacing w:line="240" w:lineRule="auto"/>
        <w:rPr>
          <w:rFonts w:cs="Times New Roman"/>
          <w:szCs w:val="28"/>
        </w:rPr>
      </w:pPr>
      <w:r w:rsidRPr="00F93A19">
        <w:rPr>
          <w:rFonts w:cs="Times New Roman"/>
          <w:szCs w:val="28"/>
        </w:rPr>
        <w:t> социальные решения принимаются в отношении персонала и касаются вопросов оплаты, льгот, гарантий, развития человека как личности. Они призваны создать благоприятные условия труда, способствовать повышению инициативы работников, развитию личности, а поэтому должны учитывать индивидуальные особенности и психологию людей.</w:t>
      </w:r>
    </w:p>
    <w:p w14:paraId="4EDAC871" w14:textId="77777777" w:rsidR="004D5181" w:rsidRPr="00F93A19" w:rsidRDefault="004D5181" w:rsidP="005739C5">
      <w:pPr>
        <w:spacing w:line="240" w:lineRule="auto"/>
        <w:rPr>
          <w:rFonts w:cs="Times New Roman"/>
          <w:szCs w:val="28"/>
        </w:rPr>
      </w:pPr>
      <w:r w:rsidRPr="00F93A19">
        <w:rPr>
          <w:rFonts w:cs="Times New Roman"/>
          <w:szCs w:val="28"/>
        </w:rPr>
        <w:t>13. По способам принятия выделяют:</w:t>
      </w:r>
    </w:p>
    <w:p w14:paraId="3A487CBB" w14:textId="77777777" w:rsidR="004D5181" w:rsidRPr="00F93A19" w:rsidRDefault="004D5181" w:rsidP="005739C5">
      <w:pPr>
        <w:spacing w:line="240" w:lineRule="auto"/>
        <w:rPr>
          <w:rFonts w:cs="Times New Roman"/>
          <w:szCs w:val="28"/>
        </w:rPr>
      </w:pPr>
      <w:r w:rsidRPr="00F93A19">
        <w:rPr>
          <w:rFonts w:cs="Times New Roman"/>
          <w:szCs w:val="28"/>
        </w:rPr>
        <w:t> интуитивное решение основывается на предположении руководителя, что его выбор правилен («шестое чувство»), допустим лишь в крайнем случае, скорее как исключение;</w:t>
      </w:r>
    </w:p>
    <w:p w14:paraId="09E5D812" w14:textId="77777777" w:rsidR="004D5181" w:rsidRPr="00F93A19" w:rsidRDefault="004D5181" w:rsidP="005739C5">
      <w:pPr>
        <w:spacing w:line="240" w:lineRule="auto"/>
        <w:rPr>
          <w:rFonts w:cs="Times New Roman"/>
          <w:szCs w:val="28"/>
        </w:rPr>
      </w:pPr>
      <w:r w:rsidRPr="00F93A19">
        <w:rPr>
          <w:rFonts w:cs="Times New Roman"/>
          <w:szCs w:val="28"/>
        </w:rPr>
        <w:t> адаптационное решение - основывается на общих знаниях, здравом смысле — осмысленном опыте жизни, профессиональной деятельности, обостренном чувстве реальности;</w:t>
      </w:r>
    </w:p>
    <w:p w14:paraId="519EDE9D" w14:textId="77777777" w:rsidR="004D5181" w:rsidRPr="00F93A19" w:rsidRDefault="004D5181" w:rsidP="005739C5">
      <w:pPr>
        <w:spacing w:line="240" w:lineRule="auto"/>
        <w:rPr>
          <w:rFonts w:cs="Times New Roman"/>
          <w:szCs w:val="28"/>
        </w:rPr>
      </w:pPr>
      <w:r w:rsidRPr="00F93A19">
        <w:rPr>
          <w:rFonts w:cs="Times New Roman"/>
          <w:szCs w:val="28"/>
        </w:rPr>
        <w:t>Недостатком обоих видов является их субъективность, обусловленная особенностями личности принимающего решение, глубиной понимания им ситуации и проблемы.</w:t>
      </w:r>
    </w:p>
    <w:p w14:paraId="56CF1017" w14:textId="77777777" w:rsidR="004D5181" w:rsidRPr="00F93A19" w:rsidRDefault="004D5181" w:rsidP="005739C5">
      <w:pPr>
        <w:spacing w:line="240" w:lineRule="auto"/>
        <w:rPr>
          <w:rFonts w:cs="Times New Roman"/>
          <w:szCs w:val="28"/>
        </w:rPr>
      </w:pPr>
      <w:r w:rsidRPr="00F93A19">
        <w:rPr>
          <w:rFonts w:cs="Times New Roman"/>
          <w:szCs w:val="28"/>
        </w:rPr>
        <w:t> рациональное решение - предполагает использование научных методов и объективных критериев.</w:t>
      </w:r>
    </w:p>
    <w:p w14:paraId="1DFCEE0E" w14:textId="77777777" w:rsidR="004D5181" w:rsidRPr="00F93A19" w:rsidRDefault="004D5181" w:rsidP="005739C5">
      <w:pPr>
        <w:spacing w:line="240" w:lineRule="auto"/>
        <w:rPr>
          <w:rFonts w:cs="Times New Roman"/>
          <w:b/>
          <w:bCs/>
          <w:szCs w:val="28"/>
        </w:rPr>
      </w:pPr>
    </w:p>
    <w:p w14:paraId="60A92123" w14:textId="429FF5C6" w:rsidR="004D5181" w:rsidRPr="00F93A19" w:rsidRDefault="004D5181" w:rsidP="005739C5">
      <w:pPr>
        <w:pStyle w:val="2"/>
        <w:spacing w:line="240" w:lineRule="auto"/>
      </w:pPr>
      <w:bookmarkStart w:id="2" w:name="_Toc38758076"/>
      <w:r w:rsidRPr="00F93A19">
        <w:t>6.2. Этапы процесса принятия решения</w:t>
      </w:r>
      <w:bookmarkEnd w:id="2"/>
    </w:p>
    <w:p w14:paraId="4311CB87" w14:textId="77777777" w:rsidR="004D5181" w:rsidRPr="00F93A19" w:rsidRDefault="004D5181" w:rsidP="005739C5">
      <w:pPr>
        <w:spacing w:line="240" w:lineRule="auto"/>
        <w:rPr>
          <w:rFonts w:cs="Times New Roman"/>
          <w:szCs w:val="28"/>
        </w:rPr>
      </w:pPr>
    </w:p>
    <w:p w14:paraId="216B7D97" w14:textId="4C6E6B28" w:rsidR="004D5181" w:rsidRPr="00F93A19" w:rsidRDefault="004D5181" w:rsidP="005739C5">
      <w:pPr>
        <w:spacing w:line="240" w:lineRule="auto"/>
        <w:rPr>
          <w:rFonts w:cs="Times New Roman"/>
          <w:szCs w:val="28"/>
        </w:rPr>
      </w:pPr>
      <w:r w:rsidRPr="00F93A19">
        <w:rPr>
          <w:rFonts w:cs="Times New Roman"/>
          <w:szCs w:val="28"/>
        </w:rPr>
        <w:t>Независимо от подхода, который избрало лицо, что принимает решение, существуют определенные шаги, что она проходит в процессе принятия решений. Процесс может быть разбит на шесть шагов:</w:t>
      </w:r>
    </w:p>
    <w:p w14:paraId="1973F7E0" w14:textId="1B4E97D3" w:rsidR="004D5181" w:rsidRPr="00F93A19" w:rsidRDefault="004D5181" w:rsidP="005739C5">
      <w:pPr>
        <w:spacing w:line="240" w:lineRule="auto"/>
        <w:rPr>
          <w:rFonts w:cs="Times New Roman"/>
          <w:szCs w:val="28"/>
        </w:rPr>
      </w:pPr>
      <w:r w:rsidRPr="00F93A19">
        <w:rPr>
          <w:noProof/>
          <w:szCs w:val="28"/>
          <w:lang w:eastAsia="ru-RU"/>
        </w:rPr>
        <w:lastRenderedPageBreak/>
        <w:drawing>
          <wp:inline distT="0" distB="0" distL="0" distR="0" wp14:anchorId="22BA4EE8" wp14:editId="513A34E1">
            <wp:extent cx="4356340" cy="3752215"/>
            <wp:effectExtent l="0" t="0" r="635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05531" cy="3794584"/>
                    </a:xfrm>
                    <a:prstGeom prst="rect">
                      <a:avLst/>
                    </a:prstGeom>
                    <a:noFill/>
                    <a:ln>
                      <a:noFill/>
                    </a:ln>
                  </pic:spPr>
                </pic:pic>
              </a:graphicData>
            </a:graphic>
          </wp:inline>
        </w:drawing>
      </w:r>
    </w:p>
    <w:p w14:paraId="31C49CA0" w14:textId="77777777" w:rsidR="004D5181" w:rsidRPr="00F93A19" w:rsidRDefault="004D5181" w:rsidP="005739C5">
      <w:pPr>
        <w:spacing w:line="240" w:lineRule="auto"/>
        <w:rPr>
          <w:rFonts w:cs="Times New Roman"/>
          <w:szCs w:val="28"/>
        </w:rPr>
      </w:pPr>
    </w:p>
    <w:p w14:paraId="7B83D0C2" w14:textId="3AB44B96" w:rsidR="004D5181" w:rsidRPr="00F93A19" w:rsidRDefault="004D5181" w:rsidP="005739C5">
      <w:pPr>
        <w:spacing w:line="240" w:lineRule="auto"/>
        <w:rPr>
          <w:rFonts w:cs="Times New Roman"/>
          <w:szCs w:val="28"/>
        </w:rPr>
      </w:pPr>
      <w:r w:rsidRPr="00F93A19">
        <w:rPr>
          <w:rFonts w:cs="Times New Roman"/>
          <w:szCs w:val="28"/>
        </w:rPr>
        <w:t>1) ОПРЕДЕЛЕНИЕ ПРОБЛЕМЫ</w:t>
      </w:r>
    </w:p>
    <w:p w14:paraId="0AEC9A24" w14:textId="77777777" w:rsidR="004D5181" w:rsidRPr="00F93A19" w:rsidRDefault="004D5181" w:rsidP="005739C5">
      <w:pPr>
        <w:spacing w:line="240" w:lineRule="auto"/>
        <w:rPr>
          <w:rFonts w:cs="Times New Roman"/>
          <w:szCs w:val="28"/>
        </w:rPr>
      </w:pPr>
      <w:r w:rsidRPr="00F93A19">
        <w:rPr>
          <w:rFonts w:cs="Times New Roman"/>
          <w:szCs w:val="28"/>
        </w:rPr>
        <w:t>Проблема складывается в некоторых отклонениях от ожидаемого хода событий. Процесс определения проблемы заключается в ее выявлении.</w:t>
      </w:r>
    </w:p>
    <w:p w14:paraId="31E20DB4" w14:textId="77777777" w:rsidR="004D5181" w:rsidRPr="00F93A19" w:rsidRDefault="004D5181" w:rsidP="005739C5">
      <w:pPr>
        <w:spacing w:line="240" w:lineRule="auto"/>
        <w:rPr>
          <w:rFonts w:cs="Times New Roman"/>
          <w:szCs w:val="28"/>
        </w:rPr>
      </w:pPr>
      <w:r w:rsidRPr="00F93A19">
        <w:rPr>
          <w:rFonts w:cs="Times New Roman"/>
          <w:szCs w:val="28"/>
        </w:rPr>
        <w:t>Выявление проблемы - процесс осознания, что существует некоторый вид проблемы. Источники, из которых менеджер может узнать о существовании проблемы, содержат в себе личный обзор, анализ данных и документов компании, кроме того, общественная мысль (мнение покупателей и их замечания). Мнение менеджеров и их подчиненных тоже является важным источником выявления проблемы.</w:t>
      </w:r>
    </w:p>
    <w:p w14:paraId="483475D3" w14:textId="77777777" w:rsidR="004D5181" w:rsidRPr="00F93A19" w:rsidRDefault="004D5181" w:rsidP="005739C5">
      <w:pPr>
        <w:spacing w:line="240" w:lineRule="auto"/>
        <w:rPr>
          <w:rFonts w:cs="Times New Roman"/>
          <w:szCs w:val="28"/>
        </w:rPr>
      </w:pPr>
      <w:r w:rsidRPr="00F93A19">
        <w:rPr>
          <w:rFonts w:cs="Times New Roman"/>
          <w:szCs w:val="28"/>
        </w:rPr>
        <w:t>2) ПОСТАНОВКА ЦЕЛЕЙ</w:t>
      </w:r>
    </w:p>
    <w:p w14:paraId="1F990BC7" w14:textId="77777777" w:rsidR="004D5181" w:rsidRPr="00F93A19" w:rsidRDefault="004D5181" w:rsidP="005739C5">
      <w:pPr>
        <w:spacing w:line="240" w:lineRule="auto"/>
        <w:rPr>
          <w:rFonts w:cs="Times New Roman"/>
          <w:szCs w:val="28"/>
        </w:rPr>
      </w:pPr>
      <w:r w:rsidRPr="00F93A19">
        <w:rPr>
          <w:rFonts w:cs="Times New Roman"/>
          <w:szCs w:val="28"/>
        </w:rPr>
        <w:t>По определению проблемы выплывает постановка целей, которые будут основой для будущего решения. Менеджер должен спросить себя: «Что я надеюсь достичь этим решением? И что под ним понимается?»</w:t>
      </w:r>
    </w:p>
    <w:p w14:paraId="4D6588E4" w14:textId="77777777" w:rsidR="004D5181" w:rsidRPr="00F93A19" w:rsidRDefault="004D5181" w:rsidP="005739C5">
      <w:pPr>
        <w:spacing w:line="240" w:lineRule="auto"/>
        <w:rPr>
          <w:rFonts w:cs="Times New Roman"/>
          <w:szCs w:val="28"/>
        </w:rPr>
      </w:pPr>
      <w:r w:rsidRPr="00F93A19">
        <w:rPr>
          <w:rFonts w:cs="Times New Roman"/>
          <w:szCs w:val="28"/>
        </w:rPr>
        <w:t>3) РАЗРАБОТКА АЛЬТЕРНАТИВНЫХ РЕШЕНИЙ</w:t>
      </w:r>
    </w:p>
    <w:p w14:paraId="26AAFC8A" w14:textId="77777777" w:rsidR="004D5181" w:rsidRPr="00F93A19" w:rsidRDefault="004D5181" w:rsidP="005739C5">
      <w:pPr>
        <w:spacing w:line="240" w:lineRule="auto"/>
        <w:rPr>
          <w:rFonts w:cs="Times New Roman"/>
          <w:szCs w:val="28"/>
        </w:rPr>
      </w:pPr>
      <w:r w:rsidRPr="00F93A19">
        <w:rPr>
          <w:rFonts w:cs="Times New Roman"/>
          <w:szCs w:val="28"/>
        </w:rPr>
        <w:t>Альтернативные решения - два или больше способа рассмотрения проблемы. Процесс разработки альтернативных решений проводится для того, чтобы найти наилучшее возможное решение, учитывая все факторы, которые влияют на процесс принятия решений. Это помогает предотвратить выбор первого решения. Вместо того чтобы рассматривать отдельно один от другого, варианты решений рассматриваются вместе.</w:t>
      </w:r>
    </w:p>
    <w:p w14:paraId="08A6F69B" w14:textId="77777777" w:rsidR="004D5181" w:rsidRPr="00F93A19" w:rsidRDefault="004D5181" w:rsidP="005739C5">
      <w:pPr>
        <w:spacing w:line="240" w:lineRule="auto"/>
        <w:rPr>
          <w:rFonts w:cs="Times New Roman"/>
          <w:szCs w:val="28"/>
        </w:rPr>
      </w:pPr>
      <w:r w:rsidRPr="00F93A19">
        <w:rPr>
          <w:rFonts w:cs="Times New Roman"/>
          <w:szCs w:val="28"/>
        </w:rPr>
        <w:t>4) ВЫБОР АЛЬТЕРНАТИВЫ</w:t>
      </w:r>
    </w:p>
    <w:p w14:paraId="084F3BD4" w14:textId="77777777" w:rsidR="004D5181" w:rsidRPr="00F93A19" w:rsidRDefault="004D5181" w:rsidP="005739C5">
      <w:pPr>
        <w:spacing w:line="240" w:lineRule="auto"/>
        <w:rPr>
          <w:rFonts w:cs="Times New Roman"/>
          <w:szCs w:val="28"/>
        </w:rPr>
      </w:pPr>
      <w:r w:rsidRPr="00F93A19">
        <w:rPr>
          <w:rFonts w:cs="Times New Roman"/>
          <w:szCs w:val="28"/>
        </w:rPr>
        <w:t xml:space="preserve">В этом пункте менеджер должен задать себе вопрос о каждой альтернативе: «Является ли решение наилучшим?». Чтобы ответить на этот вопрос, менеджер должен внимательно оценить широту размаха альтернатив. Ожидаемый эффект каждого варианта должен быть перечислен вместе с оценкой вероятности того» что </w:t>
      </w:r>
      <w:r w:rsidRPr="00F93A19">
        <w:rPr>
          <w:rFonts w:cs="Times New Roman"/>
          <w:szCs w:val="28"/>
        </w:rPr>
        <w:lastRenderedPageBreak/>
        <w:t>этот эффект будет получен. Позитивный и негативный результаты каждой альтернативы должны быть предусмотрены. Менеджеру необходимо пополнить этот подход путем ответа на такие вопросы по каждой альтернативе:</w:t>
      </w:r>
    </w:p>
    <w:p w14:paraId="62B6EB3C" w14:textId="77777777" w:rsidR="004D5181" w:rsidRPr="00F93A19" w:rsidRDefault="004D5181" w:rsidP="005739C5">
      <w:pPr>
        <w:spacing w:line="240" w:lineRule="auto"/>
        <w:rPr>
          <w:rFonts w:cs="Times New Roman"/>
          <w:szCs w:val="28"/>
        </w:rPr>
      </w:pPr>
      <w:r w:rsidRPr="00F93A19">
        <w:rPr>
          <w:rFonts w:cs="Times New Roman"/>
          <w:szCs w:val="28"/>
        </w:rPr>
        <w:t>1. Будет ли альтернатива эффективная?</w:t>
      </w:r>
    </w:p>
    <w:p w14:paraId="1E6B57FB" w14:textId="77777777" w:rsidR="004D5181" w:rsidRPr="00F93A19" w:rsidRDefault="004D5181" w:rsidP="005739C5">
      <w:pPr>
        <w:spacing w:line="240" w:lineRule="auto"/>
        <w:rPr>
          <w:rFonts w:cs="Times New Roman"/>
          <w:szCs w:val="28"/>
        </w:rPr>
      </w:pPr>
      <w:r w:rsidRPr="00F93A19">
        <w:rPr>
          <w:rFonts w:cs="Times New Roman"/>
          <w:szCs w:val="28"/>
        </w:rPr>
        <w:t>2. Может ли эта альтернатива быть осуществленная? Если альтернатива не может быть осуществлена, она должна быть устранена.</w:t>
      </w:r>
    </w:p>
    <w:p w14:paraId="171B0357" w14:textId="77777777" w:rsidR="004D5181" w:rsidRPr="00F93A19" w:rsidRDefault="004D5181" w:rsidP="005739C5">
      <w:pPr>
        <w:spacing w:line="240" w:lineRule="auto"/>
        <w:rPr>
          <w:rFonts w:cs="Times New Roman"/>
          <w:szCs w:val="28"/>
        </w:rPr>
      </w:pPr>
      <w:r w:rsidRPr="00F93A19">
        <w:rPr>
          <w:rFonts w:cs="Times New Roman"/>
          <w:szCs w:val="28"/>
        </w:rPr>
        <w:t>3. Какие организационные последствия альтернатив?</w:t>
      </w:r>
    </w:p>
    <w:p w14:paraId="025BDB34" w14:textId="77777777" w:rsidR="004D5181" w:rsidRPr="00F93A19" w:rsidRDefault="004D5181" w:rsidP="005739C5">
      <w:pPr>
        <w:spacing w:line="240" w:lineRule="auto"/>
        <w:rPr>
          <w:rFonts w:cs="Times New Roman"/>
          <w:szCs w:val="28"/>
        </w:rPr>
      </w:pPr>
      <w:r w:rsidRPr="00F93A19">
        <w:rPr>
          <w:rFonts w:cs="Times New Roman"/>
          <w:szCs w:val="28"/>
        </w:rPr>
        <w:t>5) РЕАЛИЗАЦИЯ АЛЬТЕРНАТИВЫ</w:t>
      </w:r>
    </w:p>
    <w:p w14:paraId="18F50F04" w14:textId="77777777" w:rsidR="004D5181" w:rsidRPr="00F93A19" w:rsidRDefault="004D5181" w:rsidP="005739C5">
      <w:pPr>
        <w:spacing w:line="240" w:lineRule="auto"/>
        <w:rPr>
          <w:rFonts w:cs="Times New Roman"/>
          <w:szCs w:val="28"/>
        </w:rPr>
      </w:pPr>
      <w:r w:rsidRPr="00F93A19">
        <w:rPr>
          <w:rFonts w:cs="Times New Roman"/>
          <w:szCs w:val="28"/>
        </w:rPr>
        <w:t>Выбор альтернативы предусматривает ее осуществление, то есть внедрение решения в действие. Многие факторы задействованы в реализацию решения.</w:t>
      </w:r>
    </w:p>
    <w:p w14:paraId="0C4DDDFB" w14:textId="77777777" w:rsidR="004D5181" w:rsidRPr="00F93A19" w:rsidRDefault="004D5181" w:rsidP="005739C5">
      <w:pPr>
        <w:spacing w:line="240" w:lineRule="auto"/>
        <w:rPr>
          <w:rFonts w:cs="Times New Roman"/>
          <w:szCs w:val="28"/>
        </w:rPr>
      </w:pPr>
      <w:r w:rsidRPr="00F93A19">
        <w:rPr>
          <w:rFonts w:cs="Times New Roman"/>
          <w:szCs w:val="28"/>
        </w:rPr>
        <w:t> Объявление альтернативы</w:t>
      </w:r>
    </w:p>
    <w:p w14:paraId="2249A247" w14:textId="77777777" w:rsidR="004D5181" w:rsidRPr="00F93A19" w:rsidRDefault="004D5181" w:rsidP="005739C5">
      <w:pPr>
        <w:spacing w:line="240" w:lineRule="auto"/>
        <w:rPr>
          <w:rFonts w:cs="Times New Roman"/>
          <w:szCs w:val="28"/>
        </w:rPr>
      </w:pPr>
      <w:r w:rsidRPr="00F93A19">
        <w:rPr>
          <w:rFonts w:cs="Times New Roman"/>
          <w:szCs w:val="28"/>
        </w:rPr>
        <w:t> Выдача необходимых распоряжений</w:t>
      </w:r>
    </w:p>
    <w:p w14:paraId="7DE34B31" w14:textId="77777777" w:rsidR="004D5181" w:rsidRPr="00F93A19" w:rsidRDefault="004D5181" w:rsidP="005739C5">
      <w:pPr>
        <w:spacing w:line="240" w:lineRule="auto"/>
        <w:rPr>
          <w:rFonts w:cs="Times New Roman"/>
          <w:szCs w:val="28"/>
        </w:rPr>
      </w:pPr>
      <w:r w:rsidRPr="00F93A19">
        <w:rPr>
          <w:rFonts w:cs="Times New Roman"/>
          <w:szCs w:val="28"/>
        </w:rPr>
        <w:t> Назначение специфических заданий</w:t>
      </w:r>
    </w:p>
    <w:p w14:paraId="13C888FF" w14:textId="77777777" w:rsidR="004D5181" w:rsidRPr="00F93A19" w:rsidRDefault="004D5181" w:rsidP="005739C5">
      <w:pPr>
        <w:spacing w:line="240" w:lineRule="auto"/>
        <w:rPr>
          <w:rFonts w:cs="Times New Roman"/>
          <w:szCs w:val="28"/>
        </w:rPr>
      </w:pPr>
      <w:r w:rsidRPr="00F93A19">
        <w:rPr>
          <w:rFonts w:cs="Times New Roman"/>
          <w:szCs w:val="28"/>
        </w:rPr>
        <w:t> Распределение ресурсов</w:t>
      </w:r>
    </w:p>
    <w:p w14:paraId="0F3C4B39" w14:textId="77777777" w:rsidR="004D5181" w:rsidRPr="00F93A19" w:rsidRDefault="004D5181" w:rsidP="005739C5">
      <w:pPr>
        <w:spacing w:line="240" w:lineRule="auto"/>
        <w:rPr>
          <w:rFonts w:cs="Times New Roman"/>
          <w:szCs w:val="28"/>
        </w:rPr>
      </w:pPr>
      <w:r w:rsidRPr="00F93A19">
        <w:rPr>
          <w:rFonts w:cs="Times New Roman"/>
          <w:szCs w:val="28"/>
        </w:rPr>
        <w:t> Наблюдение за процессом реализации решения</w:t>
      </w:r>
    </w:p>
    <w:p w14:paraId="082560B5" w14:textId="77777777" w:rsidR="004D5181" w:rsidRPr="00F93A19" w:rsidRDefault="004D5181" w:rsidP="005739C5">
      <w:pPr>
        <w:spacing w:line="240" w:lineRule="auto"/>
        <w:rPr>
          <w:rFonts w:cs="Times New Roman"/>
          <w:szCs w:val="28"/>
        </w:rPr>
      </w:pPr>
      <w:r w:rsidRPr="00F93A19">
        <w:rPr>
          <w:rFonts w:cs="Times New Roman"/>
          <w:szCs w:val="28"/>
        </w:rPr>
        <w:t> Принятие решений, которые будут следовать за теперешними.</w:t>
      </w:r>
    </w:p>
    <w:p w14:paraId="1CFBAB84" w14:textId="77777777" w:rsidR="004D5181" w:rsidRPr="00F93A19" w:rsidRDefault="004D5181" w:rsidP="005739C5">
      <w:pPr>
        <w:spacing w:line="240" w:lineRule="auto"/>
        <w:rPr>
          <w:rFonts w:cs="Times New Roman"/>
          <w:szCs w:val="28"/>
        </w:rPr>
      </w:pPr>
      <w:r w:rsidRPr="00F93A19">
        <w:rPr>
          <w:rFonts w:cs="Times New Roman"/>
          <w:szCs w:val="28"/>
        </w:rPr>
        <w:t>6) ОЦЕНКА РЕЗУЛЬТАТОВ РЕШЕНИЯ</w:t>
      </w:r>
    </w:p>
    <w:p w14:paraId="7DEF9D6C" w14:textId="77777777" w:rsidR="004D5181" w:rsidRPr="00F93A19" w:rsidRDefault="004D5181" w:rsidP="005739C5">
      <w:pPr>
        <w:spacing w:line="240" w:lineRule="auto"/>
        <w:rPr>
          <w:rFonts w:cs="Times New Roman"/>
          <w:szCs w:val="28"/>
        </w:rPr>
      </w:pPr>
      <w:r w:rsidRPr="00F93A19">
        <w:rPr>
          <w:rFonts w:cs="Times New Roman"/>
          <w:szCs w:val="28"/>
        </w:rPr>
        <w:t>После того, как решение реализовано, менеджеры должны оценить эффективность.</w:t>
      </w:r>
    </w:p>
    <w:p w14:paraId="6C773A75" w14:textId="77777777" w:rsidR="004D5181" w:rsidRPr="00F93A19" w:rsidRDefault="004D5181" w:rsidP="005739C5">
      <w:pPr>
        <w:spacing w:line="240" w:lineRule="auto"/>
        <w:rPr>
          <w:rFonts w:cs="Times New Roman"/>
          <w:szCs w:val="28"/>
        </w:rPr>
      </w:pPr>
      <w:r w:rsidRPr="00F93A19">
        <w:rPr>
          <w:rFonts w:cs="Times New Roman"/>
          <w:szCs w:val="28"/>
        </w:rPr>
        <w:t>Если решение оценено как неэффективное, менеджер может столкнуться с выбором другой альтернативы или составить новый список альтернатив.</w:t>
      </w:r>
    </w:p>
    <w:p w14:paraId="350A8F05" w14:textId="77777777" w:rsidR="004D5181" w:rsidRPr="00F93A19" w:rsidRDefault="004D5181" w:rsidP="005739C5">
      <w:pPr>
        <w:spacing w:line="240" w:lineRule="auto"/>
        <w:rPr>
          <w:rFonts w:cs="Times New Roman"/>
          <w:szCs w:val="28"/>
        </w:rPr>
      </w:pPr>
      <w:r w:rsidRPr="00F93A19">
        <w:rPr>
          <w:rFonts w:cs="Times New Roman"/>
          <w:szCs w:val="28"/>
        </w:rPr>
        <w:t>Если решение оценено как эффективное, менеджер должен пересмотреть элементы, что сделали его таким. Опыт принятия и осуществления каждого решения становится бесценной частью управленческого опыта. Он будет использован повторно для принятия решений в будущем.</w:t>
      </w:r>
    </w:p>
    <w:p w14:paraId="032FE81F" w14:textId="77777777" w:rsidR="004D5181" w:rsidRPr="00F93A19" w:rsidRDefault="004D5181" w:rsidP="005739C5">
      <w:pPr>
        <w:spacing w:line="240" w:lineRule="auto"/>
        <w:rPr>
          <w:rFonts w:cs="Times New Roman"/>
          <w:b/>
          <w:bCs/>
          <w:szCs w:val="28"/>
        </w:rPr>
      </w:pPr>
    </w:p>
    <w:p w14:paraId="711D77AC" w14:textId="18F17C07" w:rsidR="004D5181" w:rsidRPr="00F93A19" w:rsidRDefault="004D5181" w:rsidP="005739C5">
      <w:pPr>
        <w:pStyle w:val="2"/>
        <w:spacing w:line="240" w:lineRule="auto"/>
      </w:pPr>
      <w:bookmarkStart w:id="3" w:name="_Toc38758077"/>
      <w:r w:rsidRPr="00F93A19">
        <w:t>6.3. Моделирование в принятии решений</w:t>
      </w:r>
      <w:bookmarkEnd w:id="3"/>
    </w:p>
    <w:p w14:paraId="79DB8ACC" w14:textId="77777777" w:rsidR="004D5181" w:rsidRPr="00F93A19" w:rsidRDefault="004D5181" w:rsidP="005739C5">
      <w:pPr>
        <w:spacing w:line="240" w:lineRule="auto"/>
        <w:rPr>
          <w:rFonts w:cs="Times New Roman"/>
          <w:szCs w:val="28"/>
        </w:rPr>
      </w:pPr>
    </w:p>
    <w:p w14:paraId="1284FEEB" w14:textId="5FE89CFD" w:rsidR="004D5181" w:rsidRPr="00F93A19" w:rsidRDefault="004D5181" w:rsidP="005739C5">
      <w:pPr>
        <w:spacing w:line="240" w:lineRule="auto"/>
        <w:rPr>
          <w:rFonts w:cs="Times New Roman"/>
          <w:szCs w:val="28"/>
        </w:rPr>
      </w:pPr>
      <w:r w:rsidRPr="00F93A19">
        <w:rPr>
          <w:rFonts w:cs="Times New Roman"/>
          <w:szCs w:val="28"/>
        </w:rPr>
        <w:t>Существенную роль в управленческой деятельности выполняет общенаучный метод моделирования, который опирается на системный и комплексный подходы к управлению.</w:t>
      </w:r>
    </w:p>
    <w:p w14:paraId="1334338C" w14:textId="77777777" w:rsidR="004D5181" w:rsidRPr="00F93A19" w:rsidRDefault="004D5181" w:rsidP="005739C5">
      <w:pPr>
        <w:spacing w:line="240" w:lineRule="auto"/>
        <w:rPr>
          <w:rFonts w:cs="Times New Roman"/>
          <w:szCs w:val="28"/>
        </w:rPr>
      </w:pPr>
      <w:r w:rsidRPr="00F93A19">
        <w:rPr>
          <w:rFonts w:cs="Times New Roman"/>
          <w:szCs w:val="28"/>
        </w:rPr>
        <w:t>В теории управления метод моделирования обычно осуществляется путем построения и оперирования моделями, отражающими свойства, взаимосвязи, структурные и функциональные характеристики управляемых объектов, существенные с точки зрения осуществления управленческих решений.</w:t>
      </w:r>
    </w:p>
    <w:p w14:paraId="54AA41D9" w14:textId="77777777" w:rsidR="004D5181" w:rsidRPr="00F93A19" w:rsidRDefault="004D5181" w:rsidP="005739C5">
      <w:pPr>
        <w:spacing w:line="240" w:lineRule="auto"/>
        <w:rPr>
          <w:rFonts w:cs="Times New Roman"/>
          <w:szCs w:val="28"/>
        </w:rPr>
      </w:pPr>
      <w:r w:rsidRPr="00F93A19">
        <w:rPr>
          <w:rFonts w:cs="Times New Roman"/>
          <w:szCs w:val="28"/>
        </w:rPr>
        <w:t>Моделирование представляет собой исследование каких-либо явлений, процессов или систем объектов путем построения и изучения их моделей, а также использование моделей для определения или уточнения способов построения вновь создаваемых объектов.</w:t>
      </w:r>
    </w:p>
    <w:p w14:paraId="22AD0052" w14:textId="77777777" w:rsidR="004D5181" w:rsidRPr="00F93A19" w:rsidRDefault="004D5181" w:rsidP="005739C5">
      <w:pPr>
        <w:spacing w:line="240" w:lineRule="auto"/>
        <w:rPr>
          <w:rFonts w:cs="Times New Roman"/>
          <w:szCs w:val="28"/>
        </w:rPr>
      </w:pPr>
      <w:r w:rsidRPr="00F93A19">
        <w:rPr>
          <w:rFonts w:cs="Times New Roman"/>
          <w:szCs w:val="28"/>
        </w:rPr>
        <w:t>Модель – это условный или мысленный образ (изображение, описание, план, схема, график) или прообраз какого-либо объекта, используем при определенных условиях в качестве заменителя объекта.</w:t>
      </w:r>
    </w:p>
    <w:p w14:paraId="1BD5C825" w14:textId="77777777" w:rsidR="004D5181" w:rsidRPr="00F93A19" w:rsidRDefault="004D5181" w:rsidP="005739C5">
      <w:pPr>
        <w:spacing w:line="240" w:lineRule="auto"/>
        <w:rPr>
          <w:rFonts w:cs="Times New Roman"/>
          <w:szCs w:val="28"/>
        </w:rPr>
      </w:pPr>
      <w:r w:rsidRPr="00F93A19">
        <w:rPr>
          <w:rFonts w:cs="Times New Roman"/>
          <w:szCs w:val="28"/>
        </w:rPr>
        <w:t xml:space="preserve">Модели используют в сложных управленческих ситуациях для описания организационных структур и других процессов. Для теории принятия решений </w:t>
      </w:r>
      <w:r w:rsidRPr="00F93A19">
        <w:rPr>
          <w:rFonts w:cs="Times New Roman"/>
          <w:szCs w:val="28"/>
        </w:rPr>
        <w:lastRenderedPageBreak/>
        <w:t>наиболее полезны модели, которые выражаются словами или формулами, алгоритмами и иными математическими средствами.</w:t>
      </w:r>
    </w:p>
    <w:p w14:paraId="736BF287" w14:textId="77777777" w:rsidR="004D5181" w:rsidRPr="00F93A19" w:rsidRDefault="004D5181" w:rsidP="005739C5">
      <w:pPr>
        <w:spacing w:line="240" w:lineRule="auto"/>
        <w:rPr>
          <w:rFonts w:cs="Times New Roman"/>
          <w:szCs w:val="28"/>
        </w:rPr>
      </w:pPr>
      <w:r w:rsidRPr="00F93A19">
        <w:rPr>
          <w:rFonts w:cs="Times New Roman"/>
          <w:szCs w:val="28"/>
        </w:rPr>
        <w:t>Моделирование в процессе принятия управленческого решения осуществляется в несколько этапов:</w:t>
      </w:r>
    </w:p>
    <w:p w14:paraId="0F442300" w14:textId="77777777" w:rsidR="004D5181" w:rsidRPr="00F93A19" w:rsidRDefault="004D5181" w:rsidP="005739C5">
      <w:pPr>
        <w:spacing w:line="240" w:lineRule="auto"/>
        <w:rPr>
          <w:rFonts w:cs="Times New Roman"/>
          <w:szCs w:val="28"/>
        </w:rPr>
      </w:pPr>
      <w:r w:rsidRPr="00F93A19">
        <w:rPr>
          <w:rFonts w:cs="Times New Roman"/>
          <w:szCs w:val="28"/>
        </w:rPr>
        <w:t>1) Постановка проблемной задачи, т.е. выявление и описание проблемной ситуации;</w:t>
      </w:r>
    </w:p>
    <w:p w14:paraId="43FF7783" w14:textId="1F6C4DCD" w:rsidR="004D5181" w:rsidRPr="00F93A19" w:rsidRDefault="004D5181" w:rsidP="005739C5">
      <w:pPr>
        <w:spacing w:line="240" w:lineRule="auto"/>
        <w:rPr>
          <w:rFonts w:cs="Times New Roman"/>
          <w:szCs w:val="28"/>
        </w:rPr>
      </w:pPr>
      <w:r w:rsidRPr="00F93A19">
        <w:rPr>
          <w:rFonts w:cs="Times New Roman"/>
          <w:szCs w:val="28"/>
        </w:rPr>
        <w:t>2)Формирование ряда возможных решений, применяемых в моделировании ситуации;</w:t>
      </w:r>
    </w:p>
    <w:p w14:paraId="3A98C57D" w14:textId="77777777" w:rsidR="004D5181" w:rsidRPr="00F93A19" w:rsidRDefault="004D5181" w:rsidP="005739C5">
      <w:pPr>
        <w:spacing w:line="240" w:lineRule="auto"/>
        <w:rPr>
          <w:rFonts w:cs="Times New Roman"/>
          <w:szCs w:val="28"/>
        </w:rPr>
      </w:pPr>
      <w:r w:rsidRPr="00F93A19">
        <w:rPr>
          <w:rFonts w:cs="Times New Roman"/>
          <w:szCs w:val="28"/>
        </w:rPr>
        <w:t>3) Выбор решения;</w:t>
      </w:r>
    </w:p>
    <w:p w14:paraId="11DD31A4" w14:textId="77777777" w:rsidR="004D5181" w:rsidRPr="00F93A19" w:rsidRDefault="004D5181" w:rsidP="005739C5">
      <w:pPr>
        <w:spacing w:line="240" w:lineRule="auto"/>
        <w:rPr>
          <w:rFonts w:cs="Times New Roman"/>
          <w:szCs w:val="28"/>
        </w:rPr>
      </w:pPr>
      <w:r w:rsidRPr="00F93A19">
        <w:rPr>
          <w:rFonts w:cs="Times New Roman"/>
          <w:szCs w:val="28"/>
        </w:rPr>
        <w:t>4) Применение решений к моделям и в дальнейшем в действительности.</w:t>
      </w:r>
    </w:p>
    <w:p w14:paraId="6DC62343" w14:textId="77777777" w:rsidR="004D5181" w:rsidRPr="00F93A19" w:rsidRDefault="004D5181" w:rsidP="005739C5">
      <w:pPr>
        <w:spacing w:line="240" w:lineRule="auto"/>
        <w:rPr>
          <w:rFonts w:cs="Times New Roman"/>
          <w:szCs w:val="28"/>
        </w:rPr>
      </w:pPr>
      <w:r w:rsidRPr="00F93A19">
        <w:rPr>
          <w:rFonts w:cs="Times New Roman"/>
          <w:szCs w:val="28"/>
        </w:rPr>
        <w:t>Виды моделей процесса принятия решения:</w:t>
      </w:r>
    </w:p>
    <w:p w14:paraId="6543B481" w14:textId="77777777" w:rsidR="004D5181" w:rsidRPr="00F93A19" w:rsidRDefault="004D5181" w:rsidP="005739C5">
      <w:pPr>
        <w:spacing w:line="240" w:lineRule="auto"/>
        <w:rPr>
          <w:rFonts w:cs="Times New Roman"/>
          <w:szCs w:val="28"/>
        </w:rPr>
      </w:pPr>
      <w:r w:rsidRPr="00F93A19">
        <w:rPr>
          <w:rFonts w:cs="Times New Roman"/>
          <w:szCs w:val="28"/>
        </w:rPr>
        <w:t> Дескриптивные и нормативные модели.</w:t>
      </w:r>
    </w:p>
    <w:p w14:paraId="717099BE" w14:textId="77777777" w:rsidR="004D5181" w:rsidRPr="00F93A19" w:rsidRDefault="004D5181" w:rsidP="005739C5">
      <w:pPr>
        <w:spacing w:line="240" w:lineRule="auto"/>
        <w:rPr>
          <w:rFonts w:cs="Times New Roman"/>
          <w:szCs w:val="28"/>
        </w:rPr>
      </w:pPr>
      <w:r w:rsidRPr="00F93A19">
        <w:rPr>
          <w:rFonts w:cs="Times New Roman"/>
          <w:szCs w:val="28"/>
        </w:rPr>
        <w:t>Дескриптивные – применяются для описания свойств и параметров процесса принятия решения в целях прогнозирования его в будущем.</w:t>
      </w:r>
    </w:p>
    <w:p w14:paraId="07C708E9" w14:textId="77777777" w:rsidR="004D5181" w:rsidRPr="00F93A19" w:rsidRDefault="004D5181" w:rsidP="005739C5">
      <w:pPr>
        <w:spacing w:line="240" w:lineRule="auto"/>
        <w:rPr>
          <w:rFonts w:cs="Times New Roman"/>
          <w:szCs w:val="28"/>
        </w:rPr>
      </w:pPr>
      <w:r w:rsidRPr="00F93A19">
        <w:rPr>
          <w:rFonts w:cs="Times New Roman"/>
          <w:szCs w:val="28"/>
        </w:rPr>
        <w:t>Нормативные – предполагают акт участия в управлении принятия решения; формирование элементов и их развития.</w:t>
      </w:r>
    </w:p>
    <w:p w14:paraId="79AD81EC" w14:textId="77777777" w:rsidR="004D5181" w:rsidRPr="00F93A19" w:rsidRDefault="004D5181" w:rsidP="005739C5">
      <w:pPr>
        <w:spacing w:line="240" w:lineRule="auto"/>
        <w:rPr>
          <w:rFonts w:cs="Times New Roman"/>
          <w:szCs w:val="28"/>
        </w:rPr>
      </w:pPr>
      <w:r w:rsidRPr="00F93A19">
        <w:rPr>
          <w:rFonts w:cs="Times New Roman"/>
          <w:szCs w:val="28"/>
        </w:rPr>
        <w:t> Индуктивные и дедуктивные.</w:t>
      </w:r>
    </w:p>
    <w:p w14:paraId="105E2C2E" w14:textId="77777777" w:rsidR="004D5181" w:rsidRPr="00F93A19" w:rsidRDefault="004D5181" w:rsidP="005739C5">
      <w:pPr>
        <w:spacing w:line="240" w:lineRule="auto"/>
        <w:rPr>
          <w:rFonts w:cs="Times New Roman"/>
          <w:szCs w:val="28"/>
        </w:rPr>
      </w:pPr>
      <w:r w:rsidRPr="00F93A19">
        <w:rPr>
          <w:rFonts w:cs="Times New Roman"/>
          <w:szCs w:val="28"/>
        </w:rPr>
        <w:t>Индуктивные строятся путем обобщения элементов исходя из единичных данных.</w:t>
      </w:r>
    </w:p>
    <w:p w14:paraId="07D1947D" w14:textId="77777777" w:rsidR="004D5181" w:rsidRPr="00F93A19" w:rsidRDefault="004D5181" w:rsidP="005739C5">
      <w:pPr>
        <w:spacing w:line="240" w:lineRule="auto"/>
        <w:rPr>
          <w:rFonts w:cs="Times New Roman"/>
          <w:szCs w:val="28"/>
        </w:rPr>
      </w:pPr>
      <w:r w:rsidRPr="00F93A19">
        <w:rPr>
          <w:rFonts w:cs="Times New Roman"/>
          <w:szCs w:val="28"/>
        </w:rPr>
        <w:t>Дедуктивные исходят из обобщения.</w:t>
      </w:r>
    </w:p>
    <w:p w14:paraId="0E3A4698" w14:textId="77777777" w:rsidR="004D5181" w:rsidRPr="00F93A19" w:rsidRDefault="004D5181" w:rsidP="005739C5">
      <w:pPr>
        <w:spacing w:line="240" w:lineRule="auto"/>
        <w:rPr>
          <w:rFonts w:cs="Times New Roman"/>
          <w:szCs w:val="28"/>
        </w:rPr>
      </w:pPr>
      <w:r w:rsidRPr="00F93A19">
        <w:rPr>
          <w:rFonts w:cs="Times New Roman"/>
          <w:szCs w:val="28"/>
        </w:rPr>
        <w:t> Проблемно-ориентированные и модели решения.</w:t>
      </w:r>
    </w:p>
    <w:p w14:paraId="6CB2FE1F" w14:textId="77777777" w:rsidR="004D5181" w:rsidRPr="00F93A19" w:rsidRDefault="004D5181" w:rsidP="005739C5">
      <w:pPr>
        <w:spacing w:line="240" w:lineRule="auto"/>
        <w:rPr>
          <w:rFonts w:cs="Times New Roman"/>
          <w:szCs w:val="28"/>
        </w:rPr>
      </w:pPr>
      <w:r w:rsidRPr="00F93A19">
        <w:rPr>
          <w:rFonts w:cs="Times New Roman"/>
          <w:szCs w:val="28"/>
        </w:rPr>
        <w:t>Проблемно-ориентированные строятся на основе внедрения новых методов. Применяются к конкретной ситуации.</w:t>
      </w:r>
    </w:p>
    <w:p w14:paraId="29CBE15A" w14:textId="77777777" w:rsidR="004D5181" w:rsidRPr="00F93A19" w:rsidRDefault="004D5181" w:rsidP="005739C5">
      <w:pPr>
        <w:spacing w:line="240" w:lineRule="auto"/>
        <w:rPr>
          <w:rFonts w:cs="Times New Roman"/>
          <w:szCs w:val="28"/>
        </w:rPr>
      </w:pPr>
      <w:r w:rsidRPr="00F93A19">
        <w:rPr>
          <w:rFonts w:cs="Times New Roman"/>
          <w:szCs w:val="28"/>
        </w:rPr>
        <w:t>Модели решения строятся, исходя из возможности проведения экспериментов, и направлены на решение сложных управленческих задач.</w:t>
      </w:r>
    </w:p>
    <w:p w14:paraId="0D90F75D" w14:textId="77777777" w:rsidR="004D5181" w:rsidRPr="00F93A19" w:rsidRDefault="004D5181" w:rsidP="005739C5">
      <w:pPr>
        <w:spacing w:line="240" w:lineRule="auto"/>
        <w:rPr>
          <w:rFonts w:cs="Times New Roman"/>
          <w:szCs w:val="28"/>
        </w:rPr>
      </w:pPr>
      <w:r w:rsidRPr="00F93A19">
        <w:rPr>
          <w:rFonts w:cs="Times New Roman"/>
          <w:szCs w:val="28"/>
        </w:rPr>
        <w:t> Одноцелевые и многоцелевые.</w:t>
      </w:r>
    </w:p>
    <w:p w14:paraId="60F4818D" w14:textId="77777777" w:rsidR="004D5181" w:rsidRPr="00F93A19" w:rsidRDefault="004D5181" w:rsidP="005739C5">
      <w:pPr>
        <w:spacing w:line="240" w:lineRule="auto"/>
        <w:rPr>
          <w:rFonts w:cs="Times New Roman"/>
          <w:szCs w:val="28"/>
        </w:rPr>
      </w:pPr>
      <w:r w:rsidRPr="00F93A19">
        <w:rPr>
          <w:rFonts w:cs="Times New Roman"/>
          <w:szCs w:val="28"/>
        </w:rPr>
        <w:t>При одноцелевых имеется четко определенная цель или несколько целей в виде одной.</w:t>
      </w:r>
    </w:p>
    <w:p w14:paraId="1F1AD90A" w14:textId="77777777" w:rsidR="004D5181" w:rsidRPr="00F93A19" w:rsidRDefault="004D5181" w:rsidP="005739C5">
      <w:pPr>
        <w:spacing w:line="240" w:lineRule="auto"/>
        <w:rPr>
          <w:rFonts w:cs="Times New Roman"/>
          <w:szCs w:val="28"/>
        </w:rPr>
      </w:pPr>
      <w:r w:rsidRPr="00F93A19">
        <w:rPr>
          <w:rFonts w:cs="Times New Roman"/>
          <w:szCs w:val="28"/>
        </w:rPr>
        <w:t>Многоцелевые модели предполагают достижение несколько не связанных между собой целей.</w:t>
      </w:r>
    </w:p>
    <w:p w14:paraId="64050DCD" w14:textId="77777777" w:rsidR="004D5181" w:rsidRPr="00F93A19" w:rsidRDefault="004D5181" w:rsidP="005739C5">
      <w:pPr>
        <w:spacing w:line="240" w:lineRule="auto"/>
        <w:rPr>
          <w:rFonts w:cs="Times New Roman"/>
          <w:szCs w:val="28"/>
        </w:rPr>
      </w:pPr>
      <w:r w:rsidRPr="00F93A19">
        <w:rPr>
          <w:rFonts w:cs="Times New Roman"/>
          <w:szCs w:val="28"/>
        </w:rPr>
        <w:t> Однопериодные и многопериодные модели.</w:t>
      </w:r>
    </w:p>
    <w:p w14:paraId="30EF6204" w14:textId="77777777" w:rsidR="004D5181" w:rsidRPr="00F93A19" w:rsidRDefault="004D5181" w:rsidP="005739C5">
      <w:pPr>
        <w:spacing w:line="240" w:lineRule="auto"/>
        <w:rPr>
          <w:rFonts w:cs="Times New Roman"/>
          <w:szCs w:val="28"/>
        </w:rPr>
      </w:pPr>
      <w:r w:rsidRPr="00F93A19">
        <w:rPr>
          <w:rFonts w:cs="Times New Roman"/>
          <w:szCs w:val="28"/>
        </w:rPr>
        <w:t>Многопериодные – предполагают комплексное решение управленческой проблемы с учетом всего периода реализации управленческого решения.</w:t>
      </w:r>
    </w:p>
    <w:p w14:paraId="6A90068C" w14:textId="77777777" w:rsidR="004D5181" w:rsidRPr="00F93A19" w:rsidRDefault="004D5181" w:rsidP="005739C5">
      <w:pPr>
        <w:spacing w:line="240" w:lineRule="auto"/>
        <w:rPr>
          <w:rFonts w:cs="Times New Roman"/>
          <w:szCs w:val="28"/>
        </w:rPr>
      </w:pPr>
      <w:r w:rsidRPr="00F93A19">
        <w:rPr>
          <w:rFonts w:cs="Times New Roman"/>
          <w:szCs w:val="28"/>
        </w:rPr>
        <w:t>Однопериодные – могут использоваться в составе многопериодной для более адекватного представления проблемы на конкретном этапе.</w:t>
      </w:r>
    </w:p>
    <w:p w14:paraId="3258138F" w14:textId="77777777" w:rsidR="004D5181" w:rsidRPr="00F93A19" w:rsidRDefault="004D5181" w:rsidP="005739C5">
      <w:pPr>
        <w:spacing w:line="240" w:lineRule="auto"/>
        <w:rPr>
          <w:rFonts w:cs="Times New Roman"/>
          <w:szCs w:val="28"/>
        </w:rPr>
      </w:pPr>
      <w:r w:rsidRPr="00F93A19">
        <w:rPr>
          <w:rFonts w:cs="Times New Roman"/>
          <w:szCs w:val="28"/>
        </w:rPr>
        <w:t> Детерминированные и стохастические.</w:t>
      </w:r>
    </w:p>
    <w:p w14:paraId="77F32199" w14:textId="77777777" w:rsidR="004D5181" w:rsidRPr="00F93A19" w:rsidRDefault="004D5181" w:rsidP="005739C5">
      <w:pPr>
        <w:spacing w:line="240" w:lineRule="auto"/>
        <w:rPr>
          <w:rFonts w:cs="Times New Roman"/>
          <w:szCs w:val="28"/>
        </w:rPr>
      </w:pPr>
      <w:r w:rsidRPr="00F93A19">
        <w:rPr>
          <w:rFonts w:cs="Times New Roman"/>
          <w:szCs w:val="28"/>
        </w:rPr>
        <w:t>При детерминированных – все факторы оказывают влияние на развитие ситуации. Однозначно определены и их значения известны в момент принятия решения.</w:t>
      </w:r>
    </w:p>
    <w:p w14:paraId="455CE3D1" w14:textId="77777777" w:rsidR="004D5181" w:rsidRPr="00F93A19" w:rsidRDefault="004D5181" w:rsidP="005739C5">
      <w:pPr>
        <w:spacing w:line="240" w:lineRule="auto"/>
        <w:rPr>
          <w:rFonts w:cs="Times New Roman"/>
          <w:szCs w:val="28"/>
        </w:rPr>
      </w:pPr>
      <w:r w:rsidRPr="00F93A19">
        <w:rPr>
          <w:rFonts w:cs="Times New Roman"/>
          <w:szCs w:val="28"/>
        </w:rPr>
        <w:t>Стохастические модели применяются в условиях неопределенности.</w:t>
      </w:r>
    </w:p>
    <w:p w14:paraId="09A54EED" w14:textId="77777777" w:rsidR="004D5181" w:rsidRPr="00F93A19" w:rsidRDefault="004D5181" w:rsidP="005739C5">
      <w:pPr>
        <w:spacing w:line="240" w:lineRule="auto"/>
        <w:rPr>
          <w:rFonts w:cs="Times New Roman"/>
          <w:b/>
          <w:bCs/>
          <w:szCs w:val="28"/>
        </w:rPr>
      </w:pPr>
    </w:p>
    <w:p w14:paraId="179C9EDF" w14:textId="01D50F93" w:rsidR="004D5181" w:rsidRPr="00F93A19" w:rsidRDefault="004D5181" w:rsidP="005739C5">
      <w:pPr>
        <w:pStyle w:val="2"/>
        <w:spacing w:line="240" w:lineRule="auto"/>
      </w:pPr>
      <w:bookmarkStart w:id="4" w:name="_Toc38758078"/>
      <w:r w:rsidRPr="00F93A19">
        <w:t>6.4.</w:t>
      </w:r>
      <w:r w:rsidR="00F93A19">
        <w:t xml:space="preserve"> </w:t>
      </w:r>
      <w:r w:rsidRPr="00F93A19">
        <w:t>Ошибки при принятии управленческих решений и способы их устранения</w:t>
      </w:r>
      <w:bookmarkEnd w:id="4"/>
    </w:p>
    <w:p w14:paraId="4C2EE227" w14:textId="77777777" w:rsidR="004D5181" w:rsidRPr="00F93A19" w:rsidRDefault="004D5181" w:rsidP="005739C5">
      <w:pPr>
        <w:spacing w:line="240" w:lineRule="auto"/>
        <w:rPr>
          <w:rFonts w:cs="Times New Roman"/>
          <w:szCs w:val="28"/>
        </w:rPr>
      </w:pPr>
    </w:p>
    <w:p w14:paraId="6E879199" w14:textId="35DF222D" w:rsidR="004D5181" w:rsidRPr="00F93A19" w:rsidRDefault="004D5181" w:rsidP="005739C5">
      <w:pPr>
        <w:spacing w:line="240" w:lineRule="auto"/>
        <w:rPr>
          <w:rFonts w:cs="Times New Roman"/>
          <w:szCs w:val="28"/>
        </w:rPr>
      </w:pPr>
      <w:r w:rsidRPr="00F93A19">
        <w:rPr>
          <w:rFonts w:cs="Times New Roman"/>
          <w:szCs w:val="28"/>
        </w:rPr>
        <w:lastRenderedPageBreak/>
        <w:t>При принятии решений в организациях часто делаются ошибки, особенно тогда, когда управленческие решения принимаются в условиях крайней неопределенности.</w:t>
      </w:r>
    </w:p>
    <w:p w14:paraId="61E98A73" w14:textId="77777777" w:rsidR="004D5181" w:rsidRPr="00F93A19" w:rsidRDefault="004D5181" w:rsidP="005739C5">
      <w:pPr>
        <w:spacing w:line="240" w:lineRule="auto"/>
        <w:rPr>
          <w:rFonts w:cs="Times New Roman"/>
          <w:szCs w:val="28"/>
        </w:rPr>
      </w:pPr>
      <w:r w:rsidRPr="00F93A19">
        <w:rPr>
          <w:rFonts w:cs="Times New Roman"/>
          <w:szCs w:val="28"/>
        </w:rPr>
        <w:t>Менеджеры и организации могут осваивать процесс принятия решений, только совершая собственные ошибки, приобретая при этом опыт и знания, которые позволят им более эффективно действовать в будущем, ведь менеджеры просто не в силах определить или предсказать, какая альтернатива сможет решить проблему. В управленческой практике бывают случаи, когда просто не стоит тратить время и силы на поиски наилучшего решения вместо «достаточно хорошего» решения.</w:t>
      </w:r>
    </w:p>
    <w:p w14:paraId="5F9F6736" w14:textId="3D13A649" w:rsidR="004D5181" w:rsidRPr="00F93A19" w:rsidRDefault="004D5181" w:rsidP="005739C5">
      <w:pPr>
        <w:spacing w:line="240" w:lineRule="auto"/>
        <w:rPr>
          <w:rFonts w:cs="Times New Roman"/>
          <w:szCs w:val="28"/>
        </w:rPr>
      </w:pPr>
      <w:r w:rsidRPr="00F93A19">
        <w:rPr>
          <w:rFonts w:cs="Times New Roman"/>
          <w:szCs w:val="28"/>
        </w:rPr>
        <w:t>Проведенный в США анализ практики принятия решений показал, что неуспех принятых решений на 26% обусловлен слабым целеполаганием, на 35% — выбором альтернатив, на 25% — ресурсным обеспечением. Только 13% неудач было обусловлено другими причинами.</w:t>
      </w:r>
    </w:p>
    <w:p w14:paraId="01477590" w14:textId="77777777" w:rsidR="004D5181" w:rsidRPr="00F93A19" w:rsidRDefault="004D5181" w:rsidP="005739C5">
      <w:pPr>
        <w:spacing w:line="240" w:lineRule="auto"/>
        <w:rPr>
          <w:rFonts w:cs="Times New Roman"/>
          <w:szCs w:val="28"/>
        </w:rPr>
      </w:pPr>
      <w:r w:rsidRPr="00F93A19">
        <w:rPr>
          <w:rFonts w:cs="Times New Roman"/>
          <w:szCs w:val="28"/>
        </w:rPr>
        <w:t>Ошибки могут быть и субъективными, и объективными, т.е. непроизвольными и вынужденными. Современные исследователи выделяют следующие ошибки, допускаемые менеджерами при принятии управленческого решения:</w:t>
      </w:r>
    </w:p>
    <w:p w14:paraId="2D75BADA" w14:textId="77777777" w:rsidR="004D5181" w:rsidRPr="00F93A19" w:rsidRDefault="004D5181" w:rsidP="005739C5">
      <w:pPr>
        <w:spacing w:line="240" w:lineRule="auto"/>
        <w:rPr>
          <w:rFonts w:cs="Times New Roman"/>
          <w:szCs w:val="28"/>
        </w:rPr>
      </w:pPr>
      <w:r w:rsidRPr="00F93A19">
        <w:rPr>
          <w:rFonts w:cs="Times New Roman"/>
          <w:szCs w:val="28"/>
        </w:rPr>
        <w:t>Субъективные</w:t>
      </w:r>
    </w:p>
    <w:p w14:paraId="188E171D" w14:textId="77777777" w:rsidR="004D5181" w:rsidRPr="00F93A19" w:rsidRDefault="004D5181" w:rsidP="005739C5">
      <w:pPr>
        <w:spacing w:line="240" w:lineRule="auto"/>
        <w:rPr>
          <w:rFonts w:cs="Times New Roman"/>
          <w:szCs w:val="28"/>
        </w:rPr>
      </w:pPr>
      <w:r w:rsidRPr="00F93A19">
        <w:rPr>
          <w:rFonts w:cs="Times New Roman"/>
          <w:szCs w:val="28"/>
        </w:rPr>
        <w:t>• привычка принимать решение по выбранному пути (мы всегда так делаем);</w:t>
      </w:r>
    </w:p>
    <w:p w14:paraId="1E197151" w14:textId="77777777" w:rsidR="004D5181" w:rsidRPr="00F93A19" w:rsidRDefault="004D5181" w:rsidP="005739C5">
      <w:pPr>
        <w:spacing w:line="240" w:lineRule="auto"/>
        <w:rPr>
          <w:rFonts w:cs="Times New Roman"/>
          <w:szCs w:val="28"/>
        </w:rPr>
      </w:pPr>
      <w:r w:rsidRPr="00F93A19">
        <w:rPr>
          <w:rFonts w:cs="Times New Roman"/>
          <w:szCs w:val="28"/>
        </w:rPr>
        <w:t>• переоценка возможности успеха (мне обязательно повезет);</w:t>
      </w:r>
    </w:p>
    <w:p w14:paraId="511CEDFB" w14:textId="77777777" w:rsidR="004D5181" w:rsidRPr="00F93A19" w:rsidRDefault="004D5181" w:rsidP="005739C5">
      <w:pPr>
        <w:spacing w:line="240" w:lineRule="auto"/>
        <w:rPr>
          <w:rFonts w:cs="Times New Roman"/>
          <w:szCs w:val="28"/>
        </w:rPr>
      </w:pPr>
      <w:r w:rsidRPr="00F93A19">
        <w:rPr>
          <w:rFonts w:cs="Times New Roman"/>
          <w:szCs w:val="28"/>
        </w:rPr>
        <w:t>• настрой на желаемое (я этого очень хочу);</w:t>
      </w:r>
    </w:p>
    <w:p w14:paraId="5DE28532" w14:textId="77777777" w:rsidR="004D5181" w:rsidRPr="00F93A19" w:rsidRDefault="004D5181" w:rsidP="005739C5">
      <w:pPr>
        <w:spacing w:line="240" w:lineRule="auto"/>
        <w:rPr>
          <w:rFonts w:cs="Times New Roman"/>
          <w:szCs w:val="28"/>
        </w:rPr>
      </w:pPr>
      <w:r w:rsidRPr="00F93A19">
        <w:rPr>
          <w:rFonts w:cs="Times New Roman"/>
          <w:szCs w:val="28"/>
        </w:rPr>
        <w:t>• недооценка рисков (со мной этого не произойдет);</w:t>
      </w:r>
    </w:p>
    <w:p w14:paraId="561CAA93" w14:textId="77777777" w:rsidR="004D5181" w:rsidRPr="00F93A19" w:rsidRDefault="004D5181" w:rsidP="005739C5">
      <w:pPr>
        <w:spacing w:line="240" w:lineRule="auto"/>
        <w:rPr>
          <w:rFonts w:cs="Times New Roman"/>
          <w:szCs w:val="28"/>
        </w:rPr>
      </w:pPr>
      <w:r w:rsidRPr="00F93A19">
        <w:rPr>
          <w:rFonts w:cs="Times New Roman"/>
          <w:szCs w:val="28"/>
        </w:rPr>
        <w:t>• установка на самый исполнимый вариант (зато быстрее сделаем);</w:t>
      </w:r>
    </w:p>
    <w:p w14:paraId="24C8BA52" w14:textId="77777777" w:rsidR="004D5181" w:rsidRPr="00F93A19" w:rsidRDefault="004D5181" w:rsidP="005739C5">
      <w:pPr>
        <w:spacing w:line="240" w:lineRule="auto"/>
        <w:rPr>
          <w:rFonts w:cs="Times New Roman"/>
          <w:szCs w:val="28"/>
        </w:rPr>
      </w:pPr>
      <w:r w:rsidRPr="00F93A19">
        <w:rPr>
          <w:rFonts w:cs="Times New Roman"/>
          <w:szCs w:val="28"/>
        </w:rPr>
        <w:t>• стремление доказать свою правоту (в конечном счете я всегда бываю прав);</w:t>
      </w:r>
    </w:p>
    <w:p w14:paraId="43A0AB5D" w14:textId="77777777" w:rsidR="004D5181" w:rsidRPr="00F93A19" w:rsidRDefault="004D5181" w:rsidP="005739C5">
      <w:pPr>
        <w:spacing w:line="240" w:lineRule="auto"/>
        <w:rPr>
          <w:rFonts w:cs="Times New Roman"/>
          <w:szCs w:val="28"/>
        </w:rPr>
      </w:pPr>
      <w:r w:rsidRPr="00F93A19">
        <w:rPr>
          <w:rFonts w:cs="Times New Roman"/>
          <w:szCs w:val="28"/>
        </w:rPr>
        <w:t>• подгонка информации под свой замысел решения (моя идея должна сработать);</w:t>
      </w:r>
    </w:p>
    <w:p w14:paraId="05DAE4E2" w14:textId="77777777" w:rsidR="004D5181" w:rsidRPr="00F93A19" w:rsidRDefault="004D5181" w:rsidP="005739C5">
      <w:pPr>
        <w:spacing w:line="240" w:lineRule="auto"/>
        <w:rPr>
          <w:rFonts w:cs="Times New Roman"/>
          <w:szCs w:val="28"/>
        </w:rPr>
      </w:pPr>
      <w:r w:rsidRPr="00F93A19">
        <w:rPr>
          <w:rFonts w:cs="Times New Roman"/>
          <w:szCs w:val="28"/>
        </w:rPr>
        <w:t>• абстрактная выработка решения (смысл понятен, а там разберемся);</w:t>
      </w:r>
    </w:p>
    <w:p w14:paraId="398B5A44" w14:textId="77777777" w:rsidR="004D5181" w:rsidRPr="00F93A19" w:rsidRDefault="004D5181" w:rsidP="005739C5">
      <w:pPr>
        <w:spacing w:line="240" w:lineRule="auto"/>
        <w:rPr>
          <w:rFonts w:cs="Times New Roman"/>
          <w:szCs w:val="28"/>
        </w:rPr>
      </w:pPr>
      <w:r w:rsidRPr="00F93A19">
        <w:rPr>
          <w:rFonts w:cs="Times New Roman"/>
          <w:szCs w:val="28"/>
        </w:rPr>
        <w:t>• давление неудач (я уже не раз обжигался).</w:t>
      </w:r>
    </w:p>
    <w:p w14:paraId="3212A3F8" w14:textId="77777777" w:rsidR="004D5181" w:rsidRPr="00F93A19" w:rsidRDefault="004D5181" w:rsidP="005739C5">
      <w:pPr>
        <w:spacing w:line="240" w:lineRule="auto"/>
        <w:rPr>
          <w:rFonts w:cs="Times New Roman"/>
          <w:szCs w:val="28"/>
        </w:rPr>
      </w:pPr>
      <w:r w:rsidRPr="00F93A19">
        <w:rPr>
          <w:rFonts w:cs="Times New Roman"/>
          <w:szCs w:val="28"/>
        </w:rPr>
        <w:t>Объективные</w:t>
      </w:r>
    </w:p>
    <w:p w14:paraId="10291C97" w14:textId="77777777" w:rsidR="004D5181" w:rsidRPr="00F93A19" w:rsidRDefault="004D5181" w:rsidP="005739C5">
      <w:pPr>
        <w:spacing w:line="240" w:lineRule="auto"/>
        <w:rPr>
          <w:rFonts w:cs="Times New Roman"/>
          <w:szCs w:val="28"/>
        </w:rPr>
      </w:pPr>
      <w:r w:rsidRPr="00F93A19">
        <w:rPr>
          <w:rFonts w:cs="Times New Roman"/>
          <w:szCs w:val="28"/>
        </w:rPr>
        <w:t>• решений очень много, поэтому они не всегда выполняются;</w:t>
      </w:r>
    </w:p>
    <w:p w14:paraId="143A88E0" w14:textId="77777777" w:rsidR="004D5181" w:rsidRPr="00F93A19" w:rsidRDefault="004D5181" w:rsidP="005739C5">
      <w:pPr>
        <w:spacing w:line="240" w:lineRule="auto"/>
        <w:rPr>
          <w:rFonts w:cs="Times New Roman"/>
          <w:szCs w:val="28"/>
        </w:rPr>
      </w:pPr>
      <w:r w:rsidRPr="00F93A19">
        <w:rPr>
          <w:rFonts w:cs="Times New Roman"/>
          <w:szCs w:val="28"/>
        </w:rPr>
        <w:t>• новые решения противоречат тем, которые уже приняты;</w:t>
      </w:r>
    </w:p>
    <w:p w14:paraId="24A1BFCF" w14:textId="77777777" w:rsidR="004D5181" w:rsidRPr="00F93A19" w:rsidRDefault="004D5181" w:rsidP="005739C5">
      <w:pPr>
        <w:spacing w:line="240" w:lineRule="auto"/>
        <w:rPr>
          <w:rFonts w:cs="Times New Roman"/>
          <w:szCs w:val="28"/>
        </w:rPr>
      </w:pPr>
      <w:r w:rsidRPr="00F93A19">
        <w:rPr>
          <w:rFonts w:cs="Times New Roman"/>
          <w:szCs w:val="28"/>
        </w:rPr>
        <w:t>• новые решению дублируют те, которые уже были приняты, но не работают.</w:t>
      </w:r>
    </w:p>
    <w:p w14:paraId="6C483825" w14:textId="77777777" w:rsidR="004D5181" w:rsidRPr="00F93A19" w:rsidRDefault="004D5181" w:rsidP="005739C5">
      <w:pPr>
        <w:spacing w:line="240" w:lineRule="auto"/>
        <w:rPr>
          <w:rFonts w:cs="Times New Roman"/>
          <w:szCs w:val="28"/>
        </w:rPr>
      </w:pPr>
      <w:r w:rsidRPr="00F93A19">
        <w:rPr>
          <w:rFonts w:cs="Times New Roman"/>
          <w:szCs w:val="28"/>
        </w:rPr>
        <w:t>Для предотвращения ошибок в процессе принятии решения необходимо использовать следующие меры:</w:t>
      </w:r>
    </w:p>
    <w:p w14:paraId="299EDC61" w14:textId="77777777" w:rsidR="004D5181" w:rsidRPr="00F93A19" w:rsidRDefault="004D5181" w:rsidP="005739C5">
      <w:pPr>
        <w:spacing w:line="240" w:lineRule="auto"/>
        <w:rPr>
          <w:rFonts w:cs="Times New Roman"/>
          <w:szCs w:val="28"/>
        </w:rPr>
      </w:pPr>
      <w:r w:rsidRPr="00F93A19">
        <w:rPr>
          <w:rFonts w:cs="Times New Roman"/>
          <w:szCs w:val="28"/>
        </w:rPr>
        <w:t> Корректное и тщательное целеполагание и выделение критериев принятия решения.</w:t>
      </w:r>
    </w:p>
    <w:p w14:paraId="4E792F4F" w14:textId="77777777" w:rsidR="004D5181" w:rsidRPr="00F93A19" w:rsidRDefault="004D5181" w:rsidP="005739C5">
      <w:pPr>
        <w:spacing w:line="240" w:lineRule="auto"/>
        <w:rPr>
          <w:rFonts w:cs="Times New Roman"/>
          <w:szCs w:val="28"/>
        </w:rPr>
      </w:pPr>
      <w:r w:rsidRPr="00F93A19">
        <w:rPr>
          <w:rFonts w:cs="Times New Roman"/>
          <w:szCs w:val="28"/>
        </w:rPr>
        <w:t> Тщательный сбор и анализ информации, условий принятия решения.</w:t>
      </w:r>
    </w:p>
    <w:p w14:paraId="41C205F0" w14:textId="77777777" w:rsidR="004D5181" w:rsidRPr="00F93A19" w:rsidRDefault="004D5181" w:rsidP="005739C5">
      <w:pPr>
        <w:spacing w:line="240" w:lineRule="auto"/>
        <w:rPr>
          <w:rFonts w:cs="Times New Roman"/>
          <w:szCs w:val="28"/>
        </w:rPr>
      </w:pPr>
      <w:r w:rsidRPr="00F93A19">
        <w:rPr>
          <w:rFonts w:cs="Times New Roman"/>
          <w:szCs w:val="28"/>
        </w:rPr>
        <w:t> Соблюдение этапов принятия решения.</w:t>
      </w:r>
    </w:p>
    <w:p w14:paraId="4B6A9104" w14:textId="77777777" w:rsidR="004D5181" w:rsidRPr="00F93A19" w:rsidRDefault="004D5181" w:rsidP="005739C5">
      <w:pPr>
        <w:spacing w:line="240" w:lineRule="auto"/>
        <w:rPr>
          <w:rFonts w:cs="Times New Roman"/>
          <w:szCs w:val="28"/>
        </w:rPr>
      </w:pPr>
      <w:r w:rsidRPr="00F93A19">
        <w:rPr>
          <w:rFonts w:cs="Times New Roman"/>
          <w:szCs w:val="28"/>
        </w:rPr>
        <w:t> Выбор способов и методов принятия решения, адекватных поставленным срокам.</w:t>
      </w:r>
    </w:p>
    <w:p w14:paraId="524A3592" w14:textId="77777777" w:rsidR="004D5181" w:rsidRPr="00F93A19" w:rsidRDefault="004D5181" w:rsidP="005739C5">
      <w:pPr>
        <w:spacing w:line="240" w:lineRule="auto"/>
        <w:rPr>
          <w:rFonts w:cs="Times New Roman"/>
          <w:szCs w:val="28"/>
        </w:rPr>
      </w:pPr>
      <w:r w:rsidRPr="00F93A19">
        <w:rPr>
          <w:rFonts w:cs="Times New Roman"/>
          <w:szCs w:val="28"/>
        </w:rPr>
        <w:t> Использование специальных методов и стратегий принятия решений.</w:t>
      </w:r>
    </w:p>
    <w:p w14:paraId="03F60A32" w14:textId="77777777" w:rsidR="004D5181" w:rsidRPr="00F93A19" w:rsidRDefault="004D5181" w:rsidP="005739C5">
      <w:pPr>
        <w:spacing w:line="240" w:lineRule="auto"/>
        <w:rPr>
          <w:rFonts w:cs="Times New Roman"/>
          <w:szCs w:val="28"/>
        </w:rPr>
      </w:pPr>
      <w:r w:rsidRPr="00F93A19">
        <w:rPr>
          <w:rFonts w:cs="Times New Roman"/>
          <w:szCs w:val="28"/>
        </w:rPr>
        <w:t> Контроль реализации принятого решения на всех этапах принятия решения.</w:t>
      </w:r>
    </w:p>
    <w:p w14:paraId="10F1BFB6" w14:textId="77777777" w:rsidR="004D5181" w:rsidRPr="00F93A19" w:rsidRDefault="004D5181" w:rsidP="005739C5">
      <w:pPr>
        <w:spacing w:line="240" w:lineRule="auto"/>
        <w:rPr>
          <w:rFonts w:cs="Times New Roman"/>
          <w:szCs w:val="28"/>
        </w:rPr>
      </w:pPr>
      <w:r w:rsidRPr="00F93A19">
        <w:rPr>
          <w:rFonts w:cs="Times New Roman"/>
          <w:szCs w:val="28"/>
        </w:rPr>
        <w:t> Адекватное распределение функций, обязанностей и ответственности, при участии нескольких лиц в принятии решения.</w:t>
      </w:r>
    </w:p>
    <w:p w14:paraId="16B845D3" w14:textId="4DFB8011" w:rsidR="004D5181" w:rsidRPr="005739C5" w:rsidRDefault="004D5181" w:rsidP="005739C5">
      <w:pPr>
        <w:spacing w:line="240" w:lineRule="auto"/>
        <w:rPr>
          <w:rFonts w:cs="Times New Roman"/>
          <w:szCs w:val="28"/>
        </w:rPr>
      </w:pPr>
      <w:r w:rsidRPr="00F93A19">
        <w:rPr>
          <w:rFonts w:cs="Times New Roman"/>
          <w:szCs w:val="28"/>
        </w:rPr>
        <w:t> Эргономичная организация рабочей среды.</w:t>
      </w:r>
      <w:bookmarkStart w:id="5" w:name="_GoBack"/>
      <w:bookmarkEnd w:id="5"/>
    </w:p>
    <w:sectPr w:rsidR="004D5181" w:rsidRPr="005739C5" w:rsidSect="005739C5">
      <w:footerReference w:type="default" r:id="rId7"/>
      <w:pgSz w:w="11906" w:h="16838"/>
      <w:pgMar w:top="1134" w:right="567" w:bottom="1134" w:left="1134"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546402" w14:textId="77777777" w:rsidR="009A4A30" w:rsidRDefault="009A4A30" w:rsidP="00E35064">
      <w:pPr>
        <w:spacing w:line="240" w:lineRule="auto"/>
      </w:pPr>
      <w:r>
        <w:separator/>
      </w:r>
    </w:p>
  </w:endnote>
  <w:endnote w:type="continuationSeparator" w:id="0">
    <w:p w14:paraId="785698DB" w14:textId="77777777" w:rsidR="009A4A30" w:rsidRDefault="009A4A30" w:rsidP="00E350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6465952"/>
      <w:docPartObj>
        <w:docPartGallery w:val="Page Numbers (Bottom of Page)"/>
        <w:docPartUnique/>
      </w:docPartObj>
    </w:sdtPr>
    <w:sdtEndPr/>
    <w:sdtContent>
      <w:p w14:paraId="66936E8A" w14:textId="7DD98899" w:rsidR="00E35064" w:rsidRDefault="00E35064">
        <w:pPr>
          <w:pStyle w:val="a8"/>
          <w:jc w:val="center"/>
        </w:pPr>
        <w:r>
          <w:fldChar w:fldCharType="begin"/>
        </w:r>
        <w:r>
          <w:instrText>PAGE   \* MERGEFORMAT</w:instrText>
        </w:r>
        <w:r>
          <w:fldChar w:fldCharType="separate"/>
        </w:r>
        <w:r w:rsidR="00A642A1">
          <w:rPr>
            <w:noProof/>
          </w:rPr>
          <w:t>11</w:t>
        </w:r>
        <w:r>
          <w:fldChar w:fldCharType="end"/>
        </w:r>
      </w:p>
    </w:sdtContent>
  </w:sdt>
  <w:p w14:paraId="4E88D1AA" w14:textId="77777777" w:rsidR="00E35064" w:rsidRDefault="00E3506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A4F1F3" w14:textId="77777777" w:rsidR="009A4A30" w:rsidRDefault="009A4A30" w:rsidP="00E35064">
      <w:pPr>
        <w:spacing w:line="240" w:lineRule="auto"/>
      </w:pPr>
      <w:r>
        <w:separator/>
      </w:r>
    </w:p>
  </w:footnote>
  <w:footnote w:type="continuationSeparator" w:id="0">
    <w:p w14:paraId="20C265FB" w14:textId="77777777" w:rsidR="009A4A30" w:rsidRDefault="009A4A30" w:rsidP="00E3506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0C8"/>
    <w:rsid w:val="00251BF6"/>
    <w:rsid w:val="00321F60"/>
    <w:rsid w:val="004D5181"/>
    <w:rsid w:val="005739C5"/>
    <w:rsid w:val="00793C55"/>
    <w:rsid w:val="00966077"/>
    <w:rsid w:val="009A4A30"/>
    <w:rsid w:val="00A47D58"/>
    <w:rsid w:val="00A642A1"/>
    <w:rsid w:val="00B96126"/>
    <w:rsid w:val="00BD40C8"/>
    <w:rsid w:val="00E35064"/>
    <w:rsid w:val="00F55D8B"/>
    <w:rsid w:val="00F93A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3D7FD"/>
  <w15:chartTrackingRefBased/>
  <w15:docId w15:val="{25745799-5327-4856-9589-F4925091C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93A19"/>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F93A19"/>
    <w:pPr>
      <w:keepNext/>
      <w:keepLines/>
      <w:ind w:firstLine="0"/>
      <w:jc w:val="center"/>
      <w:outlineLvl w:val="0"/>
    </w:pPr>
    <w:rPr>
      <w:rFonts w:eastAsiaTheme="majorEastAsia" w:cstheme="majorBidi"/>
      <w:b/>
      <w:color w:val="2F5496" w:themeColor="accent1" w:themeShade="BF"/>
      <w:szCs w:val="32"/>
    </w:rPr>
  </w:style>
  <w:style w:type="paragraph" w:styleId="2">
    <w:name w:val="heading 2"/>
    <w:basedOn w:val="a"/>
    <w:next w:val="a"/>
    <w:link w:val="20"/>
    <w:uiPriority w:val="9"/>
    <w:unhideWhenUsed/>
    <w:qFormat/>
    <w:rsid w:val="00F93A19"/>
    <w:pPr>
      <w:keepNext/>
      <w:keepLines/>
      <w:ind w:firstLine="0"/>
      <w:jc w:val="center"/>
      <w:outlineLvl w:val="1"/>
    </w:pPr>
    <w:rPr>
      <w:rFonts w:eastAsiaTheme="majorEastAsia" w:cstheme="majorBidi"/>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93A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F93A19"/>
    <w:rPr>
      <w:rFonts w:ascii="Times New Roman" w:eastAsiaTheme="majorEastAsia" w:hAnsi="Times New Roman" w:cstheme="majorBidi"/>
      <w:b/>
      <w:color w:val="2F5496" w:themeColor="accent1" w:themeShade="BF"/>
      <w:sz w:val="28"/>
      <w:szCs w:val="32"/>
    </w:rPr>
  </w:style>
  <w:style w:type="character" w:customStyle="1" w:styleId="20">
    <w:name w:val="Заголовок 2 Знак"/>
    <w:basedOn w:val="a0"/>
    <w:link w:val="2"/>
    <w:uiPriority w:val="9"/>
    <w:rsid w:val="00F93A19"/>
    <w:rPr>
      <w:rFonts w:ascii="Times New Roman" w:eastAsiaTheme="majorEastAsia" w:hAnsi="Times New Roman" w:cstheme="majorBidi"/>
      <w:b/>
      <w:sz w:val="28"/>
      <w:szCs w:val="26"/>
    </w:rPr>
  </w:style>
  <w:style w:type="paragraph" w:styleId="a4">
    <w:name w:val="TOC Heading"/>
    <w:basedOn w:val="1"/>
    <w:next w:val="a"/>
    <w:uiPriority w:val="39"/>
    <w:unhideWhenUsed/>
    <w:qFormat/>
    <w:rsid w:val="00E35064"/>
    <w:pPr>
      <w:spacing w:before="240" w:line="259" w:lineRule="auto"/>
      <w:jc w:val="left"/>
      <w:outlineLvl w:val="9"/>
    </w:pPr>
    <w:rPr>
      <w:rFonts w:asciiTheme="majorHAnsi" w:hAnsiTheme="majorHAnsi"/>
      <w:b w:val="0"/>
      <w:sz w:val="32"/>
      <w:lang w:eastAsia="ru-RU"/>
    </w:rPr>
  </w:style>
  <w:style w:type="paragraph" w:styleId="11">
    <w:name w:val="toc 1"/>
    <w:basedOn w:val="a"/>
    <w:next w:val="a"/>
    <w:autoRedefine/>
    <w:uiPriority w:val="39"/>
    <w:unhideWhenUsed/>
    <w:rsid w:val="00E35064"/>
    <w:pPr>
      <w:spacing w:after="100"/>
    </w:pPr>
  </w:style>
  <w:style w:type="paragraph" w:styleId="21">
    <w:name w:val="toc 2"/>
    <w:basedOn w:val="a"/>
    <w:next w:val="a"/>
    <w:autoRedefine/>
    <w:uiPriority w:val="39"/>
    <w:unhideWhenUsed/>
    <w:rsid w:val="00E35064"/>
    <w:pPr>
      <w:spacing w:after="100"/>
      <w:ind w:left="280"/>
    </w:pPr>
  </w:style>
  <w:style w:type="character" w:styleId="a5">
    <w:name w:val="Hyperlink"/>
    <w:basedOn w:val="a0"/>
    <w:uiPriority w:val="99"/>
    <w:unhideWhenUsed/>
    <w:rsid w:val="00E35064"/>
    <w:rPr>
      <w:color w:val="0563C1" w:themeColor="hyperlink"/>
      <w:u w:val="single"/>
    </w:rPr>
  </w:style>
  <w:style w:type="paragraph" w:styleId="a6">
    <w:name w:val="header"/>
    <w:basedOn w:val="a"/>
    <w:link w:val="a7"/>
    <w:uiPriority w:val="99"/>
    <w:unhideWhenUsed/>
    <w:rsid w:val="00E35064"/>
    <w:pPr>
      <w:tabs>
        <w:tab w:val="center" w:pos="4677"/>
        <w:tab w:val="right" w:pos="9355"/>
      </w:tabs>
      <w:spacing w:line="240" w:lineRule="auto"/>
    </w:pPr>
  </w:style>
  <w:style w:type="character" w:customStyle="1" w:styleId="a7">
    <w:name w:val="Верхний колонтитул Знак"/>
    <w:basedOn w:val="a0"/>
    <w:link w:val="a6"/>
    <w:uiPriority w:val="99"/>
    <w:rsid w:val="00E35064"/>
    <w:rPr>
      <w:rFonts w:ascii="Times New Roman" w:hAnsi="Times New Roman"/>
      <w:sz w:val="28"/>
    </w:rPr>
  </w:style>
  <w:style w:type="paragraph" w:styleId="a8">
    <w:name w:val="footer"/>
    <w:basedOn w:val="a"/>
    <w:link w:val="a9"/>
    <w:uiPriority w:val="99"/>
    <w:unhideWhenUsed/>
    <w:rsid w:val="00E35064"/>
    <w:pPr>
      <w:tabs>
        <w:tab w:val="center" w:pos="4677"/>
        <w:tab w:val="right" w:pos="9355"/>
      </w:tabs>
      <w:spacing w:line="240" w:lineRule="auto"/>
    </w:pPr>
  </w:style>
  <w:style w:type="character" w:customStyle="1" w:styleId="a9">
    <w:name w:val="Нижний колонтитул Знак"/>
    <w:basedOn w:val="a0"/>
    <w:link w:val="a8"/>
    <w:uiPriority w:val="99"/>
    <w:rsid w:val="00E35064"/>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2283</Words>
  <Characters>13015</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Лаура</dc:creator>
  <cp:keywords/>
  <dc:description/>
  <cp:lastModifiedBy>Пользователь</cp:lastModifiedBy>
  <cp:revision>10</cp:revision>
  <dcterms:created xsi:type="dcterms:W3CDTF">2020-03-26T13:27:00Z</dcterms:created>
  <dcterms:modified xsi:type="dcterms:W3CDTF">2024-04-26T07:17:00Z</dcterms:modified>
</cp:coreProperties>
</file>