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9BC687" w14:textId="77777777" w:rsidR="009A30F4" w:rsidRPr="00A42DBA" w:rsidRDefault="009A30F4" w:rsidP="009A30F4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ЛЕКЦИЯ 1. </w:t>
      </w:r>
      <w:r w:rsidRPr="00A42DBA">
        <w:rPr>
          <w:rFonts w:ascii="Times New Roman" w:eastAsia="Times New Roman" w:hAnsi="Times New Roman" w:cs="Times New Roman"/>
          <w:b/>
          <w:sz w:val="24"/>
          <w:szCs w:val="24"/>
        </w:rPr>
        <w:t>Педагогика как наука</w:t>
      </w:r>
      <w:bookmarkStart w:id="0" w:name="metkadoc4"/>
      <w:r w:rsidRPr="00A42DBA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A42DB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shd w:val="clear" w:color="auto" w:fill="FFFFFF"/>
        </w:rPr>
        <w:t>Предмет, объект и функции педагогики</w:t>
      </w:r>
    </w:p>
    <w:p w14:paraId="391C2EDE" w14:textId="77777777" w:rsidR="009A30F4" w:rsidRDefault="009A30F4" w:rsidP="009A30F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ПЛАН</w:t>
      </w:r>
    </w:p>
    <w:p w14:paraId="093EBE03" w14:textId="77777777" w:rsidR="009A30F4" w:rsidRPr="00710CAB" w:rsidRDefault="009A30F4" w:rsidP="009A30F4">
      <w:pPr>
        <w:pStyle w:val="a4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Понятие о педагогике.</w:t>
      </w:r>
    </w:p>
    <w:p w14:paraId="470C37E1" w14:textId="4E26DFA2" w:rsidR="009A30F4" w:rsidRPr="00710CAB" w:rsidRDefault="009A30F4" w:rsidP="009A30F4">
      <w:pPr>
        <w:pStyle w:val="a4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Предмет, об</w:t>
      </w:r>
      <w:r w:rsidR="00ED4D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ъ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ект и функции педагогики.</w:t>
      </w:r>
    </w:p>
    <w:p w14:paraId="3AC894D2" w14:textId="77777777" w:rsidR="009A30F4" w:rsidRPr="00710CAB" w:rsidRDefault="009A30F4" w:rsidP="009A30F4">
      <w:pPr>
        <w:pStyle w:val="a4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Структура педагогики.</w:t>
      </w:r>
    </w:p>
    <w:p w14:paraId="3C020D36" w14:textId="77777777" w:rsidR="009A30F4" w:rsidRPr="00710CAB" w:rsidRDefault="009A30F4" w:rsidP="009A30F4">
      <w:pPr>
        <w:pStyle w:val="a4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Связь педагогики с другими науками.</w:t>
      </w:r>
    </w:p>
    <w:p w14:paraId="35C1B10D" w14:textId="77777777" w:rsidR="009A30F4" w:rsidRPr="00710CAB" w:rsidRDefault="009A30F4" w:rsidP="009A30F4">
      <w:pPr>
        <w:pStyle w:val="a4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категории педагогики.</w:t>
      </w:r>
      <w:bookmarkEnd w:id="1"/>
    </w:p>
    <w:p w14:paraId="62B210CB" w14:textId="77777777" w:rsidR="009A30F4" w:rsidRDefault="009A30F4" w:rsidP="009A30F4">
      <w:pPr>
        <w:pStyle w:val="a4"/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43B2A1D" w14:textId="77777777" w:rsidR="009A30F4" w:rsidRPr="00710CAB" w:rsidRDefault="009A30F4" w:rsidP="009A30F4">
      <w:pPr>
        <w:pStyle w:val="a4"/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C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 педагогики</w:t>
      </w:r>
    </w:p>
    <w:p w14:paraId="4CCB89BA" w14:textId="77777777" w:rsidR="009A30F4" w:rsidRPr="00A42DBA" w:rsidRDefault="009A30F4" w:rsidP="009A30F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42DBA">
        <w:rPr>
          <w:rFonts w:ascii="Times New Roman" w:eastAsia="Times New Roman" w:hAnsi="Times New Roman" w:cs="Times New Roman"/>
          <w:sz w:val="24"/>
          <w:szCs w:val="24"/>
        </w:rPr>
        <w:t xml:space="preserve">Предметом педагогики является образование как целостный педагогический процесс. </w:t>
      </w:r>
      <w:r w:rsidRPr="00A42DBA">
        <w:rPr>
          <w:rFonts w:ascii="Times New Roman" w:eastAsia="Times New Roman" w:hAnsi="Times New Roman" w:cs="Times New Roman"/>
          <w:b/>
          <w:sz w:val="24"/>
          <w:szCs w:val="24"/>
        </w:rPr>
        <w:t>Педагогика является наукой, которая изучает сущность, закономерности, тенденции и перспективы развития педагогического образования.</w:t>
      </w:r>
    </w:p>
    <w:p w14:paraId="376F93B1" w14:textId="77777777" w:rsidR="009A30F4" w:rsidRPr="00A42DBA" w:rsidRDefault="009A30F4" w:rsidP="009A30F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DBA">
        <w:rPr>
          <w:rFonts w:ascii="Times New Roman" w:eastAsia="Times New Roman" w:hAnsi="Times New Roman" w:cs="Times New Roman"/>
          <w:sz w:val="24"/>
          <w:szCs w:val="24"/>
        </w:rPr>
        <w:t>В связи с этим педагогика вырабатывает теорию и технологию организации образования, формы и методы, которые совершенствуют деятельность педагога и различные виды деятельности учащихся, а также стратегии и способы их взаимодействия.</w:t>
      </w:r>
    </w:p>
    <w:p w14:paraId="4E81AF16" w14:textId="77777777" w:rsidR="009A30F4" w:rsidRPr="00A42DBA" w:rsidRDefault="009A30F4" w:rsidP="009A30F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DBA">
        <w:rPr>
          <w:rFonts w:ascii="Times New Roman" w:eastAsia="Times New Roman" w:hAnsi="Times New Roman" w:cs="Times New Roman"/>
          <w:b/>
          <w:bCs/>
          <w:sz w:val="24"/>
          <w:szCs w:val="24"/>
        </w:rPr>
        <w:t>Объект педагогики</w:t>
      </w:r>
    </w:p>
    <w:p w14:paraId="6026CB43" w14:textId="77777777" w:rsidR="009A30F4" w:rsidRPr="00A42DBA" w:rsidRDefault="009A30F4" w:rsidP="009A30F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DBA">
        <w:rPr>
          <w:rFonts w:ascii="Times New Roman" w:eastAsia="Times New Roman" w:hAnsi="Times New Roman" w:cs="Times New Roman"/>
          <w:sz w:val="24"/>
          <w:szCs w:val="24"/>
        </w:rPr>
        <w:t>А. С. Макаренко в 1922 г. высказал мысль об особенностях объекта педагогической науки. Он писал, что «многие считают объектом педагогического исследования ребенка, но это неверно. Объектом исследования научной педагогики является педагогический факт (явление)». В то же самое время человек не исключается из внимания исследователя. Но, являясь одной из наук о человеке, педагогическая наука предполагает исследование эффективности профессиональной практической деятельности педагогических процессов и явлений, направленных на формирование и развитие личности.</w:t>
      </w:r>
    </w:p>
    <w:p w14:paraId="4B50B53C" w14:textId="77777777" w:rsidR="009A30F4" w:rsidRPr="00A42DBA" w:rsidRDefault="009A30F4" w:rsidP="009A30F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DBA">
        <w:rPr>
          <w:rFonts w:ascii="Times New Roman" w:eastAsia="Times New Roman" w:hAnsi="Times New Roman" w:cs="Times New Roman"/>
          <w:sz w:val="24"/>
          <w:szCs w:val="24"/>
        </w:rPr>
        <w:t>Поэтому в качестве объекта педагогика имеет не отдельного человека, его психику (это объект психологии), а систему образовательных и педагогических явлений, связанных с его развитием. Можно сказать, что объектом педагогики является та действительность, которая обусловливает развитие человека в процессе деятельности общества. Эти явления называются </w:t>
      </w:r>
      <w:r w:rsidRPr="00A42DBA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образованием.</w:t>
      </w:r>
      <w:r w:rsidRPr="00A42DBA">
        <w:rPr>
          <w:rFonts w:ascii="Times New Roman" w:eastAsia="Times New Roman" w:hAnsi="Times New Roman" w:cs="Times New Roman"/>
          <w:sz w:val="24"/>
          <w:szCs w:val="24"/>
        </w:rPr>
        <w:t> Это и есть предмет педагогики.</w:t>
      </w:r>
    </w:p>
    <w:p w14:paraId="7245AE36" w14:textId="77777777" w:rsidR="009A30F4" w:rsidRPr="00A42DBA" w:rsidRDefault="009A30F4" w:rsidP="009A30F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DBA">
        <w:rPr>
          <w:rFonts w:ascii="Times New Roman" w:eastAsia="Times New Roman" w:hAnsi="Times New Roman" w:cs="Times New Roman"/>
          <w:sz w:val="24"/>
          <w:szCs w:val="24"/>
        </w:rPr>
        <w:t>Педагогика рассматривает следующие проблемы:</w:t>
      </w:r>
    </w:p>
    <w:p w14:paraId="763951A3" w14:textId="77777777" w:rsidR="009A30F4" w:rsidRPr="00A42DBA" w:rsidRDefault="009A30F4" w:rsidP="009A30F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DBA">
        <w:rPr>
          <w:rFonts w:ascii="Times New Roman" w:eastAsia="Times New Roman" w:hAnsi="Times New Roman" w:cs="Times New Roman"/>
          <w:sz w:val="24"/>
          <w:szCs w:val="24"/>
        </w:rPr>
        <w:t xml:space="preserve">1) сущность и </w:t>
      </w:r>
      <w:proofErr w:type="gramStart"/>
      <w:r w:rsidRPr="00A42DBA">
        <w:rPr>
          <w:rFonts w:ascii="Times New Roman" w:eastAsia="Times New Roman" w:hAnsi="Times New Roman" w:cs="Times New Roman"/>
          <w:sz w:val="24"/>
          <w:szCs w:val="24"/>
        </w:rPr>
        <w:t>закономерность развития личности</w:t>
      </w:r>
      <w:proofErr w:type="gramEnd"/>
      <w:r w:rsidRPr="00A42DBA">
        <w:rPr>
          <w:rFonts w:ascii="Times New Roman" w:eastAsia="Times New Roman" w:hAnsi="Times New Roman" w:cs="Times New Roman"/>
          <w:sz w:val="24"/>
          <w:szCs w:val="24"/>
        </w:rPr>
        <w:t xml:space="preserve"> и их влияние на воспитание;</w:t>
      </w:r>
    </w:p>
    <w:p w14:paraId="0FFDDC85" w14:textId="77777777" w:rsidR="009A30F4" w:rsidRPr="00A42DBA" w:rsidRDefault="009A30F4" w:rsidP="009A30F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DBA">
        <w:rPr>
          <w:rFonts w:ascii="Times New Roman" w:eastAsia="Times New Roman" w:hAnsi="Times New Roman" w:cs="Times New Roman"/>
          <w:sz w:val="24"/>
          <w:szCs w:val="24"/>
        </w:rPr>
        <w:t>2) цель воспитания;</w:t>
      </w:r>
    </w:p>
    <w:p w14:paraId="19018900" w14:textId="77777777" w:rsidR="009A30F4" w:rsidRPr="00A42DBA" w:rsidRDefault="009A30F4" w:rsidP="009A30F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DBA">
        <w:rPr>
          <w:rFonts w:ascii="Times New Roman" w:eastAsia="Times New Roman" w:hAnsi="Times New Roman" w:cs="Times New Roman"/>
          <w:sz w:val="24"/>
          <w:szCs w:val="24"/>
        </w:rPr>
        <w:t>3) содержание воспитания;</w:t>
      </w:r>
    </w:p>
    <w:p w14:paraId="6AF17EB1" w14:textId="77777777" w:rsidR="009A30F4" w:rsidRPr="00A42DBA" w:rsidRDefault="009A30F4" w:rsidP="009A30F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DBA">
        <w:rPr>
          <w:rFonts w:ascii="Times New Roman" w:eastAsia="Times New Roman" w:hAnsi="Times New Roman" w:cs="Times New Roman"/>
          <w:sz w:val="24"/>
          <w:szCs w:val="24"/>
        </w:rPr>
        <w:t>4) методы воспитания.</w:t>
      </w:r>
    </w:p>
    <w:p w14:paraId="4D964742" w14:textId="77777777" w:rsidR="009A30F4" w:rsidRPr="00A42DBA" w:rsidRDefault="009A30F4" w:rsidP="009A30F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DBA">
        <w:rPr>
          <w:rFonts w:ascii="Times New Roman" w:eastAsia="Times New Roman" w:hAnsi="Times New Roman" w:cs="Times New Roman"/>
          <w:b/>
          <w:bCs/>
          <w:sz w:val="24"/>
          <w:szCs w:val="24"/>
        </w:rPr>
        <w:t>Функции педагогической науки.</w:t>
      </w:r>
      <w:r w:rsidRPr="00A42DBA">
        <w:rPr>
          <w:rFonts w:ascii="Times New Roman" w:eastAsia="Times New Roman" w:hAnsi="Times New Roman" w:cs="Times New Roman"/>
          <w:sz w:val="24"/>
          <w:szCs w:val="24"/>
        </w:rPr>
        <w:t> Функции педагогической науки, несомненно, определены ее предметом.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42DBA">
        <w:rPr>
          <w:rFonts w:ascii="Times New Roman" w:eastAsia="Times New Roman" w:hAnsi="Times New Roman" w:cs="Times New Roman"/>
          <w:sz w:val="24"/>
          <w:szCs w:val="24"/>
        </w:rPr>
        <w:t xml:space="preserve">Это теоретическая и технологическая функции, которые педагогика осуществляет </w:t>
      </w:r>
    </w:p>
    <w:p w14:paraId="19388BAA" w14:textId="77777777" w:rsidR="009A30F4" w:rsidRPr="00A42DBA" w:rsidRDefault="009A30F4" w:rsidP="009A30F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DBA">
        <w:rPr>
          <w:rFonts w:ascii="Times New Roman" w:eastAsia="Times New Roman" w:hAnsi="Times New Roman" w:cs="Times New Roman"/>
          <w:sz w:val="24"/>
          <w:szCs w:val="24"/>
        </w:rPr>
        <w:lastRenderedPageBreak/>
        <w:t>Теоретическая функция осуществляется на трех уровнях: 1) </w:t>
      </w:r>
      <w:r w:rsidRPr="00A42DBA">
        <w:rPr>
          <w:rFonts w:ascii="Times New Roman" w:eastAsia="Times New Roman" w:hAnsi="Times New Roman" w:cs="Times New Roman"/>
          <w:b/>
          <w:bCs/>
          <w:sz w:val="24"/>
          <w:szCs w:val="24"/>
        </w:rPr>
        <w:t>описательная</w:t>
      </w:r>
      <w:r w:rsidRPr="00A42DBA">
        <w:rPr>
          <w:rFonts w:ascii="Times New Roman" w:eastAsia="Times New Roman" w:hAnsi="Times New Roman" w:cs="Times New Roman"/>
          <w:sz w:val="24"/>
          <w:szCs w:val="24"/>
        </w:rPr>
        <w:t> – предполагает исследование новаторского опыта ученых-педагогов; на описательном, или, как его еще называют, объяснительном, уровне изучает основы новаторского педагогического опыта.</w:t>
      </w:r>
    </w:p>
    <w:p w14:paraId="2952C6AF" w14:textId="77777777" w:rsidR="009A30F4" w:rsidRPr="00A42DBA" w:rsidRDefault="009A30F4" w:rsidP="009A30F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DBA">
        <w:rPr>
          <w:rFonts w:ascii="Times New Roman" w:eastAsia="Times New Roman" w:hAnsi="Times New Roman" w:cs="Times New Roman"/>
          <w:sz w:val="24"/>
          <w:szCs w:val="24"/>
        </w:rPr>
        <w:t>2) </w:t>
      </w:r>
      <w:r w:rsidRPr="00A42DBA">
        <w:rPr>
          <w:rFonts w:ascii="Times New Roman" w:eastAsia="Times New Roman" w:hAnsi="Times New Roman" w:cs="Times New Roman"/>
          <w:b/>
          <w:bCs/>
          <w:sz w:val="24"/>
          <w:szCs w:val="24"/>
        </w:rPr>
        <w:t>диагностический уровень</w:t>
      </w:r>
      <w:r w:rsidRPr="00A42DBA">
        <w:rPr>
          <w:rFonts w:ascii="Times New Roman" w:eastAsia="Times New Roman" w:hAnsi="Times New Roman" w:cs="Times New Roman"/>
          <w:sz w:val="24"/>
          <w:szCs w:val="24"/>
        </w:rPr>
        <w:t> – предполагает выявление состояния педагогических процессов, эффективности деятельности преподавателя и учащихся, установление причинно-следственных связей;</w:t>
      </w:r>
    </w:p>
    <w:p w14:paraId="679CFDD1" w14:textId="77777777" w:rsidR="009A30F4" w:rsidRPr="00A42DBA" w:rsidRDefault="009A30F4" w:rsidP="009A30F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DBA">
        <w:rPr>
          <w:rFonts w:ascii="Times New Roman" w:eastAsia="Times New Roman" w:hAnsi="Times New Roman" w:cs="Times New Roman"/>
          <w:sz w:val="24"/>
          <w:szCs w:val="24"/>
        </w:rPr>
        <w:t>3) </w:t>
      </w:r>
      <w:r w:rsidRPr="00A42DBA">
        <w:rPr>
          <w:rFonts w:ascii="Times New Roman" w:eastAsia="Times New Roman" w:hAnsi="Times New Roman" w:cs="Times New Roman"/>
          <w:b/>
          <w:bCs/>
          <w:sz w:val="24"/>
          <w:szCs w:val="24"/>
        </w:rPr>
        <w:t>прогностический уровень</w:t>
      </w:r>
      <w:r w:rsidRPr="00A42DBA">
        <w:rPr>
          <w:rFonts w:ascii="Times New Roman" w:eastAsia="Times New Roman" w:hAnsi="Times New Roman" w:cs="Times New Roman"/>
          <w:sz w:val="24"/>
          <w:szCs w:val="24"/>
        </w:rPr>
        <w:t xml:space="preserve"> – представляет собой экспериментальные исследования педагогического процесса, а также построение на их основе моделей преобразования действительности. </w:t>
      </w:r>
      <w:r w:rsidRPr="00A42DBA">
        <w:rPr>
          <w:rFonts w:ascii="Times New Roman" w:eastAsia="Times New Roman" w:hAnsi="Times New Roman" w:cs="Times New Roman"/>
          <w:b/>
          <w:sz w:val="24"/>
          <w:szCs w:val="24"/>
        </w:rPr>
        <w:t>Прогностический уровень</w:t>
      </w:r>
      <w:r w:rsidRPr="00A42DBA">
        <w:rPr>
          <w:rFonts w:ascii="Times New Roman" w:eastAsia="Times New Roman" w:hAnsi="Times New Roman" w:cs="Times New Roman"/>
          <w:sz w:val="24"/>
          <w:szCs w:val="24"/>
        </w:rPr>
        <w:t xml:space="preserve"> теоретической функции раскрывает сущность педагогических процессов, научно обосновывает предполагаемые изменения. На этом уровне создаются определенные теории обучения и воспитания, а также модели педагогических систем, которые опережают педагогическую практику.</w:t>
      </w:r>
    </w:p>
    <w:p w14:paraId="0CC21764" w14:textId="77777777" w:rsidR="009A30F4" w:rsidRPr="00A42DBA" w:rsidRDefault="009A30F4" w:rsidP="009A30F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DBA">
        <w:rPr>
          <w:rFonts w:ascii="Times New Roman" w:eastAsia="Times New Roman" w:hAnsi="Times New Roman" w:cs="Times New Roman"/>
          <w:sz w:val="24"/>
          <w:szCs w:val="24"/>
        </w:rPr>
        <w:t>Технологическая функция также осуществляется на трех уровнях реализации:</w:t>
      </w:r>
    </w:p>
    <w:p w14:paraId="0D08105A" w14:textId="77777777" w:rsidR="009A30F4" w:rsidRPr="00A42DBA" w:rsidRDefault="009A30F4" w:rsidP="009A30F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DBA">
        <w:rPr>
          <w:rFonts w:ascii="Times New Roman" w:eastAsia="Times New Roman" w:hAnsi="Times New Roman" w:cs="Times New Roman"/>
          <w:sz w:val="24"/>
          <w:szCs w:val="24"/>
        </w:rPr>
        <w:t>1) </w:t>
      </w:r>
      <w:r w:rsidRPr="00A42DBA">
        <w:rPr>
          <w:rFonts w:ascii="Times New Roman" w:eastAsia="Times New Roman" w:hAnsi="Times New Roman" w:cs="Times New Roman"/>
          <w:b/>
          <w:bCs/>
          <w:sz w:val="24"/>
          <w:szCs w:val="24"/>
        </w:rPr>
        <w:t>проективный уровень</w:t>
      </w:r>
      <w:r w:rsidRPr="00A42DBA">
        <w:rPr>
          <w:rFonts w:ascii="Times New Roman" w:eastAsia="Times New Roman" w:hAnsi="Times New Roman" w:cs="Times New Roman"/>
          <w:sz w:val="24"/>
          <w:szCs w:val="24"/>
        </w:rPr>
        <w:t> – предполагает формирование критериев и принципов построения учебного пособия, составление методических разработок (учебных планов, программ, учебников и учебных пособий, педагогических рекомендаций), которые воплощают теоретические концепции и определяют «нормативный, или регулятивный» (В. В. Краевский) план педагогической работы;</w:t>
      </w:r>
    </w:p>
    <w:p w14:paraId="096808F1" w14:textId="77777777" w:rsidR="009A30F4" w:rsidRPr="00A42DBA" w:rsidRDefault="009A30F4" w:rsidP="009A30F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DBA">
        <w:rPr>
          <w:rFonts w:ascii="Times New Roman" w:eastAsia="Times New Roman" w:hAnsi="Times New Roman" w:cs="Times New Roman"/>
          <w:sz w:val="24"/>
          <w:szCs w:val="24"/>
        </w:rPr>
        <w:t>2) </w:t>
      </w:r>
      <w:r w:rsidRPr="00A42DBA">
        <w:rPr>
          <w:rFonts w:ascii="Times New Roman" w:eastAsia="Times New Roman" w:hAnsi="Times New Roman" w:cs="Times New Roman"/>
          <w:b/>
          <w:bCs/>
          <w:sz w:val="24"/>
          <w:szCs w:val="24"/>
        </w:rPr>
        <w:t>преобразовательный уровень</w:t>
      </w:r>
      <w:r w:rsidRPr="00A42DBA">
        <w:rPr>
          <w:rFonts w:ascii="Times New Roman" w:eastAsia="Times New Roman" w:hAnsi="Times New Roman" w:cs="Times New Roman"/>
          <w:sz w:val="24"/>
          <w:szCs w:val="24"/>
        </w:rPr>
        <w:t> – изучает и внедряет опыт педагогической науки;</w:t>
      </w:r>
    </w:p>
    <w:p w14:paraId="772BBA86" w14:textId="77777777" w:rsidR="009A30F4" w:rsidRPr="00A42DBA" w:rsidRDefault="009A30F4" w:rsidP="009A30F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DBA">
        <w:rPr>
          <w:rFonts w:ascii="Times New Roman" w:eastAsia="Times New Roman" w:hAnsi="Times New Roman" w:cs="Times New Roman"/>
          <w:sz w:val="24"/>
          <w:szCs w:val="24"/>
        </w:rPr>
        <w:t>3) </w:t>
      </w:r>
      <w:r w:rsidRPr="00A42DBA">
        <w:rPr>
          <w:rFonts w:ascii="Times New Roman" w:eastAsia="Times New Roman" w:hAnsi="Times New Roman" w:cs="Times New Roman"/>
          <w:b/>
          <w:bCs/>
          <w:sz w:val="24"/>
          <w:szCs w:val="24"/>
        </w:rPr>
        <w:t>рефлексивный уровень</w:t>
      </w:r>
      <w:r w:rsidRPr="00A42DBA">
        <w:rPr>
          <w:rFonts w:ascii="Times New Roman" w:eastAsia="Times New Roman" w:hAnsi="Times New Roman" w:cs="Times New Roman"/>
          <w:sz w:val="24"/>
          <w:szCs w:val="24"/>
        </w:rPr>
        <w:t> – предполагает определение степени влияния результатов исследований на практику образовательной деятельности и последующую коррекцию.</w:t>
      </w:r>
    </w:p>
    <w:p w14:paraId="639F90A0" w14:textId="77777777" w:rsidR="009A30F4" w:rsidRPr="00A42DBA" w:rsidRDefault="009A30F4" w:rsidP="009A30F4">
      <w:pPr>
        <w:spacing w:before="100" w:beforeAutospacing="1" w:after="100" w:afterAutospacing="1" w:line="240" w:lineRule="auto"/>
        <w:ind w:left="260" w:right="260"/>
        <w:jc w:val="both"/>
        <w:outlineLvl w:val="1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shd w:val="clear" w:color="auto" w:fill="FFFFFF"/>
        </w:rPr>
      </w:pPr>
      <w:bookmarkStart w:id="2" w:name="metkadoc5"/>
      <w:r w:rsidRPr="00A42DB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shd w:val="clear" w:color="auto" w:fill="FFFFFF"/>
        </w:rPr>
        <w:t>4. Задачи и методы педагогики</w:t>
      </w:r>
    </w:p>
    <w:bookmarkEnd w:id="2"/>
    <w:p w14:paraId="7B7C4454" w14:textId="77777777" w:rsidR="009A30F4" w:rsidRPr="00A42DBA" w:rsidRDefault="009A30F4" w:rsidP="009A30F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DBA">
        <w:rPr>
          <w:rFonts w:ascii="Times New Roman" w:eastAsia="Times New Roman" w:hAnsi="Times New Roman" w:cs="Times New Roman"/>
          <w:sz w:val="24"/>
          <w:szCs w:val="24"/>
        </w:rPr>
        <w:t>Существуют </w:t>
      </w:r>
      <w:r w:rsidRPr="00A42DBA">
        <w:rPr>
          <w:rFonts w:ascii="Times New Roman" w:eastAsia="Times New Roman" w:hAnsi="Times New Roman" w:cs="Times New Roman"/>
          <w:b/>
          <w:bCs/>
          <w:sz w:val="24"/>
          <w:szCs w:val="24"/>
        </w:rPr>
        <w:t>теоретические</w:t>
      </w:r>
      <w:r w:rsidRPr="00A42DBA">
        <w:rPr>
          <w:rFonts w:ascii="Times New Roman" w:eastAsia="Times New Roman" w:hAnsi="Times New Roman" w:cs="Times New Roman"/>
          <w:sz w:val="24"/>
          <w:szCs w:val="24"/>
        </w:rPr>
        <w:t> и </w:t>
      </w:r>
      <w:r w:rsidRPr="00A42DBA">
        <w:rPr>
          <w:rFonts w:ascii="Times New Roman" w:eastAsia="Times New Roman" w:hAnsi="Times New Roman" w:cs="Times New Roman"/>
          <w:b/>
          <w:bCs/>
          <w:sz w:val="24"/>
          <w:szCs w:val="24"/>
        </w:rPr>
        <w:t>практические</w:t>
      </w:r>
      <w:r w:rsidRPr="00A42DBA">
        <w:rPr>
          <w:rFonts w:ascii="Times New Roman" w:eastAsia="Times New Roman" w:hAnsi="Times New Roman" w:cs="Times New Roman"/>
          <w:sz w:val="24"/>
          <w:szCs w:val="24"/>
        </w:rPr>
        <w:t> задачи педагогики, которые следует различать. Педагогика решает некоторые важные </w:t>
      </w:r>
      <w:r w:rsidRPr="00A42DBA">
        <w:rPr>
          <w:rFonts w:ascii="Times New Roman" w:eastAsia="Times New Roman" w:hAnsi="Times New Roman" w:cs="Times New Roman"/>
          <w:b/>
          <w:bCs/>
          <w:sz w:val="24"/>
          <w:szCs w:val="24"/>
        </w:rPr>
        <w:t>теоретические задачи:</w:t>
      </w:r>
    </w:p>
    <w:p w14:paraId="69565488" w14:textId="77777777" w:rsidR="009A30F4" w:rsidRPr="00A42DBA" w:rsidRDefault="009A30F4" w:rsidP="009A30F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DBA">
        <w:rPr>
          <w:rFonts w:ascii="Times New Roman" w:eastAsia="Times New Roman" w:hAnsi="Times New Roman" w:cs="Times New Roman"/>
          <w:sz w:val="24"/>
          <w:szCs w:val="24"/>
        </w:rPr>
        <w:t>1) определение закономерности процесса обучения, воспитания и образования;</w:t>
      </w:r>
    </w:p>
    <w:p w14:paraId="2FF5D5BA" w14:textId="77777777" w:rsidR="009A30F4" w:rsidRPr="00A42DBA" w:rsidRDefault="009A30F4" w:rsidP="009A30F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DBA">
        <w:rPr>
          <w:rFonts w:ascii="Times New Roman" w:eastAsia="Times New Roman" w:hAnsi="Times New Roman" w:cs="Times New Roman"/>
          <w:sz w:val="24"/>
          <w:szCs w:val="24"/>
        </w:rPr>
        <w:t>2) изучение и обобщение опыта педагогической деятельности различных школ;</w:t>
      </w:r>
    </w:p>
    <w:p w14:paraId="0514FEC4" w14:textId="77777777" w:rsidR="009A30F4" w:rsidRPr="00A42DBA" w:rsidRDefault="009A30F4" w:rsidP="009A30F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DBA">
        <w:rPr>
          <w:rFonts w:ascii="Times New Roman" w:eastAsia="Times New Roman" w:hAnsi="Times New Roman" w:cs="Times New Roman"/>
          <w:sz w:val="24"/>
          <w:szCs w:val="24"/>
        </w:rPr>
        <w:t>3) разработка и внедрение новых методов, форм, систем обучения и управления образовательными структурами;</w:t>
      </w:r>
    </w:p>
    <w:p w14:paraId="117E4F8A" w14:textId="77777777" w:rsidR="009A30F4" w:rsidRPr="00A42DBA" w:rsidRDefault="009A30F4" w:rsidP="009A30F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DBA">
        <w:rPr>
          <w:rFonts w:ascii="Times New Roman" w:eastAsia="Times New Roman" w:hAnsi="Times New Roman" w:cs="Times New Roman"/>
          <w:sz w:val="24"/>
          <w:szCs w:val="24"/>
        </w:rPr>
        <w:t>4) изучение и внедрение результатов исследований в практику преподавания;</w:t>
      </w:r>
    </w:p>
    <w:p w14:paraId="35BE2CA9" w14:textId="77777777" w:rsidR="009A30F4" w:rsidRPr="00A42DBA" w:rsidRDefault="009A30F4" w:rsidP="009A30F4">
      <w:pPr>
        <w:pStyle w:val="a3"/>
        <w:shd w:val="clear" w:color="auto" w:fill="FFFFFF"/>
        <w:jc w:val="both"/>
      </w:pPr>
      <w:r w:rsidRPr="00A42DBA">
        <w:t>5) постановка целей и планирование образования на ближайшее и отдаленное будущее</w:t>
      </w:r>
      <w:r w:rsidRPr="00A42DBA">
        <w:rPr>
          <w:b/>
          <w:bCs/>
        </w:rPr>
        <w:t xml:space="preserve"> Отрасли педагогической науки</w:t>
      </w:r>
    </w:p>
    <w:p w14:paraId="5BC42CD4" w14:textId="77777777" w:rsidR="009A30F4" w:rsidRPr="00A42DBA" w:rsidRDefault="009A30F4" w:rsidP="009A30F4">
      <w:pPr>
        <w:pStyle w:val="a3"/>
        <w:shd w:val="clear" w:color="auto" w:fill="FFFFFF"/>
        <w:jc w:val="both"/>
      </w:pPr>
      <w:r w:rsidRPr="00A42DBA">
        <w:rPr>
          <w:b/>
          <w:bCs/>
        </w:rPr>
        <w:t>Общая педагогика</w:t>
      </w:r>
      <w:r w:rsidRPr="00A42DBA">
        <w:rPr>
          <w:rStyle w:val="apple-converted-space"/>
        </w:rPr>
        <w:t> </w:t>
      </w:r>
      <w:r w:rsidRPr="00A42DBA">
        <w:t>– предполагает исследование критериев, способов и форм образования. В данном случае необходимо учитывать общие возрастные признаки и условия получения образования в образовательном учреждении. Разделами общей педагогики являются теория воспитания, теория обучения и теория организации и управления в системе образования.</w:t>
      </w:r>
    </w:p>
    <w:p w14:paraId="0FF8AE44" w14:textId="77777777" w:rsidR="009A30F4" w:rsidRPr="00A42DBA" w:rsidRDefault="009A30F4" w:rsidP="009A30F4">
      <w:pPr>
        <w:pStyle w:val="a3"/>
        <w:shd w:val="clear" w:color="auto" w:fill="FFFFFF"/>
        <w:jc w:val="both"/>
      </w:pPr>
      <w:r w:rsidRPr="00A42DBA">
        <w:rPr>
          <w:b/>
          <w:bCs/>
        </w:rPr>
        <w:t>Дошкольная педагогика</w:t>
      </w:r>
      <w:r w:rsidRPr="00A42DBA">
        <w:rPr>
          <w:rStyle w:val="apple-converted-space"/>
        </w:rPr>
        <w:t> </w:t>
      </w:r>
      <w:r w:rsidRPr="00A42DBA">
        <w:t>– занимается вопросами изучения закономерности воспитания детей дошкольного возраста.</w:t>
      </w:r>
    </w:p>
    <w:p w14:paraId="524213BC" w14:textId="77777777" w:rsidR="009A30F4" w:rsidRPr="00A42DBA" w:rsidRDefault="009A30F4" w:rsidP="009A30F4">
      <w:pPr>
        <w:pStyle w:val="a3"/>
        <w:shd w:val="clear" w:color="auto" w:fill="FFFFFF"/>
        <w:jc w:val="both"/>
      </w:pPr>
      <w:r w:rsidRPr="00A42DBA">
        <w:rPr>
          <w:b/>
          <w:bCs/>
        </w:rPr>
        <w:lastRenderedPageBreak/>
        <w:t>Педагогика общеобразовательной школы</w:t>
      </w:r>
      <w:r w:rsidRPr="00A42DBA">
        <w:rPr>
          <w:rStyle w:val="apple-converted-space"/>
        </w:rPr>
        <w:t> </w:t>
      </w:r>
      <w:r w:rsidRPr="00A42DBA">
        <w:t>– занимается изучением содержания, форм, методов обучения и воспитания школьников.</w:t>
      </w:r>
    </w:p>
    <w:p w14:paraId="4BFBF381" w14:textId="77777777" w:rsidR="009A30F4" w:rsidRPr="00A42DBA" w:rsidRDefault="009A30F4" w:rsidP="009A30F4">
      <w:pPr>
        <w:pStyle w:val="a3"/>
        <w:shd w:val="clear" w:color="auto" w:fill="FFFFFF"/>
        <w:jc w:val="both"/>
      </w:pPr>
      <w:r w:rsidRPr="00A42DBA">
        <w:rPr>
          <w:b/>
          <w:bCs/>
        </w:rPr>
        <w:t>Специальная педагогика (дефектология)</w:t>
      </w:r>
      <w:r w:rsidRPr="00A42DBA">
        <w:t> – особая наука, которая изучает развитие и закономерности обучения и воспитания детей, имеющих физические или психические отклонения в развитии.</w:t>
      </w:r>
    </w:p>
    <w:p w14:paraId="1BB97E66" w14:textId="77777777" w:rsidR="009A30F4" w:rsidRPr="00A42DBA" w:rsidRDefault="009A30F4" w:rsidP="009A30F4">
      <w:pPr>
        <w:pStyle w:val="a3"/>
        <w:shd w:val="clear" w:color="auto" w:fill="FFFFFF"/>
        <w:jc w:val="both"/>
      </w:pPr>
      <w:r w:rsidRPr="00A42DBA">
        <w:rPr>
          <w:b/>
          <w:bCs/>
        </w:rPr>
        <w:t>Педагогика профессионально-технического и среднего специального образования</w:t>
      </w:r>
      <w:r w:rsidRPr="00A42DBA">
        <w:t>– занимается изучением и разработкой вопросов обучения и воспитания учащихся ПТУ и средних специальных заведений.</w:t>
      </w:r>
    </w:p>
    <w:p w14:paraId="3632BD10" w14:textId="77777777" w:rsidR="009A30F4" w:rsidRPr="00A42DBA" w:rsidRDefault="009A30F4" w:rsidP="009A30F4">
      <w:pPr>
        <w:pStyle w:val="a3"/>
        <w:shd w:val="clear" w:color="auto" w:fill="FFFFFF"/>
        <w:jc w:val="both"/>
      </w:pPr>
      <w:r w:rsidRPr="00A42DBA">
        <w:rPr>
          <w:b/>
          <w:bCs/>
        </w:rPr>
        <w:t>Исправительно-трудовая педагогика</w:t>
      </w:r>
      <w:r w:rsidRPr="00A42DBA">
        <w:rPr>
          <w:rStyle w:val="apple-converted-space"/>
        </w:rPr>
        <w:t> </w:t>
      </w:r>
      <w:r w:rsidRPr="00A42DBA">
        <w:t>– изучает проблему перевоспитания правонарушителей всех возрастов.</w:t>
      </w:r>
    </w:p>
    <w:p w14:paraId="538BD685" w14:textId="77777777" w:rsidR="009A30F4" w:rsidRPr="00A42DBA" w:rsidRDefault="009A30F4" w:rsidP="009A30F4">
      <w:pPr>
        <w:pStyle w:val="a3"/>
        <w:shd w:val="clear" w:color="auto" w:fill="FFFFFF"/>
        <w:jc w:val="both"/>
      </w:pPr>
      <w:r w:rsidRPr="00A42DBA">
        <w:rPr>
          <w:b/>
          <w:bCs/>
        </w:rPr>
        <w:t>Педагогика высшей школы</w:t>
      </w:r>
      <w:r w:rsidRPr="00A42DBA">
        <w:rPr>
          <w:rStyle w:val="apple-converted-space"/>
        </w:rPr>
        <w:t> </w:t>
      </w:r>
      <w:r w:rsidRPr="00A42DBA">
        <w:t>– занимается вопросами обучения и воспитания студентов вузов.</w:t>
      </w:r>
    </w:p>
    <w:p w14:paraId="36B17FA3" w14:textId="77777777" w:rsidR="009A30F4" w:rsidRPr="00A42DBA" w:rsidRDefault="009A30F4" w:rsidP="009A30F4">
      <w:pPr>
        <w:pStyle w:val="a3"/>
        <w:numPr>
          <w:ilvl w:val="0"/>
          <w:numId w:val="1"/>
        </w:numPr>
        <w:shd w:val="clear" w:color="auto" w:fill="FFFFFF"/>
        <w:jc w:val="both"/>
        <w:rPr>
          <w:b/>
        </w:rPr>
      </w:pPr>
      <w:r w:rsidRPr="00A42DBA">
        <w:rPr>
          <w:b/>
        </w:rPr>
        <w:t>Категориальный аппарат педагогики</w:t>
      </w:r>
    </w:p>
    <w:p w14:paraId="527A6974" w14:textId="77777777" w:rsidR="009A30F4" w:rsidRPr="00A42DBA" w:rsidRDefault="009A30F4" w:rsidP="009A30F4">
      <w:pPr>
        <w:pStyle w:val="a3"/>
        <w:shd w:val="clear" w:color="auto" w:fill="FFFFFF"/>
        <w:jc w:val="both"/>
      </w:pPr>
      <w:r w:rsidRPr="00A42DBA">
        <w:t>Педагогика, как самостоятельная научная дисциплина, не может развиваться, не взаимодействуя с другими науками. Так, например, при разработке педагогической теории важную методологическую роль занимает философия, которая определяет исходные данные при исследовании педагогических процессов. Психология влияет на решение конкретных вопросов обучения и воспитания, затрагивая вопросы разработки режимов труда и отдыха (особенно возрастная и педагогическая психология, изучающая закономерности психических процессов детей в зависимости от возраста, в условиях обучения и воспитания). Социология, которая изучает общество как сложный целостный механизм, дает педагогике большой практический материал для логической организации процесса обучения и воспитания.</w:t>
      </w:r>
    </w:p>
    <w:p w14:paraId="3D2C6DCB" w14:textId="77777777" w:rsidR="009A30F4" w:rsidRPr="00A42DBA" w:rsidRDefault="009A30F4" w:rsidP="009A30F4">
      <w:pPr>
        <w:pStyle w:val="a3"/>
        <w:shd w:val="clear" w:color="auto" w:fill="FFFFFF"/>
        <w:jc w:val="both"/>
      </w:pPr>
      <w:r w:rsidRPr="00A42DBA">
        <w:rPr>
          <w:b/>
        </w:rPr>
        <w:t xml:space="preserve">Образование </w:t>
      </w:r>
      <w:r w:rsidRPr="00A42DBA">
        <w:t>- формирование образа мыслей, действий человека в обществе, или процесс усвоения знаний, умений, навыков.</w:t>
      </w:r>
      <w:r w:rsidRPr="00A42DBA">
        <w:br/>
      </w:r>
      <w:r w:rsidRPr="00A42DBA">
        <w:br/>
      </w:r>
      <w:r w:rsidRPr="00A42DBA">
        <w:rPr>
          <w:b/>
        </w:rPr>
        <w:t xml:space="preserve">Обучение </w:t>
      </w:r>
      <w:r w:rsidRPr="00A42DBA">
        <w:t>- двусторонний процесс учения и преподавания, процесс передачи и усвоения знаний, умений, навыков, способов познавательной деятельности.</w:t>
      </w:r>
      <w:r w:rsidRPr="00A42DBA">
        <w:br/>
      </w:r>
      <w:r w:rsidRPr="00A42DBA">
        <w:br/>
      </w:r>
      <w:r w:rsidRPr="00A42DBA">
        <w:rPr>
          <w:b/>
        </w:rPr>
        <w:t xml:space="preserve">Воспитание </w:t>
      </w:r>
      <w:r w:rsidRPr="00A42DBA">
        <w:t>- передача исторического и культурного опыта от поколения к поколению. Воспитательные отношения – разновидность отношений людей между собой, направленных на развитие человека посредством воспитания, образования, обучения. Самовоспитание – процесс усвоения человеком опыта предшествующих поколений посредством внутренних душевных факторов, обеспечивающих развитие.</w:t>
      </w:r>
      <w:r w:rsidRPr="00A42DBA">
        <w:br/>
      </w:r>
      <w:r w:rsidRPr="00A42DBA">
        <w:br/>
        <w:t>Очень часто в качестве категорий педагогики указываются:</w:t>
      </w:r>
    </w:p>
    <w:p w14:paraId="6C7CD8BD" w14:textId="77777777" w:rsidR="009A30F4" w:rsidRPr="00A42DBA" w:rsidRDefault="009A30F4" w:rsidP="009A30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DBA">
        <w:rPr>
          <w:rFonts w:ascii="Times New Roman" w:eastAsia="Times New Roman" w:hAnsi="Times New Roman" w:cs="Times New Roman"/>
          <w:b/>
          <w:sz w:val="24"/>
          <w:szCs w:val="24"/>
        </w:rPr>
        <w:t xml:space="preserve">Социализация </w:t>
      </w:r>
      <w:r w:rsidRPr="00A42DBA">
        <w:rPr>
          <w:rFonts w:ascii="Times New Roman" w:eastAsia="Times New Roman" w:hAnsi="Times New Roman" w:cs="Times New Roman"/>
          <w:sz w:val="24"/>
          <w:szCs w:val="24"/>
        </w:rPr>
        <w:t>- становление личности — процесс усвоения индивидом образцов поведения, психологических установок, социальных норм и ценностей, знаний, навыков, позволяющих ему успешно функционировать в обществе. Социализация человека начинается с рождения и продолжается на протяжении всей жизни.</w:t>
      </w:r>
    </w:p>
    <w:p w14:paraId="0C93BC41" w14:textId="77777777" w:rsidR="009A30F4" w:rsidRPr="00A42DBA" w:rsidRDefault="009A30F4" w:rsidP="009A30F4">
      <w:pPr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42DBA">
        <w:rPr>
          <w:rFonts w:ascii="Times New Roman" w:eastAsia="Times New Roman" w:hAnsi="Times New Roman" w:cs="Times New Roman"/>
          <w:sz w:val="24"/>
          <w:szCs w:val="24"/>
        </w:rPr>
        <w:br/>
      </w:r>
      <w:r w:rsidRPr="00A42DB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Развитие - объективный процесс внутренних последовательных количественных и качественных изменений физических, психических и духовных сил человека, обеспечивающих реализацию его жизненного потенциала, сущности и назначения. </w:t>
      </w:r>
      <w:r w:rsidRPr="00A42DB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>Движущие силы развития: внутренние противоречия между возможностями личности и ее потребностями, внешние противоречия между возможностями личности и требованиями общества. Факторы развития: внутренние (наследственный генотип, психофизиологические свойства), внешние (воспитание, среда).</w:t>
      </w:r>
      <w:r w:rsidRPr="00A42DBA">
        <w:rPr>
          <w:rFonts w:ascii="Times New Roman" w:eastAsia="Times New Roman" w:hAnsi="Times New Roman" w:cs="Times New Roman"/>
          <w:sz w:val="24"/>
          <w:szCs w:val="24"/>
        </w:rPr>
        <w:br/>
      </w:r>
      <w:r w:rsidRPr="00A42DB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Формирование</w:t>
      </w:r>
      <w:r w:rsidRPr="00A42DB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личности – процесс становления личности в результате объективного влияния наследственности, среды, целенаправленного воспитания и собственной активности личности.</w:t>
      </w:r>
    </w:p>
    <w:p w14:paraId="1AA9CB2E" w14:textId="77777777" w:rsidR="009A30F4" w:rsidRDefault="009A30F4" w:rsidP="009A30F4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42DBA">
        <w:rPr>
          <w:rFonts w:ascii="Times New Roman" w:hAnsi="Times New Roman" w:cs="Times New Roman"/>
          <w:sz w:val="24"/>
          <w:szCs w:val="24"/>
          <w:shd w:val="clear" w:color="auto" w:fill="FFFFFF"/>
        </w:rPr>
        <w:t>Педагогическая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42DBA">
        <w:rPr>
          <w:rFonts w:ascii="Times New Roman" w:hAnsi="Times New Roman" w:cs="Times New Roman"/>
          <w:sz w:val="24"/>
          <w:szCs w:val="24"/>
          <w:shd w:val="clear" w:color="auto" w:fill="FFFFFF"/>
        </w:rPr>
        <w:t>деятельность</w:t>
      </w:r>
    </w:p>
    <w:p w14:paraId="7EE454B6" w14:textId="77777777" w:rsidR="009A30F4" w:rsidRDefault="009A30F4" w:rsidP="009A30F4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42DBA">
        <w:rPr>
          <w:rFonts w:ascii="Times New Roman" w:hAnsi="Times New Roman" w:cs="Times New Roman"/>
          <w:sz w:val="24"/>
          <w:szCs w:val="24"/>
          <w:shd w:val="clear" w:color="auto" w:fill="FFFFFF"/>
        </w:rPr>
        <w:t>Воспитание, Обучение, Образование</w:t>
      </w:r>
    </w:p>
    <w:p w14:paraId="1892C261" w14:textId="77777777" w:rsidR="009A30F4" w:rsidRDefault="009A30F4" w:rsidP="009A30F4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42DBA">
        <w:rPr>
          <w:rFonts w:ascii="Times New Roman" w:hAnsi="Times New Roman" w:cs="Times New Roman"/>
          <w:sz w:val="24"/>
          <w:szCs w:val="24"/>
          <w:shd w:val="clear" w:color="auto" w:fill="FFFFFF"/>
        </w:rPr>
        <w:t> Педагогическая система</w:t>
      </w:r>
    </w:p>
    <w:p w14:paraId="5137CB3E" w14:textId="77777777" w:rsidR="009A30F4" w:rsidRPr="00A42DBA" w:rsidRDefault="009A30F4" w:rsidP="009A30F4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42DBA">
        <w:rPr>
          <w:rFonts w:ascii="Times New Roman" w:hAnsi="Times New Roman" w:cs="Times New Roman"/>
          <w:sz w:val="24"/>
          <w:szCs w:val="24"/>
          <w:shd w:val="clear" w:color="auto" w:fill="FFFFFF"/>
        </w:rPr>
        <w:t>Педагогический процесс</w:t>
      </w:r>
    </w:p>
    <w:p w14:paraId="256CDECC" w14:textId="77777777" w:rsidR="00366092" w:rsidRPr="009A30F4" w:rsidRDefault="00ED4DEC" w:rsidP="009A30F4"/>
    <w:sectPr w:rsidR="00366092" w:rsidRPr="009A30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A66847"/>
    <w:multiLevelType w:val="hybridMultilevel"/>
    <w:tmpl w:val="972CF8E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8E30CC5"/>
    <w:multiLevelType w:val="hybridMultilevel"/>
    <w:tmpl w:val="4928D6A6"/>
    <w:lvl w:ilvl="0" w:tplc="ED9AB0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B1C"/>
    <w:rsid w:val="001D2A27"/>
    <w:rsid w:val="003D58CE"/>
    <w:rsid w:val="00556635"/>
    <w:rsid w:val="009A30F4"/>
    <w:rsid w:val="00AB4B1C"/>
    <w:rsid w:val="00ED4DEC"/>
    <w:rsid w:val="00FC2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0D374"/>
  <w15:chartTrackingRefBased/>
  <w15:docId w15:val="{EDEA27D6-310C-4944-8EBB-2B80B5AFF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5663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66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A30F4"/>
  </w:style>
  <w:style w:type="paragraph" w:styleId="a4">
    <w:name w:val="List Paragraph"/>
    <w:basedOn w:val="a"/>
    <w:uiPriority w:val="34"/>
    <w:qFormat/>
    <w:rsid w:val="009A30F4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BC8229-9D22-41BF-8357-4C3D04E5A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1180</Words>
  <Characters>6728</Characters>
  <Application>Microsoft Office Word</Application>
  <DocSecurity>0</DocSecurity>
  <Lines>56</Lines>
  <Paragraphs>15</Paragraphs>
  <ScaleCrop>false</ScaleCrop>
  <Company/>
  <LinksUpToDate>false</LinksUpToDate>
  <CharactersWithSpaces>7893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Решед Белалов Решед</cp:lastModifiedBy>
  <cp:revision>6</cp:revision>
  <dcterms:created xsi:type="dcterms:W3CDTF">2021-05-24T09:19:00Z</dcterms:created>
  <dcterms:modified xsi:type="dcterms:W3CDTF">2024-02-22T07:53:00Z</dcterms:modified>
</cp:coreProperties>
</file>