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A98" w:rsidRPr="00F222B3" w:rsidRDefault="0039555B" w:rsidP="001B1E85">
      <w:pPr>
        <w:spacing w:line="360" w:lineRule="auto"/>
        <w:jc w:val="center"/>
        <w:rPr>
          <w:b/>
          <w:sz w:val="28"/>
          <w:szCs w:val="28"/>
        </w:rPr>
      </w:pPr>
      <w:r w:rsidRPr="00F222B3">
        <w:rPr>
          <w:b/>
          <w:i/>
          <w:sz w:val="28"/>
          <w:szCs w:val="28"/>
        </w:rPr>
        <w:t xml:space="preserve">ТЕМА 1. </w:t>
      </w:r>
      <w:r w:rsidRPr="00F222B3">
        <w:rPr>
          <w:b/>
          <w:sz w:val="28"/>
          <w:szCs w:val="28"/>
        </w:rPr>
        <w:t>ПРЕДМЕТ, ЦЕЛЬ, ЗАДАЧИ ЛОГОПЕДИИ. СВЯЗЬ ЛОГОПЕДИИ С ДРУГИМИ НАУКАМИ</w:t>
      </w:r>
    </w:p>
    <w:p w:rsidR="00F25A98" w:rsidRPr="00F222B3" w:rsidRDefault="00F25A98" w:rsidP="001B1E85">
      <w:pPr>
        <w:spacing w:line="360" w:lineRule="auto"/>
        <w:ind w:firstLine="708"/>
        <w:jc w:val="both"/>
        <w:rPr>
          <w:sz w:val="28"/>
          <w:szCs w:val="28"/>
          <w:lang w:eastAsia="ru-RU"/>
        </w:rPr>
      </w:pPr>
      <w:r w:rsidRPr="00F222B3">
        <w:rPr>
          <w:b/>
          <w:bCs/>
          <w:sz w:val="28"/>
          <w:szCs w:val="28"/>
          <w:lang w:eastAsia="ru-RU"/>
        </w:rPr>
        <w:t xml:space="preserve">Логопедия </w:t>
      </w:r>
      <w:r w:rsidRPr="00F222B3">
        <w:rPr>
          <w:sz w:val="28"/>
          <w:szCs w:val="28"/>
          <w:lang w:eastAsia="ru-RU"/>
        </w:rPr>
        <w:t>— это наука о нарушениях речи, о методах их предупреждения, выявления и устранения средствами специального обучения и воспитания. Логопедия изучает причины, механизмы, симптоматику, течение, структуру нарушений речевой деятельности, систему коррекционного воздействия.</w:t>
      </w:r>
    </w:p>
    <w:p w:rsidR="00F25A98" w:rsidRPr="00F222B3" w:rsidRDefault="00F25A98" w:rsidP="00DC6E99">
      <w:pPr>
        <w:spacing w:line="360" w:lineRule="auto"/>
        <w:jc w:val="both"/>
        <w:rPr>
          <w:sz w:val="28"/>
          <w:szCs w:val="28"/>
          <w:lang w:eastAsia="ru-RU"/>
        </w:rPr>
      </w:pPr>
      <w:r w:rsidRPr="00F222B3">
        <w:rPr>
          <w:sz w:val="28"/>
          <w:szCs w:val="28"/>
          <w:lang w:eastAsia="ru-RU"/>
        </w:rPr>
        <w:t xml:space="preserve">Термин «логопедия» происходит от греческих корней: </w:t>
      </w:r>
      <w:r w:rsidRPr="00F222B3">
        <w:rPr>
          <w:i/>
          <w:iCs/>
          <w:sz w:val="28"/>
          <w:szCs w:val="28"/>
          <w:lang w:eastAsia="ru-RU"/>
        </w:rPr>
        <w:t xml:space="preserve">логос </w:t>
      </w:r>
      <w:r w:rsidRPr="00F222B3">
        <w:rPr>
          <w:sz w:val="28"/>
          <w:szCs w:val="28"/>
          <w:lang w:eastAsia="ru-RU"/>
        </w:rPr>
        <w:t xml:space="preserve">(слово), </w:t>
      </w:r>
      <w:r w:rsidRPr="00F222B3">
        <w:rPr>
          <w:i/>
          <w:iCs/>
          <w:sz w:val="28"/>
          <w:szCs w:val="28"/>
          <w:lang w:eastAsia="ru-RU"/>
        </w:rPr>
        <w:t xml:space="preserve">пайдео </w:t>
      </w:r>
      <w:r w:rsidRPr="00F222B3">
        <w:rPr>
          <w:sz w:val="28"/>
          <w:szCs w:val="28"/>
          <w:lang w:eastAsia="ru-RU"/>
        </w:rPr>
        <w:t>(воспитываю, обучаю) — ив переводе означает «воспитание правильной речи».</w:t>
      </w:r>
    </w:p>
    <w:p w:rsidR="001B1E85" w:rsidRPr="00F222B3" w:rsidRDefault="00F25A98" w:rsidP="001B1E85">
      <w:pPr>
        <w:spacing w:line="360" w:lineRule="auto"/>
        <w:ind w:firstLine="708"/>
        <w:jc w:val="both"/>
        <w:rPr>
          <w:sz w:val="28"/>
          <w:szCs w:val="28"/>
          <w:lang w:eastAsia="ru-RU"/>
        </w:rPr>
      </w:pPr>
      <w:r w:rsidRPr="00F222B3">
        <w:rPr>
          <w:b/>
          <w:bCs/>
          <w:sz w:val="28"/>
          <w:szCs w:val="28"/>
          <w:lang w:eastAsia="ru-RU"/>
        </w:rPr>
        <w:t xml:space="preserve">Предметом логопедии </w:t>
      </w:r>
      <w:r w:rsidRPr="00F222B3">
        <w:rPr>
          <w:sz w:val="28"/>
          <w:szCs w:val="28"/>
          <w:lang w:eastAsia="ru-RU"/>
        </w:rPr>
        <w:t xml:space="preserve">как науки являются </w:t>
      </w:r>
      <w:r w:rsidRPr="00F222B3">
        <w:rPr>
          <w:b/>
          <w:bCs/>
          <w:sz w:val="28"/>
          <w:szCs w:val="28"/>
          <w:lang w:eastAsia="ru-RU"/>
        </w:rPr>
        <w:t xml:space="preserve">нарушения речи и процесс обучения и воспитания </w:t>
      </w:r>
      <w:r w:rsidRPr="00F222B3">
        <w:rPr>
          <w:sz w:val="28"/>
          <w:szCs w:val="28"/>
          <w:lang w:eastAsia="ru-RU"/>
        </w:rPr>
        <w:t>лиц с расс</w:t>
      </w:r>
      <w:r w:rsidR="001B1E85" w:rsidRPr="00F222B3">
        <w:rPr>
          <w:sz w:val="28"/>
          <w:szCs w:val="28"/>
          <w:lang w:eastAsia="ru-RU"/>
        </w:rPr>
        <w:t>тройством речевой деятельности.</w:t>
      </w:r>
    </w:p>
    <w:p w:rsidR="00F25A98" w:rsidRPr="00F222B3" w:rsidRDefault="00F25A98" w:rsidP="001B1E85">
      <w:pPr>
        <w:spacing w:line="360" w:lineRule="auto"/>
        <w:ind w:firstLine="708"/>
        <w:jc w:val="both"/>
        <w:rPr>
          <w:sz w:val="28"/>
          <w:szCs w:val="28"/>
          <w:lang w:eastAsia="ru-RU"/>
        </w:rPr>
      </w:pPr>
      <w:r w:rsidRPr="00F222B3">
        <w:rPr>
          <w:b/>
          <w:bCs/>
          <w:sz w:val="28"/>
          <w:szCs w:val="28"/>
          <w:lang w:eastAsia="ru-RU"/>
        </w:rPr>
        <w:t xml:space="preserve">Объект изучения — человек </w:t>
      </w:r>
      <w:r w:rsidRPr="00F222B3">
        <w:rPr>
          <w:sz w:val="28"/>
          <w:szCs w:val="28"/>
          <w:lang w:eastAsia="ru-RU"/>
        </w:rPr>
        <w:t>(индивидуум), страдающий нарушением речи.</w:t>
      </w:r>
    </w:p>
    <w:p w:rsidR="001B1E85" w:rsidRPr="00F222B3" w:rsidRDefault="00F25A98" w:rsidP="00DC6E99">
      <w:pPr>
        <w:spacing w:line="360" w:lineRule="auto"/>
        <w:jc w:val="both"/>
        <w:rPr>
          <w:sz w:val="28"/>
          <w:szCs w:val="28"/>
          <w:lang w:eastAsia="ru-RU"/>
        </w:rPr>
      </w:pPr>
      <w:r w:rsidRPr="00F222B3">
        <w:rPr>
          <w:sz w:val="28"/>
          <w:szCs w:val="28"/>
          <w:lang w:eastAsia="ru-RU"/>
        </w:rPr>
        <w:t xml:space="preserve">Нарушения речи изучаются физиологами, невропатологами, психологами, лингвистами и др. При этом каждый рассматривает их под определенным углом зрения в соответствии с целями, задачами и средствами своей науки. Логопедия рассматривает расстройства речи с позиций предупреждения и преодоления средствами специально организованного обучения и воспитания, поэтому ее относят к </w:t>
      </w:r>
      <w:r w:rsidRPr="00F222B3">
        <w:rPr>
          <w:b/>
          <w:bCs/>
          <w:sz w:val="28"/>
          <w:szCs w:val="28"/>
          <w:lang w:eastAsia="ru-RU"/>
        </w:rPr>
        <w:t>специальной педагогике.</w:t>
      </w:r>
    </w:p>
    <w:p w:rsidR="001B1E85" w:rsidRPr="00F222B3" w:rsidRDefault="00F25A98" w:rsidP="001B1E85">
      <w:pPr>
        <w:spacing w:line="360" w:lineRule="auto"/>
        <w:ind w:firstLine="709"/>
        <w:jc w:val="both"/>
        <w:rPr>
          <w:sz w:val="28"/>
          <w:szCs w:val="28"/>
          <w:lang w:eastAsia="ru-RU"/>
        </w:rPr>
      </w:pPr>
      <w:r w:rsidRPr="00F222B3">
        <w:rPr>
          <w:b/>
          <w:bCs/>
          <w:sz w:val="28"/>
          <w:szCs w:val="28"/>
          <w:lang w:eastAsia="ru-RU"/>
        </w:rPr>
        <w:t xml:space="preserve">Структуру </w:t>
      </w:r>
      <w:r w:rsidRPr="00F222B3">
        <w:rPr>
          <w:sz w:val="28"/>
          <w:szCs w:val="28"/>
          <w:lang w:eastAsia="ru-RU"/>
        </w:rPr>
        <w:t xml:space="preserve">современной </w:t>
      </w:r>
      <w:r w:rsidRPr="00F222B3">
        <w:rPr>
          <w:b/>
          <w:bCs/>
          <w:sz w:val="28"/>
          <w:szCs w:val="28"/>
          <w:lang w:eastAsia="ru-RU"/>
        </w:rPr>
        <w:t xml:space="preserve">логопедии </w:t>
      </w:r>
      <w:r w:rsidRPr="00F222B3">
        <w:rPr>
          <w:sz w:val="28"/>
          <w:szCs w:val="28"/>
          <w:lang w:eastAsia="ru-RU"/>
        </w:rPr>
        <w:t xml:space="preserve">составляет </w:t>
      </w:r>
      <w:r w:rsidRPr="00F222B3">
        <w:rPr>
          <w:b/>
          <w:bCs/>
          <w:sz w:val="28"/>
          <w:szCs w:val="28"/>
          <w:lang w:eastAsia="ru-RU"/>
        </w:rPr>
        <w:t xml:space="preserve">дошкольная, школьная </w:t>
      </w:r>
      <w:r w:rsidRPr="00F222B3">
        <w:rPr>
          <w:sz w:val="28"/>
          <w:szCs w:val="28"/>
          <w:lang w:eastAsia="ru-RU"/>
        </w:rPr>
        <w:t xml:space="preserve">логопедия и логопедия </w:t>
      </w:r>
      <w:r w:rsidRPr="00F222B3">
        <w:rPr>
          <w:b/>
          <w:bCs/>
          <w:sz w:val="28"/>
          <w:szCs w:val="28"/>
          <w:lang w:eastAsia="ru-RU"/>
        </w:rPr>
        <w:t>подростков и взрослых.</w:t>
      </w:r>
    </w:p>
    <w:p w:rsidR="00F25A98" w:rsidRPr="00F222B3" w:rsidRDefault="00F25A98" w:rsidP="001B1E85">
      <w:pPr>
        <w:spacing w:line="360" w:lineRule="auto"/>
        <w:ind w:firstLine="709"/>
        <w:jc w:val="both"/>
        <w:rPr>
          <w:sz w:val="28"/>
          <w:szCs w:val="28"/>
          <w:lang w:eastAsia="ru-RU"/>
        </w:rPr>
      </w:pPr>
      <w:r w:rsidRPr="00F222B3">
        <w:rPr>
          <w:sz w:val="28"/>
          <w:szCs w:val="28"/>
          <w:lang w:eastAsia="ru-RU"/>
        </w:rPr>
        <w:t xml:space="preserve">Основной </w:t>
      </w:r>
      <w:r w:rsidRPr="00F222B3">
        <w:rPr>
          <w:b/>
          <w:bCs/>
          <w:sz w:val="28"/>
          <w:szCs w:val="28"/>
          <w:lang w:eastAsia="ru-RU"/>
        </w:rPr>
        <w:t xml:space="preserve">целью логопедии </w:t>
      </w:r>
      <w:r w:rsidRPr="00F222B3">
        <w:rPr>
          <w:sz w:val="28"/>
          <w:szCs w:val="28"/>
          <w:lang w:eastAsia="ru-RU"/>
        </w:rPr>
        <w:t>является разработка научно обоснованной системы обучения, воспитания и перевоспитания лиц с нарушениями речи, а также предупреждения речевых расстройств.</w:t>
      </w:r>
    </w:p>
    <w:p w:rsidR="001B1E85" w:rsidRPr="00F222B3" w:rsidRDefault="00F25A98" w:rsidP="00DC6E99">
      <w:pPr>
        <w:spacing w:line="360" w:lineRule="auto"/>
        <w:jc w:val="both"/>
        <w:rPr>
          <w:sz w:val="28"/>
          <w:szCs w:val="28"/>
          <w:lang w:eastAsia="ru-RU"/>
        </w:rPr>
      </w:pPr>
      <w:r w:rsidRPr="00F222B3">
        <w:rPr>
          <w:sz w:val="28"/>
          <w:szCs w:val="28"/>
          <w:lang w:eastAsia="ru-RU"/>
        </w:rPr>
        <w:t xml:space="preserve">Отечественная логопедия создает наиболее благоприятные условия для развития личности детей с нарушениями речи. В основе успехов отечественной логопедии лежат многочисленные современные исследования отечественных и зарубежных авторов, свидетельствующие о больших компенсаторных возможностях развивающегося детского мозга и </w:t>
      </w:r>
      <w:r w:rsidRPr="00F222B3">
        <w:rPr>
          <w:sz w:val="28"/>
          <w:szCs w:val="28"/>
          <w:lang w:eastAsia="ru-RU"/>
        </w:rPr>
        <w:lastRenderedPageBreak/>
        <w:t>совершенствование путей и методов логопедического коррекционного воздействия. И. П. Павлов, подчеркивая чрезвычайную пластичность центральной нервной системы и ее неограниченные компенсаторные возможности, писал: «Ничто не остается неподвижным, неподатливым, а всегда может быть достигнуто, изменяться к лучшему, лишь бы были осуществлены соответствующие условия».</w:t>
      </w:r>
    </w:p>
    <w:p w:rsidR="001B1E85" w:rsidRPr="00F222B3" w:rsidRDefault="00F25A98" w:rsidP="00DC6E99">
      <w:pPr>
        <w:spacing w:line="360" w:lineRule="auto"/>
        <w:jc w:val="both"/>
        <w:rPr>
          <w:sz w:val="28"/>
          <w:szCs w:val="28"/>
          <w:lang w:eastAsia="ru-RU"/>
        </w:rPr>
      </w:pPr>
      <w:r w:rsidRPr="00F222B3">
        <w:rPr>
          <w:sz w:val="28"/>
          <w:szCs w:val="28"/>
          <w:lang w:eastAsia="ru-RU"/>
        </w:rPr>
        <w:t>Исходя из определения логопедии как науки, можно выделить следующие ее задачи: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1. Изучение онтогенеза речевой деятельности при различных формах речевых нарушений.</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2. Определение распространенности, симптоматики и степени проявлений нарушений речи.</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3. Выявление динамики спонтанного и направленного развития детей с нарушением речевой деятельности, а также характера влияния речевых расстройств на формирование их личности, на психическое развитие, на осуществление различных видов деятельности поведения.</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4. Изучение особенностей формирования речи и речевых нарушений у детей с различными отклонениями в развитии (при нарушении интеллекта, слуха, зрения и опорно-двигательного аппарата).</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5. Выяснение этиологии, механизмов, структуры и симптоматики речевых нарушений.</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6. Разработка методов педагогической диагностики речевых расстройств.</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7. Систематизация речевых расстройств.</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8. Разработка принципов, дифференцированных методов и средств устранения речевых нарушений.</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9. Совершенствование методов профилактики речевых расстройств.</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10. Разработка вопросов организации логопедической помощи.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 xml:space="preserve">В указанных задачах логопедии определяется как теоретическая, так и практическая ее направленность. </w:t>
      </w:r>
    </w:p>
    <w:p w:rsidR="001B1E85" w:rsidRPr="00F222B3" w:rsidRDefault="00F25A98" w:rsidP="001B1E85">
      <w:pPr>
        <w:spacing w:line="360" w:lineRule="auto"/>
        <w:ind w:firstLine="708"/>
        <w:jc w:val="both"/>
        <w:rPr>
          <w:sz w:val="28"/>
          <w:szCs w:val="28"/>
          <w:lang w:eastAsia="ru-RU"/>
        </w:rPr>
      </w:pPr>
      <w:r w:rsidRPr="00F222B3">
        <w:rPr>
          <w:b/>
          <w:bCs/>
          <w:sz w:val="28"/>
          <w:szCs w:val="28"/>
          <w:lang w:eastAsia="ru-RU"/>
        </w:rPr>
        <w:lastRenderedPageBreak/>
        <w:t xml:space="preserve">Теоретический </w:t>
      </w:r>
      <w:r w:rsidRPr="00F222B3">
        <w:rPr>
          <w:sz w:val="28"/>
          <w:szCs w:val="28"/>
          <w:lang w:eastAsia="ru-RU"/>
        </w:rPr>
        <w:t xml:space="preserve">ее </w:t>
      </w:r>
      <w:r w:rsidRPr="00F222B3">
        <w:rPr>
          <w:b/>
          <w:bCs/>
          <w:sz w:val="28"/>
          <w:szCs w:val="28"/>
          <w:lang w:eastAsia="ru-RU"/>
        </w:rPr>
        <w:t xml:space="preserve">аспект </w:t>
      </w:r>
      <w:r w:rsidRPr="00F222B3">
        <w:rPr>
          <w:sz w:val="28"/>
          <w:szCs w:val="28"/>
          <w:lang w:eastAsia="ru-RU"/>
        </w:rPr>
        <w:t xml:space="preserve">— изучение речевых расстройств и разработка научно обоснованных методов их профилактики, выявления и преодоления. </w:t>
      </w:r>
    </w:p>
    <w:p w:rsidR="001B1E85" w:rsidRPr="00F222B3" w:rsidRDefault="00F25A98" w:rsidP="001B1E85">
      <w:pPr>
        <w:spacing w:line="360" w:lineRule="auto"/>
        <w:ind w:firstLine="708"/>
        <w:jc w:val="both"/>
        <w:rPr>
          <w:sz w:val="28"/>
          <w:szCs w:val="28"/>
          <w:lang w:eastAsia="ru-RU"/>
        </w:rPr>
      </w:pPr>
      <w:r w:rsidRPr="00F222B3">
        <w:rPr>
          <w:b/>
          <w:bCs/>
          <w:sz w:val="28"/>
          <w:szCs w:val="28"/>
          <w:lang w:eastAsia="ru-RU"/>
        </w:rPr>
        <w:t xml:space="preserve">Практический аспект </w:t>
      </w:r>
      <w:r w:rsidRPr="00F222B3">
        <w:rPr>
          <w:sz w:val="28"/>
          <w:szCs w:val="28"/>
          <w:lang w:eastAsia="ru-RU"/>
        </w:rPr>
        <w:t>— профилактика, выявление и устранение речевых нарушений. Теоретические и практические задачи логопедии тесно связаны. Для решения поставленных задач необходимо:</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 использование межпредметных связей и привлечение к сотрудничеству многих специалистов, изучающих речь и ее нарушения (психологов, нейропсихологов, нейрофизиологов, лингвистов, педагогов, врачей различных специальностей и др.);</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 обеспечение взаимосвязи теории и практики, связь научных и практических учреждений для более быстрого внедрения в практику новейших достижений науки;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 осуществление принципа раннего выявления и преодоления речевых нарушений;</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 распространение логопедических знаний среди населения для профилактики нарушений речи.</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Решение данных задач определяет ход логопедического воздействия.</w:t>
      </w:r>
    </w:p>
    <w:p w:rsidR="001B1E85" w:rsidRPr="00F222B3" w:rsidRDefault="00F25A98" w:rsidP="00DC6E99">
      <w:pPr>
        <w:spacing w:line="360" w:lineRule="auto"/>
        <w:jc w:val="both"/>
        <w:rPr>
          <w:sz w:val="28"/>
          <w:szCs w:val="28"/>
          <w:lang w:eastAsia="ru-RU"/>
        </w:rPr>
      </w:pPr>
      <w:r w:rsidRPr="00F222B3">
        <w:rPr>
          <w:sz w:val="28"/>
          <w:szCs w:val="28"/>
          <w:lang w:eastAsia="ru-RU"/>
        </w:rPr>
        <w:t>Основным направлением логопедического воздействия является развитие речи, коррекция и профилактика ее нарушений. В процессе логопедической работы предусматривается развитие сенсорных функций; развитие моторики, особенно речевой моторики; развитие познавательной деятельности, прежде всего мышления, процессов памяти, внимания; формирование личности ребенка с одновременной регуляцией, а также коррекцией социальных отношений; воздействие на социальное окружение.</w:t>
      </w:r>
    </w:p>
    <w:p w:rsidR="001B1E85" w:rsidRPr="00F222B3" w:rsidRDefault="00F25A98" w:rsidP="001B1E85">
      <w:pPr>
        <w:spacing w:line="360" w:lineRule="auto"/>
        <w:ind w:firstLine="709"/>
        <w:jc w:val="both"/>
        <w:rPr>
          <w:sz w:val="28"/>
          <w:szCs w:val="28"/>
          <w:lang w:eastAsia="ru-RU"/>
        </w:rPr>
      </w:pPr>
      <w:r w:rsidRPr="00F222B3">
        <w:rPr>
          <w:sz w:val="28"/>
          <w:szCs w:val="28"/>
          <w:lang w:eastAsia="ru-RU"/>
        </w:rPr>
        <w:t>Организация логопедического процесса позволяет устранить или смягчить как речевые, так и психологические нарушения, способствуя достижению главной цели педагогического воздействия — воспитанию человека.</w:t>
      </w:r>
    </w:p>
    <w:p w:rsidR="00F25A98" w:rsidRPr="00F222B3" w:rsidRDefault="00F25A98" w:rsidP="001B1E85">
      <w:pPr>
        <w:spacing w:line="360" w:lineRule="auto"/>
        <w:ind w:firstLine="709"/>
        <w:jc w:val="both"/>
        <w:rPr>
          <w:sz w:val="28"/>
          <w:szCs w:val="28"/>
          <w:lang w:eastAsia="ru-RU"/>
        </w:rPr>
      </w:pPr>
      <w:r w:rsidRPr="00F222B3">
        <w:rPr>
          <w:sz w:val="28"/>
          <w:szCs w:val="28"/>
          <w:lang w:eastAsia="ru-RU"/>
        </w:rPr>
        <w:lastRenderedPageBreak/>
        <w:t>Логопедическое воздействие должно быть направлено как на внешние, так и на внутренние факторы, обуславливающие нарушения речи. Оно представляет собой сложный педагогический процесс, направленный прежде всего на коррекцию и компенсацию нарушений речевой деятельности.</w:t>
      </w:r>
    </w:p>
    <w:p w:rsidR="00F25A98" w:rsidRPr="00F222B3" w:rsidRDefault="00F25A98" w:rsidP="001B1E85">
      <w:pPr>
        <w:spacing w:line="360" w:lineRule="auto"/>
        <w:jc w:val="center"/>
        <w:outlineLvl w:val="2"/>
        <w:rPr>
          <w:b/>
          <w:bCs/>
          <w:sz w:val="28"/>
          <w:szCs w:val="28"/>
          <w:lang w:eastAsia="ru-RU"/>
        </w:rPr>
      </w:pPr>
      <w:r w:rsidRPr="00F222B3">
        <w:rPr>
          <w:b/>
          <w:bCs/>
          <w:sz w:val="28"/>
          <w:szCs w:val="28"/>
          <w:lang w:eastAsia="ru-RU"/>
        </w:rPr>
        <w:t>СВЯЗЬ ЛОГОПЕДИИ С ДРУГИМИ НАУКАМИ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Логопедия тесно связана со многими науками. Для того чтобы успешно заниматься коррекцией и профилактикой различных речевых нарушений, всесторонне воздействовать на личность, необходимо знать симптоматику речевых нарушений, их этиологию, механизмы, соотношение речевых и неречевых симптомов в структуре нарушений речевой деятельности.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Различают внутрисистемные и межсистемные связи. К внутрисистемным относятся связи с педагогикой, различными отраслями специальной педагогики: сурдопедагогикой, тифлопедагогикой, олигофренопедагогикой; методиками обучения родному языку, математике; с логопедической ритмикой, общей и специальной психологией. К межсистемным связям относятся связи с медико-биологическими и лингвистическими науками.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Естественнонаучной психофизиологической основой логопедии является учение о закономерностях формирования условно-рефлекторных связей, учение П. К. Анохина о функциональных системах, учение о динамической локализации психических функций (И. М. Сеченов, И. П. Павлов, А. Р. Лурия) и современное нейропсихологическое учение о речевой деятельности.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Слово является сигналом особого свойства, средством обобщения, абстрагирования. Учет сложных нейрофизиологических механизмов речевой деятельности позволяет более эффективно строить логопедическую работу по коррекции нарушений речи, по компенсации нарушенных речевых и неречевых функций.</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 xml:space="preserve">Логопедия использует знания общей анатомии и физиологии, нейрофизиологии о механизмах речи, мозговой организации речевого </w:t>
      </w:r>
      <w:r w:rsidRPr="00F222B3">
        <w:rPr>
          <w:sz w:val="28"/>
          <w:szCs w:val="28"/>
          <w:lang w:eastAsia="ru-RU"/>
        </w:rPr>
        <w:lastRenderedPageBreak/>
        <w:t>процесса, о строении и функционировании анализаторов, принимающих участие в речевой деятельности.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Для понимания механизмов речевых нарушений и выявления закономерностей коррекционного процесса важными являются знания о динамической локализации высших психических функций, о мозговой организации речи.</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Речь является сложной функциональной системой, в основе которой лежит использование знаковой системы языка в процессе общения. Сложнейшая система языка является продуктом длительного общественно-исторического развития и усваивается ребенком в сравнительно короткое время.</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Речевая функциональная система основывается на деятельности многих мозговых структур головного мозга, каждая из которых выполняет специфически определенную операцию речевой деятельности.</w:t>
      </w:r>
    </w:p>
    <w:p w:rsidR="001B1E85" w:rsidRPr="00F222B3" w:rsidRDefault="00F25A98" w:rsidP="00DC6E99">
      <w:pPr>
        <w:spacing w:line="360" w:lineRule="auto"/>
        <w:jc w:val="both"/>
        <w:rPr>
          <w:sz w:val="28"/>
          <w:szCs w:val="28"/>
          <w:lang w:eastAsia="ru-RU"/>
        </w:rPr>
      </w:pPr>
      <w:r w:rsidRPr="00F222B3">
        <w:rPr>
          <w:sz w:val="28"/>
          <w:szCs w:val="28"/>
          <w:lang w:eastAsia="ru-RU"/>
        </w:rPr>
        <w:t>А. Р. Лурия выделяет 3 функциональных блока в деятельности мозга.</w:t>
      </w:r>
    </w:p>
    <w:p w:rsidR="001B1E85" w:rsidRPr="00F222B3" w:rsidRDefault="00F25A98" w:rsidP="001B1E85">
      <w:pPr>
        <w:spacing w:line="360" w:lineRule="auto"/>
        <w:ind w:firstLine="709"/>
        <w:jc w:val="both"/>
        <w:rPr>
          <w:sz w:val="28"/>
          <w:szCs w:val="28"/>
          <w:lang w:eastAsia="ru-RU"/>
        </w:rPr>
      </w:pPr>
      <w:r w:rsidRPr="00F222B3">
        <w:rPr>
          <w:b/>
          <w:bCs/>
          <w:sz w:val="28"/>
          <w:szCs w:val="28"/>
          <w:lang w:eastAsia="ru-RU"/>
        </w:rPr>
        <w:t xml:space="preserve">Первый блок </w:t>
      </w:r>
      <w:r w:rsidRPr="00F222B3">
        <w:rPr>
          <w:sz w:val="28"/>
          <w:szCs w:val="28"/>
          <w:lang w:eastAsia="ru-RU"/>
        </w:rPr>
        <w:t>включает подкорковые образования (образования верхнего ствола и лимбической области). Он обеспечивает нормальный тонус коры и ее бодрствование состояние.</w:t>
      </w:r>
    </w:p>
    <w:p w:rsidR="001B1E85" w:rsidRPr="00F222B3" w:rsidRDefault="00F25A98" w:rsidP="001B1E85">
      <w:pPr>
        <w:spacing w:line="360" w:lineRule="auto"/>
        <w:ind w:firstLine="709"/>
        <w:jc w:val="both"/>
        <w:rPr>
          <w:sz w:val="28"/>
          <w:szCs w:val="28"/>
          <w:lang w:eastAsia="ru-RU"/>
        </w:rPr>
      </w:pPr>
      <w:r w:rsidRPr="00F222B3">
        <w:rPr>
          <w:b/>
          <w:bCs/>
          <w:sz w:val="28"/>
          <w:szCs w:val="28"/>
          <w:lang w:eastAsia="ru-RU"/>
        </w:rPr>
        <w:t xml:space="preserve">Второй блок </w:t>
      </w:r>
      <w:r w:rsidRPr="00F222B3">
        <w:rPr>
          <w:sz w:val="28"/>
          <w:szCs w:val="28"/>
          <w:lang w:eastAsia="ru-RU"/>
        </w:rPr>
        <w:t>включает кору задних отделов больших полушарий, осуществляет прием, переработку и хранение чувственной информации, получаемой из внешнего мира, является основным аппаратом мозга, осуществляющим познавательные (гностические) процессы.</w:t>
      </w:r>
    </w:p>
    <w:p w:rsidR="001B1E85" w:rsidRPr="00F222B3" w:rsidRDefault="00F25A98" w:rsidP="001B1E85">
      <w:pPr>
        <w:spacing w:line="360" w:lineRule="auto"/>
        <w:ind w:firstLine="709"/>
        <w:jc w:val="both"/>
        <w:rPr>
          <w:sz w:val="28"/>
          <w:szCs w:val="28"/>
          <w:lang w:eastAsia="ru-RU"/>
        </w:rPr>
      </w:pPr>
      <w:r w:rsidRPr="00F222B3">
        <w:rPr>
          <w:sz w:val="28"/>
          <w:szCs w:val="28"/>
          <w:lang w:eastAsia="ru-RU"/>
        </w:rPr>
        <w:t>В его структуре выделяются первичные, вторичные и третичные зоны. Первичные зоны — это проекционные зоны коры, нейроны которых обладают чрезвычайно высокой специфичностью. В них происходит прием чувственной информации от определенных органов чувств.</w:t>
      </w:r>
    </w:p>
    <w:p w:rsidR="001B1E85" w:rsidRPr="00F222B3" w:rsidRDefault="00F25A98" w:rsidP="001B1E85">
      <w:pPr>
        <w:spacing w:line="360" w:lineRule="auto"/>
        <w:ind w:firstLine="709"/>
        <w:jc w:val="both"/>
        <w:rPr>
          <w:sz w:val="28"/>
          <w:szCs w:val="28"/>
          <w:lang w:eastAsia="ru-RU"/>
        </w:rPr>
      </w:pPr>
      <w:r w:rsidRPr="00F222B3">
        <w:rPr>
          <w:sz w:val="28"/>
          <w:szCs w:val="28"/>
          <w:lang w:eastAsia="ru-RU"/>
        </w:rPr>
        <w:t xml:space="preserve">Над аппаратами первичных зон коры надстроены вторичные зоны, которые осуществляют анализ возбуждений, получаемых первичными зонами. Вторичные зоны, как и первичные, сохраняют свою специфическую модальность (зрительные, слуховые и др. зоны). Первичные и вторичные зоны </w:t>
      </w:r>
      <w:r w:rsidRPr="00F222B3">
        <w:rPr>
          <w:sz w:val="28"/>
          <w:szCs w:val="28"/>
          <w:lang w:eastAsia="ru-RU"/>
        </w:rPr>
        <w:lastRenderedPageBreak/>
        <w:t>представляют собой корковый отдел того или иного анализатора (зрительного, слухового и др.).</w:t>
      </w:r>
    </w:p>
    <w:p w:rsidR="001B1E85" w:rsidRPr="00F222B3" w:rsidRDefault="00F25A98" w:rsidP="001B1E85">
      <w:pPr>
        <w:spacing w:line="360" w:lineRule="auto"/>
        <w:ind w:firstLine="709"/>
        <w:jc w:val="both"/>
        <w:rPr>
          <w:sz w:val="28"/>
          <w:szCs w:val="28"/>
          <w:lang w:eastAsia="ru-RU"/>
        </w:rPr>
      </w:pPr>
      <w:r w:rsidRPr="00F222B3">
        <w:rPr>
          <w:sz w:val="28"/>
          <w:szCs w:val="28"/>
          <w:lang w:eastAsia="ru-RU"/>
        </w:rPr>
        <w:t>Третичные зоны являются зонами перекрытия корковых отделов анализаторов, выполняют функцию анализа, синтезирования, интеграции полученной чувственной информации различных модальностей. На основе их деятельности происходит переход от уровня к оперированию со значениями слов, сложными логико-грамматическими структурами, с отвлеченными соотношениями.</w:t>
      </w:r>
    </w:p>
    <w:p w:rsidR="001B1E85" w:rsidRPr="00F222B3" w:rsidRDefault="00F25A98" w:rsidP="001B1E85">
      <w:pPr>
        <w:spacing w:line="360" w:lineRule="auto"/>
        <w:ind w:firstLine="709"/>
        <w:jc w:val="both"/>
        <w:rPr>
          <w:sz w:val="28"/>
          <w:szCs w:val="28"/>
          <w:lang w:eastAsia="ru-RU"/>
        </w:rPr>
      </w:pPr>
      <w:r w:rsidRPr="00F222B3">
        <w:rPr>
          <w:b/>
          <w:bCs/>
          <w:sz w:val="28"/>
          <w:szCs w:val="28"/>
          <w:lang w:eastAsia="ru-RU"/>
        </w:rPr>
        <w:t xml:space="preserve">Третий блок </w:t>
      </w:r>
      <w:r w:rsidRPr="00F222B3">
        <w:rPr>
          <w:sz w:val="28"/>
          <w:szCs w:val="28"/>
          <w:lang w:eastAsia="ru-RU"/>
        </w:rPr>
        <w:t>включает кору передних отделов больших, полушарий (моторную, премоторную и префронтальную области), обеспечивает программирование, регуляцию и контроль человеческого поведения, осуществляет регуляцию деятельности подкорковых образований, регуляцию тонуса и бодрственного состояния всей системы в соответствии с поставленными задачами деятельности.</w:t>
      </w:r>
    </w:p>
    <w:p w:rsidR="00F25A98" w:rsidRPr="00F222B3" w:rsidRDefault="00F25A98" w:rsidP="001B1E85">
      <w:pPr>
        <w:spacing w:line="360" w:lineRule="auto"/>
        <w:ind w:firstLine="709"/>
        <w:jc w:val="both"/>
        <w:rPr>
          <w:sz w:val="28"/>
          <w:szCs w:val="28"/>
          <w:lang w:eastAsia="ru-RU"/>
        </w:rPr>
      </w:pPr>
      <w:r w:rsidRPr="00F222B3">
        <w:rPr>
          <w:sz w:val="28"/>
          <w:szCs w:val="28"/>
          <w:lang w:eastAsia="ru-RU"/>
        </w:rPr>
        <w:t>Речевая деятельность осуществляется совместной работой всех блоков. Вместе с тем каждый блок принимает определенное, специфическое участие в речевом процессе.</w:t>
      </w:r>
    </w:p>
    <w:p w:rsidR="001B1E85" w:rsidRPr="00F222B3" w:rsidRDefault="00F25A98" w:rsidP="00DC6E99">
      <w:pPr>
        <w:spacing w:line="360" w:lineRule="auto"/>
        <w:jc w:val="both"/>
        <w:rPr>
          <w:sz w:val="28"/>
          <w:szCs w:val="28"/>
          <w:lang w:eastAsia="ru-RU"/>
        </w:rPr>
      </w:pPr>
      <w:r w:rsidRPr="00F222B3">
        <w:rPr>
          <w:sz w:val="28"/>
          <w:szCs w:val="28"/>
          <w:lang w:eastAsia="ru-RU"/>
        </w:rPr>
        <w:t>Выделение и дифференциация значимых акустических признаков звучащей речи обеспечивается аналитико-синтетической деятельности кортикальных аппаратов речеслухового анализатора, куда входят вторичные отделы левой височной области коры головного мозга (зона Вернике), которые связаны с нижними отделами постцентральной и премоторной области коры.</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 xml:space="preserve">Процесс артикулирования, моторной организации речевого акта осуществляется на основе тончайшей регуляции сложной координированной работы мышц речевого аппарата. Моторная организация речевого акта обеспечивается вторичными отделами постцентральной области (кинестетический аппарат) и нижними отделами левой премоторной области (кинетический аппарат). В постцентральной области происходит анализ кинестетических ощущений, поступающих от мышц речевого аппарата. В премоторной области организуются моторные программы речевого акта, </w:t>
      </w:r>
      <w:r w:rsidRPr="00F222B3">
        <w:rPr>
          <w:sz w:val="28"/>
          <w:szCs w:val="28"/>
          <w:lang w:eastAsia="ru-RU"/>
        </w:rPr>
        <w:lastRenderedPageBreak/>
        <w:t>создаются серии нервных импульсов, кинетические модели, обеспечивающие возможность плавного перехода от одного движения к другому.</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Выбор языковых единиц и их комбинирование, процессы кодирования смысла в речевую форму невозможны без участия наиболее высоко организованных структур коры головного мозга, третичных отделов переднелобной и теменно-затылочной области. Третичные отделы коры головного мозга обеспечивают перевод последовательно выступающей акустико-моторной информации в смысловые схемы и образы. В теменно-затылочной области коры формируются также схемы, обозначающие пространственные отношения.</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В процессе же письменной речи принимают участие и различные отделы затылочной и теменно-затылочной области коры головного мозга.</w:t>
      </w:r>
    </w:p>
    <w:p w:rsidR="001B1E85" w:rsidRPr="00F222B3" w:rsidRDefault="00F25A98" w:rsidP="001B1E85">
      <w:pPr>
        <w:spacing w:line="360" w:lineRule="auto"/>
        <w:ind w:firstLine="709"/>
        <w:jc w:val="both"/>
        <w:rPr>
          <w:sz w:val="28"/>
          <w:szCs w:val="28"/>
          <w:lang w:eastAsia="ru-RU"/>
        </w:rPr>
      </w:pPr>
      <w:r w:rsidRPr="00F222B3">
        <w:rPr>
          <w:sz w:val="28"/>
          <w:szCs w:val="28"/>
          <w:lang w:eastAsia="ru-RU"/>
        </w:rPr>
        <w:t>Таким образом различные зоны головного мозга по-разному участвуют в речевом процессе. Поражение какого-либо его участка приводит к специфическим симптомам нарушений речевой деятельности. Данные о мозговой организации речевого процесса дают возможность уточнить представления об этиологии и механизмах нарушений речевой деятельности. Особенно необходимы эти данные для дифференциальной диагностики различных форм расстройства речи (афазий) при локальных поражениях головного мозга, что позволяет более эффективно проводить логопедическую работу по восстановлению речи у этих больных.</w:t>
      </w:r>
    </w:p>
    <w:p w:rsidR="001B1E85" w:rsidRPr="00F222B3" w:rsidRDefault="00F25A98" w:rsidP="001B1E85">
      <w:pPr>
        <w:spacing w:line="360" w:lineRule="auto"/>
        <w:ind w:firstLine="709"/>
        <w:jc w:val="both"/>
        <w:rPr>
          <w:sz w:val="28"/>
          <w:szCs w:val="28"/>
          <w:lang w:eastAsia="ru-RU"/>
        </w:rPr>
      </w:pPr>
      <w:r w:rsidRPr="00F222B3">
        <w:rPr>
          <w:sz w:val="28"/>
          <w:szCs w:val="28"/>
          <w:lang w:eastAsia="ru-RU"/>
        </w:rPr>
        <w:t xml:space="preserve">Логопедия тесно связана с </w:t>
      </w:r>
      <w:r w:rsidRPr="00F222B3">
        <w:rPr>
          <w:b/>
          <w:bCs/>
          <w:sz w:val="28"/>
          <w:szCs w:val="28"/>
          <w:lang w:eastAsia="ru-RU"/>
        </w:rPr>
        <w:t xml:space="preserve">оториноларингологией, невропатологией, психопатологией, клиникой олигофрении, педиатрией. </w:t>
      </w:r>
      <w:r w:rsidRPr="00F222B3">
        <w:rPr>
          <w:sz w:val="28"/>
          <w:szCs w:val="28"/>
          <w:lang w:eastAsia="ru-RU"/>
        </w:rPr>
        <w:t xml:space="preserve">Так, данные патологии органов слуха и речи (например, при нарушениях голоса) дают возможность не только определить этиологию нарушений, но и позволяют правильно сочетать логопедическую работу с медицинским воздействием (медикаментозным и физиотерапевтическим лечением, оперативным вмешательством и др.)- Эти данные являются необходимыми при изучении и устранении расстройств голоса, ринолалии, нарушений речи при сниженном слухе и др. В частности, расстройства голоса могут вызываться различными </w:t>
      </w:r>
      <w:r w:rsidRPr="00F222B3">
        <w:rPr>
          <w:sz w:val="28"/>
          <w:szCs w:val="28"/>
          <w:lang w:eastAsia="ru-RU"/>
        </w:rPr>
        <w:lastRenderedPageBreak/>
        <w:t>органическими повреждениями гортани и голосовых складок (опухоли, узелки, папилломы, рубцовые изменения голосовых складок и др.). Устранение нарушений голоса в этих случаях невозможно без нормального физиологического функционирования голосового аппарата, что обеспечивается медикаментозным, хирургическим, физиотерапевтическим, психотерапевтическим воздействием.</w:t>
      </w:r>
    </w:p>
    <w:p w:rsidR="001B1E85" w:rsidRPr="00F222B3" w:rsidRDefault="00F25A98" w:rsidP="001B1E85">
      <w:pPr>
        <w:spacing w:line="360" w:lineRule="auto"/>
        <w:ind w:firstLine="709"/>
        <w:jc w:val="both"/>
        <w:rPr>
          <w:sz w:val="28"/>
          <w:szCs w:val="28"/>
          <w:lang w:eastAsia="ru-RU"/>
        </w:rPr>
      </w:pPr>
      <w:r w:rsidRPr="00F222B3">
        <w:rPr>
          <w:sz w:val="28"/>
          <w:szCs w:val="28"/>
          <w:lang w:eastAsia="ru-RU"/>
        </w:rPr>
        <w:t>Многие виды речевых нарушений связаны с органическим поражением центральной нервной системы, и их диагностика возможна только совместными усилиями логопеда и врача-невропатолога или психоневролога. При речевых расстройствах могут наблюдаться различные нарушения психической деятельности: отставание психического развития, поведенческие и эмоциональные нарушения, нарушения внимания, памяти, умственной работоспособности и др. Их оценка в структуре речевых расстройств, анализ механизмов их возникновения, разграничение первичных, связанных с поражением центральной нервной системы, и вторичных нарушений психической деятельности в связи с речевым дефектом являются компетенцией врача-психоневролога. Врач-психоневролог дает заключение о состоянии интеллекта ребенка, устанавливает клинический речевой диагноз, проводит соответствующее лечение.</w:t>
      </w:r>
    </w:p>
    <w:p w:rsidR="00F25A98" w:rsidRPr="00F222B3" w:rsidRDefault="00F25A98" w:rsidP="001B1E85">
      <w:pPr>
        <w:spacing w:line="360" w:lineRule="auto"/>
        <w:ind w:firstLine="709"/>
        <w:jc w:val="both"/>
        <w:rPr>
          <w:sz w:val="28"/>
          <w:szCs w:val="28"/>
          <w:lang w:eastAsia="ru-RU"/>
        </w:rPr>
      </w:pPr>
      <w:r w:rsidRPr="00F222B3">
        <w:rPr>
          <w:sz w:val="28"/>
          <w:szCs w:val="28"/>
          <w:lang w:eastAsia="ru-RU"/>
        </w:rPr>
        <w:t>Эти данные имеют важное значение для правильного педагогического анализа речевого нарушения и организации логопедической работы, выбора профиля специального учреждения.</w:t>
      </w:r>
    </w:p>
    <w:p w:rsidR="001B1E85" w:rsidRPr="00F222B3" w:rsidRDefault="00F25A98" w:rsidP="00DC6E99">
      <w:pPr>
        <w:spacing w:line="360" w:lineRule="auto"/>
        <w:jc w:val="both"/>
        <w:rPr>
          <w:sz w:val="28"/>
          <w:szCs w:val="28"/>
          <w:lang w:eastAsia="ru-RU"/>
        </w:rPr>
      </w:pPr>
      <w:r w:rsidRPr="00F222B3">
        <w:rPr>
          <w:sz w:val="28"/>
          <w:szCs w:val="28"/>
          <w:lang w:eastAsia="ru-RU"/>
        </w:rPr>
        <w:t xml:space="preserve">Многие виды речевых нарушений связаны с задержкой созревания мозга в связи с ранним органическим (иногда даже минимальным) его поражением. В этих случаях логопедическая работа оказывается эффективной только тогда, когда она сочетается со специальным медикаментозным лечением, стимулирующим созревание центральной нервной системы. Это лечение назначает врач-психоневролог. В некоторых случаях речевые нарушения сочетаются с двигательным беспокойством, повышенной эмоциональной </w:t>
      </w:r>
      <w:r w:rsidRPr="00F222B3">
        <w:rPr>
          <w:sz w:val="28"/>
          <w:szCs w:val="28"/>
          <w:lang w:eastAsia="ru-RU"/>
        </w:rPr>
        <w:lastRenderedPageBreak/>
        <w:t>возбудимостью и занятия логопеда эффективны только тогда, когда ребенок получит специальное лечение.</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Причинами отдельных видов речевых расстройств, например, некоторых форм заикания, мутизма, могут быть острые или подострые психические травмы — испуг, волнение, изменение привычного стереотипа (разлука с близкими) и др. В момент их возникновения ребенок нуждается в соответствующем режиме и лечении, только совместная работа врача-психоневролога и логопеда будет способствовать его выздоровлению. Все эти данные свидетельствуют о том, что хотя логопедия и является педагогической наукой, свои задачи она может успешно решать только в связи с медицинскими науками и прежде всего невропатологией и детской психиатрией.</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Теория обучения и воспитания аномальных детей, в том числе и детей с речевыми расстройствами, строится на основе знаний о строении нервной системы, ее функций и особенностей развития.</w:t>
      </w:r>
    </w:p>
    <w:p w:rsidR="00F25A98" w:rsidRPr="00F222B3" w:rsidRDefault="00F25A98" w:rsidP="00DC6E99">
      <w:pPr>
        <w:spacing w:line="360" w:lineRule="auto"/>
        <w:jc w:val="both"/>
        <w:rPr>
          <w:sz w:val="28"/>
          <w:szCs w:val="28"/>
          <w:lang w:eastAsia="ru-RU"/>
        </w:rPr>
      </w:pPr>
      <w:r w:rsidRPr="00F222B3">
        <w:rPr>
          <w:sz w:val="28"/>
          <w:szCs w:val="28"/>
          <w:lang w:eastAsia="ru-RU"/>
        </w:rPr>
        <w:t>Логопед должен знать неврологические основы речевых расстройств, быть ориентирован в вопросах детской психопатологии, иметь представление о наиболее частых формах психических нарушений у детей, так называемых пограничных состояниях, проявляющихся в поведенческих и эмоциональных нарушениях, олигофрении и задержках психического развития. Эти знания помогут ему правильно определить структуру речевого нарушения, выбрать наиболее оптимальные методы коррекции, обучения и воспитания ребенка и предупредить аномальное развитие его личности.</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Связь с невропатологией, психопатологией, клиникой олигофрении, патологией органов слуха, речи и зрения необходима для дифференциальной диагностики нарушений речи. Так, диагностика нарушений речи при снижении слуха и сенсорной алалии требует тщательного обследования состояния слуховой функции; диагностика нарушений речи при олигофрении и алалии невозможна без определения состояния интеллекта, особенностей психического и сенсомоторного развития.</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lastRenderedPageBreak/>
        <w:t>Данные медицинских наук помогают логопеду правильно подойти к пониманию этиологии, механизмов речевых нарушений, позволяют более правильно решать вопросы диагностики и дифференцированного коррекционного воздействия при устранении различных форм речевых нарушений. От точного диагноза зависит и правильное определение детей в различные типы специальных учреждений.</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 xml:space="preserve">Логопедия тесно связана с </w:t>
      </w:r>
      <w:r w:rsidRPr="00F222B3">
        <w:rPr>
          <w:b/>
          <w:bCs/>
          <w:sz w:val="28"/>
          <w:szCs w:val="28"/>
          <w:lang w:eastAsia="ru-RU"/>
        </w:rPr>
        <w:t xml:space="preserve">лингвистическими науками и психолингвистикой. </w:t>
      </w:r>
      <w:r w:rsidRPr="00F222B3">
        <w:rPr>
          <w:sz w:val="28"/>
          <w:szCs w:val="28"/>
          <w:lang w:eastAsia="ru-RU"/>
        </w:rPr>
        <w:t>Речь предполагает использование языковых единиц различного уровня и правил их функционирования. Они могут по-разному нарушаться при различных расстройствах речи. Знание законов и последовательности усвоения ребенком норм языка способствует уточнению логопедического заключения, является необходимым для разработки системы логопедического воздействия.</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При изучении и устранении системных речевых нарушений в современной логопедии широко используются данные психолингвистики, основывающиеся на учении Л. С. Выготского, А. Р. Лурия, А. А. Леонтьева о сложной структуре речевой деятельности, об операциях восприятия и порождения речевого высказывания.</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Восприятие и порождение речевого высказывания представляют собой многоуровневые процессы, имеющие сложную иерархически организованную структуру, включающую различные операции. Каждый уровень, каждая операция процесса порождения речевого высказывания имеет свой словарь, свой синтаксис объединения единиц.</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При изучении речевых нарушений важно определить, какая из операций порождения речевого высказывания нарушена. В отечественной логопедии используются модели порождения речевого высказывания, разработанные Л. С. Выготским, А. А. Леонтьевым, Т. В. Рябовой.</w:t>
      </w:r>
    </w:p>
    <w:p w:rsidR="00F25A98" w:rsidRPr="00F222B3" w:rsidRDefault="00F25A98" w:rsidP="00DC6E99">
      <w:pPr>
        <w:spacing w:line="360" w:lineRule="auto"/>
        <w:jc w:val="both"/>
        <w:rPr>
          <w:sz w:val="28"/>
          <w:szCs w:val="28"/>
          <w:lang w:eastAsia="ru-RU"/>
        </w:rPr>
      </w:pPr>
      <w:r w:rsidRPr="00F222B3">
        <w:rPr>
          <w:sz w:val="28"/>
          <w:szCs w:val="28"/>
          <w:lang w:eastAsia="ru-RU"/>
        </w:rPr>
        <w:t xml:space="preserve">Л. С. Выготский рассматривал отношение между мыслью и словом как процесс движения от мысли к слову и обратно, он выделял следующие планы движения: мотив — мысль — внутренняя речь — внешняя речь, различая </w:t>
      </w:r>
      <w:r w:rsidRPr="00F222B3">
        <w:rPr>
          <w:sz w:val="28"/>
          <w:szCs w:val="28"/>
          <w:lang w:eastAsia="ru-RU"/>
        </w:rPr>
        <w:lastRenderedPageBreak/>
        <w:t>внешний (физический) и семантический (психологический) планы речи. Во внешней речи проявляется взаимодействие грамматической и семантической (психологической) структур. Переходной структурой от семантического плана к внешней речи является внутренняя речь. Л. С. Выготский дал глубокий анализ внутренней речи, раскрыл ее характерные особенности.</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Основываясь на структуре речевого процесса, описанной Л. С. Выготским, А. А. Леонтьев выделяет следующие операции порождения речевого высказывания: мотив — мысль (речевая интенция) — внутреннее программирование — лексическое развертывание и грамматическое конструирование — моторная реализация — внешняя речь.</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Всякое речевое высказывание порождается определенным мотивом, который обуславливает возникновение речевой интенции (мысли). На этапе внутреннего програм</w:t>
      </w:r>
      <w:r w:rsidR="001B1E85" w:rsidRPr="00F222B3">
        <w:rPr>
          <w:sz w:val="28"/>
          <w:szCs w:val="28"/>
          <w:lang w:eastAsia="ru-RU"/>
        </w:rPr>
        <w:t>мирования соответствующего у Л.</w:t>
      </w:r>
      <w:r w:rsidRPr="00F222B3">
        <w:rPr>
          <w:sz w:val="28"/>
          <w:szCs w:val="28"/>
          <w:lang w:eastAsia="ru-RU"/>
        </w:rPr>
        <w:t>С. Выготского «опосредованию мысли во внутреннем слове», происходит опосредование речевой интенции кодом личностных смыслов, закрепленных в тех или иных субъективных кодовых единицах («код обра</w:t>
      </w:r>
      <w:r w:rsidR="001B1E85" w:rsidRPr="00F222B3">
        <w:rPr>
          <w:sz w:val="28"/>
          <w:szCs w:val="28"/>
          <w:lang w:eastAsia="ru-RU"/>
        </w:rPr>
        <w:t>зов и схем», по Н. И. Жинкину).</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Создается программа как целого связного речевого высказывания, так и отдельных высказываний, в результате организуется система предикативных высказываний в коде внутренней речи. В программу отдельного высказывания включаются такие компоненты, как субъект, объект, предикат и др., которые соединены содержательной, смысловой связью («психологическое синтаксирование»). В процессе восприятия на этом этапе осуществляется операция свертывания системы объективных языковых значений во внутреннюю схему.</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Этап лексико-грамматического развертывания включает две операции, принципиально отличающиеся по своим механизмам: операцию порождения синтаксической конструкции и ее лексическое наполнение, которые осуществляются в кодах определенного языка, т. е. на языковом уровне. Затем следует этап моторной реализации.</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lastRenderedPageBreak/>
        <w:t>Психолингвистический подход при изучении, например, алалии позволяет глубже вскрыть механизм речевого нарушения, уточнить структуру дефекта, определить это нарушение как языковое расстройство.</w:t>
      </w:r>
    </w:p>
    <w:p w:rsidR="001B1E85" w:rsidRPr="00F222B3" w:rsidRDefault="00F25A98" w:rsidP="00DC6E99">
      <w:pPr>
        <w:spacing w:line="360" w:lineRule="auto"/>
        <w:jc w:val="both"/>
        <w:rPr>
          <w:sz w:val="28"/>
          <w:szCs w:val="28"/>
          <w:lang w:eastAsia="ru-RU"/>
        </w:rPr>
      </w:pPr>
      <w:r w:rsidRPr="00F222B3">
        <w:rPr>
          <w:sz w:val="28"/>
          <w:szCs w:val="28"/>
          <w:lang w:eastAsia="ru-RU"/>
        </w:rPr>
        <w:t>Изучение состояния различных операций восприятия и порождения речевого высказывания при афазии дает возможность определить специфику их нарушения при различных ее формах.</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Психолингвистический подход способствует большей эффективности логопедической работы по коррекции речевых нарушений, а также пониманию взаимодействия языковой и речевой структур в рамках единой системы. Эта проблема в последние годы продуктивно разрабатывается на основе системного подхода В. И. Бельтюковым. На основе анализа многочисленных литературных данных автором убедительно показана противоположность по характеру построения языковой и речевой структур, которая заключается в дискретности</w:t>
      </w:r>
      <w:r w:rsidR="001B1E85" w:rsidRPr="00F222B3">
        <w:rPr>
          <w:sz w:val="28"/>
          <w:szCs w:val="28"/>
          <w:lang w:eastAsia="ru-RU"/>
        </w:rPr>
        <w:t xml:space="preserve"> первой и непрерывности второй.</w:t>
      </w:r>
    </w:p>
    <w:p w:rsidR="001B1E85" w:rsidRPr="00F222B3" w:rsidRDefault="00F25A98" w:rsidP="001B1E85">
      <w:pPr>
        <w:spacing w:line="360" w:lineRule="auto"/>
        <w:ind w:firstLine="708"/>
        <w:jc w:val="both"/>
        <w:rPr>
          <w:sz w:val="28"/>
          <w:szCs w:val="28"/>
          <w:lang w:eastAsia="ru-RU"/>
        </w:rPr>
      </w:pPr>
      <w:r w:rsidRPr="00F222B3">
        <w:rPr>
          <w:sz w:val="28"/>
          <w:szCs w:val="28"/>
          <w:lang w:eastAsia="ru-RU"/>
        </w:rPr>
        <w:t>Несмотря на то, что речь и язык формируются на основе одних и тех же элементов, характер их отношений в образованных структурах значительно различается. Принципы взаимодействия языковой и речевой структур, согласно В. И. Бельтюкову, отражают общий механизм самоорганизации и саморегуляции в живой и неживой природе, а именно не только принцип интериоризации, но и принцип экстериоризации в их диалектическом единстве.</w:t>
      </w:r>
    </w:p>
    <w:p w:rsidR="00F25A98" w:rsidRPr="00F222B3" w:rsidRDefault="00F25A98" w:rsidP="001B1E85">
      <w:pPr>
        <w:spacing w:line="360" w:lineRule="auto"/>
        <w:ind w:firstLine="708"/>
        <w:jc w:val="both"/>
        <w:rPr>
          <w:sz w:val="28"/>
          <w:szCs w:val="28"/>
          <w:lang w:eastAsia="ru-RU"/>
        </w:rPr>
      </w:pPr>
      <w:r w:rsidRPr="00F222B3">
        <w:rPr>
          <w:sz w:val="28"/>
          <w:szCs w:val="28"/>
          <w:lang w:eastAsia="ru-RU"/>
        </w:rPr>
        <w:t xml:space="preserve">Логопедия тесно связана с </w:t>
      </w:r>
      <w:r w:rsidRPr="00F222B3">
        <w:rPr>
          <w:b/>
          <w:bCs/>
          <w:sz w:val="28"/>
          <w:szCs w:val="28"/>
          <w:lang w:eastAsia="ru-RU"/>
        </w:rPr>
        <w:t xml:space="preserve">общей и специальной психологией, психодиагностикой. </w:t>
      </w:r>
      <w:r w:rsidRPr="00F222B3">
        <w:rPr>
          <w:sz w:val="28"/>
          <w:szCs w:val="28"/>
          <w:lang w:eastAsia="ru-RU"/>
        </w:rPr>
        <w:t xml:space="preserve">Логопеду важно знать закономерности психического развития ребенка, владеть методами психолого-педагогического обследования детей разного возраста. Применяя эти методы, логопед может дифференцировать различные формы речевых расстройств и отграничивать их от речевых нарушений, связанных с интеллектуальной недостаточностью, эмоциональными и поведенческими расстройствами. Знание психологии помогает логопеду видеть не только само речевое расстройство, а прежде всего ребенка, правильно понимать взаимосвязь его речевых нарушений с </w:t>
      </w:r>
      <w:r w:rsidRPr="00F222B3">
        <w:rPr>
          <w:sz w:val="28"/>
          <w:szCs w:val="28"/>
          <w:lang w:eastAsia="ru-RU"/>
        </w:rPr>
        <w:lastRenderedPageBreak/>
        <w:t>особенностями психического развития в целом. Знание это поможет ему установить контакт с детьми разного возраста, выбрать адекватные методы обследования их речи, восприятия, памяти, внимания, интеллекта, эмоционально-волевой сферы, а также проводить более эффективную логопедическую работу.</w:t>
      </w:r>
    </w:p>
    <w:p w:rsidR="0039555B" w:rsidRPr="00F222B3" w:rsidRDefault="0039555B" w:rsidP="0039555B">
      <w:pPr>
        <w:spacing w:line="360" w:lineRule="auto"/>
        <w:ind w:firstLine="708"/>
        <w:jc w:val="center"/>
        <w:rPr>
          <w:b/>
          <w:sz w:val="28"/>
          <w:szCs w:val="28"/>
          <w:lang w:eastAsia="ru-RU"/>
        </w:rPr>
      </w:pPr>
      <w:r w:rsidRPr="00F222B3">
        <w:rPr>
          <w:b/>
          <w:sz w:val="28"/>
          <w:szCs w:val="28"/>
          <w:lang w:eastAsia="ru-RU"/>
        </w:rPr>
        <w:t>ТЕМА 2. ПРИНЦИПЫ И МЕТОДЫ ЛОГОПЕДИИ. ЛИЧНОСТЬ ЛОГОПЕДА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Актуальные проблемы современной логопедии. Понятийно-категориальный аппарат логопедии.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Логопедия опирается на следующие основные принципы: системность, комплексность, принцип развития, рассмотрение нарушений речи во взаимосвязи с другими сторонами психического развития ребенка, деятельностный подход, онтогенетический принцип, принцип учета этиологии и механизмов (этиопатогенетический принцип), принцип учета симптоматики нарушения и структуры речевого дефекта, принцип обходного пути, общедидактические и другие принципы.</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Рассмотрим некоторые из них.</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Принцип системности опирается на представление о речи как о сложной функциональной системе, структурные компоненты которой находятся в тесном взаимодействии. В связи с этим изучение речи, процесса ее развития и коррекции нарушений предполагает воздействие на все компоненты, на все стороны речевой функциональной системы.</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Для логопедического заключения, для дифференциальной диагностики сходных форм речевых нарушений необходим корреляционный анализ речевых и неречевых симптомов, данных медицинского, психологического, логопедического обследования, соотнесение уровней развития познавательной деятельности и речи, состояния речи и особенностей сенсомоторного развития ребенка.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 xml:space="preserve">Речевые нарушения во многих случаях включаются в синдром нервных и нервно-психических заболеваний (например, дизартрия, алалия, заикание и </w:t>
      </w:r>
      <w:r w:rsidRPr="00F222B3">
        <w:rPr>
          <w:sz w:val="28"/>
          <w:szCs w:val="28"/>
          <w:lang w:eastAsia="ru-RU"/>
        </w:rPr>
        <w:lastRenderedPageBreak/>
        <w:t>др.). Устранение речевых нарушений в этих случаях должно носить комплексный, медико-психолого-педагогический характер.</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Таким образом, при изучении и устранении речевых расстройств важное значение имеет принцип комплексности.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 процессе изучения нарушений речи и их коррекции важно учитывать общие и специфические закономерности развития аномальных детей.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Принцип развития предполагает выделение в процессе логопедической работы тех задач, трудностей, этапов, которые находятся в зоне ближайшего развития ребенка.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Исследование детей с нарушениями речи, а также организация логопедической работы с ними осуществляются с учетом ведущей деятельности ребенка (предметно-практической, игровой, учебной).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Разработка методики коррекционно-логопедического воздействия ведется с учетом последовательности появления форм и функций речи, а также видов деятельности ребенка в онтогенезе (онтогенетический принцип).</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Возникновение речевых нарушений во многих случаях обусловлено сложным взаимодействием биологических и социальных факторов. Для успешной логопедической коррекции речевых нарушений большое значение имеет установление в каждом отдельном случае этиологии, механизмов, симптоматики нарушения, выделение ведущих расстройств, соотношение речевой и неречевой симптоматики в структуре дефекта.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 процессе компенсации нарушенных речевых и неречевых функций, перестройки деятельности функциональных систем используется принцип обходного пути, т. е. формирования новой функциональной системы в обход пострадавшего звена.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Важное место при изучении и коррекции речевых нарушений занимают дидактические принципы: наглядность, доступность, сознательность, индивидуальный подход и др.</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Методы логопедии как науки можно условно разделить на несколько групп.</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lastRenderedPageBreak/>
        <w:t>Первая группа — организационные методы: сравнительный, лонгитюдинальный (изучение в динамике), комплексный.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Вторую группу составляют эмпирические методы: обсервационные (наблюдение), экспериментальные (лабораторный, естественный, формирующий или психолого-педагогический эксперимент), психодиагностические (тесты, стандартизированные и прожективные, анкеты, беседы, интервью), праксиметрические примеры анализа деятельности, в том числе и речевой деятельности, биографические (сбор и анализ анамнестических данных).</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К третьей группе относятся количественный (математико-статистический) и качественный анализ полученных данных, используется машинная обработка данных с применением ЭВМ.</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Четвертая группа — интерпретационные методы, способы теоретического исследования связей между изучаемыми явлениями (связь между частями и целым, между отдельными параметрами и явлением в целом, между функциями и личностью и др.).</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Широко используются технические средства, обеспечивающие объективность исследования: интонографы, спектографы, назометры, видеоречь, фонографы, спирометры и другая аппаратура, а также рентгенокинофотография, глоттография, кинематография, электроммиография, позволяющие изучать в динамике целостную речевую деятельность и ее отдельные компоненты.</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ЗНАЧЕНИЕ ЛОГОПЕДИИ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Логопедия как наука имеет важное теоретическое и практическое значение, которое обусловлено социальной сущностью языка, речи, тесной связью развития речи, мышления и всей психической деятельности ребенка.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Речевая функция является одной из важнейших психических функций человека.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 xml:space="preserve">В процессе речевого развития формируются высшие формы познавательной деятельности, способности к понятийному мышлению. </w:t>
      </w:r>
      <w:r w:rsidRPr="00F222B3">
        <w:rPr>
          <w:sz w:val="28"/>
          <w:szCs w:val="28"/>
          <w:lang w:eastAsia="ru-RU"/>
        </w:rPr>
        <w:lastRenderedPageBreak/>
        <w:t>Значение слова уже само по себе является обобщением и в связи с этим представляет собой не только единицу речи, но и единицу мышления. Они не тождественны и возникают в какой-то степени независимо друг от друга. Но в процессе психического развития ребенка возникает сложное, качественно новое единство — речевое мышление, речемыслительная деятельность.</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Овладение способностью к речевому общению создает предпосылки для специфически человеческих социальных контактов, благодаря которым формируются и уточняются представления ребенка об окружающей действительности, совершенствуются формы ее отражения.</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Овладение ребенком речью способствует осознанию, планированию и регуляции его поведения. Речевое общение создает необходимые условия для развития различных форм деятельности и участия в коллективном труде.</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Нарушения речи в той или иной степени (в зависимости от характера речевых расстройств) отрицательно влияют на все психическое развитие ребенка, отражаются на его деятельности, поведении. Тяжелые нарушения речи могут влиять на умственное развитие, особенно на формирование высших уровней познавательной деятельности, что обусловлено тесной взаимосвязью речи и мышления и ограниченностью социальных, в частности речевых, контактов, в процессе которых осуществляется познание ребенком окружающей действительности.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Нарушения речи, ограниченность речевого общения могут отрицательно влиять на формирование личности ребенка, вызывать психические наслоения, специфические особенности эмоционально-волевой сферы, способствовать развитию отрицательных качеств характера (застенчивости, нерешительности, замкнутости, негативизма, чувства неполноценности).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Все это отрицательно сказывается на овладении грамотой, на успеваемости в целом, на выборе профессии. Значение логопедии заключается в том, чтобы помочь ребенку преодолеть речевые нарушения, тем самым обеспечить полноценное, всестороннее его развитие.</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ЛИЧНОСТЬ ЛОГОПЕДА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lastRenderedPageBreak/>
        <w:t>Логопед должен обладать системой общетеоретических и специальных профессиональных знаний, совокупность и широта которых формирует у него представления о типологии и структуре аномального развития, о способах предупреждения и преодоления речевой недостаточности, о методах психолого-педагогического воздействия.</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Логопед должен уметь распознавать речевые нарушения, владеть приемами и методами их устранения и коррекции, специальными методами обучения детей с речевыми расстройствами родному языку как в дошкольном, так и в школьном возрасте, проводить профилактическую работу по предупреждению неуспеваемости, хорошо знать психологические особенности детей с речевой патологией, использовать приемы и методы их воспитания, корреляции и развития у них высших корковых функций.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Успех в выполнении этих задач зависит от наличия у логопеда глубоких профессиональных знаний и навыков, широкой ориентации в современных отечественных и зарубежных достижениях смежных с логопедией наук, а также от его творческой активности и инициативы. Профессиональная компетентность логопеда включает знание программ, школьных учебников, пособий по логопедии.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Первостепенное значение для эффективности работы по обучению, воспитанию, коррекции и профилактике нарушений речи детей имеет личность логопеда, которая характеризуется следующими качествами: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 xml:space="preserve">гуманистическая убежденность; гражданская нравственная зрелость; познавательная и педагогическая направленность; увлеченность профессией; любовь к детям; требовательность к себе и окружающим; справедливость, выдержка и самокритичность; педагогическое творческое воображение и наблюдательность; искренность, скромность, ответственность, твердость и последовательность в словах и действиях и др. </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Логопед должен вести поиск наилучших средств коррекции речи детей, изучая и обобщая передовой опыт.</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lastRenderedPageBreak/>
        <w:t>Умения, которыми он должен обладать, широки и многообразны: учебно-познавательные (работа с литературой, наблюдения за ребенком и педагогическим процессом; моделирование педагогического процесса, выбор оптимальных путей коррекционно-воспитательного воздействия и др.); учебно-организационные (перспективное и календарное планирование, проведение индивидуальных и групповых занятий, создание оборудования, обеспечение комплексности воздействия и определение в этом комплексе своего реального участия и т. д.); учебно-педагогические (анализ каждого случая, выбор адекватных средств коррекции и т. п.).</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Кроме того, работа логопеда должна основываться на строгом соблюдении принципов деонтологии (система взаимодействий с лицом, имеющим речевое расстройство, с его родственниками и коллегами по работе).</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Педагогическая деонтология включает в себя учение о педагогической этике и эстетике, педагогическом долге и нравственности. Соблюдение ее требует от логопеда понимания психологии родителей ребенка с речевыми расстройствами и сопереживания с ними. Логопед должен быть терпелив, тактичен и доброжелателен, относиться к лицу с речевой патологией и его родителями так, как относится врач к больному и его родственникам, быть осторожным в оценке тяжести и особенно — механизмов, нарушений речи, прогноза, учитывать внешние проявления речевых расстройств, их сущность, так как многие из них, даже нерезко выраженные, могут быть только одним из проявлений тяжелых нервно-психических заболеваний.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Важным условием педагогической деонтологии является установление правильных взаимоотношений между логопедом и врачом детского учреждения, логопедом и воспитателем, логопедом и педагогом.</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 xml:space="preserve">Работа логопеда строится с учетом заключения о ребенке врача — невропатолога или психоневролога. Совместное обсуждение с коллегами наиболее сложных видов речевых расстройств в атмосфере взаимопонимания </w:t>
      </w:r>
      <w:r w:rsidRPr="00F222B3">
        <w:rPr>
          <w:sz w:val="28"/>
          <w:szCs w:val="28"/>
          <w:lang w:eastAsia="ru-RU"/>
        </w:rPr>
        <w:lastRenderedPageBreak/>
        <w:t>и взаимоуважения создает благоприятную обстановку для проведения коррекционной работы.</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Речь логопеда должна быть образцом для окружающих, не только детей, но и взрослых. Логопед обеспечивает единый речевой режим, консультирует средний и младший персонал специальных детских учреждений, а в ряде случаев и возглавляет весь учебно-воспитательный процесс, например в условиях специальных Домов ребенка.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Соблюдение правил педагогической деонтологии имеет первостепенное значение в повышении эффективности коррекционной логопедической работы.</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АКТУАЛЬНЫЕ ПРОБЛЕМЫ СОВРЕМЕННОЙ ЛОГОПЕДИИ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 настоящее время отмечается заметный прогресс в развитии логопедии. На основе психологического анализа получены важные данные о механизмах наиболее сложных форм речевой патологии (афазии, алалии и общего недоразвития речи, дизартрии). Изучаются речевые нарушения при осложненных дефектах: при олигофрении, у детей с нарушениями зрения, слуха, опорно-двигательного аппарата. В логопедическую практику внедряются современные нейрофизиологические и нейропсихологические методы исследований. Расширяется взаимосвязь логопедии с клинической медициной, детской невропатологией и психиатрией.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Интенсивно развивается логопедия раннего возраста: изучаются особенности доречевого развития детей с органическим поражением центральной нервной системы, определяются критерии ранней диагностики и прогноза речевых нарушений, разрабатываются приемы и методы превентивной (предупреждающей развитие дефекта) логопедии. Все эти направления исследований значительно повысили эффективность логопедической работы.</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 xml:space="preserve">В связи с тем, что правильная речь является одной из важнейших предпосылок дальнейшего полноценного развития ребенка, процесса социальной адаптации, выявление и устранение нарушений речи необходимо </w:t>
      </w:r>
      <w:r w:rsidRPr="00F222B3">
        <w:rPr>
          <w:sz w:val="28"/>
          <w:szCs w:val="28"/>
          <w:lang w:eastAsia="ru-RU"/>
        </w:rPr>
        <w:lastRenderedPageBreak/>
        <w:t>проводить в более ранние сроки. Эффективность устранения речевых нарушений определяется во многом уровнем развития логопедии как науки.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Изучение логопедии является важным для всех работников детских, особенно дошкольных, учреждений. Значительный процент речевых нарушений проявляется в дошкольном возрасте, так как этот возраст является сензитивным периодом развития речи. Своевременное выявление речевых нарушений способствует более быстрому их устранению, предупреждает отрицательное влияние речевых расстройств на формирование личности и на все психическое развитие ребенка.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Знание логопедии является важным для всех дефектологов, так как речевые нарушения встречаются гораздо чаще у аномальных детей, чем у нормально развивающихся.</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Наиболее актуальными проблемами современной логопедии являются следующие:</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1. Унификация категориального аппарата.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2. Углубленное изучение механизмов (в том числе и психолингвистических) и методов коррекции нарушений речевой деятельности.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3. Научно обоснованное соотношение нозологического (клинико-педагогического) и симптомологического (психолого-педагогического) подхода в логопедической теории и практике и в разработке номенклатурных документов.</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4. Изучение онтогенеза речи при различных формах речевых расстройств.</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5. Изучение особенностей речевых нарушений и их устранения при осложненных дефектах развития.</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6. Ранние профилактика, выявление и устранение речевых нарушений.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7. Творческая и научно-обоснованная разработка содержания, методов обучения и воспитания детей с тяжелыми нарушениями речи и специальных детских садах и школах.</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lastRenderedPageBreak/>
        <w:t>8. Последовательная реализация комплексного подхода при выявлении и коррекции речевых нарушений.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9. Обеспечение преемственности в логопедической работе дошкольных, школьных и медицинских учреждений.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10. Совершенствование теории и практики дифференциальной диагностики различных форм нарушений речи.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11. Разработка ТСО, лабораторно-экспериментального оборудования, внедрение в учебный процесс компьютерной техники.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12. Анализ достижений в теории и практике отечественной и зарубежной логопедии.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ПОНЯТИЙНО-КАТЕГОРИАЛЬНЫЙ АППАРАТ ЛОГОПЕДИИ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Обязательным условием выделения и функционирования любой науки является наличие в ней собственного понятийно-категориального аппарата.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Важным в логопедии является различение понятий нормы и нарушений речи. Под нормой речи понимают общепринятые варианты употребления языка в процессе речевой деятельности. При нормальной речевой деятельности являются сохранными психофизиологические механизмы речи. Нарушение речи определяется как отклонение в речи говорящего от языковой нормы, принятой в данной языковой среде, обусловленное расстройством нормального функционирования психофизиологических механизмов речевой деятельности. С точки зрения коммуникативной теории расстройство речи есть нарушение вербальной коммуникации. Расстроенными оказываются взаимоотношения, объективно существующие между индивидуумом и обществом и проявляющиеся в речевом общении.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Речевые нарушения характеризуются следующими особенностями: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1. Они не соответствуют возрасту говорящего;</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2. Не являются диалектизмами, безграмотностью речи и выражением незнания языка;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3. Связаны с отклонениями в функционировании психофизиологических механизмов речи;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lastRenderedPageBreak/>
        <w:t>4. Часто оказывают отрицательное влияние на дальнейшее психическое развитие ребенка;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5. Носят устойчивый характер и самостоятельно не исчезают;</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6. Требуют определенного логопедического воздействия в зависимости от их характера.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Такая характеристика позволяет отдифференцировать речевые нарушения от возрастных особенностей речи, от ее временных нарушений у детей и взрослых, от особенностей речи, обусловленных территориально-диалективными и социокультурными факторами.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Для обозначения нарушений речи используются также термины «расстройства речи», «дефекты речи», «недостатки речи», «речевая патология», «речевые отклонения».</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Различают понятия «недоразвитие речи» и «нарушение речи».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Недоразвитие речи предполагает качественно более низкий уровень сформированности той или иной речевой функции или речевой системы в целом.</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Нарушение речи представляет собой расстройство, отклонение от нормы в процессе функционирования механизмов речевой деятельности. Например, при недоразвитии грамматического строя речи наблюдается более низкий уровень усвоения морфологической системы языка, синтаксической структуры предложения. Нарушение грамматического строя речи характеризуется его аномальным формированием, наличием аграмматизмов.</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Под общим недоразвитием речи в логопедии понимается такая форма речевой аномалии, при которой нарушено формирование всех компонентов речи. Понятие «общее недоразвитие речи» предполагает наличие симптомов несформированности (или задержки развития) всех компонентов речевой системы (фонетико-фонематической ее стороны, лексического состава, грамматического строя). Общее недоразвитие речи может иметь различный механизм и соответственно различную структуру дефекта. Оно может наблюдаться при алалии, дизартрии и т. д.</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lastRenderedPageBreak/>
        <w:t>Таким образом, термин «общее недоразвитие речи» характеризует только симптомологический уровень нарушения речевой деятельности. В большинстве случаев при этом нарушении возможно не столько недоразвитие, сколько системное расстройство речи.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 логопедии разграничиваются понятия «нарушения речевого развития» и «задержка речевого развития». В отличие от нарушения речевого развития, при котором искажается сам процесс речевого онтогенеза, задержка речевого развития — это замедление темпа, при котором уровень речевого развития не соответствует возрасту ребенка.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Понятие «распад речи» предполагает утрату имевшихся речевых навыков и коммуникативных умений вследствие локальных или диффузных поражений головного мозга.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Симптом нарушения речи — это признак (проявление) какого-либо нарушения речевой деятельности.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Симптоматика нарушений речи — это совокупность признаков (проявлений) нарушения речевой деятельности.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Под механизмом нарушения речи понимается характер отклонений в функционировании процессов и операций, обусловливающих возникновение и развитие нарушений речевой деятельности.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Патогенез нарушений речи — это патологический механизм, обусловливающий возникновение и развитие нарушений речевой деятельности.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 xml:space="preserve">Под структурой речевого дефекта понимается совокупность (состав) речевых и неречевых симптомов данного нарушения речи и характер их связей. В структуре речевого дефекта выделяется первичное, ведущее нарушение (ядро) и вторичные дефекты, которые находятся в причинно-следственных отношениях с первыми, а также системные последствия. Различная структура речевого дефекта находит свое отражение в определенном соотношении первичных и вторичных симптомов, что во </w:t>
      </w:r>
      <w:r w:rsidRPr="00F222B3">
        <w:rPr>
          <w:sz w:val="28"/>
          <w:szCs w:val="28"/>
          <w:lang w:eastAsia="ru-RU"/>
        </w:rPr>
        <w:lastRenderedPageBreak/>
        <w:t>многом определяет специфику целенаправленного логопедического воздействия.</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При устранении речевых нарушений используются понятия: «логопедическое воздействие», «коррекция», «компенсация», «развитие», «обучение», «воспитание», «перевоспитание», «коррекционно-восстановительное обучение» и др.</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Логопедическое воздействие представляет собой педагогический процесс, направленный на коррекцию и компенсацию нарушений речевой деятельности, на воспитание и развитие ребенка с речевым нарушением.</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Коррекция нарушений речи — это исправление речи или ослабление симптоматики нарушений речи (устранение, преодоление речевых нарушений).</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Компенсация представляет собой сложный, многоаспектный процесс перестройки психологических функций при нарушении или утрате каких-либо функций организма. Компенсаторная перестройка включает восстановление или замещение утраченных или нарушенных функций, а также их изменение. Важнейшую роль в компенсации играет центральная нервная система. Развитие и восстановление несформировавшихся и нарушенных речевых и неречевых функций осуществляются на основе специальной системы логопедического воздействия, в процессе которой формируются компенсации.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Обучение — это двусторонний управляемый процесс, включающий активную познавательную деятельность детей по усвоению знаний, умений и навыков и педагогическое руководство этой деятельностью. Процесс обучения выполняет образовательную, воспитательную и развивающую функцию в их органическом единстве.</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Воспитание — это целенаправленное, систематическое, организованное управление процессом формирования личности или отдельных ее качеств в соответствии с потребностями общества.</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В процессе перевоспитания осуществляются коррекция и компенсация личностных особенностей лиц с нарушениями речевой деятельности.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lastRenderedPageBreak/>
        <w:t>При локальных поражениях головного мозга в логопедической работе используется восстановительное обучение, которое направлено на восстановление нарушенных речевых и неречевых функций. В основе этого обучения лежит опора на сохранное звено функции и перестройка всей функциональной системы. Термин «восстановление речи» используется для обозначения обратного развития нарушенной речи при афазии.</w:t>
      </w:r>
    </w:p>
    <w:p w:rsidR="007D1B82" w:rsidRPr="00F222B3" w:rsidRDefault="007D1B82" w:rsidP="007D1B82">
      <w:pPr>
        <w:spacing w:line="360" w:lineRule="auto"/>
        <w:ind w:firstLine="708"/>
        <w:jc w:val="both"/>
        <w:rPr>
          <w:sz w:val="28"/>
          <w:szCs w:val="28"/>
          <w:lang w:eastAsia="ru-RU"/>
        </w:rPr>
      </w:pPr>
      <w:r w:rsidRPr="00F222B3">
        <w:rPr>
          <w:sz w:val="28"/>
          <w:szCs w:val="28"/>
          <w:lang w:eastAsia="ru-RU"/>
        </w:rPr>
        <w:t>Логопедическое воздействие может быть направлено как на устранение нарушений речи (например, дислексии), на исправление (например, звукопроизношения), так и на преодоление отрицательных симптомов неречевых нарушений (например, психологических особенностей заикающихся).</w:t>
      </w:r>
    </w:p>
    <w:p w:rsidR="00A50E23" w:rsidRPr="00F222B3" w:rsidRDefault="0039555B" w:rsidP="0039555B">
      <w:pPr>
        <w:spacing w:line="360" w:lineRule="auto"/>
        <w:ind w:firstLine="708"/>
        <w:jc w:val="center"/>
        <w:rPr>
          <w:b/>
          <w:sz w:val="28"/>
          <w:szCs w:val="28"/>
          <w:lang w:eastAsia="ru-RU"/>
        </w:rPr>
      </w:pPr>
      <w:r w:rsidRPr="00F222B3">
        <w:rPr>
          <w:b/>
          <w:sz w:val="28"/>
          <w:szCs w:val="28"/>
          <w:lang w:eastAsia="ru-RU"/>
        </w:rPr>
        <w:t>ТЕМА 3. ПРЕДПОСЫЛКИ И ИСТОКИ РАЗВИТИЯ ЛОГОПЕДИИ</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Научно-обоснованные представления о формах и видах речевых нарушений являются исходными условиями для разработки эффективных методик их преодоления. На протяжении всей истории развития логопедии исследователи стремились к созданию классификации речевых нарушений, охватывающей все их многообразие. Но и в настоящее время проблема классификации остается одной из актуальных не только логопедии, но и других научных дисциплин, изучающих нарушения речевой деятельности: нейрофизиологии, медицины, пато- и нейропсихологии, отраслей специальной психологии и педагогики: олигофренопедагогики, сурдопедагогики, тифлопедагогики. Сложность классификации речевых нарушений обусловлена рядом причин, среди которых ведущее место занимает недостаточная изученность самого механизма речи, а также несовпадение во взглядах исследователей на вопрос о принципах, на основе которых она должна быть построена.</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 xml:space="preserve">На начальных этапах своего становления логопедия не располагала собственной классификацией и даже не ставила вопроса о необходимости ее разработки, так как находилась под большим влиянием успехов европейской медицины в области изучения речевых расстройств и опиралась на </w:t>
      </w:r>
      <w:r w:rsidRPr="00F222B3">
        <w:rPr>
          <w:sz w:val="28"/>
          <w:szCs w:val="28"/>
          <w:lang w:eastAsia="ru-RU"/>
        </w:rPr>
        <w:lastRenderedPageBreak/>
        <w:t>сложившийся в ней к концу XIX — началу XX в. классификации. Одной из первых была классификация А. Куссмауля (1877), который подверг критическому анализу сложившиеся ранее представления о видах речевых нарушений, систематизировал их, упорядочил терминологию. Она (ее в дальнейшем стали называть клинической) легла в основание ряда модификаций в работах зарубежных и отечественных исследователей первой четверти XX в. В. Олтушевского, Г. Гутцмана, Э. Фрешельса, С. М. Доброгаева и др.</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 xml:space="preserve">В этих классификациях было много общего: клинический подход, дополняемый этиопатогенетическими критериями, связь выделенных видов нарушений с теми или иными нозологическими формами заболеваний (при этом нарушения речи часто трактовались как симптом того или другого заболевания), а также язык описания, в котором применялись термины, составленные из латинских и греческих словообразовательных элементов (многие получили международное распространение и сохранились до наших дней). Между классификациями прослеживаются и несовпадения, обусловленные разными принципами группировки нарушений, а также некоторыми расхождениями во взглядах на степень существенности для классификации того или иного критерия. Ни одному автору не удалось последовательно провести классификацию на основе какого-то одного принципа. Следствием этого явилось несовпадение как в самой номенклатуре видов и форм речевых нарушений, так и в содержании терминов: одни и те же явления нередко обозначались разными терминами, а разные явления подводились под один термин. Картина речевых нарушений оказалась представленной в них обедненно, фрагментарно и даже противоречиво; явления, относящиеся к одному типу нарушений, оказывались нередко в разных группах, а разные явления — в одной группе. Противоречия между отдельными классификациями, а также внутри одной стали особенно заметны на фоне достижений фундаментальных и прикладных наук XX столетия: физиологии высшей нервной деятельности, психологии, лингвистики, </w:t>
      </w:r>
      <w:r w:rsidRPr="00F222B3">
        <w:rPr>
          <w:sz w:val="28"/>
          <w:szCs w:val="28"/>
          <w:lang w:eastAsia="ru-RU"/>
        </w:rPr>
        <w:lastRenderedPageBreak/>
        <w:t>медицины, педагогики. В неврологии многие представления о видах речевых нарушений оказались пересмотренными. Логопедия не осталась в стороне от этой тенденции. М. Е. Хватцев, Ф. A. Pay, а в дальнейшем О. В. Правдина, С. С. Ляпидевский и другие в клиническую классификацию стали вносить коррективы, в результате которых были значительно изменены представления об отдельных видах нарушений, относимых к одной форме. Значительно пополнилась при этом содержательная характеристика речевого расстройства. Это позволило преодолеть фрагментарность описаний начала века. Однако внесенные коррективы не поколебали существа клинической классификации, ее терминологический аппарат не претерпел существенных изменений. Но смысловой объем понятий и соответствующие термины, применяемые как в медицине, так и в логопедии, перестали быть однозначными. Это заметно осложнило междисциплинарные контакты, необходимые для организации совместного комплексного медико-педагогического подхода к преодолению речевых нарушений. Внесенные логопедами коррективы в клиническую классификацию породили расхождения в понимании одних и тех же терминов в рамках этой области знаний.</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Вместе с тем практика логопедических исследований, анализ результативности конкретных методик, разработанных для преодоления отдельных форм речевых нарушений, выделенных в клинической классификации, вызвали обоснованные сомнения в возможности выработать единую методику коррекционного логопедического воздействия применительно к одной и той же форме речевого нарушения.</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Эти сомнения поколебали уверенность в соответствии клинической классификации целям и задачам логопедического воздействия как педагогического процесс и послужили стимулом для дальнейших теоретических поисков.</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 xml:space="preserve">В ходе последующего становления логопедии и формирования ее теоретической базы, к речевым нарушениям с позиций развития и системных представлений о речевой деятельности все более стала осознаваться </w:t>
      </w:r>
      <w:r w:rsidRPr="00F222B3">
        <w:rPr>
          <w:sz w:val="28"/>
          <w:szCs w:val="28"/>
          <w:lang w:eastAsia="ru-RU"/>
        </w:rPr>
        <w:lastRenderedPageBreak/>
        <w:t>неприемлемость прямого переноса в теорию логопедии клинических построений, основанных на симптоматической трактовке речевых нарушений. Опора на принцип развития и углубленный анализ речевых расстройств у детей, проведенный с позиций системного подхода, убедительно показали, что нарушения речи, возникающие в процессе развития, нельзя отождествлять с нарушениями в уже сформировавшейся системе. Квалификация и типология речевых нарушений у детей должны опираться на другие принципы анализа и на более содержательные критерии, чем те, которые положены в основание клинической классификации, в которой нарушения речи у детей и взрослых не были разграничены.</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Эти новые принципы анализа речевых нарушений у детей были сформулированы Р. Е. Левиной, работы которой заложили основания нового раздела логопедии — детской логопедии. Детская логопедия превратилась в самостоятельный раздел в педагогической науке с собственным предметом исследования.</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В связи с выделением детской логопедии в самостоятельный раздел были внесены и определенные ограничения в трактовку речевых нарушений у детей на основе критерия первичности — вторичности дефекта. Из всего многообразия дефектов речевого развития у разных типов аномальных детей объектом своего исследования она избрала тех, у которых нарушения речи обусловлены несформированностью или разладкой на ранних этапах онтогенеза речевых, психологических и физиологических механизмов при первично сохранных слухе, зрении и интеллекте. В терминах Р. Е. Левиной такие нарушения были отнесены к категории первичного недоразвития речи.</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Последующая разработка вопросов классификации речевых нарушений у детей в отечественной логопедии стала осуществляться применительно к первичным нарушениям.</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Нарушения речи у детей с различными (другими) аномалиями развития стали изучаться в тесной связи с основным, ведущим дефектом.</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lastRenderedPageBreak/>
        <w:t>Разрабатывая вопросы классификации речевых нарушений у детей, исследователи как бы разделились на два направления: сторонники одного направления сохранили традиционную номенклатуру речевых нарушений, имеющую обращение в общей логопедии, но наполнили ее новым содержанием, сторонники другого направления отказались от традиционной для логопедии номенклатуры речевых нарушений и ввели новую их группировку.</w:t>
      </w:r>
    </w:p>
    <w:p w:rsidR="00A50E23" w:rsidRPr="00F222B3" w:rsidRDefault="00A50E23" w:rsidP="00A50E23">
      <w:pPr>
        <w:spacing w:line="360" w:lineRule="auto"/>
        <w:ind w:firstLine="708"/>
        <w:jc w:val="both"/>
        <w:rPr>
          <w:sz w:val="28"/>
          <w:szCs w:val="28"/>
          <w:lang w:eastAsia="ru-RU"/>
        </w:rPr>
      </w:pPr>
      <w:r w:rsidRPr="00F222B3">
        <w:rPr>
          <w:sz w:val="28"/>
          <w:szCs w:val="28"/>
          <w:lang w:eastAsia="ru-RU"/>
        </w:rPr>
        <w:t>Таким образом, в настоящее время в отечественной логопедии в обращении находятся две классификации речевых нарушений, одна — клинико-педагогическая, вторая — психолого-педагогическая, или педагогическая (по Р. Е. Левиной).</w:t>
      </w:r>
    </w:p>
    <w:p w:rsidR="003D09E6" w:rsidRPr="00F222B3" w:rsidRDefault="00173E14" w:rsidP="00173E14">
      <w:pPr>
        <w:spacing w:line="360" w:lineRule="auto"/>
        <w:ind w:firstLine="708"/>
        <w:jc w:val="center"/>
        <w:rPr>
          <w:b/>
          <w:sz w:val="28"/>
          <w:szCs w:val="28"/>
          <w:lang w:eastAsia="ru-RU"/>
        </w:rPr>
      </w:pPr>
      <w:r w:rsidRPr="00F222B3">
        <w:rPr>
          <w:b/>
          <w:sz w:val="28"/>
          <w:szCs w:val="28"/>
          <w:lang w:eastAsia="ru-RU"/>
        </w:rPr>
        <w:t>ТЕМА 4. ЭТИОЛОГИЯ НАРУШЕНИЙ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Термин «этиология» — греческий и обозначает учение о причинах (этио — причина, логос — наука, учение). Проблема причинности издавна привлекала внимание человечества. Развитие этиологии как учения о причинах тесно связано с общим научным прогрессом ряда медицинских и естественных дисциплин. Понятие «этиология» является философской категорией, поэтому очевидна его связь и с развитием философии.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Большой вклад в решение данной проблемы внесли исследования крупнейшего отечественного патофизиолога И. В. Давыдовского, который писал: «Всякое истинное значение восходит к причинам, т. е. к понятиям каузальности и детерминизма. Это два смежных, но разных понятия, трактующие, с одной стороны, о причинности, т. е. о причинно-следственных отношениях (таков именно должен быть смысл понятия "этиология"), с другой — о познании сущности, явления, т. е. закономерностей, которые лежат в его основе (детерминизм в собственном смысле слова)».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Проблема этиологии речевых нарушений прошла тот же путь исторического развития, что и общее учение о причинах возникновения болезненных состояний.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Еще в глубокой древности греческий философ и врач Гиппократ (460—377 гг. до н. э.) видел причину ряда речевых расстройств в частности заикания, в поражении мозга.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Другой греческий философ Аристотель (384—322 гг. до н. э.), связывая процессы речеобразования с анатомическим строением периферического речевого аппарата, усматривал причины речевых расстройств в нарушениях последнего.</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Таким образом, уже в исследованиях античных ученых наметилось два направления в понимании причин речевых нарушений. Первое из них, исходившее от Гиппократа, ведущую роль в возникновении речевых расстройств отдавало поражениям головного мозга; второе, берущее начало от Аристотеля, — нарушениям периферического речевого аппарата. На последующих этапах изучения причин речевых расстройств сохранились эти две точки зрения.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Представления об этиологии речевых расстройств на всех этапах, изучения данной проблемы отражают понимание их сущности, а также общие методологические направления определенной эпохи и авторов. Несмотря на то, что предположение о роли поражения головного мозга в этиологии речевых расстройств было высказано еще за четыре столетия до н. э. Гиппократом, подлинно научное подтверждение ему было дано лишь в 1861 г., когда французский врач Поль Брока показал наличие в головном мозге поля, специально относящегося к речи, и связал потерю речи с его поражением. В 1874 г. аналогичное открытие было сделано Вернике: установлена связь понимания с сохранностью определенного участка коры головного мозга. С этого времени стала доказанной связь речевых расстройств с морфологическими изменениями определенных отделов коры головного мозга.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Наиболее интенсивно вопросы этиологии речевых нарушений начали разрабатываться с 20-х годов настоящего столетия. В эти годы отечественные исследователи делали первые попытки классификации речевых нарушений в </w:t>
      </w:r>
      <w:r w:rsidRPr="00F222B3">
        <w:rPr>
          <w:sz w:val="28"/>
          <w:szCs w:val="28"/>
          <w:lang w:eastAsia="ru-RU"/>
        </w:rPr>
        <w:lastRenderedPageBreak/>
        <w:t>зависимости от причин их возникновения. Так, С. М. Доброгаев (1922) среди причин речевых нарушений выделял «заболевания высшей нервной деятельности», патологические изменения в анатомическом речевом аппарате, недостаточность воспитания в детстве, а также «общие невропатические состояния организма».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М. Е. Хватцев впервые все причины речевых нарушений разделил на внешние и внутренние, особо подчеркнув их тесное взаимодействие. Он также выделил органические (анатомо-физиологические, морфологические), функциональные (психогенные), социально-психологические и психоневрологические причины.</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К органическим причинам были отнесены недоразвитие и поражение мозга во внутриутробном периоде, в момент родов или после рождения, а также различные органические нарушения периферических органов речи. Им были выделены органические центральные (поражения мозга) и органические периферические причины (поражения органа слуха, расщепление нёба и другие морфологические изменения артикуляционного аппарата). Функциональные причины М. Е. Хватцев объяснил учением И. П. Павлова о нарушениях соотношения процессов возбуждения и торможения в центральной нервной системе. Он подчеркивал взаимодействие органических и функциональных, центральных и периферических причин. К психоневрологическим причинам он относил умственную отсталость, нарушения памяти, внимания и другие расстройства психических функций.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Важную роль М. Е. Хватцев отводил и социально-психологическим причинам, понимая под ними различные неблагоприятные влияния окружающей среды. Таким образом, им впервые было обосновано понимание этиологии речевых расстройств на основе диалектического подхода к оценке причинно-следственных связей в патологии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Большие достижения в области биологии, эмбриологии, теоретической медицины в течение последних десятилетий, успехи медицинской генетики, иммунологии и других дисциплин позволили углубить представления об </w:t>
      </w:r>
      <w:r w:rsidRPr="00F222B3">
        <w:rPr>
          <w:sz w:val="28"/>
          <w:szCs w:val="28"/>
          <w:lang w:eastAsia="ru-RU"/>
        </w:rPr>
        <w:lastRenderedPageBreak/>
        <w:t>этиологии речевых расстройств и показать значение экзогенных (внешних) и эндогенных (внутренних) вредностей в их возникновении. Важно не только выделять органические (центральные и периферические), а также функциональные причины речевых расстройств, но и представлять себе механизм речевых нарушений под влиянием тех или иных неблагоприятных воздействий на организм ребенка. Это необходимо как для разработки адекватных путей и методов коррекции речевых расстройств, так и для их прогноза и предупреждения.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Под причиной нарушений речи понимают воздействие на организм внешнего или внутреннего вредоносного фактора или их взаимодействия, которые определяют специфику речевого расстройства и без которых последнее не может возникнуть.</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Вопрос о роли внешних и внутренних факторов в этиологии речевых расстройств является одним из разделов общей проблемы причинности. Установлена тесная взаимосвязь между этими факторами в возникновении речевой патологии и в формировании ее клинической картины.</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возникновении речевых нарушений большую роль играют и социальные условия, и факторы, способствующие или препятствующие возникновению расстройств речи. Например, при возникновении заикания у ребенка психическая травма рассматривается как внешняя причина. Благоприятными условиями для возникновения заикания могут быть соматическая ослабленность ребенка, его невропатическая конституция (повышенная нервно-психическая возбудимость), остаточные явления раннего органического поражения центральной нервной системы, возраст и др. В разных случаях один и тот же фактор может играть роль то условия, то причины. Так, в приведенном выше примере возраст ребенка как благоприятствующий возникновению заикания (этап наиболее интенсивного развития речи) в сочетании с конституциональной повышенной нервно-психической возбудимостью может стать причиной возникновения заикания.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Основу для изучения этиологии речевых расстройств составляют эволюционно-динамический подход и принцип диалектического единства биологического и социального в процессе формирования психики. В этом аспекте развитие речевой деятельности ребенка определяется степенью зрелости его центральной нервной системы и в значительной степени зависит от особенностей взаимодействия ребенка с внешним миром.</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Концепция развития психики, разработанная Л. С. Выготским, составляет методологическую основу изучения причин нарушений речевого развития в детском возрасте. Подчеркивая связь психического развития с воздействием окружающей среды, он ввел понятие социальной ситуации развития. Она представляет собой сочетание внутренних процессов развития и внешних условий, являющихся специфичными для каждого возрастного этапа.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основе созревания речевой функциональной системы лежит афферентация, т. е. поступление из внешнего мира через различные анализаторы, в первую очередь слуховой анализатор, разнообразных сигналов и прежде всего — речевых. Источником слуховой афферентации является взрослый, который общается с ребенком. В связи с этим роль речевого окружения и речевого общения очень велика, и их недостаточность может быть одной из основных причин, нарушающих формирование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Дети раннего возраста, воспитывающиеся в среде с ограниченным или дефектным речевым окружением (глухонемые родители или родители с дефектами речи, длительная госпитализация, ограничение социальных контактов из-за различных тяжелых заболеваний, например, дети с церебральным параличом), отстают в развитии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Для нормального речевого развития ребенка общение должно быть значимым, проходить на эмоционально положительном фоне и побуждать его к ответу. Ему недостаточно просто слышать звуки (радио, магнитофон, телевизор), необходимо прежде всего прямое общение со взрослыми на основе характерной для данного возрастного этапа ведущей формы деятельности. </w:t>
      </w:r>
      <w:r w:rsidRPr="00F222B3">
        <w:rPr>
          <w:sz w:val="28"/>
          <w:szCs w:val="28"/>
          <w:lang w:eastAsia="ru-RU"/>
        </w:rPr>
        <w:lastRenderedPageBreak/>
        <w:t>Важным стимулом развития речи является изменение форм общения ребенка со взрослым. Так, замена эмоционального общения, характерного для первого года жизни, на предметно-действенное в возрасте 2—3 лет является мощным стимулом развития его речи. Если же этого изменения в характере общения взрослого с ребенком не происходит, то может произойти отставание в развитии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Предпосылкой в развитии речи является накопление ребенком впечатлений в процессе его предметно-игровой деятельности, которые и создают основу для усвоения значений слов и формирования связи их с образами предметов окружающей действительности.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Развитие речи ребенка задерживается при неблагоприятных внешних условиях: отсутствие эмоционально положительного окружения, сверхшумное окружение.</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Речь развивается по подражанию, поэтому некоторые речевые нарушения (нечеткость произношения, заикание, нарушение темпа речи и др.) могут иметь в своей основе подражание.</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Речевые нарушения часто возникают при различных психических травмах (испуг, переживания в связи с разлукой с близкими, длительная психотравмирующая ситуация в семье и т. д.). Это задерживает развитие речи, а в ряде случаев, особенно при острых психических травмах, вызывает у ребенка психогенные речевые расстройства: мутизм, невротическое заикание. Эти речевые нарушения, по классификации М. Е. Хватцева, условно могут быть отнесены к функциональным.</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К функциональным нарушениям речи относятся также нарушения, связанные с неблагоприятными воздействиями на организм ребенка: общая физическая ослабленность, незрелость, обусловленная недоношенностью или внутриутробной патологией, заболевания внутренних органов, рахит, нарушения обмена веществ.</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Таким образом, любое общее или нервно-психическое заболевание ребенка первых лет жизни обычно сопровождается нарушением речевого развития.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Отсюда правомерно разграничивать дефекты формирования и дефекты сформированной речи, считая трехлетний возраст их условным подразделением.</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 оценке нарушений речи у детей важно учитывать так называемые критические периоды, когда происходит наиболее интенсивное развитие тех или иных звеньев речевой системы, в связи с чем появляется повышенная ранимость нервных механизмов речевой деятельности и риск возникновения нарушений ее функции даже при воздействии незначительных экзогенных вредностей. В этих случаях критический период в развитии речи является предрасполагающим условием к возникновению речевых расстройств.</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Выделяют три критических периода в развитии речевой функции. Первый (1—2 года жизни), когда формируются предпосылки речи и начинается речевое развитие, складываются основы коммуникативного поведения и движущей ее силой становится потребность в общении. В этом возрасте происходит наиболее интенсивное развитие корковых речевых зон, в частности зоны Брока, критическим периодом которого считается возраст ребенка 14—18 месяцев. Любые, даже как будто незначительные неблагоприятные факторы, действующие в этом периоде, могут отразиться на развитии речи ребенка.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Второй критический период (3 года), когда интенсивно развивается связная речь, происходит переход от ситуационной речи к контекстной, что требует большой согласованности в работе центральной нервной системы (речедвигательного механизма, внимания, памяти, произвольности и т. д.). Возникающая некоторая рассогласованность в работе центральной нервной системы, в нейроэндокринной и сосудистой регуляции приводит к изменению поведения, наблюдается упрямство, негативизм и т. д. Все это определяет большую ранимость речевой системы. Могут возникать заикание, мутизм, </w:t>
      </w:r>
      <w:r w:rsidRPr="00F222B3">
        <w:rPr>
          <w:sz w:val="28"/>
          <w:szCs w:val="28"/>
          <w:lang w:eastAsia="ru-RU"/>
        </w:rPr>
        <w:lastRenderedPageBreak/>
        <w:t>отставание речевого развития. Ребенок отказывается от речевого общения, появляется реакция протеста на завышенные к нему требования взрослых.</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Возникающее на этом этапе заикание может быть обусловлено возрастной неравномерностью созревания отдельных звеньев речевой функциональной системы и различных психических функций. В литературе они иногда обозначаются как эволютивные, т. е. связанные с возрастной фазой развития: например, «эволюционное заикание».</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Третий критический период (6—7 лет) — начало развития письменной речи. Возрастает нагрузка на центральную нервную систему ребенка. При предъявлении повышенных требований могут происходить «срывы» нервной деятельности с возникновением заикания.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Любые нарушения речевой функции, имеющиеся у ребенка, в эти критические периоды проявляются наиболее сильно, кроме того, могут возникнуть и новые речевые расстройства. Логопед должен хорошо знать критические периоды в развитии речи ребенка и учитывать их в своей работе.</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Критические периоды развития речи играют роль предрасполагающих условий, они могут иметь как самостоятельное значение, так и сочетаться с другими неблагоприятными факторами — генетическими, общей ослабленностью ребенка, дисфункцией со стороны нервной системы и т. д.</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Динамика возрастного развития речи в первые годы жизни значительно варьируется в зависимости от генотипа организма и от влияния на него окружающей среды. Для развития речевой функциональной системы необходимы нормальное созревание и функционирование центральной нервной системы.</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возникновении речевых расстройств большая роль принадлежит экзогенно-органическим факторам. Эта группа причин, по классификации М. Е. Хватцева, может быть отнесена к группе органических центральных, при поражении головного мозга, и органических периферических, если под влиянием различных неблагоприятных внутриутробных факторов нарушается морфологическое развитие периферического речевого аппарата.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Под экзогенно-органическими факторами понимают различные неблагоприятные воздействия (инфекции, травмы, интоксикации и др.) на центральную нервную систему ребенка и на его организм в целом. В зависимости от времени воздействия этих факторов выделяют внутриутробную патологию, или пренатальную (воздействие в период внутриутробного развития); повреждение при родах (катальная патология) и воздействие различных вредных факторов после рождения (постнатальная патология). Внутриутробная патология часто сочетается с повреждением нервной системы ребенка при родах. Это сочетание в современной медицинской литературе обозначается термином «перинатальная патология». Такие поражения нервной системы объединяют различные патологические состояния, обусловленные воздействием на плод вредоносных факторов во внутриутробном периоде, во время родов и в первые дни после рождения. Перинатальная патология может быть обусловлена заболеваниями матери во время беременности, инфекциями, интоксикациями, токсикозами беременности, а также многообразной акушерской патологией (узкий таз, затяжные или стремительные роды, преждевременное отхождение вод, обвитие пуповиной, неправильное предлежание плода и др.). Имеют значение также акушерские манипуляции, которые могут повредить нервную систему плода.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Ведущее место в перинатальной патологии нервной системы занимают асфиксия и родовая травма.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Возникновению внутричерепной родовой травмы и асфиксии (кислородного голодания плода в момент родов) способствует нарушение внутриутробного развития плода. Родовая травма и асфиксия усугубляют нарушения развития мозга плода, возникшие внутриутробно. Родовая травма приводит к внутричерепным кровоизлияниям и гибели нервных клеток. Внутричерепные кровоизлияния могут захватывать и речевые зоны коры головного мозга, что влечет за собой различные нарушения речи коркового </w:t>
      </w:r>
      <w:r w:rsidRPr="00F222B3">
        <w:rPr>
          <w:sz w:val="28"/>
          <w:szCs w:val="28"/>
          <w:lang w:eastAsia="ru-RU"/>
        </w:rPr>
        <w:lastRenderedPageBreak/>
        <w:t>генеза (алалия). У недоношенных детей внутричерепные кровоизлияния возникают наиболее легко в результате слабости их сосудистых стенок.</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 локализации поражения мозга в области структур, обеспечивающих речедвигательный механизм речи, возникают преимущественные нарушения звукопроизносительной ее стороны — дизартрии.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этиологии речевых нарушений у детей определенную роль может играть иммунологическая несовместимость крови матери и плода (по резус-фактору, системе АВО и другим антигенам эритроцитов). Резус или групповые антитела, проникая через плаценту, вызывают распад эритроцитов плода. В результате из эритроцитов выделяется токсическое для центральной нервной системы вещество — непрямой билирубин. Под его влиянием поражаются подкорковые отделы мозга, слуховые ядра, что приводит к специфическим нарушениям звукопроизносительной стороны речи в сочетании с нарушениями слуха.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 внутриутробных поражениях мозга отмечаются наиболее тяжелые речевые нарушения, сочетающиеся, как правило, с другими полиморфными дефектами развития (слуха, зрения, опорно-двигательного аппарата, интеллекта). Они могут наблюдаться при заболевании беременной женщины краснухой, цитомегалией, токсоплазмозом и другими вирусными инфекциями. При этом тяжесть речевых нарушений и других дефектов развития во многом зависит от времени поражения мозга во внутриутробном периоде. Наиболее тяжелые повреждения отмечаются в первом триместре беременности, а также во время всего периода эмбриогенеза, т. е. от 4 недель до 4 месяцев беременности.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Патологические воздействия на поздних стадиях беременности обычно не вызывают тяжелых пороков развития, а ведут к задержке созревания нервной системы, к нарушению миелинизации ее структур.</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У детей с аномалиями и пороками развития мозга часто наблюдаются множественные, так называемые дизэмбриогенетические стигмы в виде асимметрии черепа, аномалии нёба (высокое «готическое» нёбо, уплощенное </w:t>
      </w:r>
      <w:r w:rsidRPr="00F222B3">
        <w:rPr>
          <w:sz w:val="28"/>
          <w:szCs w:val="28"/>
          <w:lang w:eastAsia="ru-RU"/>
        </w:rPr>
        <w:lastRenderedPageBreak/>
        <w:t>нёбо, раздвоенная губа), дефекты развития верхней челюсти, аплазия нижней челюсти, микрогнатия, прогнатия и др. Примером речевых расстройств, возникающих под влиянием воздействия неблагоприятных факторов на развивающийся плод, может быть открытая ринолалия, возникающая вследствие врожденной расщелины нёба.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Инфекционные и соматические заболевания матери во время беременности могут приводить к нарушениям маточно-плацентарного кровообращения, к расстройствам питания и к кислородному голоданию плода. Если хроническое кислородное голодание плода выражено нерезко, оно может не нарушать, а несколько замедлять темп созревания плода. В результате этого при доношенной беременности ребенок рождается незрелым, с ослабленной нервной системой, процессы миелинизации нервной системы у него замедлены, нарушена дифференциация нервных клеток и их аксонов, затруднено формирование межнейрональных связей мозга. Эти факторы также влияют на формирование речевой деятельности.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Нарушения внутриутробного развития плода — эмбриопатии— могут возникать в связи с вирусными заболеваниями, приемом лекарственных препаратов, ионизирующей радиацией, вибрацией, алкоголизмом и курением во время беременности. Неблагоприятное влияние алкоголя и никотина на потомство было отмечено уже давно.</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последнее время изучена клиническая картина олигофрении алкогольно-эмбриопатического генеза, сочетающаяся с нарушениями речи, показано влияние хронического алкоголизма на возникновение различных дефектов речи. Описан алкогольный эмбриопатический синдром, включающий отставание физического, речевого и умственного развития, черепно-лицевые уродства.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 алкогольном эмбриопатическом синдроме отмечены нерезко выраженные нарушения слуха, что также неблагоприятно влияет на развитие речи ребенка.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При алкоголизме родителей отмечается более высокая частота смерти плода во внутриутробном и перинатальном периодах, недоношенность, внутриутробная и интранатальная асфиксия, а также более высокая заболеваемость и смертность детей в первые годы жизни.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дошкольном и школьном периоде эти дети обращают на себя внимание общей физической ослабленностью, отставанием психического развития с проявлениями общего недоразвития речи, двигательной расторможенностью, нарушениями активного внимания, зрительного и слухового восприятия. Повышенная отвлекаемость сочетается у них с малой познавательной активностью, личностной незрелостью, трудностями в обучении. В настоящее время много работ посвящено неблагоприятному влиянию курения на репродуктивную функцию женщины, а также на течение беременности и родов. Показана связь курения с недоношенностью, отставанием детей в физическом и психическом развитии.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Особенно вредное влияние на развитие плода оказывает сочетание ряда неблагоприятных факторов, действующих в период его внутриутробного развития (сочетание алкоголизма и курения с токсикозами беременности, с различными хроническими и острыми вирусными заболеваниями матери и т. д.).</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Токсикозы беременности, недоношенность, недлительная асфиксия в родах вызывают нерезко выраженные минимальные органические повреждения мозга (дети с минимальной мозговой дисфункцией — ММД). Для них характерны недостаточность внимания, памяти, моторные нарушения, расторможенность, различные речевые расстройства.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настоящее время при легкой мозговой недостаточности выделяют особый вид психического дизонтогенеза, в основе которого лежит превосходящая возрастная незрелость отдельных высших корковых функций. Она вызывает своеобразное отставание в развитии речи и неравномерность психического развития, определяющие специфические трудности обучения этих детей.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При минимальной мозговой дисфункции происходит задержка темпа развития функциональных систем мозга, требующих для своего осуществления интегративной деятельности: речь, поведение, внимание, память, пространственно-временные представления и другие высшие психические функции.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Дети с минимально мозговой дисфункцией составляют группу риска по возникновению у них речевых расстройств. Своевременное их выявление и ранняя стимуляция психического развития могут в значительной степени улучшить речевой и умственный прогнозы данной категории детей. Логопеду и педагогу-дефектологу необходимо знать ранние проявления синдрома минимальной мозговой дисфункции.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Основными проявлениями данного синдрома на первом году жизни являются так называемые «малые неврологические признаки»: у грудных детей — это легкие нарушения мышечного тонуса, обычно не мешающие активным движениям, но отличающиеся стойкостью; нерезко выраженные непроизвольные движения в виде тремора, общих вздрагиваний; задержка сенсомоторного развития (особенно зрительно-моторной координации); отставание в развитии тонких дифференцированных движений пальцев рук, формирования предметно-манипулятивной деятельности; задержка довербального и начального вербального развития. Все эти признаки сочетаются с легкой неврологической симптоматикой.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Речевые нарушения чаще возникают у лиц мужского пола. В исследованиях последних лет показано различие развития правой и левой (речевой) гемисфер (полушарий) в зависимости от пола. Левое полушарие осуществляет в основном речевую функцию, а правое — зрительно-пространственный гнозис. У мальчиков быстрее, чем у девочек, развивается правое полушарие. У девочек же, наоборот, левое полушарие развивается быстрее, в связи с чем у них отмечаются более ранние сроки речевого развития. Кроме того, у девочек раньше формируется более выраженное </w:t>
      </w:r>
      <w:r w:rsidRPr="00F222B3">
        <w:rPr>
          <w:sz w:val="28"/>
          <w:szCs w:val="28"/>
          <w:lang w:eastAsia="ru-RU"/>
        </w:rPr>
        <w:lastRenderedPageBreak/>
        <w:t>межполушарное взаимодействие, что способствует лучшей компенсации у них мозговых повреждений.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Кроме того, причиной, определяющей преобладание речевых нарушений у лиц мужского пола могут быть интеллектуальные и речевые расстройства, связанные со специфическими изменениями в структуре Х-хромосомы.</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возникновении речевых нарушений у детей большую роль играют ранние органические поражения мозга, сочетающиеся с неблагоприятными условиями воспитания и окружения ребенка в первые годы его жизни.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Большое значение имеет эмоциональная депривация (недостаточность эмоционально положительного контакта со взрослым).</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Особое внимание придается нарушениям взаимосвязи матери с ребенком в первые годы жизни. Известно, что нормальное довербальное развитие на первом году жизни, имеющее важное значение для формирования речевой функции, возможно только при адекватном взаимодействии ребенка с матерью или другим близким для него лицом.</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Речевые нарушения могут возникать и в результате воздействия различных неблагоприятных факторов на мозг ребенка и на последующих этапах его развития. Структура этих речевых нарушений различна в зависимости от времени воздействия вредности и локализации поражения мозга.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При повреждении незрелого мозга нет полной корреляции между локализацией, тяжестью поражения и отдаленными последствиями в аспекте речевых расстройств. Уже почти сто лет назад было показано и затем подтверждено последующими исследованиями, что врожденное или рано приобретенное повреждение левой гемисферы у детей не ведет столь часто к корковым речевым расстройствам (алалического или афазического характера в зависимости от того, возникает ли повреждение в доречевом периоде или в период уже сформированной речи), как это имеет место при аналогичных повреждениях у взрослых. Известно, что травмы черепа у ребенка, имеющего </w:t>
      </w:r>
      <w:r w:rsidRPr="00F222B3">
        <w:rPr>
          <w:sz w:val="28"/>
          <w:szCs w:val="28"/>
          <w:lang w:eastAsia="ru-RU"/>
        </w:rPr>
        <w:lastRenderedPageBreak/>
        <w:t>развитую речь, значительно реже вызывают афазию, чем у взрослого. Пластичность мозга в значительной степени определяется незрелостью мозговых структур. Этим объясняется отсутствие четкой корреляции между тяжестью и локализацией поражения мозга ребенка и частотой возникновения речевых расстройств. В литературе имеются указания, что даже полное удаление левой гемисферы у ребенка раннего возраста может не вызывать специфических речевых расстройств. Это объясняется пластичностью детского мозга и более диффузным наличием речевых зон в незрелом мозгу ребенка, которые представлены более распространенно в обоих полушариях. Существует обратная зависимость между пластичностью нервной системы и степенью миелинизации невронов: чем меньше миелинизация, т. е. чем меньше их зрелость, тем больше их пластичность.</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Это проявляется в том, что аксон нервной клетки, который не может сформировать синапс (специальное образование, осуществляющее связь между нервными клетками) на своей поврежденной стороне, может сформировать его в здоровом полушарии. Но зато возможно только в том случае, если миелинизация корковых отделов мозга еще не закончена и не все синаптические образования в здоровом полушарии уже сформированы.</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Одностороннее повреждение коры головного мозга у ребенка раннего возраста приводит к качественно иным нарушениям, чем у взрослых. Если у взрослых афазии возникают обычно при поражении доминантного левого полушария, то у детей они чаще возникают при двуполушарных повреждениях, кроме того, даже повреждение правого (обычно субдоминантного) полушария может вызвать значительные нарушения речевого развития.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Таким образом, при оценке роли экзогенно-органического фактора в возникновении речевых расстройств в детском возрасте необходимо учитывать: время, характер и локализацию повреждения, особенности пластичности нервной системы ребенка, а также степень сформированности речевой функции в момент повреждения мозга.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Определенное значение в этиологии речевых нарушений у детей имеют и наследственные факторы. Часто они являются предрасполагающими условиями, реализующимися в речевую патологию под влиянием даже незначительных неблагоприятных воздействий.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некоторых случаях наследственные факторы выступают как ведущие причины. Так, например, в литературе приводятся данные о том, что ринолалия, обусловленная расщелиной нёба в 10—30% случаев может быть связана с наследственными факторами (П. Г. Светлов, 1962; А. Я. Пискунов, 1960, и др.). По данным А. Э. Гуцмана (1980), частота наследственных форм ринолалии составляет всего 1,31%.</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По данным С. А. Гриднева (1976), наследственная отягощенность среди заикающихся составляет 17,5%. Отмечается роль наследственных факторов в возникновении нарушений письменной речи (дисграфии, дислексии).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Наследственные факторы в возникновении речевых расстройств обычно выступают в сочетании с экзогенно-органическими и социальными. Они могут играть также ведущую роль в возникновении некоторых видов речевых расстройств, сочетающихся с общими изменениями со стороны нервной системы. Это речевые нарушения, наблюдаемые при хромосомных синдромах и наследственно-дегенеративных заболеваниях нервной системы, которые составляют особую группу так называемых вторичных речевых расстройств. Особенности их определяются самим заболеванием.</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Хромосомные синдромы (или хромосомные болезни) являются врожденными и обычно не имеют прогредиентного течения. Почти при всех хромосомных синдромах наблюдается отставание в физическом и нервно-психическом развитии ребенка, в той или иной степени нарушено и развитие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Хромосомные синдромы подразделяются на две группы: синдромы, связанные с изменением числа или структуры аутосом, и синдромы, обусловленные изменениями половых хромосом. Наиболее выраженные нарушения речевого развития и речевые расстройства наблюдаются при </w:t>
      </w:r>
      <w:r w:rsidRPr="00F222B3">
        <w:rPr>
          <w:sz w:val="28"/>
          <w:szCs w:val="28"/>
          <w:lang w:eastAsia="ru-RU"/>
        </w:rPr>
        <w:lastRenderedPageBreak/>
        <w:t>первой группе синдромов. Они обычно сочетаются с интеллектуальной недостаточностью, выраженными пороками и аномалиями развития. Примером могут быть нарушения речи при болезни Дауна, которые обнаруживаются в позднем проявлении значительным недоразвитием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Особое внимание в последние годы во всем мире привлекают проблемы речевых нарушений у детей со специфическими изменениями в структуре Х-хромосомы (синдром фрагильной, или ломкой, Х-хромосомы), которые сочетаются обычно с проявлениями разной степени выраженности умственной отсталости, наблюдаемой преимущественно у мальчиков. Речевые нарушения при этом синдроме полиморфны: общее речевое недоразвитие, дизартрия, иногда заикание. Характерным считается ускоренный темп речи, сочетающийся с персеверациями; а также двигательная расторможенность, аффективные нарушения.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Наследственно-дегенеративные заболевания нервной системы обусловлены изменениями генетической информации. В их основе лежат генные мутации, ведущие к нарушению синтеза определенных структурных белков или ферментов, что вызывает различные нарушения.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Синдромы речевых расстройств наблюдаются при многих наследственно обусловленных заболеваниях обмена веществ. Первым признаком нарушенного нервно-психического развития ребенка часто являются различные речевые нарушения.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Специфические речевые нарушения наблюдаются и при фенилкетонурии — наследственном заболевании, обусловленном нарушением обмена фенилаланина, и других наследственных заболеваниях обмена. Все эти речевые нарушения рассматриваются как синдромы в структуре наследственно-обменных заболеваний нервной системы. Рано начатое лечебное питание в значительной степени может предупредить тяжелое течение заболевания, последующее снижение интеллекта и недоразвитие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Логопеду важно помнить о возможности подобных заболеваний, необходимости их ранней диагностики и лечения, детей с подозрениями на данную патологию целесообразно направлять в медико-генетическую консультацию.</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Итак, этиологические факторы, вызывающие нарушения речи, сложны и полиморфны. Наиболее часто встречается сочетание наследственной предрасположенности, неблагоприятного окружения и повреждения или нарушения созревания мозга под влиянием различных неблагоприятных факторов.</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Анализ этиологии речевых нарушений помогает разграничению «первичных» речевых расстройств, связанных с поражением или дисфункцией речевых механизмов, от «вторичных», наблюдаемых у детей с нарушениями интеллекта или сенсорными дефектами, а также при различных текущих заболеваниях центральной нервной системы.</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Выводы и проблемы</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Основу для изучения этиологии речевых расстройств составляют эволюционно-динамический подход и принцип диалектического единства биологического и социального в развитии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Большую роль в нарушениях речевого развития и в возникновении невротических речевых расстройств играют социальные факторы (функциональные формы речевых расстройств). Окружающая ребенка социальная среда является не только условием, но и источником развития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Материальным субстратом речевой функции является нервная система. Поэтому при повреждении нервной системы и нарушениях ее созревания под влиянием различных факторов наиболее часто отмечаются различные нарушения речи (органические центральные формы речевых расстройств). Многие виды речевых расстройств возникают под влиянием воздействия на развивающийся мозг ребенка различных неблагоприятных факторов. Различные соматические заболевания и болезни обмена веществ могут быть </w:t>
      </w:r>
      <w:r w:rsidRPr="00F222B3">
        <w:rPr>
          <w:sz w:val="28"/>
          <w:szCs w:val="28"/>
          <w:lang w:eastAsia="ru-RU"/>
        </w:rPr>
        <w:lastRenderedPageBreak/>
        <w:t xml:space="preserve">как благоприятными условиями для возникновения речевых расстройств, так и в некоторых случаях их непосредственными причинами. </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Важными вопросами этиологии речевых нарушений являются: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изучение причин системных речевых расстройств коркового генеза (алалии, афазии) с учетом локализации, характера и времени поражения мозга;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определение роли наследственного фактора в возникновении различных видов нарушений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детальное изучение причин и предрасполагающих условий к возникновению различных форм заикания;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изучение статистических сведений о распространении речевых нарушений.</w:t>
      </w:r>
    </w:p>
    <w:p w:rsidR="003D09E6" w:rsidRPr="00F222B3" w:rsidRDefault="003D09E6" w:rsidP="003D09E6">
      <w:pPr>
        <w:spacing w:line="360" w:lineRule="auto"/>
        <w:ind w:firstLine="708"/>
        <w:jc w:val="both"/>
        <w:rPr>
          <w:b/>
          <w:sz w:val="28"/>
          <w:szCs w:val="28"/>
          <w:lang w:eastAsia="ru-RU"/>
        </w:rPr>
      </w:pPr>
      <w:r w:rsidRPr="00F222B3">
        <w:rPr>
          <w:b/>
          <w:sz w:val="28"/>
          <w:szCs w:val="28"/>
          <w:lang w:eastAsia="ru-RU"/>
        </w:rPr>
        <w:t>ТЕМА 5. ПРИНЦИПЫ АНАЛИЗА РЕЧЕВЫХ НАРУШЕНИЙ.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Целью анализа речевых нарушений является выяснение структуры дефекта и научное обоснование направления и содержания исследований речевой патологии в детском возрасте. Принципы анализа речевых нарушений составляют основу их классификации и разработки научно обоснованных путей и методов предупреждения, преодоления и коррекции.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Одним из первых исследователей, сформулировавших принципы анализа речевых нарушений, адекватных средствам логопедии как педагогической науки, была Р. Е. Левина. Ею выделены три принципа: развития, системного подхода и рассмотрения речевых нарушений во взаимосвязи речи с другими сторонами психического развития ребенка. Эти принципы остаются ведущими в логопедии при анализе речевых нарушений.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Принципы развития предполагает эволюционно-динамический анализ возникновения дефекта.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Важно не только описание речевого дефекта, но и динамический анализ его возникновения. У детей, нервно-психические функции которых находятся в процессе непрерывного развития и созревания, необходимо оценить не только непосредственные результаты первичного дефекта, но и его отсроченное влияние на формирование речевых и познавательных функций.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Анализ речевого дефекта в динамике возрастного развития ребенка, оценка истоков его возникновения и прогнозирование его последствий требуют знания особенностей и закономерностей речевого развития на каждом возрастном этапе, предпосылок и условий, обеспечивающих его развитие.</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Например, у ребенка в результате поражения центральной нервной системы нарушена иннервация мышц речевого аппарата, что проявляется в ограниченной подвижности органов артикуляции. Это вызывает нарушения произношения разной степени выраженности. Однако этим дефект речи не ограничивается. В восприятии речи большую роль играет ее моторный компонент (проговаривание). Затруднения в проговаривании звуков нарушают артикуляционную опору восприятия речи, а так как существует взаимосвязь в работе речедвигательного и слухового анализаторов, то она в этих случаях также формируется с задержкой. Нечеткость в восприятии звуков может быть причиной отставания и в овладении звуковым составом слова, что, в свою очередь, вызовет трудности в усвоении письма.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развитии корковых речевых зон большая роль принадлежит речевым кинестезиям (импульсам, возникающим при движении органов артикуляции в момент речи), которые нарушаются при расстройстве артикуляции. Уменьшается поток афферентных импульсов в корковые речевые зоны, в результате задерживается их созревание, что может приводить к общему отставанию в развитии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 нарушениях артикуляции с недостаточностью речевых кинестезии выявляется отставание в накоплении словаря, недостаточность речевой памяти и т. д.</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Таким образом, следствием затрудненного произношения может быть ограниченность активной речи ребенка. Недостаточность пассивного запаса слов, трудности в овладении звуковым составом нарушают нормальный ход овладения грамматическим строем языка, т. е. у ребенка наблюдаются проявления речевого недоразвития, которые в данном случае будут </w:t>
      </w:r>
      <w:r w:rsidRPr="00F222B3">
        <w:rPr>
          <w:sz w:val="28"/>
          <w:szCs w:val="28"/>
          <w:lang w:eastAsia="ru-RU"/>
        </w:rPr>
        <w:lastRenderedPageBreak/>
        <w:t>вторичными по отношению к ведущему дефекту — нарушенному звукопроизношению в результате ограниченной подвижности органов артикуляции.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Анализ речевых нарушений с позиций развития позволяет выделить ведущий дефект и связанные с ним вторичные нарушения. Это имеет принципиально важное значение в диагностике речевых расстройств.</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С позиций современной нейрофизиологии анализ речевых нарушений, а также изучение развития речи в норме и патологии основывается на общих закономерностях формирования функциональных систем организма (системогенеза). Учение о функциональных системах как широком функциональном объединении различных структур мозга на основе получения конечного эффекта, разработанное П. К. Анохиным (1978), позволяет с новых методологических позиций рассматривать развитие речи в условиях нормы и патологии.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На основе теории системогенеза важно учитывать критические периоды развития речевой функциональной системы, когда еще не сформированная функция наиболее ранима и наиболее чувствительна к обучающему воздействию.</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На основе современных данных психологии принцип анализа речевых нарушений с позиций развития взаимодействует с принципом деятельностного подхода. Деятельность ребенка формируется в процессе его взаимодействия со взрослыми, и для каждого этапа характерна та, которая тесно связана с развитием речи. Поэтому при анализе речевого нарушения важное значение имеет оценка деятельности ребенка.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У ребенка первого года жизни ведущая форма деятельности эмоционально-положительное общение со взрослым, которая является основой для формирования предпосылок речевого общения. Только на его основе у ребенка формируется потребность в общении со взрослым, развиваются его предпосылки в виде голосовых реакций, их интонационной окрашенности, сенсорных функций, т. е. развивается коммуникационно-</w:t>
      </w:r>
      <w:r w:rsidRPr="00F222B3">
        <w:rPr>
          <w:sz w:val="28"/>
          <w:szCs w:val="28"/>
          <w:lang w:eastAsia="ru-RU"/>
        </w:rPr>
        <w:lastRenderedPageBreak/>
        <w:t>познавательный комплекс, который имеет решающее значение в дальнейшем психическом развитии ребенка.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У детей, у которых этот вид деятельности развивается слабо, например, длительная болезнь, требующая госпитализации, или недостаточное общение с окружающими, предпосылки речевого развития формируются недостаточно, и такой ребенок в первые годы жизни может отставать в развитии речи.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У ребенка второго года жизни ведущей формой деятельности, стимулирующей его речевое развитие, является предметно-действенное общение со взрослым. Только в процессе выполнения совместно со взрослым простейших предметных действий ребенок усваивает основное назначение предметов, опыт социального поведения, накапливает необходимый запас знаний и представлений об окружающем, пассивный и активный словарь и начинает использовать формы речевого общения. Если на этом возрастном этапе не происходит смены ведущей формы деятельности, продолжает преобладать эмоционально-положительное общение, то у ребенка возникает отставание речевого развития. Подобное наблюдается у детей с церебральным параличом.</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С трех лет жизни ведущей формой деятельности становится игра, в процессе которой происходит интенсивное развитие речи. В специальных исследованиях показана связь развития речи и символической игры у детей младшего дошкольного возраста. В связи с этим ряд зарубежных авторов предлагает игру как способ оценки и прогнозирования речевого развития, а также в целях коррекции речевых расстройств (Ferrell В. I. et al, 1984). И наконец, в школьном возрасте ведущая учебная деятельность составляет основу совершенствования устной и развития письменной речи ребенка.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Принцип оценки коммуникативного поведения в процессе общения важен для анализа речевых нарушений, для понимания их генеза и особенно для определения путей их преодоления и коррекции.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Принцип системного подхода основывается на системном строении и системном взаимодействии различных компонентов речи: звуковой стороны, фонематических процессов, лексико-грамматического строя.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Нарушения речи могут в разной степени затрагивать те или иные компоненты ее деятельности. В одних случаях больше нарушается ее звукопроизносительная сторона, страдает внятность речи — фонетические расстройства; при других — нарушения звукопроизношения сочетаются с недостаточным овладением звуковым составом слов — фонетико-фонематические нарушения. В этих случаях неизбежны трудности в усвоении чтения и письма.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Когда нарушение охватывает фонетико-фонематическую и лексико-грамматическую систему, проявляется так называемое общее недоразвитие речи, при котором лексико-грамматические и фонетико-фонематические нарушения представляют собой единый взаимосвязанный комплекс.</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Взаимозависимость различных компонентов речи может быть представлена на примере взаимосвязи звуковой стороны слова, его лексического и грамматического значений. Так, изменение количества, характера и расположения звуков в слове меняет его лексическое, а часто и грамматическое значение. Например, изменяя первый звук и в слове игла на звук м, получим новое слово с новым значением мгла. Замена в слове пишу звука у на звуки ет меняет грамматическое значение слова. Присоединение к началу слова шел звука у дает новое значение. Известны изменения значения слов в зависимости от замен сходных по звучанию звуков луг — лук, икра — игра и т. д.</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Взаимосвязь различных компонентов речи отчетливо выражена в процессе ее развития. Фонетическое развитие способствует накоплению словаря и расширению грамматических средств.</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Развитие речи происходит по принципу системогенеза, который является специфической закономерностью развития организма, основная особенность которого заключается в неравномерном (гетерохронном) </w:t>
      </w:r>
      <w:r w:rsidRPr="00F222B3">
        <w:rPr>
          <w:sz w:val="28"/>
          <w:szCs w:val="28"/>
          <w:lang w:eastAsia="ru-RU"/>
        </w:rPr>
        <w:lastRenderedPageBreak/>
        <w:t>развитии функциональных систем, обеспечивающем выживание и адекватное приспособление к условиям окружающей среды (П. К. Анохин). Функциональная система не сразу формируется в полной мере. Вначале объединяются структурные части отдельных компонентов системы, которые наиболее необходимы для выживания организма. В связи с этим функциональные системы приобретают приспособительное значение в жизни организма раньше, чем они полностью и окончательно созреют. Важной основой развития речи считается формирование интонационной ее стороны в системе речеслухового, а затем речедвигательного анализаторов. Это так же, как и доказанная (Э. А. Александрян и др.) избирательная чувствительность ребенка первых месяцев жизни к звукам человеческого голоса, имеет важный приспособительный эффект, обеспечивая выживание младенца в специфически человеческом социальном окружении.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Важнейшим образующим фактором является конкретный результат деятельности системы. Для речевой системы таким полезным результатом является коммуникация, которая составляет основную функцию речи (В. А. Артемов, Н. И. Жинкин, А. А. Леонтьев и др.).</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Исследование физиологических механизмов речи (Т. Н. Ушакова) показало, что семантический уровень речевой системы функционирует раньше других по принципу минимального обеспечения. Поэтому ребенок раньше понимает речь а потом уже говорит.</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 процессе формирования экспрессивной речи ребенок начинает говорить словами-предложениями, в которых содержится целое высказывание с ведущей ролью в его выражении интонации. Это также свидетельствует о том, что функциональная речевая система вступает в действие, не достигнув своего окончательного созревания, что является основной закономерностью системогенеза.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Таким образом, принцип системного подхода в анализе речевых нарушений обоснован как системным взаимодействием между различными </w:t>
      </w:r>
      <w:r w:rsidRPr="00F222B3">
        <w:rPr>
          <w:sz w:val="28"/>
          <w:szCs w:val="28"/>
          <w:lang w:eastAsia="ru-RU"/>
        </w:rPr>
        <w:lastRenderedPageBreak/>
        <w:t>компонентами языка, так и нейрофизиологическими данными о формировании функциональной речевой системы.</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Этот принцип составляет основу педагогической классификации речевых расстройств, комплектования специальных учреждений для детей с нарушениями речи, а также определяет пути и методы преодоления и предупреждения речевых расстройств.</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Третьим принципом анализа речевых нарушений, выдвинутым Р. Е. Левиной, является связь речи с другими сторонами психического развития ребенка. Как показали работы Л. С. Выготского, А. Н. Леонтьева, А. Р. Лурия и других ученых, человеческие формы поведения, речь, психические функции и способности не даны ребенку от рождения. Они формируются под решающим влиянием целенаправленного воспитания и обучения, условий его жизни в обществе. Соответственно физиологическим субстратом человеческих психических свойств являются не врожденные нервные механизмы, а прижизненно формирующиеся функциональные системы (А. В. Запорожец, Л. А. Венгер).</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Все психические процессы у ребенка — воспитание, память, внимание, воображение, мышление, целенаправленное поведение — развиваются с прямым участием речи (Л. С. Выготский, А. Р. Лурия, А. В. Запорожец и др.).</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У ребенка с нарушениями речи при отсутствии соответствующих коррекционных мероприятий может замедляться темп его интеллектуального развития. В силу дефекта речи он мало общается с окружающими, круг представлений в связи с этим значительно ограничивается, темп развития мышления замедляется.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Связь речи с другими сторонами психического развития осуществляется дифференцированно и специфично для каждого из компонентов речи. Так, например, развитие правильного звукопроизношения зависит как от сохранности двигательно кинестетической функции речевого аппарата, слухового восприятия и развития взаимосвязи между ними, так и от аналитико-синтетической деятельности мозга, которая определяет </w:t>
      </w:r>
      <w:r w:rsidRPr="00F222B3">
        <w:rPr>
          <w:sz w:val="28"/>
          <w:szCs w:val="28"/>
          <w:lang w:eastAsia="ru-RU"/>
        </w:rPr>
        <w:lastRenderedPageBreak/>
        <w:t>возможность постоянного сравнения своего произношения с эталоном (с правильным произношением) и стремления к этому эталону. При недостаточности аналитико-синтетической деятельности мозга ребенок не сравнивает свое дефектное звукопроизношение с правильным, у него отсутствует самоконтроль за своей речью.</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Большую роль аналитико-синтетическая деятельность мозга играет и в процессе восприятия речи, в звуковом анализе. Благодаря аналитико-синтетической деятельности ребенок начинает обобщать признаки одних фонем и отличать их от других.</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Значительное место занимают мыслительные процессы в развитии лексико-грамматической и смысловой сторон речи. Усвоение словарного запаса и грамматического строя происходит успешно, когда ребенок сопоставляет и связывает услышанное слово со значением предметов и действий.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Таким образом, речь развивается в тесной взаимосвязи с формированием мыслительных процессов. Ребенок при помощи речи не только получает новую информацию, но и приобретает возможность ее по-новому усваивать. У детей первых лет жизни речь оказывает важное влияние на развитие ощущений и восприятий, на формирование гностических процессов. А. А. Люблинской было показано, что даже пассивное овладение речью в первые два года жизни способствует развитию у ребенка обобщенного восприятия, придает всем его сенсорным функциям активный поисковый характер.</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Речь перестраивает все основные психические процессы ребенка: с ее участием восприятие приобретает обобщенный характер, развиваются представления, совершенствуется мнестическая деятельность. По мере развития лексико-грамматической стороны речи у ребенка становятся возможными также такие интеллектуальные операции, как сравнение, анализ и синтез. Это происходит в силу того, что в значении того или иного слова одновременно отражены общие и отличительные признаки предметов, обозначаемых определенным звуковым комплексом, т. е. в этом смысле </w:t>
      </w:r>
      <w:r w:rsidRPr="00F222B3">
        <w:rPr>
          <w:sz w:val="28"/>
          <w:szCs w:val="28"/>
          <w:lang w:eastAsia="ru-RU"/>
        </w:rPr>
        <w:lastRenderedPageBreak/>
        <w:t>каждое слово уже является понятием. Специальное изучение влияния словесной системы на анализаторы показало, что словесные воздействия (в том числе инструкция) ускоряют выработку положительных условных реакций и облегчают их дифференцировку.</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Большое значение придается речи в регуляции поведения (Л. С. Выготский, А. Р. Лурия В. И. Лубовский). Подчеркивается онтогенетически раннее влияние речи как регулятора поведения (В. И. Лубовский).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Одним из начальных этапов в развитии регулирующей речи Л. С. Выготский считал период эгоцентрической речи, когда ребенок начинает сопровождать свои действия речью. Чем сложнее выполняемая ребенком деятельность, тем более выраженной оказывается его речь. Таким образом, речь способствует целенаправленной деятельности ребенка.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Формирование регулирующей функции речи тесно связано с созреванием лобных отделов коры головного мозга.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Основы речевой регуляции действий устанавливаются уже к концу первого года жизни. Ребенок выполняет простые словесные инструкции типа: «Дай ручку», «Покажи глазки», если действия сохраняют свою адекватность и при замене слова, обозначающего предмет, т. е. ребенок по инструкции взрослого может дать и ручку, и ножку, и куклу, и т. д. (В. И. Лубовский). То, что глагол в этих случаях приобретает обобщенное значение раньше существительного, объясняется автором тем, что само действие, им обозначаемое, всегда имеет обобщенный характер. Первой формой словесной регуляции является побудительная функция слова. По данным В. И. Лубовского, переход к внутренней словесной регуляции (внутренней речи) начинается тогда, когда ребенок оказывается в состоянии обобщить связь сигналов и своих ответных действий. Нарушение словесной регуляции и вербализации рассматривается как общая закономерность аномального развития психики. Это значит, что у детей с различными отклонениями в развитии словесная регуляция действий и поведения оказывается недостаточной. Деятельность многих из этих детей не всегда </w:t>
      </w:r>
      <w:r w:rsidRPr="00F222B3">
        <w:rPr>
          <w:sz w:val="28"/>
          <w:szCs w:val="28"/>
          <w:lang w:eastAsia="ru-RU"/>
        </w:rPr>
        <w:lastRenderedPageBreak/>
        <w:t>целенаправленна, иногда она импульсивна. Дети с трудом и не сразу подчиняются словесным инструкциям, у них часто отмечается двигательная расторможенность.</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Речевые нарушения у детей могут проявляться на фоне нормального нервно-психического развития, и все представленные выше особенности могут иметь вторичный характер и быть обусловленными самим речевым дефектом.</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Речевые нарушения, связанные с органическим поражением центральной нервной системы, часто сочетаются с различными отклонениями в нервно-психическом развитии ребенка, проявляющимися больше в интеллектуальной, иногда в эмоционально-волевой сфере. Так, например, все клинические формы речевых нарушений могут отмечаться как у детей с сохранным интеллектом, так и при задержке психического развития, у детей с олигофренией, Особенности проявления речевого дефекта, динамика его преодоления, пути и методы коррекционной работы определяются не только характером речевого нарушения, но и особенностями общего фона нервно-психического развития ребенка.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Многие виды речевых расстройств наблюдаются у детей с минимальной мозговой дисфункцией, в основе которой лежит нарушение созревания отдельных функциональных систем мозга и недостаточная сформированность межсинаптических связей (Л. О. Бадалян). В результате этих нарушений наблюдаются различные нерезко выраженные нарушения нервно-психической деятельности в виде двигательного беспокойства, расстройства памяти, внимания, поведения, различных, речевых расстройств.</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 xml:space="preserve">При анализе речевых нарушений логопеду надо учитывать и особенности общего состояния здоровья ребенка, его двигательной сферы, зрения, слуха и интеллекта, темперамента, его конституцию. Многие виды речевых нарушений, особенно невротического характера, возникают у детей с врожденной детской нервностью (невропатией). С раннего возраста эти дети отличаются повышенной чувствительностью ко всем внешним </w:t>
      </w:r>
      <w:r w:rsidRPr="00F222B3">
        <w:rPr>
          <w:sz w:val="28"/>
          <w:szCs w:val="28"/>
          <w:lang w:eastAsia="ru-RU"/>
        </w:rPr>
        <w:lastRenderedPageBreak/>
        <w:t>раздражителям, эмоциональной возбудимостью, их нервная система легко ранима, они обидчивы, плаксивы, склонны к страхам, у них наблюдаются сосудисто-вегетативные расстройства в виде внезапного покраснения или побледнения кожных покровов, усиленного потоотделения, в ряде случаев отмечаются нарушения со стороны желудочно-кишечного тракта.</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 анализе речевых нарушений важно учитывать возраст ребенка, его социальное и семейное окружение, возможные этиологические и патогенетические факторы возникновения речевых расстройств.</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Таким образом, для анализа речевых нарушений на основе взаимосвязи речи с другими сторонами психического развития ребенка необходим комплексный подход в изучении детей.</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Структурно-системная организация интеграции функций мозга предполагает многоуровневое взаимодействие вертикально-организованных (подкорково-корковых) и горизонтальных (межкорковых) систем. Несмотря на то что каждая функциональная система имеет собственную программу развития и функционирования, мозг во все периоды жизни работает как единое целое. Эта интегративность определяется тесным взаимодействием и взаимосвязями как между участками мозговой коры (горизонтальными системами), так и взаимосвязями коры с нижележащими мозговыми образованиями и прежде всего подкорковыми отделами мозга (вертикальными системами). Связь речевой деятельности со структурами мозга основывается на современных представлениях о динамической локализации мозговых функций. Эти представления нашли свое наиболее полное развитие в исследованиях А. Р. Лурия. Динамическая локализация мозговых функций предполагает целостное и одновременно дифференцированное вовлечение мозга в любую из форм его активности.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Высшие, социально опосредованные психические функции человека, к которым относится и речь, являются результатом работы целого мозга, однако отдельные его отделы, в частности корковые речевые зоны, вносят существенный, специфический вклад в осуществление речевой деятельности.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lastRenderedPageBreak/>
        <w:t>В раннем детском возрасте функциональные зоны коры перекрывают друг друга, границы их диффузны, и лишь в процессе практической деятельности происходит постепенная концентрация функциональных зон в очерченные, отдаленные друг от друга центры (Л. О. Бадалян).</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 анализе речевых нарушений обращается внимание на диагностику таких операций, как мотивация, регуляция, целенаправленность, которые могут избирательно страдать у некоторых категорий детей. Это имеет значение для диагностики речевых расстройств и для определения путей и методов их коррекции.</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При оценке речевых нарушений необходимо выделять, с одной стороны, сформированность речевых механизмов — действий программирования и речевых операций, с другой — сформированность речевых умений, т. е. умения ребенка использовать речевые механизмы для различных целей общения.</w:t>
      </w:r>
    </w:p>
    <w:p w:rsidR="003D09E6" w:rsidRPr="00F222B3" w:rsidRDefault="003D09E6" w:rsidP="003D09E6">
      <w:pPr>
        <w:spacing w:line="360" w:lineRule="auto"/>
        <w:ind w:firstLine="708"/>
        <w:jc w:val="both"/>
        <w:rPr>
          <w:sz w:val="28"/>
          <w:szCs w:val="28"/>
          <w:lang w:eastAsia="ru-RU"/>
        </w:rPr>
      </w:pPr>
      <w:r w:rsidRPr="00F222B3">
        <w:rPr>
          <w:sz w:val="28"/>
          <w:szCs w:val="28"/>
          <w:lang w:eastAsia="ru-RU"/>
        </w:rPr>
        <w:t>Таким образом, комплексный всесторонний анализ речевых нарушений имеет важнейшее значение для понимания структуры дефекта различных речевых расстройств, их диагностики, научно обоснованной системы преодоления и предупреждения.</w:t>
      </w:r>
    </w:p>
    <w:p w:rsidR="00857A5F" w:rsidRPr="00F222B3" w:rsidRDefault="00857A5F" w:rsidP="00857A5F">
      <w:pPr>
        <w:spacing w:line="360" w:lineRule="auto"/>
        <w:ind w:firstLine="708"/>
        <w:jc w:val="center"/>
        <w:rPr>
          <w:b/>
          <w:sz w:val="28"/>
          <w:szCs w:val="28"/>
          <w:lang w:eastAsia="ru-RU"/>
        </w:rPr>
      </w:pPr>
      <w:r w:rsidRPr="00F222B3">
        <w:rPr>
          <w:b/>
          <w:sz w:val="28"/>
          <w:szCs w:val="28"/>
          <w:lang w:eastAsia="ru-RU"/>
        </w:rPr>
        <w:t>ТЕМА 6. КЛАССИФИКАЦИЯ НАРУШЕНИЙ РЕЧИ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Разрабатывая вопросы классификации речевых нарушений у детей, исследователи как бы разделились на два направления: сторонники одного направления сохранили традиционную номенклатуру речевых нарушений, имеющую обращение в общей логопедии, но наполнили ее новым содержанием, сторонники другого направления отказались от традиционной для логопедии номенклатуры речевых нарушений и ввели новую их группировку.</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Таким образом, в настоящее время в отечественной логопедии в обращении находятся две классификации речевых нарушений, одна — клинико-педагогическая, вторая — психолого-педагогическая, или педагогическая (по Р. Е. Левиной).</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lastRenderedPageBreak/>
        <w:t>Названные классификации при различии в типологии и группировке видов речевых нарушений, одни и те же явления рассматривают с разных точек зрения, но они не столько противоречат одна другой, сколько дополняют друг друга, так как ориентированы на решение разных задач единого, но многоаспектного процесса логопедического воздействия.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Клинико-педагогическая классификация опирается на традиционное для логопедии содружество с медициной, но, в отличие от чисто клинической, выделяемые в ней виды речевых нарушений не привязываются строго к формам заболеваний.</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Она ориентирована в основном на коррекцию дефекта речи, на разработку дифференцированного подхода к их преодолению и нацелена на предельную детализацию видов и форм речевых нарушений, поэтому основывается на подходе от общего к частному.</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В ней учитываются межсистемные взаимодействия речевых нарушений с обусловливающим их материальным субстратом. Она основывается не на одном каком-то критерии, а на совокупности психолого-лингвистических и клинических (в сочетании с этиопатогенетическими) критериев. Такой многоаспектный подход позволяет избежать односторонности представлений о речевом нарушении, так как он направлен на раскрытие нарушения в целом.</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 xml:space="preserve">В данной классификации ведущая, определяющая роль отводится психолого-лингвистическим критериям. На их основе картина речевого нарушения описывается в терминах и понятиях, направляющих внимание логопеда на те явления, которые должны стать объектом логопедического воздействия. С этой целью вводятся критерии, позволяющие выделить основные группы нарушений, внутри — выделить основные формы, а в них основные виды нарушений. Исходя из потребностей логопедического воздействия, выделяют следующие критерии, позволяющие представить, что нарушено в речи, и на основе этого отграничить одно речевое нарушение от другого по признаку отграничения: 1) нарушения формы речи (устной или письменной); 2) нарушенного вида речевой деятельности применительно к </w:t>
      </w:r>
      <w:r w:rsidRPr="00F222B3">
        <w:rPr>
          <w:sz w:val="28"/>
          <w:szCs w:val="28"/>
          <w:lang w:eastAsia="ru-RU"/>
        </w:rPr>
        <w:lastRenderedPageBreak/>
        <w:t>каждой из форм: для устной — нарушение говорения или слушания, для письменной — письма или чтения; 3) нарушенного этапа (звена) порождения или восприятия речи: применительно к продуктивным видам речевой деятельности (говорению и письму). Существенным является разграничение нарушений, связанных с этапами внутреннего и внешнего оформления высказывания. Применительно к рецептивным видам речевой деятельности (слушанию или чтению) существенным является разграничение нарушений, относящихся к сенсорному или рецептивному этапу; 4) нарушенных операций, осуществляющих оформление высказывания на том или другом этапе процесса порождения или восприятия речи; 5) нарушенных средств оформления высказывания: существенным представляется разграничение языковых и произносительных единиц, так как каждому этапу порождения или восприятия речи присущи свои наборы единиц, по отношению к которым осуществляются операции отбора и комбинирования.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Каждый из выделенных критериев при описании того или другого речевого нарушения может быть представлен более дифференцированно, что позволит в отдельных видах обнаружить подвиды, имеющие значение для логопедического воздействия.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 xml:space="preserve">Клиническим (в сочетании с этиопатогенетическими) критериям в данной классификации отводится роль уточняющих, которые не могут быть ведущими для педагогической квалификации речевых нарушений, а для врача они являются средством анализа. Эти критерии ориентированы не столько на само речевое нарушение, сколько на объяснение анатомо-физиологического субстрата его нарушения и причин возникновения. При нарушении одного и того же субстрата, так же как при действии одних и тех же причин, могут наблюдаться различные виды речевых нарушений. А одни и те же расстройства могут возникать в силу различных причин. Эти критерии могут оказать большую помощь при их квалификации. Дополняя картину того или иного нарушения, выделенного на основе психолого-лингвистических критериев, ориентированных на педагогический процесс логопедического </w:t>
      </w:r>
      <w:r w:rsidRPr="00F222B3">
        <w:rPr>
          <w:sz w:val="28"/>
          <w:szCs w:val="28"/>
          <w:lang w:eastAsia="ru-RU"/>
        </w:rPr>
        <w:lastRenderedPageBreak/>
        <w:t>воздействия, они позволяют провести дифференциацию сходных по внешним проявлениям дефектов на -основе следующих данных: 1) какими факторами обусловлено нарушение речи (социальными или биологическими); 2) на каком фоне оно развивается (органическом или функциональном); 3) в каком звене речевой функциональной системы локализуется (центральном или периферическом); 4) какова глубина (степень) нарушения центральных или периферических аппаратов речи; 5) время его наступления.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Эти данные важны для логопеда, так как они направляют внимание на тот анатомофизиологический механизм (субстрат нарушения), который нуждается в коррекции и вместе с тем позволяет прогнозировать сроки и возможные результаты логопедического воздействия. Эти данные указывают логопеду, в каких случаях логопедическое воздействие является достаточным для преодоления речевого нарушения, а в каких случаях необходима организация комплексного медико-педагогического воздействия.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ВИДЫ РЕЧЕВЫХ НАРУШЕНИЙ, ВЫДЕЛЯЕМЫХ В КЛИНИКО-ПЕДАГОГИЧЕСКОЙ КЛАССИФИКАЦИИ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Все виды нарушений, рассматриваемые в данной классификации, на основе психолого-лингвистических критериев можно подразделить на две большие группы в зависимости от того, какой вид речи нарушен: устная или письменная.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Нарушения устной речи, в свою очередь, могут быть разделены на два типа: 1) фонационного (внешнего) оформления высказывания, которые называют нарушениями произносительной стороны речи, и 2) структурно-семантического (внутреннего) оформления высказывания, которые в логопедии называют системными или полиморфными нарушениями речи.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 xml:space="preserve">I. Расстройства фонационного оформления высказывания могут быть дифференцированы в зависимости от нарушенного звена: а) голосообразования, б) темпоритмической организации высказывания, в) интонационно-мелодической, г) звукопроизносительной организации. Эти расстройства могут наблюдаться изолированно и в различных комбинациях, в </w:t>
      </w:r>
      <w:r w:rsidRPr="00F222B3">
        <w:rPr>
          <w:sz w:val="28"/>
          <w:szCs w:val="28"/>
          <w:lang w:eastAsia="ru-RU"/>
        </w:rPr>
        <w:lastRenderedPageBreak/>
        <w:t>зависимости от чего в логопедии выделяются следующие виды нарушений, для обозначения которых существуют традиционно закрепившиеся термины:</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1. Дисфония (афония) — отсутствие или расстройство фонации вследствие патологических изменений голосового аппарата. Синонимы: нарушение голоса, нарушение фонации, фоноторные нарушения, вокальные нарушения.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Проявляется либо в отсутствии фонации (афония), либо в нарушении силы, высоты и тембра голоса (дисфония), может быть обусловлена органическими или функциональными расстройствами голосообразующего механизма центральной или периферической локализации и возникать на любом этапе развития ребенка. Бывает изолированной или входит в состав ряда других нарушений речи.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2. Брадилалия — патологически замедленный темп речи. Синоним: брадифразия.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Проявляется в замедленной реализации артикуляторной речевой программы, является центрально обусловленной, может быть органической или функциональной.</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3. Тахилалия — патологически ускоренный темп речи. Синоним: тахифразия.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Проявляется в ускоренной реализации артикуляторной речевой программы, является центрально обусловленной, органической или функциональной.</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 xml:space="preserve">При замедленном темпе речь оказывается тягуче растянутой, вялой, монотонной. При ускоренном темпе — торопливой, стремительной, напористой. Ускорение речи может сопровождаться аграмматизмами. Эти явления иногда выделяют как самостоятельные нарушения, выраженные в терминах баттаризм, парафразия. В случаях, когда патологически ускоренная речь сопровождается необоснованными паузами, запинками, спотыканием, она обозначается термином полтерн. Брадилалия и тахилалия объединяются под общим названием — нарушение темпа речи. Следствием нарушенного </w:t>
      </w:r>
      <w:r w:rsidRPr="00F222B3">
        <w:rPr>
          <w:sz w:val="28"/>
          <w:szCs w:val="28"/>
          <w:lang w:eastAsia="ru-RU"/>
        </w:rPr>
        <w:lastRenderedPageBreak/>
        <w:t>темпа речи является нарушение плавности речевого процесса, ритма и мелодико-интонациональной выразительности.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4. Заикание — нарушение темно-ритмической организации речи, обусловленное судорожным состоянием мышц речевого аппарата. Синонимы: логоневроз, lalonevros, balbuties.</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Является центрально обусловленным, имеет органическую или функциональную природу, возникает чаще всего в ходе речевого развитие ребенка.</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5. Дислалия — нарушение звукопроизношения при нормальном слухе и сохранной иннервации речевого аппарата. Синонимы: косноязычие (устаревшее), дефекты звукопроизношения, фонетические дефекты, недостатки произношения фонем.</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Проявляется в неправильном звуковом (фонемном) оформлении речи: в искаженном (ненормированном) произнесении звуков, в заменах (субституциях) звуков или в их смешении. Дефект может быть обусловлен тем, что у ребенка не полностью сформировалась артикуляторная база (не усвоен весь набор артикуляционных позиций, необходимых для произнесения звуков) или неправильно сформировались артикуляторные позиции, вследствие чего продуцируются ненормированные звуки. Особую группу составляют нарушения, обусловленные анатомическими дефектами артикуляционного аппарата. В психолингвистическом аспекте нарушения произношения рассматриваются либо как следствие несформированности операций различения и узнавания фонем (дефекты восприятия), либо как несформированность операций отбора и реализации (дефекты продуцирования), либо как нарушение условий реализации звуков.</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При анатомических дефектах нарушения носят органический характер, а при их отсутствии —функциональный.</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Нарушение возникает обычно в процессе развития речи ребенка; в случаях травматического повреждения периферического аппарата — в любом возрасте.</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lastRenderedPageBreak/>
        <w:t>Описанные дефекты являются избирательными, и каждый из них имеет статус самостоятельного нарушения. Однако наблюдаются и такие, в которых оказываются вовлеченными одновременно несколько звеньев сложного механизма фонационного оформления высказывания. К таким относятся ринолалия и дизартрия.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6. Ринолалия — нарушения тембра голоса и звукопроизношения, обусловленные анатомо-физиологическими дефектами речевого аппарата. Синонимы: гнусавость (устаревшее), палатолалия.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Проявляется в патологическом изменении тембра голоса, который оказывается избыточно назализованным вследствие того, что голосовыдыхательная струя проходит при произнесении всех звуков речи в полость носа и в ней получает резонанс. При ринолалии наблюдается искаженное произнесении всех звуков речи (а не отдельных, как при дислалии). При этом дефекте часто встречаются и просодические нарушения, речь при ринолалии мало разборчива (невнятная), монотонная. В отечественной логопедии к ринолалии принято относить дефекты, обусловленные врожденными расщелинами нёба, т. е. грубыми анатомическими нарушениями артикуляторного аппарата. В ряде зарубежных работ такие нарушения обозначаются термином «палатолалия» (от лат. palatum— нёбо). Все остальные случаи назализованного произношения звуков, обусловленные функциональными или органическими нарушениями различной локализации, в этих работах называют ринолалией. В отечественных работах явления назализованного произношения без грубых артикуляционных нарушений относят к ринофонии. До недавнего времени ринолалию определяли как одну из форм механической дислалии. Учитывая специфику нарушения, необходимо ринолалию выделить в самостоятельное речевое нарушение.</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7. Дизартрия — нарушение произносительной стороны речи, обусловленное недостаточностью иннервации речевого аппарата.</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lastRenderedPageBreak/>
        <w:t>Наблюдаются несформированность всех звеньев сложного механизма фонационного оформления высказывания, следствием чего являются голосовые, просодические и артикуляционно-фонетические дефекты. Тяжелой степенью дизартрии является анартрия, проявляющаяся в невозможности осуществить звуковую реализацию речи. В легких случаях дизартрии, когда дефект проявляется преимущественно в артикуляторно-фонетических нарушениях, говорят о ее стертой форме. Эти случаи необходимо отличать от дислалии.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Дизартрия является следствием органического нарушения центрального характера, приводящего к двигательным расстройствам. По локализации поражения ЦНС выделяют различные формы дизартрии. По тяжести нарушения различают степень проявления дизартрии.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Чаще всего дизартрия возникает вследствие рано приобретенного церебрального паралича, но может возникнуть на любом этапе развития ребенка вследствие нейроинфекции и других мозговых заболеваний.</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II. Нарушения структурно - семантического (внутреннего) оформления высказывания представлены двумя видами: алалией и афазией.</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1. Алалия — отсутствие или недоразвитие речи вследствие органического поражения речевых зон коры головного мозга во внутриутробном или раннем периоде развития ребенка. Синонимы: дисфазия, ранняя детская афазия, афазия развития, слухонемота (устаревшее).</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 xml:space="preserve">Один из наиболее сложных дефектов речи, при котором нарушены операции отбора и программирования на всех этапах порождения и приема речевого высказывания, вследствие чего оказывается не сформированной речевая деятельность ребенка. Система языковых средств (фонематических, грамматических, лексических) не формируется, страдает мотивационно-побудительный уровень речепорождения. Наблюдаются грубые семантические дефекты. Нарушено управление речевыми движениями, что отражается на воспроизведении звукового и слогового состава слов. Встречается несколько вариантов алалии в зависимости от того, какие речевые </w:t>
      </w:r>
      <w:r w:rsidRPr="00F222B3">
        <w:rPr>
          <w:sz w:val="28"/>
          <w:szCs w:val="28"/>
          <w:lang w:eastAsia="ru-RU"/>
        </w:rPr>
        <w:lastRenderedPageBreak/>
        <w:t>механизмы не сформированы и какой из их этапов (уровней) преимущественно страдает.</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2. Афазия — полная или частная утрата речи, обусловленная локальными поражениями головного мозга. Синонимы: распад, утрата речи.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У ребенка теряется речь в результате черепно-мозговых травм, нейроинфекции или опухолей мозга после того, как речь уже была сформирована. Если такое нарушение произошло в возрасте до трех лет, то исследователи воздерживаются от диагноза афазия. Если же нарушение произошло в более старшем возрасте, то говорят об афазии. В отличие от афазии взрослых есть детская, или ранняя афазия.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Нарушения письменной речи. Подразделяются на две группы в зависимости от того, какой вид ее нарушен. При нарушении продуктивного вида отмечаются расстройства письма, при нарушении рецептивной письменной деятельности — расстройства чтения.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1. Дислексия — частичное специфическое нарушение процесса чтения.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Проявляется в затруднениях опознания и узнавания букв; в затруднениях слияния букв в слоги и слогов в слова, что приводит к неправильному воспроизведению звуковой формы слова; в аграмматизме и искажении понимания прочитанного.</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2. Дисграфия — частичное специфическое нарушение процесса письма.</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Проявляется в нестойкости оптико-пространственного образа буквы, в смешениях или пропусках букв, в искажениях звукослогового состава слова и структуры предложений. В случае несформированности процессов чтения и письма (в ходе обучения) говорят об алексии и аграфии.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Нарушения письма и чтения у детей вызываются затруднениями в овладении умениями и навыками, необходимыми для полноценного осуществления этих процессов. По данным исследователей, эти затруднения обусловливаются дефектами устной речи (за исключением оптических форм), несформированностью операций звукового анализа, нестойкостью произвольного внимания.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lastRenderedPageBreak/>
        <w:t>Нарушения письма и чтения у детей необходимо отличать от утраты умений и навыков письма и чтения, т. е. дислексии (алексии) и дисграфий (аграфий), возникающих при афазиях.</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Таким образом, в логопедии выделяются 11 форм речевых нарушений, 9 из них составляют нарушения устной речи на разных этапах ее порождения и реализации и 2 формы составляют нарушения письменной речи, выделяемые в зависимости от нарушенного процесса. Нарушения устной речи: дисфония (афония), тахилалия, брадилалия, заикание, дислалия, ринолалия, дизартрия (анартрия), алалия, афазия. Нарушения письменной речи: дислексия (алексия) и дисграфия (аграфия).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В приведенную классификацию включены лишь те формы речевых нарушений, которые выделены в логопедической литературе и применительно к которым разработаны методики. Внутри каждой из форм речевых нарушений существуют виды и подвиды, которые отражены в последующих главах. В этой связи следует указать, что в ряде случаев виды нарушений, относящиеся к одной форме, представляют собой не вариант, а отдельное нарушение. Например, в дислексию включены, с одной стороны, артикуляторно-фонетические нарушения, т. е. дефекты собственно звуковой реализации речи, относящиеся к уровню речевой нормы, а с другой — фонематические нарушения, обусловленные несформированностью операций, осуществляющих отбор звуков, и относящиеся к уровню структурного (языкового) оформления высказывания.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Отмеченная непоследовательность классификации стала особенно заметной в современный период развития науки в связи с возросшими знаниями о речевых (психологических и физиологических) механизмах и новыми исследованиями в логопедии. Каждый новый этап в развитии науки и новые знания требуют внесения коррективное в прежние представления, поэтому дальнейшая разработка вопросов классификации речевых нарушений остается актуальной задачей логопедии.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lastRenderedPageBreak/>
        <w:t>Психолого-педагогическая классификация возникла в результате критического анализа клинической классификации с точки зрения применимости ее в педагогическом процессе, каким является логопедическое воздействие. Такой анализ оказался необходимым в связи с ориентацией логопедии на обучение и воспитание детей с нарушениями развития речи.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Внимание исследователей было направлено на разработку методов логопедического воздействия для работы с коллективом детей (учебной группой, классом). Для этого необходимо было найти общие проявления дефекта при разных формах аномального развития речи у детей, особенно те, которые актуальны для коррекционного обучения. Такой подход потребовал другого принципа группировки нарушений: не от общего к частному, а от частного к общему. Это позволило строить ее на основе лингвистических и психологических критериев, среди которых учитываются структурные компоненты речевой системы (звуковая сторона, грамматический строй, словарный запас), функциональные аспекты речи, соотношение видов речевой деятельности (устной и письменной).</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Нарушения речи в данной классификации подразделяются на две группы.</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Первая группа — нарушение средств общения (фонетико-фонематическое недоразвитие и общее недоразвитие речи).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1. Фонетико-фонематическое недоразвитие речи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2. Общее недоразвитие речи — различные сложные речевые расстройства, при которых нарушено формирование всех компонентов речевой системы, относящихся к звуковой и смысловой стороне.</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В качестве общих признаков отмечаются: позднее начало развития речи, скудный словарный запас, аграмматизм, дефекты произношения, дефекты фонемообразования.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lastRenderedPageBreak/>
        <w:t>Недоразвитие может быть выражено в разной степени: от отсутствия речи или лепетного ее состояния до развернутой, но с элементами фонетического и лексико-грамматического недоразвития. В зависимости от степени сформированности речевых средств у ребенка общее недоразвитие подразделяется на три уровня.</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Вторая группа — нарушения в применении средств общения, куда относится заикание, которое рассматривается как нарушение коммуникативной функции речи при правильно сформировавшихся средствах общения. Возможен и комбинированный дефект, при котором заикание сочетается с общим недоразвитием речи.</w:t>
      </w:r>
    </w:p>
    <w:p w:rsidR="00857A5F" w:rsidRPr="00F222B3" w:rsidRDefault="00857A5F" w:rsidP="00857A5F">
      <w:pPr>
        <w:spacing w:line="360" w:lineRule="auto"/>
        <w:ind w:firstLine="708"/>
        <w:jc w:val="both"/>
        <w:rPr>
          <w:sz w:val="28"/>
          <w:szCs w:val="28"/>
          <w:lang w:eastAsia="ru-RU"/>
        </w:rPr>
      </w:pPr>
      <w:r w:rsidRPr="00F222B3">
        <w:rPr>
          <w:sz w:val="28"/>
          <w:szCs w:val="28"/>
          <w:lang w:eastAsia="ru-RU"/>
        </w:rPr>
        <w:t>В данной классификации не выделяются в качестве самостоятельных нарушений речи нарушения письма и чтения. Они рассматриваются в составе фонетико-фонематического и общего недоразвития речи как их системные, отсроченные последствия, обусловленные несформированностью фонематических и морфологических обобщений, составляющих один из ведущих признаков. В классификации отражается последовательная опора на принцип системного подхода, на основе которого учитывается два соотношения: соотношение нарушений в системе речевой деятельности и соотношение нарушений как одного из психических процессов с другими сторонами психики ребенка, развитие которых тесно связано с речью.</w:t>
      </w:r>
    </w:p>
    <w:p w:rsidR="00294376" w:rsidRPr="00F222B3" w:rsidRDefault="00294376" w:rsidP="00294376">
      <w:pPr>
        <w:spacing w:line="360" w:lineRule="auto"/>
        <w:ind w:firstLine="708"/>
        <w:jc w:val="center"/>
        <w:rPr>
          <w:b/>
          <w:sz w:val="28"/>
          <w:szCs w:val="28"/>
          <w:lang w:eastAsia="ru-RU"/>
        </w:rPr>
      </w:pPr>
      <w:r w:rsidRPr="00F222B3">
        <w:rPr>
          <w:b/>
          <w:sz w:val="28"/>
          <w:szCs w:val="28"/>
          <w:lang w:eastAsia="ru-RU"/>
        </w:rPr>
        <w:t>ТЕМА 7. ПРИНЦИПЫ И МЕТОДЫ ЛОГОПЕДИЧЕСКОГО ВОЗДЕЙСТВИЯ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Принципы логопедической работы — это общие исходные положения, которые определяют деятельность логопеда и детей в процессе коррекции нарушений речи.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 xml:space="preserve">Логопедическое воздействие представляет собой педагогический процесс, в котором реализуются задачи корригирующего обучения и воспитания. В процессе организации корригирующего обучения большое значение придается общедидактическим принципам: воспитывающего характера обучения, научности, систематичности и последовательности, </w:t>
      </w:r>
      <w:r w:rsidRPr="00F222B3">
        <w:rPr>
          <w:sz w:val="28"/>
          <w:szCs w:val="28"/>
          <w:lang w:eastAsia="ru-RU"/>
        </w:rPr>
        <w:lastRenderedPageBreak/>
        <w:t>доступности, наглядности, сознательности и активности, прочности, индивидуального подхода,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Логопедическое воздействие опирается и на специальные принципы: этиопатогенетический (учета этиологии и механизмов речевого нарушения), системности и учета структуры речевого нарушения, комплексности, дифференцированного подхода, поэтапности, развития, онтогенетический, учета личностных особенностей, деятельностного подхода, использования обходного пути, формирования речевых навыков в условиях естественного речевого общения.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 устранении речевых нарушений необходимо учитывать совокупность этиологических факторов, обусловливающих их возникновение. Это внешние, внутренние, биологические и социально-психологические факторы.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Так, при дислалии неправильный прикус предрасполагает к искажению артикуляции звуков, недоразвитию артикуляторной моторики. В этом случае логопедическое воздействие сочетается с ортодонтическим вмешательством по нормализации прикуса.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Дислалия может быть вызвана и недостаточным вниманием окружающих к речи ребенка, т. е. социальным фактором. В этом случае логопедическая работа направляется на нормализацию речевых контактов ребенка с социальным окружением, на развитие речевой моторики, фонематического восприятия.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зависимости от характера этиологических факторов по-разному строится работа по устранению заикания. При функциональном характере основное внимание уделяется нормализации речевой коммуникации заикающихся, воздействию на социальное окружение, устранению психогенной симптоматики. При органическом характере воздействие направлено в большей степени на нормализацию моторных симптомов.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Логопедическое воздействие в ряде случаев сочетается с разными видами медицинского воздействия (медикаментозного, психотерапевтического и др.).</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Содержание логопедического воздействия зависит от механизма речевого нарушения. При одинаковой симптоматике нарушений речи возможны различные механизмы.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Замены звуков при дислалии могут быть обусловлены неточностью слуховой дифференциации, неразличением звуков на слух или заменой этих звуков вследствие недоразвития тонких артикуляторных движений. При устранении дислалии основным является воздействие на ведущее нарушение — несформированность слуховой дифференциации или недоразвитие артикуляторной моторики.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 нарушениях чтения (дислексии) также может наблюдаться внешне сходная симптоматика, обусловленная различными механизмами. Искажения структуры слова могут наблюдаться в одних случаях вследствие несформированности звукового анализа и синтеза, в других — из-за недоразвития морфологического анализа и синтеза (искажения префиксов, суффиксов, окончаний).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Целью логопедической работы в этих случаях будет не просто стимулирование и активизация речевого процесса, а формирование нормальных речевых механизмов.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Принцип системного подхода предполагает необходимость учета в логопедической работе структуры дефекта, определения ведущего нарушения, соотношения первичных и вторичных симптомов.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Сложность структурно-функциональной организации речевой системы обусловливает расстройство речевой деятельности в целом при нарушении даже отдельных ее звеньев. Это и определяет значимость воздействия на все компоненты речи при устранении речевых расстройств.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 xml:space="preserve">При дизартрии ведущим нарушением является расстройство фонетической стороны речи из-за параличей и парезов мышц речевого </w:t>
      </w:r>
      <w:r w:rsidRPr="00F222B3">
        <w:rPr>
          <w:sz w:val="28"/>
          <w:szCs w:val="28"/>
          <w:lang w:eastAsia="ru-RU"/>
        </w:rPr>
        <w:lastRenderedPageBreak/>
        <w:t>аппарата. Но при дизартрии отмечается нарушение не только фонетической стороны, но и лексического запаса, а также грамматического строя речи. Поэтому при дизартрии логопедическое воздействие направляется не только на коррекцию нарушений фонетической стороны, но и на развитие речи в целом.</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Многие речевые нарушения проявляются в структуре различных психических и нервно-психологических расстройств. Расстройства речи в большинстве случаев представляют собой синдром, в структуре которого выделяются сложные и неоднозначные связи между речевыми и неречевыми симптомами. Это определяет необходимость комплексного (медико-психолого-педагогического) воздействия, т. е. воздействия на весь синдром в целом, с учетом характера взаимодействия между отдельными речевыми и неречевыми симптомами и группами симптомов.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Например, алалия возникает в результате избирательного органического поражения головного мозга и проявляется целым комплексом симптомов, речевых и неречевых. Речевая симптоматика алалии выражается в трудностях усвоения языковых закономерностей и неправильном их использовании, в аграмматизмах, искажениях звукослоговой структуры слова, нарушении звукопроизношения и т. д. При моторной алалии наблюдается неврологическая симптоматика, проявляются особенности познавательной деятельности и других психических процессов, отклонения в формировании личности. Поэтому при устранении алалии необходимо комплексное воздействие.</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Заикание представляет также сложный симптомокомплекс дизонтогенеза, при котором наблюдаются как моторные симптомы, так и психические. Это и определяет комплексный подход к устранению заикания, включающий лечебно-оздоровительную работу, психотерапию, работу над речью, воздействие на социальное окружение и др.</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Комплексное медико-психолого-педагогическое воздействие очень важно при устранении всех сложных речевых нарушений, но особо значимым оно является при устранении дизартрии, заикания, алалии, афазии.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Система логопедической работы по устранению различных форм нарушений речи носит дифференцированный характер с учетом множества определяющих его факторов. Дифференцированный подход осуществляется на основе учета этиологии, механизмов, симптоматики нарушения, структуры речевого дефекта, возрастных и индивидуальных особенностей ребенка. В процессе коррекции нарушения речи учитываются общие и специфические закономерности развития аномальных детей.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Логопедическая работа по коррекции нарушений речи у различных категорий аномальных детей (умственно отсталых, с задержкой психического развития, с церебральными параличами, слабослышащих, слабовидящих, слепых и др.) имеет свою специфику, обусловленную особенностями их сенсомоторного и психического развития. В процессе логопедического воздействия необходимо учитывать уровень развития речи, познавательной деятельности, особенности сенсорной сферы и моторики ребенка.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Логопедическое воздействие представляет собой целенаправленный, сложно организованный процесс, в котором выделяются различные этапы. Каждый из них характеризуется своими целями, задачами, методами и приемами коррекции. Последовательно формируются предпосылки для перехода от одного этапа к другому. Например, работа по устранению дислалии включает следующие этапы: постановка, автоматизация, дифференциация звуков.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Логопед специфическими методами и приемами добивается правильного произнесения ребенком звука, автоматизации его. Основной задачей является закрепление навыка правильного произношения в процессе речевого общения. Дифференциация звуков необходима в тех случаях, когда звуки заменяются или смешиваются.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Логопедическое воздействие строится на основе онтогенетического принципа, с учетом закономерностей и последовательности формирования различных форм и функций речи.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Так, в тех случаях, когда у ребенка наблюдается большое количество нарушенных звуков, например, свистящие, шипящие, р, последовательность в работе определяется последовательностью их появления в онтогенезе (свистящие, шипящие, р). В процессе формирования синтаксиса устной речи при алалии учитывается последовательность появления различных типов предложений в онтогенезе.</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Формирование правильных речевых навыков, форм и функций речи осуществляется и в онтогенезе, от простых к сложным, от конкретных к более абстрактным, от продуктивных форм к непродуктивным, от ситуативной речи к контекстной, от усвоения семантических отношений к усвоению формальных признаков речевых (языковых) единиц.</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Большое место в логопедической работе занимает коррекция и воспитание личности в целом, учитываются особенности формирования личности у детей с различными формами речевых расстройств, а также возрастные особенности.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Особое значение имеет учет личностных особенностей при коррекции расстройства речевой деятельности, связанных с нарушением головного мозга (алалия, афазия, заикание, дизартрия). В этом случае в симптоматике нарушения отмечаются выраженные особенности формирования личности, которые носят как первичный характер, обусловленный органическим поражением мозга, так и характер вторичных наслоений.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Так, у заикающихся детей наблюдается дисгармоничное развитие личности, неравномерное развитие отдельных ее сторон, нарушение межличностных отношений.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Воздействие на ребенка с речевым нарушением связывается с нормализацией социальных контактов с окружающими людьми.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Коррекция нарушений речи проводится с учетом ведущей деятельности. У детей дошкольного возраста она осуществляется в процессе игровой деятельности, которая становится средством развития аналитико-синтетической деятельности, моторики, сенсорной сферы, обогащения словаря, усвоения языковых закономерностей, формирования личности ребенка.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школьном возрасте ведущей деятельности является учебная, которая становится основой коррекционно-логопедической работы при устранении нарушений речи у детей этого возраста.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процессе преодоления алалии, афазии большое значение имеет создание новых функциональных систем на базе сохранных звеньев.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 формировании высших психических функций (в том числе и речи) в процессе онтогенеза принимают участие различные афферентации и анализаторы. В начале своего становления функция полирецепторна, она опирается на комплекс различных видов афферентации. Так, процесс звукоразличения в раннем онтогенезе осуществляется с участием слуховой, зрительной, кинестетической афферентации. Позднее в процессе звукоразличения ведущей становится акустическая.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логопедической работе при нарушении слуховой дифференциации осуществляется опора на сохранные звенья.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Например, восстановление звукоразличения при сенсорной афазии осуществляется как бы в обход пораженного акустического компонента дифференциации звуков, с опорой на зрительную (оральный образ звука) и кинестетическую афферентацию (кинестетические сигналы, поступающие при артикулировании) .</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 xml:space="preserve">С учетом ведущей деятельности ребенка в процессе логопедической работы моделируются различные ситуации речевого общения. Для закрепления правильных речевых навыков в условиях естественного речевого общения необходима тесная связь в работе логопеда, учителя, воспитателя, семьи. Логопед информирует педагогов, родителей о характере речевого </w:t>
      </w:r>
      <w:r w:rsidRPr="00F222B3">
        <w:rPr>
          <w:sz w:val="28"/>
          <w:szCs w:val="28"/>
          <w:lang w:eastAsia="ru-RU"/>
        </w:rPr>
        <w:lastRenderedPageBreak/>
        <w:t>нарушения у ребенка, о задачах, методах и приемах работы на данном этапе коррекции, добивается закрепления правильных речевых навыков не только в логопедическом кабинете, но и на уроках, во внеклассное время под контролем педагогов и родителей.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 устранении речевых нарушений ведущим является логопедическое воздействие, основными формами которого являются воспитание, обучение, коррекция, компенсация, адаптация, реабилитация.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Логопедическое воздействие осуществляется различными методами. Метод обучения в педагогике рассматривается как способ совместной деятельности педагога и детей, направленный на освоение детьми знаний, навыков и умений, на формирование умственных способностей, воспитание чувств, поведения и личностных качеств.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Существуют различные классификации методов обучения. В логопедической работе используются различные методы: практические, наглядные и словесные. Выбор и использование того или иного метода определяется характером речевого нарушения, содержанием, целями и задачами коррекционно-логопедического воздействия, этапом работы, возрастными, индивидуально-психологическими особенностями ребенка и др. На каждом из этапов логопедической работы эффективность овладения правильными речевыми навыками обеспечивается соответствующей группой методов. Так, для этапа постановки звука характерно преимущественное использование практических и наглядных методов, при автоматизации, особенно в связной речи, широко используются беседа, пересказ, рассказ, т. е. словесные методы.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 устранении алалии для развития сенсорной сферы, моторики, познавательной деятельности ребенка также используются практические и наглядные методы. В то же время при закреплении правильных навыков грамматических форм словоизменения и словообразования наряду с наглядными методами применяются и словесные.</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При устранении заикания в дошкольном возрасте эффективность логопедической работы достигается практическими и наглядными методами. Начиная со школьного возраста преимущественное использование при устранении заикания получают словесные методы, сочетающиеся с наглядными.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К практическим методам логопедического воздействия относятся упражнения игры и моделирование.</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Упражнение — это многократное повторение ребенком практических и умственных заданных действий. В логопедической работе они эффективны при устранении артикуляторных и голосовых расстройств, так как у детей формируются практические речевые умения и навыки либо предпосылки к их развитию, происходит овладение различными способами практической и умственной деятельности. В результате систематического выполнения артикуляторных упражнений создаются предпосылки для постановки звука, для правильного его произношения. На этапе постановки звука формируется навык его изолированного произношения, а на этапе автоматизации добиваются правильного произношения звука в словах, словосочетаниях, предложениях, связной речи.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Освоение правильных речевых навыков представляет собой длительный процесс, который требует разнообразных, систематически используемых видов деятельности.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Упражнения подразделяются на подражательно-исполнительские, конструктивные и творческие.</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 xml:space="preserve">Подражательно-исполнительские выполняются детьми в соответствии с образцом. В логопедической работе большое место занимают упражнения практического характера (дыхательные, голосовые, артикуляторные, развивающие общую, ручную моторику). На начальных этапах усвоения используется показ действий, а при повторениях, по мере усвоения способа действия, наглядный показ все более «свертывается», заменяется словесным обозначением. Так, выполнение артикуляторных упражнений вначале </w:t>
      </w:r>
      <w:r w:rsidRPr="00F222B3">
        <w:rPr>
          <w:sz w:val="28"/>
          <w:szCs w:val="28"/>
          <w:lang w:eastAsia="ru-RU"/>
        </w:rPr>
        <w:lastRenderedPageBreak/>
        <w:t>осуществляется по наглядному показу, на основе зрительного восприятия выполнения заданий логопедом, в дальнейшем они только называются.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логопедической работе используются различные виды конструирования. Например, при устранении оптической дисграфии детей учат конструировать буквы из элементов, из одной буквы другую.</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упражнениях творческого характера предполагается использование усвоенных способов в новых условиях, на новом речевом материале. Так, при формировании звукового анализа и синтеза определение последовательности звуков сначала дается с опорой на вспомогательные средства, а в дальнейшем только в речевом плане, так как усвоение действия звукового анализа переносится в новые условия. И наконец, действие звукового анализа считается сформированным, если оно может выполняться во внутреннем плане (ребенок самостоятельно придумывает слова с определенным звуком, количеством звуков, отбирает картинки, в названии которых имеются звуки, и т. д.).</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логопедической работе также используются речевые упражнения. Примером их могут служить повторения слов с поставленными звуком при коррекции нарушений звукопроизношения.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Использование игровых упражнений (например, имитация действия: рубят дрова, деревья качаются от ветра, имитация походки медведя, лисы) вызывает эмоционально-положительный настрой детей, снимает у них напряжение.</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Выполнение любых упражнений способствует формированию практических умений и навыков лишь в том случае, когда соблюдаются следующие условия: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 xml:space="preserve">осознание ребенком цели. Это зависит от четкости постановки задачи, использования правильного показа способов выполнения, расчлененности показа сложных упражнений с учетом возрастных и психических особенностей ребенка; систематичность, которая реализуется в многократном повторении (на логопедических занятиях, вне их, на уроке, во внеклассное </w:t>
      </w:r>
      <w:r w:rsidRPr="00F222B3">
        <w:rPr>
          <w:sz w:val="28"/>
          <w:szCs w:val="28"/>
          <w:lang w:eastAsia="ru-RU"/>
        </w:rPr>
        <w:lastRenderedPageBreak/>
        <w:t xml:space="preserve">время с использованием разнообразного речевого и дидактического материала и различных ситуации речевого общения); постепенное усложнение условий с учетом этапа коррекции возрастных и индивидуально-психологических особенностей ребенка; осознанное выполнение практических и речевых действий; самостоятельное выполнение на заключительном этапе коррекции (хотя на начальных этапах коррекции упражнения могут выполняться с помощью логопеда, с механической помощью и т. д.); дифференцированный анализ и оценка выполнения. </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Игровой метод предполагает использование различных компонентов игровой деятельности в сочетании с другими приемами: показом, пояснением, указаниями, вопросами. Одним из основных компонентов метода является воображаемая ситуация в развернутом виде (сюжет, роль, игровые действия). Например, в играх «Магазин», «Вызов врача», «Налесной опушке» дети распределяют роли, с помощью масок, деталей одежды, речевых и неречевых действий создают образы людей или животных, в соответствии с ролью вступают в определенные взаимоотношения в процессе игры.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игровом методе ведущая роль принадлежит педагогу, который подбирает игру в соответствии с намеченными целями и задачами коррекции, распределяет роли, организует и активизирует деятельность детей.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С детьми дошкольного возраста используются различные игры: с пением, дидактические, подвижные, творческие, драматизации. Их использование определяется задачами и этапами коррекционно-логопедической работы, характером и структурой дефекта, возрастными и индивидуально-психическими особенностями детей.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Моделирование — это процесс создания моделей и их использование в целях формирования представлений о структуре объектов, об отношениях и связях между элементами этих объектов.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Эффективность их использования зависит от следующих условий: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модель должна отражать основные свойства объекта и быть по структуре аналогичной ему;</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быть доступной для восприятия ребенком данного возраста;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должна облегчать процесс овладения навыками, умениями и знаниями.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Широкое применение получило знаково-символическое моделирование. Например, при формировании звукового анализа и синтеза используются графические схемы структуры предложения, слогового и звукового состава слова.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Использование модели предполагает определенный уровень сформированности умственных операций (анализа, синтеза, сравнения, абстрагирования, обобщения).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Наглядные методы представляют собой те формы усвоения знаний, умений и навыков, которые находятся в существенной зависимости от применяемых при обучении наглядных пособий и технических средств обучения.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Использование пособий облегчает усвоение материалов, способствует формированию сенсорных предпосылок для развития речевых умений и навыков. Опора на чувственные образы делает усвоение речевых умений и навыков более конкретным, доступным, осознанным, повышает эффективность логопедической работы.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К наглядным методам относятся наблюдения, рассматривание рисунков, картин, макетов, просмотр диафильмов, кинофильмов, прослушивание пластинок, магнитофонных записей, а также показ образца задания, способа действия, которые в ряде случаев выступают в качестве самостоятельных методов.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Наблюдение связано с применением картин, рисунков, профилей артикуляции, макетов, а также с показом артикуляции звука, упражнений.</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Использование перечисленных пособий способствует уточнению и расширению представлений детей, развитию познавательной деятельности, создает благоприятный эмоциональный фон для проведения логопедической работы.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Наглядные средства должны: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 xml:space="preserve">быть хорошо видны всем; подобраны с учетом возрастных и индивидуально-психологических особенностей ребенка; соответствовать задачам логопедической работы на данном этапе коррекции; сопровождаться точной и конкретной речью; словесное описание объекта должно способствовать развитию аналитико-синтетической деятельности, наблюдательности, развитию речи. </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Использование пособий может преследовать различные цели: коррекцию нарушений сенсорной сферы (представлений о цвете, форме, величине и т. д.), развитие фонематического восприятия (на картине найти предметы, в названиях которых имеется отрабатываемый звук), развитие звукового анализа и синтеза (найти предметы на сюжетной картине, в названии которых 5 звуков), закрепление правильного произношения звука, развитие лексического запаса слов, грамматического строя, связной речи (составление рассказа по сюжетной картине, по серии сюжетных картин).</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Воспроизведение магнитофонных записей, записей на пластинках сопровождаются беседой логопеда, пересказом. Магнитофонные записи речи самих детей используются для анализа, для выявления характера нарушения, для сравнения речи на различных этапах коррекции, для воспитания уверенности в успехе работы.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Диафильмы, кинофильмы используются при автоматизации звуков речи по время беседы при пересказе содержания, для развития навыков слитной плавной речи при устранении заикания, для развития связной речи.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Особенности использования словесных методов в логопедической работе определяются возрастными особенностями детей, структурой и характером речевого дефекта, целями, задачами, этапом коррекционного воздействия.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работе с детьми дошкольного возраста словесные методы сочетаются с практическими наглядными. При устранении дислалии, заикания и других нарушений речи в дошкольном возрасте логопед опирается на использование игрового и наглядного методов с включением словесных.</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В школьном возрасте возможно использование только словесных методов без подкрепления их наглядными и практическими. Например, при устранении заикания у детей старшего школьного возраста применяются беседы о прочитанных книгах, заучивание стихотворений, пересказ прочитанного, рассказ из личного опыта, дискуссии.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Основными словесными методами являются рассказ, беседа, чтение.</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Рассказ — это такая форма обучения, при которой изложение носит описательный характер. Его используют для создания у детей представления о том или ином явлении, вызова положительных эмоций, для создания образца правильной выразительной речи, подготовки детей к последующей самостоятельной работе, для обогащения словаря, закрепления грамматических форм речи.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Рассказ предполагает воздействие на мышление ребенка, его воображение, чувства, побуждает к речевому общению, обмену впечатлениями. Рассказ желательно сопровождать демонстрацией серии сюжетных картин (особенно в дошкольном возрасте). Перед воспроизведением текста можно провести короткую предварительную беседу, которая подготовит детей к его восприятию. После рассказа проводятся беседа, обмен впечатлениями, пересказ, игры-драматизации в зависимости от задач логопедической работы.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Кроме рассказа, используется пересказ сказок, литературных произведений (краткий, выборочный, развернутый и т. д.).</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зависимости от дидактических задач организуются предварительные, итоговые, обобщающие беседы. В ходе предварительной беседы логопед выявляет знания детей, создает установку на усвоение новой темы. Например, при дифференциации звуков ц — ев предварительной беседе выделяется звук с, затем ц, уточняет их артикуляция на основе имеющегося у детей опыта. Затем звуки сравниваются, обобщаются имеющиеся знания. Итоговая беседа проводится для закрепления и дифференциации речевых умений и навыков.</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На основе анализа, синтеза, сравнения, обобщения вычленяются существенные свойства речи и ее элементы.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 индуктивной форме беседы сначала воспроизводятся факты, анализируются, сравниваются, а затем обобщаются (от частного к общему). При дедуктивной форме сначала дается обобщение, а затем отыскиваются конкретные факты для его подтверждения.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Использование беседы в логопедической работе должно соответствовать следующим условиям:</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опираться на достаточный объем представлений, уровень речевых умений и навыков, находиться в зоне ближайшего развития ребенка;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соответствовать логике мыслительной деятельности ребенка, учитывать особенности его мышления;</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активизировать мыслительную деятельность детей, используя разнообразные приемы, в том числе наводящие вопросы;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вопросы должны быть ясными, четкими, требующими однозначного ответа;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характер проведения беседы должен соответствовать целям и задачам коррекционной работы.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 проведении беседы ставятся разные задачи: развитие познавательной деятельности, закрепление правильного произношения, уточнения грамматической структуры предложений, закрепление навыков плавной слитной речи и т. д.</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В процессе логопедического воздействия используются и разнообразные словесные приемы: показ образца, пояснение, объяснение, педагогическая оценка.</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Пояснение и объяснение включаются в наглядные и практические методы. Например, при постановке звука наряду с показом логопед использует объяснение правильной его артикуляции, обращает внимание на положение языка, губ, сопровождает показ пояснениями.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lastRenderedPageBreak/>
        <w:t>Большое значение в логопедической работе имеет педагогическая оценка результата выполнения задания, способа и хода его выполнения. Она способствует совершенствованию качества коррекционного процесса, стимулирует и активизирует деятельность ребенка, помогает формированию самоконтроля и самооценки.</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При оценке деятельности ребенка необходимо учитывать его возрастные и индивидуально-психологические особенности. Неуверенных, застенчивых, остро переживающих свой дефект следует чаще поощрять проявлять педагогический такт при оценке их работы.</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Логопедическое воздействие осуществляется в следующих формах обучения: фронтальное, подгрупповое, индивидуальное занятие, урок.</w:t>
      </w:r>
    </w:p>
    <w:p w:rsidR="00294376" w:rsidRPr="00F222B3" w:rsidRDefault="00294376" w:rsidP="00294376">
      <w:pPr>
        <w:spacing w:line="360" w:lineRule="auto"/>
        <w:ind w:firstLine="708"/>
        <w:jc w:val="both"/>
        <w:rPr>
          <w:sz w:val="28"/>
          <w:szCs w:val="28"/>
          <w:lang w:eastAsia="ru-RU"/>
        </w:rPr>
      </w:pPr>
      <w:r w:rsidRPr="00F222B3">
        <w:rPr>
          <w:sz w:val="28"/>
          <w:szCs w:val="28"/>
          <w:lang w:eastAsia="ru-RU"/>
        </w:rPr>
        <w:t>По характеру направленности методы логопедической работы подразделяются на методы «прямого воздействия» (например, воздействие на артикуляторную моторику при устранении дислалии) и методы «обходных путей» (например, создание новых функциональных связей в обход нарушенных звеньев речевой функциональной системы при афазии).</w:t>
      </w:r>
    </w:p>
    <w:p w:rsidR="002452D5" w:rsidRPr="002452D5" w:rsidRDefault="002452D5" w:rsidP="002452D5">
      <w:pPr>
        <w:spacing w:line="360" w:lineRule="auto"/>
        <w:rPr>
          <w:sz w:val="28"/>
          <w:szCs w:val="28"/>
          <w:lang w:eastAsia="ru-RU"/>
        </w:rPr>
      </w:pPr>
    </w:p>
    <w:p w:rsidR="002452D5" w:rsidRPr="002452D5" w:rsidRDefault="002452D5" w:rsidP="002452D5">
      <w:pPr>
        <w:spacing w:line="360" w:lineRule="auto"/>
        <w:jc w:val="center"/>
        <w:rPr>
          <w:b/>
          <w:sz w:val="28"/>
          <w:szCs w:val="28"/>
          <w:lang w:eastAsia="ru-RU"/>
        </w:rPr>
      </w:pPr>
      <w:r w:rsidRPr="002452D5">
        <w:rPr>
          <w:b/>
          <w:sz w:val="28"/>
          <w:szCs w:val="28"/>
          <w:lang w:eastAsia="ru-RU"/>
        </w:rPr>
        <w:t xml:space="preserve">ЛОГОПСИХОЛОГИЯ </w:t>
      </w:r>
    </w:p>
    <w:p w:rsidR="002452D5" w:rsidRPr="002452D5" w:rsidRDefault="002452D5" w:rsidP="002452D5">
      <w:pPr>
        <w:spacing w:line="360" w:lineRule="auto"/>
        <w:jc w:val="center"/>
        <w:rPr>
          <w:sz w:val="28"/>
          <w:szCs w:val="28"/>
          <w:lang w:eastAsia="ru-RU"/>
        </w:rPr>
      </w:pPr>
      <w:r w:rsidRPr="002452D5">
        <w:rPr>
          <w:sz w:val="28"/>
          <w:szCs w:val="28"/>
          <w:lang w:eastAsia="ru-RU"/>
        </w:rPr>
        <w:t>Конспект лекций</w:t>
      </w:r>
    </w:p>
    <w:p w:rsidR="002452D5" w:rsidRPr="002452D5" w:rsidRDefault="002452D5" w:rsidP="002452D5">
      <w:pPr>
        <w:spacing w:line="360" w:lineRule="auto"/>
        <w:rPr>
          <w:b/>
          <w:sz w:val="28"/>
          <w:szCs w:val="28"/>
          <w:lang w:eastAsia="ru-RU"/>
        </w:rPr>
      </w:pPr>
    </w:p>
    <w:p w:rsidR="002452D5" w:rsidRPr="002452D5" w:rsidRDefault="002452D5" w:rsidP="002452D5">
      <w:pPr>
        <w:spacing w:line="360" w:lineRule="auto"/>
        <w:jc w:val="center"/>
        <w:rPr>
          <w:b/>
          <w:sz w:val="28"/>
          <w:szCs w:val="28"/>
          <w:lang w:eastAsia="ru-RU"/>
        </w:rPr>
      </w:pPr>
      <w:r w:rsidRPr="002452D5">
        <w:rPr>
          <w:b/>
          <w:sz w:val="28"/>
          <w:szCs w:val="28"/>
          <w:lang w:eastAsia="ru-RU"/>
        </w:rPr>
        <w:t>Содержание</w:t>
      </w:r>
    </w:p>
    <w:p w:rsidR="002452D5" w:rsidRPr="002452D5" w:rsidRDefault="002452D5" w:rsidP="002452D5">
      <w:pPr>
        <w:spacing w:line="360" w:lineRule="auto"/>
        <w:jc w:val="both"/>
        <w:rPr>
          <w:sz w:val="28"/>
          <w:szCs w:val="28"/>
          <w:lang w:eastAsia="ru-RU"/>
        </w:rPr>
      </w:pPr>
      <w:r w:rsidRPr="002452D5">
        <w:rPr>
          <w:sz w:val="28"/>
          <w:szCs w:val="28"/>
          <w:lang w:eastAsia="ru-RU"/>
        </w:rPr>
        <w:t>Лекция 1. Введение в логопсихологию</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1.1 Психология детей с нарушениями речи как научная дисциплина, ее предмет и объект </w:t>
      </w:r>
    </w:p>
    <w:p w:rsidR="002452D5" w:rsidRPr="002452D5" w:rsidRDefault="002452D5" w:rsidP="002452D5">
      <w:pPr>
        <w:spacing w:line="360" w:lineRule="auto"/>
        <w:jc w:val="both"/>
        <w:rPr>
          <w:sz w:val="28"/>
          <w:szCs w:val="28"/>
          <w:lang w:eastAsia="ru-RU"/>
        </w:rPr>
      </w:pPr>
      <w:r w:rsidRPr="002452D5">
        <w:rPr>
          <w:sz w:val="28"/>
          <w:szCs w:val="28"/>
          <w:lang w:eastAsia="ru-RU"/>
        </w:rPr>
        <w:t>1.2 Истоки развития, история становления и современное состояние логопсихологии</w:t>
      </w:r>
    </w:p>
    <w:p w:rsidR="002452D5" w:rsidRPr="002452D5" w:rsidRDefault="002452D5" w:rsidP="002452D5">
      <w:pPr>
        <w:spacing w:line="360" w:lineRule="auto"/>
        <w:jc w:val="both"/>
        <w:rPr>
          <w:sz w:val="28"/>
          <w:szCs w:val="28"/>
          <w:lang w:eastAsia="ru-RU"/>
        </w:rPr>
      </w:pPr>
      <w:r w:rsidRPr="002452D5">
        <w:rPr>
          <w:sz w:val="28"/>
          <w:szCs w:val="28"/>
          <w:lang w:eastAsia="ru-RU"/>
        </w:rPr>
        <w:t>1.3 Цель, задачи и методы логопсихологии</w:t>
      </w:r>
    </w:p>
    <w:p w:rsidR="002452D5" w:rsidRPr="002452D5" w:rsidRDefault="002452D5" w:rsidP="002452D5">
      <w:pPr>
        <w:spacing w:line="360" w:lineRule="auto"/>
        <w:jc w:val="both"/>
        <w:rPr>
          <w:sz w:val="28"/>
          <w:szCs w:val="28"/>
          <w:lang w:eastAsia="ru-RU"/>
        </w:rPr>
      </w:pPr>
      <w:r w:rsidRPr="002452D5">
        <w:rPr>
          <w:sz w:val="28"/>
          <w:szCs w:val="28"/>
          <w:lang w:eastAsia="ru-RU"/>
        </w:rPr>
        <w:t>1.4 Связь логопсихологии со смежными науками</w:t>
      </w:r>
    </w:p>
    <w:p w:rsidR="002452D5" w:rsidRPr="002452D5" w:rsidRDefault="002452D5" w:rsidP="002452D5">
      <w:pPr>
        <w:spacing w:line="360" w:lineRule="auto"/>
        <w:jc w:val="both"/>
        <w:rPr>
          <w:sz w:val="28"/>
          <w:szCs w:val="28"/>
          <w:lang w:eastAsia="ru-RU"/>
        </w:rPr>
      </w:pPr>
      <w:r w:rsidRPr="002452D5">
        <w:rPr>
          <w:sz w:val="28"/>
          <w:szCs w:val="28"/>
          <w:lang w:eastAsia="ru-RU"/>
        </w:rPr>
        <w:t>1.5 Теоретическое и практическое значение логопсихологии</w:t>
      </w:r>
    </w:p>
    <w:p w:rsidR="002452D5" w:rsidRPr="002452D5" w:rsidRDefault="002452D5" w:rsidP="002452D5">
      <w:pPr>
        <w:spacing w:line="360" w:lineRule="auto"/>
        <w:jc w:val="both"/>
        <w:rPr>
          <w:sz w:val="28"/>
          <w:szCs w:val="28"/>
          <w:lang w:eastAsia="ru-RU"/>
        </w:rPr>
      </w:pPr>
      <w:r w:rsidRPr="002452D5">
        <w:rPr>
          <w:sz w:val="28"/>
          <w:szCs w:val="28"/>
          <w:lang w:eastAsia="ru-RU"/>
        </w:rPr>
        <w:t>Лекция 2. История развития логопсихологии</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2.1. Этап 1. Становление логопсихологии как самостоятельной науки</w:t>
      </w:r>
    </w:p>
    <w:p w:rsidR="002452D5" w:rsidRPr="002452D5" w:rsidRDefault="002452D5" w:rsidP="002452D5">
      <w:pPr>
        <w:spacing w:line="360" w:lineRule="auto"/>
        <w:jc w:val="both"/>
        <w:rPr>
          <w:sz w:val="28"/>
          <w:szCs w:val="28"/>
          <w:lang w:eastAsia="ru-RU"/>
        </w:rPr>
      </w:pPr>
      <w:r w:rsidRPr="002452D5">
        <w:rPr>
          <w:sz w:val="28"/>
          <w:szCs w:val="28"/>
          <w:lang w:eastAsia="ru-RU"/>
        </w:rPr>
        <w:t>2.2 Этап 2. Современное состояние и пути развития логопсихологии</w:t>
      </w:r>
    </w:p>
    <w:p w:rsidR="002452D5" w:rsidRPr="002452D5" w:rsidRDefault="002452D5" w:rsidP="002452D5">
      <w:pPr>
        <w:spacing w:line="360" w:lineRule="auto"/>
        <w:jc w:val="both"/>
        <w:rPr>
          <w:sz w:val="28"/>
          <w:szCs w:val="28"/>
          <w:lang w:eastAsia="ru-RU"/>
        </w:rPr>
      </w:pPr>
      <w:r w:rsidRPr="002452D5">
        <w:rPr>
          <w:sz w:val="28"/>
          <w:szCs w:val="28"/>
          <w:lang w:eastAsia="ru-RU"/>
        </w:rPr>
        <w:t>Лекция 3. Проблема психологической классификации речевых нарушений 3.1 Классификация речевых расстройств первичного характера</w:t>
      </w:r>
    </w:p>
    <w:p w:rsidR="002452D5" w:rsidRPr="002452D5" w:rsidRDefault="002452D5" w:rsidP="002452D5">
      <w:pPr>
        <w:spacing w:line="360" w:lineRule="auto"/>
        <w:jc w:val="both"/>
        <w:rPr>
          <w:sz w:val="28"/>
          <w:szCs w:val="28"/>
          <w:lang w:eastAsia="ru-RU"/>
        </w:rPr>
      </w:pPr>
      <w:r w:rsidRPr="002452D5">
        <w:rPr>
          <w:sz w:val="28"/>
          <w:szCs w:val="28"/>
          <w:lang w:eastAsia="ru-RU"/>
        </w:rPr>
        <w:t>3.2 Расстройства речи вторичного характера</w:t>
      </w:r>
    </w:p>
    <w:p w:rsidR="002452D5" w:rsidRPr="002452D5" w:rsidRDefault="002452D5" w:rsidP="002452D5">
      <w:pPr>
        <w:spacing w:line="360" w:lineRule="auto"/>
        <w:jc w:val="both"/>
        <w:rPr>
          <w:sz w:val="28"/>
          <w:szCs w:val="28"/>
          <w:lang w:eastAsia="ru-RU"/>
        </w:rPr>
      </w:pPr>
      <w:r w:rsidRPr="002452D5">
        <w:rPr>
          <w:sz w:val="28"/>
          <w:szCs w:val="28"/>
          <w:lang w:eastAsia="ru-RU"/>
        </w:rPr>
        <w:t>4. Лекция 4. Характеристика восприятия лиц с речевыми нарушениями</w:t>
      </w:r>
    </w:p>
    <w:p w:rsidR="002452D5" w:rsidRPr="002452D5" w:rsidRDefault="002452D5" w:rsidP="002452D5">
      <w:pPr>
        <w:spacing w:line="360" w:lineRule="auto"/>
        <w:jc w:val="both"/>
        <w:rPr>
          <w:sz w:val="28"/>
          <w:szCs w:val="28"/>
          <w:lang w:eastAsia="ru-RU"/>
        </w:rPr>
      </w:pPr>
      <w:r w:rsidRPr="002452D5">
        <w:rPr>
          <w:sz w:val="28"/>
          <w:szCs w:val="28"/>
          <w:lang w:eastAsia="ru-RU"/>
        </w:rPr>
        <w:t>4.1 Восприятие как психическая характеристика</w:t>
      </w:r>
    </w:p>
    <w:p w:rsidR="002452D5" w:rsidRPr="002452D5" w:rsidRDefault="002452D5" w:rsidP="002452D5">
      <w:pPr>
        <w:spacing w:line="360" w:lineRule="auto"/>
        <w:jc w:val="both"/>
        <w:rPr>
          <w:sz w:val="28"/>
          <w:szCs w:val="28"/>
          <w:lang w:eastAsia="ru-RU"/>
        </w:rPr>
      </w:pPr>
      <w:r w:rsidRPr="002452D5">
        <w:rPr>
          <w:sz w:val="28"/>
          <w:szCs w:val="28"/>
          <w:lang w:eastAsia="ru-RU"/>
        </w:rPr>
        <w:t>4.2 Особенности зрительного и слухового восприятия при речевых нарушениях</w:t>
      </w:r>
    </w:p>
    <w:p w:rsidR="002452D5" w:rsidRPr="002452D5" w:rsidRDefault="002452D5" w:rsidP="002452D5">
      <w:pPr>
        <w:spacing w:line="360" w:lineRule="auto"/>
        <w:jc w:val="both"/>
        <w:rPr>
          <w:sz w:val="28"/>
          <w:szCs w:val="28"/>
          <w:lang w:eastAsia="ru-RU"/>
        </w:rPr>
      </w:pPr>
      <w:r w:rsidRPr="002452D5">
        <w:rPr>
          <w:sz w:val="28"/>
          <w:szCs w:val="28"/>
          <w:lang w:eastAsia="ru-RU"/>
        </w:rPr>
        <w:t>5. Лекция 5. Характеристика внимания лиц с речевыми нарушениями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5.1 Основные виды, свойства и функции внимания </w:t>
      </w:r>
    </w:p>
    <w:p w:rsidR="002452D5" w:rsidRPr="002452D5" w:rsidRDefault="002452D5" w:rsidP="002452D5">
      <w:pPr>
        <w:spacing w:line="360" w:lineRule="auto"/>
        <w:jc w:val="both"/>
        <w:rPr>
          <w:sz w:val="28"/>
          <w:szCs w:val="28"/>
          <w:lang w:eastAsia="ru-RU"/>
        </w:rPr>
      </w:pPr>
      <w:r w:rsidRPr="002452D5">
        <w:rPr>
          <w:sz w:val="28"/>
          <w:szCs w:val="28"/>
          <w:lang w:eastAsia="ru-RU"/>
        </w:rPr>
        <w:t>5.2 Особенности внимания у детей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Лекция 6. Характеристика памяти детей с речевыми нарушениями</w:t>
      </w:r>
    </w:p>
    <w:p w:rsidR="002452D5" w:rsidRPr="002452D5" w:rsidRDefault="002452D5" w:rsidP="002452D5">
      <w:pPr>
        <w:spacing w:line="360" w:lineRule="auto"/>
        <w:jc w:val="both"/>
        <w:rPr>
          <w:sz w:val="28"/>
          <w:szCs w:val="28"/>
          <w:lang w:eastAsia="ru-RU"/>
        </w:rPr>
      </w:pPr>
      <w:r w:rsidRPr="002452D5">
        <w:rPr>
          <w:sz w:val="28"/>
          <w:szCs w:val="28"/>
          <w:lang w:eastAsia="ru-RU"/>
        </w:rPr>
        <w:t>6.1 Понятие памяти. Виды и процессы памяти</w:t>
      </w:r>
    </w:p>
    <w:p w:rsidR="002452D5" w:rsidRPr="002452D5" w:rsidRDefault="002452D5" w:rsidP="002452D5">
      <w:pPr>
        <w:spacing w:line="360" w:lineRule="auto"/>
        <w:jc w:val="both"/>
        <w:rPr>
          <w:sz w:val="28"/>
          <w:szCs w:val="28"/>
          <w:lang w:eastAsia="ru-RU"/>
        </w:rPr>
      </w:pPr>
      <w:r w:rsidRPr="002452D5">
        <w:rPr>
          <w:sz w:val="28"/>
          <w:szCs w:val="28"/>
          <w:lang w:eastAsia="ru-RU"/>
        </w:rPr>
        <w:t>6.2 Особенности памяти у детей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6.3 Особенности памяти у взрослых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Лекция 7. Характеристика мышления лиц с патологией речи</w:t>
      </w:r>
    </w:p>
    <w:p w:rsidR="002452D5" w:rsidRPr="002452D5" w:rsidRDefault="002452D5" w:rsidP="002452D5">
      <w:pPr>
        <w:spacing w:line="360" w:lineRule="auto"/>
        <w:jc w:val="both"/>
        <w:rPr>
          <w:sz w:val="28"/>
          <w:szCs w:val="28"/>
          <w:lang w:eastAsia="ru-RU"/>
        </w:rPr>
      </w:pPr>
      <w:r w:rsidRPr="002452D5">
        <w:rPr>
          <w:sz w:val="28"/>
          <w:szCs w:val="28"/>
          <w:lang w:eastAsia="ru-RU"/>
        </w:rPr>
        <w:t>7.1 Понятие мышления. Виды и основные операции мышления</w:t>
      </w:r>
    </w:p>
    <w:p w:rsidR="002452D5" w:rsidRPr="002452D5" w:rsidRDefault="002452D5" w:rsidP="002452D5">
      <w:pPr>
        <w:spacing w:line="360" w:lineRule="auto"/>
        <w:jc w:val="both"/>
        <w:rPr>
          <w:sz w:val="28"/>
          <w:szCs w:val="28"/>
          <w:lang w:eastAsia="ru-RU"/>
        </w:rPr>
      </w:pPr>
      <w:r w:rsidRPr="002452D5">
        <w:rPr>
          <w:sz w:val="28"/>
          <w:szCs w:val="28"/>
          <w:lang w:eastAsia="ru-RU"/>
        </w:rPr>
        <w:t>7.2 Особенности мышления у детей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7.3 Особенности мышления у взрослых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Лекция 8. Характеристика общения при различных формах речевых нарушений </w:t>
      </w:r>
    </w:p>
    <w:p w:rsidR="002452D5" w:rsidRPr="002452D5" w:rsidRDefault="002452D5" w:rsidP="002452D5">
      <w:pPr>
        <w:spacing w:line="360" w:lineRule="auto"/>
        <w:jc w:val="both"/>
        <w:rPr>
          <w:sz w:val="28"/>
          <w:szCs w:val="28"/>
          <w:lang w:eastAsia="ru-RU"/>
        </w:rPr>
      </w:pPr>
      <w:r w:rsidRPr="002452D5">
        <w:rPr>
          <w:sz w:val="28"/>
          <w:szCs w:val="28"/>
          <w:lang w:eastAsia="ru-RU"/>
        </w:rPr>
        <w:t>8.1 Языковая и коммуникативная способность</w:t>
      </w:r>
    </w:p>
    <w:p w:rsidR="002452D5" w:rsidRPr="002452D5" w:rsidRDefault="002452D5" w:rsidP="002452D5">
      <w:pPr>
        <w:spacing w:line="360" w:lineRule="auto"/>
        <w:jc w:val="both"/>
        <w:rPr>
          <w:sz w:val="28"/>
          <w:szCs w:val="28"/>
          <w:lang w:eastAsia="ru-RU"/>
        </w:rPr>
      </w:pPr>
      <w:r w:rsidRPr="002452D5">
        <w:rPr>
          <w:sz w:val="28"/>
          <w:szCs w:val="28"/>
          <w:lang w:eastAsia="ru-RU"/>
        </w:rPr>
        <w:t>8.2 Коммуникация на ранней стадии онтогенеза</w:t>
      </w:r>
    </w:p>
    <w:p w:rsidR="002452D5" w:rsidRPr="002452D5" w:rsidRDefault="002452D5" w:rsidP="002452D5">
      <w:pPr>
        <w:spacing w:line="360" w:lineRule="auto"/>
        <w:jc w:val="both"/>
        <w:rPr>
          <w:sz w:val="28"/>
          <w:szCs w:val="28"/>
          <w:lang w:eastAsia="ru-RU"/>
        </w:rPr>
      </w:pPr>
      <w:r w:rsidRPr="002452D5">
        <w:rPr>
          <w:sz w:val="28"/>
          <w:szCs w:val="28"/>
          <w:lang w:eastAsia="ru-RU"/>
        </w:rPr>
        <w:t>8.3 Вербальная коммуникация при речевых нарушениях</w:t>
      </w:r>
    </w:p>
    <w:p w:rsidR="002452D5" w:rsidRPr="002452D5" w:rsidRDefault="002452D5" w:rsidP="002452D5">
      <w:pPr>
        <w:spacing w:line="360" w:lineRule="auto"/>
        <w:jc w:val="both"/>
        <w:rPr>
          <w:sz w:val="28"/>
          <w:szCs w:val="28"/>
          <w:lang w:eastAsia="ru-RU"/>
        </w:rPr>
      </w:pPr>
      <w:r w:rsidRPr="002452D5">
        <w:rPr>
          <w:sz w:val="28"/>
          <w:szCs w:val="28"/>
          <w:lang w:eastAsia="ru-RU"/>
        </w:rPr>
        <w:t>8.4 Мотивация общения детей с речевыми нарушениями</w:t>
      </w:r>
    </w:p>
    <w:p w:rsidR="002452D5" w:rsidRPr="002452D5" w:rsidRDefault="002452D5" w:rsidP="002452D5">
      <w:pPr>
        <w:spacing w:line="360" w:lineRule="auto"/>
        <w:jc w:val="both"/>
        <w:rPr>
          <w:sz w:val="28"/>
          <w:szCs w:val="28"/>
          <w:lang w:eastAsia="ru-RU"/>
        </w:rPr>
      </w:pPr>
      <w:r w:rsidRPr="002452D5">
        <w:rPr>
          <w:sz w:val="28"/>
          <w:szCs w:val="28"/>
          <w:lang w:eastAsia="ru-RU"/>
        </w:rPr>
        <w:t>Лекция 9. Характеристика личности лиц с речевыми нарушениями</w:t>
      </w:r>
    </w:p>
    <w:p w:rsidR="002452D5" w:rsidRPr="002452D5" w:rsidRDefault="002452D5" w:rsidP="002452D5">
      <w:pPr>
        <w:spacing w:line="360" w:lineRule="auto"/>
        <w:jc w:val="both"/>
        <w:rPr>
          <w:sz w:val="28"/>
          <w:szCs w:val="28"/>
          <w:lang w:eastAsia="ru-RU"/>
        </w:rPr>
      </w:pPr>
      <w:r w:rsidRPr="002452D5">
        <w:rPr>
          <w:sz w:val="28"/>
          <w:szCs w:val="28"/>
          <w:lang w:eastAsia="ru-RU"/>
        </w:rPr>
        <w:t>9.1 Личностные особенности человека</w:t>
      </w:r>
    </w:p>
    <w:p w:rsidR="002452D5" w:rsidRPr="002452D5" w:rsidRDefault="002452D5" w:rsidP="002452D5">
      <w:pPr>
        <w:spacing w:line="360" w:lineRule="auto"/>
        <w:jc w:val="both"/>
        <w:rPr>
          <w:sz w:val="28"/>
          <w:szCs w:val="28"/>
          <w:lang w:eastAsia="ru-RU"/>
        </w:rPr>
      </w:pPr>
      <w:r w:rsidRPr="002452D5">
        <w:rPr>
          <w:sz w:val="28"/>
          <w:szCs w:val="28"/>
          <w:lang w:eastAsia="ru-RU"/>
        </w:rPr>
        <w:t>9.2 Развитие личности при нарушениях речи</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9.3 Развитие личности и эмоционально-волевой сферы у детей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9.4 Нарушения личности у взрослых с патологией речи</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Лекция </w:t>
      </w:r>
      <w:r w:rsidRPr="002452D5">
        <w:rPr>
          <w:sz w:val="28"/>
          <w:szCs w:val="28"/>
          <w:lang w:eastAsia="ru-RU"/>
        </w:rPr>
        <w:t xml:space="preserve">1. Введение в логопсихологию. </w:t>
      </w:r>
    </w:p>
    <w:p w:rsidR="002452D5" w:rsidRPr="002452D5" w:rsidRDefault="002452D5" w:rsidP="002452D5">
      <w:pPr>
        <w:spacing w:line="360" w:lineRule="auto"/>
        <w:jc w:val="both"/>
        <w:rPr>
          <w:sz w:val="28"/>
          <w:szCs w:val="28"/>
          <w:lang w:eastAsia="ru-RU"/>
        </w:rPr>
      </w:pPr>
      <w:r w:rsidRPr="002452D5">
        <w:rPr>
          <w:b/>
          <w:sz w:val="28"/>
          <w:szCs w:val="28"/>
          <w:lang w:eastAsia="ru-RU"/>
        </w:rPr>
        <w:t>Аннотация.</w:t>
      </w:r>
      <w:r w:rsidRPr="002452D5">
        <w:rPr>
          <w:sz w:val="28"/>
          <w:szCs w:val="28"/>
          <w:lang w:eastAsia="ru-RU"/>
        </w:rPr>
        <w:t xml:space="preserve"> Данная тема раскрывает теоретико - методологические основы психологии лиц с нарушениями речи. </w:t>
      </w:r>
    </w:p>
    <w:p w:rsidR="002452D5" w:rsidRPr="002452D5" w:rsidRDefault="002452D5" w:rsidP="002452D5">
      <w:pPr>
        <w:spacing w:line="360" w:lineRule="auto"/>
        <w:jc w:val="both"/>
        <w:rPr>
          <w:b/>
          <w:sz w:val="28"/>
          <w:szCs w:val="28"/>
          <w:lang w:eastAsia="ru-RU"/>
        </w:rPr>
      </w:pPr>
      <w:r w:rsidRPr="002452D5">
        <w:rPr>
          <w:b/>
          <w:sz w:val="28"/>
          <w:szCs w:val="28"/>
          <w:lang w:eastAsia="ru-RU"/>
        </w:rPr>
        <w:t>Ключевые слова.</w:t>
      </w:r>
      <w:r w:rsidRPr="002452D5">
        <w:rPr>
          <w:sz w:val="28"/>
          <w:szCs w:val="28"/>
          <w:lang w:eastAsia="ru-RU"/>
        </w:rPr>
        <w:t xml:space="preserve"> Логопсихология, метод, дети с нарушениями речи. </w:t>
      </w:r>
      <w:r w:rsidRPr="002452D5">
        <w:rPr>
          <w:b/>
          <w:sz w:val="28"/>
          <w:szCs w:val="28"/>
          <w:lang w:eastAsia="ru-RU"/>
        </w:rPr>
        <w:t xml:space="preserve">Методические рекомендации по изучению темы.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Тема содержит лекционную часть, где даются общие представления по теме; В качестве самостоятельной работы предлагается написать эссе о значимости психологического изучения детей и взрослых с речевыми нарушениями;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Глоссарий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Логопсихология - часть специальной психологии, посвященная изучению причин, механизмов, симптоматики, течения, структуры психических расстройств у людей с нарушениями речи первичного характера; определению механизмов их психической адаптации, а также разработке системы психологической помощи этим людям.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Наблюдение - наиболее распространенный метод, с помощью которого изучают психологические явления в различных условиях без вмешательства в их течение.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Анализ результатов деятельности - метод опосредованного изучения психологических явлений по практическим результатам и предметам труда, в которых воплощаются творческие силы и способности людей.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Опрос - метод, предполагающий ответы испытуемых на конкретные вопросы исследователя. Он бывает письменным (анкетирование), когда вопросы задаются на бумаге; устным, когда вопросы ставятся устно; и в форме интервью, во время которого устанавливается личный контакт с испытуемым.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Тестирование  - метод, во время применения которого испытуемые выполняют определенные действия по заданию исследователя. </w:t>
      </w:r>
    </w:p>
    <w:p w:rsidR="002452D5" w:rsidRPr="002452D5" w:rsidRDefault="002452D5" w:rsidP="002452D5">
      <w:pPr>
        <w:spacing w:line="360" w:lineRule="auto"/>
        <w:jc w:val="both"/>
        <w:rPr>
          <w:b/>
          <w:sz w:val="28"/>
          <w:szCs w:val="28"/>
          <w:lang w:eastAsia="ru-RU"/>
        </w:rPr>
      </w:pPr>
      <w:r w:rsidRPr="002452D5">
        <w:rPr>
          <w:b/>
          <w:sz w:val="28"/>
          <w:szCs w:val="28"/>
          <w:lang w:eastAsia="ru-RU"/>
        </w:rPr>
        <w:t>Вопросы для изучения: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Психология детей с нарушениями речи как научная дисциплина, ее предмет и объект.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Истоки развития, история становления и современное состояние логопсихологии.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Цель, задачи и методы логопсихологии.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4. Связь логопсихологии со смежными науками.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5. Теоретическое и практическое значение логопсихологии. </w:t>
      </w:r>
    </w:p>
    <w:p w:rsidR="002452D5" w:rsidRPr="002452D5" w:rsidRDefault="002452D5" w:rsidP="002452D5">
      <w:pPr>
        <w:spacing w:line="360" w:lineRule="auto"/>
        <w:jc w:val="both"/>
        <w:rPr>
          <w:sz w:val="28"/>
          <w:szCs w:val="28"/>
          <w:lang w:eastAsia="ru-RU"/>
        </w:rPr>
      </w:pPr>
      <w:r w:rsidRPr="002452D5">
        <w:rPr>
          <w:b/>
          <w:sz w:val="28"/>
          <w:szCs w:val="28"/>
          <w:lang w:eastAsia="ru-RU"/>
        </w:rPr>
        <w:t>Логопсихология</w:t>
      </w:r>
      <w:r w:rsidRPr="002452D5">
        <w:rPr>
          <w:sz w:val="28"/>
          <w:szCs w:val="28"/>
          <w:lang w:eastAsia="ru-RU"/>
        </w:rPr>
        <w:t xml:space="preserve"> - часть специальной психологии, посвященная изучению причин, механизмов, симптоматики, течения, структуры психических расстройств у людей с нарушениями речи первичного характера;  определению механизмов их психической адаптации, а также разработке системы психологической помощи этим людям.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Логопсихология возникла как практическая прикладная дисциплина, в связи с необходимостью оказания психологической помощи лицам, имеющим нарушения речи. Назвать время и место ее возникновения затруднительно, поскольку сведения о применении психологических знаний и интерпретаций отдельных сторон речевых расстройств можно встретить в разных странах и в разное время. Например, одним из первых в России психотерапию речевых больных стал применять Г.Д. Неткачев (1913).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Для решения психотерапевтических задач З.Фрейд использовал психоанализ описок и оговорок, а заикание с точки зрения психоанализа предстает как символическое проявление нежелания человека вступать в речевое взаимодействие с миром, «полным опасностей».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Лингвистика с момента своего поворота к психологическим проблемам речи, с момента «обнаружения» говорящего человека проявляла интерес к случаям нарушения отношений психики и речи (А.А. Потебня, К. Бюлер, Р.Якобсон и др.). Известны работы в области психологии чтения, что, по -видимому, отчасти обусловлено его доступностью и возможностью объективной регистрации (Егоров Т. Г., 1953).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Неслучайно экспериментальная психология начиналась с изучения восприятия. Прикладным результатом таких исследований стали многочисленные методики ускоренного чтения (Лёзер Ф., 1980; Андреев О.А., Хромов Л. Н., 1991) и близкая к ним методика глобального чтения в логопедии, предложенная В.В.Оппель (1972).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Некоторые этапы развития логопсихологии можно проследить на примере исследования алалии и афазии. Примерно до 80- х гг. XX в. в психологической литературе имелись только отдельные упоминания психологических проблем категории лиц с этими нарушениями речи, и только после этого периода появляются специальные работы, посвященные отдельным вопросам психологической диагностики и коррекции (Л. С. Цветкова, Ж. М. Глозман, В. Виноградова и др.).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К настоящему времени накоплен определенный корпус психологических исследований в области логопедии, но они остаются разрозненными и не имеют общепризнанной концептуальной базы (В.М.Шкловский, Г.А.Волкова, А.Б.Хавин, В.А.Калягин, Е.Ю.Рау, Л. М. Кроль, Е.Л.Михайлова, Б.К.Осокин и др.).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2012 году Т.Н. Волковской была осуществлена работа по приведению психологических данных о лицах речевой патологией в единую систему.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Предметом логопсихологии являются психические особенности лиц с нарушениями речи и методы психологической помощи (коррекции и терапии).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Цель логопсихологии - оказание психологической помощи лицам с нарушениями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задачи логопсихологии входит: 1) изучение механизмов взаимодействия психических и речевых процессов; 2) оценка психики человека, имеющего расстройство речи, с позиций целостного подхода в качестве основы для оптимальной диагностической и коррекционной практики; 3) изучение психологических особенностей лиц, страдающих различными формами речевой патологии; 4) разработка методов дифференциальной диагностики, позволяющих выделить первичное речевое недоразвитие среди сходных по внешним проявлениям состояний (аутизма, нарушений слуховой функции, задержки психического развития, сложных недостатков развития); 5) совершенствование методов психологической профилактики коррекции психики лиц с речевыми нарушениями.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Связь логопсихологии с другими науками </w:t>
      </w:r>
    </w:p>
    <w:p w:rsidR="002452D5" w:rsidRPr="002452D5" w:rsidRDefault="002452D5" w:rsidP="002452D5">
      <w:pPr>
        <w:spacing w:line="360" w:lineRule="auto"/>
        <w:jc w:val="both"/>
        <w:rPr>
          <w:sz w:val="28"/>
          <w:szCs w:val="28"/>
          <w:lang w:eastAsia="ru-RU"/>
        </w:rPr>
      </w:pPr>
      <w:r w:rsidRPr="002452D5">
        <w:rPr>
          <w:sz w:val="28"/>
          <w:szCs w:val="28"/>
          <w:lang w:eastAsia="ru-RU"/>
        </w:rPr>
        <w:t>Логопсихология находится на пути выработки своих теоретических основ, преимущественно заимствуя их у других, наиболее близких дисциплин - прежде всего психологии и лингвистики, в частности, общего языкознания, теории коммуникации (прагматики), психолингвистики, патопсихологии, общей психологии, медицинской 7 психологии, психологии специальной, возрастной, педагогической, нейропсихологии, логопедии и др.</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Связь с логопедией носит взаимодополняющий характер, так как знания о психологии лиц с речевыми нарушениями уточняют и углубляют исследования симптоматики расстройств, соотношения речи и психических процессов в структуре речевого дефекта. В свою очередь, знания о расстройствах речи позволяют уточнять конкретное значение речи для различных психических функций. </w:t>
      </w:r>
    </w:p>
    <w:p w:rsidR="002452D5" w:rsidRPr="002452D5" w:rsidRDefault="002452D5" w:rsidP="002452D5">
      <w:pPr>
        <w:spacing w:line="360" w:lineRule="auto"/>
        <w:jc w:val="both"/>
        <w:rPr>
          <w:sz w:val="28"/>
          <w:szCs w:val="28"/>
          <w:lang w:eastAsia="ru-RU"/>
        </w:rPr>
      </w:pPr>
      <w:r w:rsidRPr="002452D5">
        <w:rPr>
          <w:sz w:val="28"/>
          <w:szCs w:val="28"/>
          <w:lang w:eastAsia="ru-RU"/>
        </w:rPr>
        <w:t>По отношению к логопедии логопсихология является вспомогательной дисциплиной, направленной на то, чтобы оптимизировать психологическими средствами логокоррекционный процесс. Существенное значение для логопсихологии имеет возрастная психология, так как диагностика и коррекция должны строиться с учетом закономерностей психического развития, которое происходит согласно законам диалектики (единства и борьбы противоположностей, отрицания и перехода количества в качество).</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Необходимо учитывать не только возрастные нормы тех или иных психических характеристик, но и закономерности их взаимодействия на разных этапах развития. Существенное значение имеет понимание возрастных кризисов не только с точки зрения возможности их преодоления, но и как своеобразных универсальных сензитивных периодов, создающих благоприятные условия для психокоррекционного воздействия.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Педагогическая психология ориентирует на создание предпосылок для наилучшего усвоения навыков нормативной речи. Современная педагогика все шире применяет психологические знания для оптимизации решения своих задач, в частности, различные формы активного обучения, учет индивидуальных особенностей ребенка, таких как темперамент, когнитивные стили и так далее.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Знания в области специальной психологии (тифло -, сурдо и олигофренопсихологии) необходимы для осуществления дифференциальной диагностики и при проведении коррекционной работы с учетом собственно речевых расстройств.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Медицинская и патопсихология способствуют пониманию речевых нарушений, отягощенных психосоматическими отношениями и психопатологией. Физиологическая психология (психофизиология) помогает выяснить, с помощью каких физиологических процессов реализуются психические явления. Основным понятием психофизиологии является функциональная система, т.е. такая активность различных отделов мозга, которая определяет отражение (в том числе опережающее) действительности.</w:t>
      </w:r>
    </w:p>
    <w:p w:rsidR="002452D5" w:rsidRPr="002452D5" w:rsidRDefault="002452D5" w:rsidP="002452D5">
      <w:pPr>
        <w:spacing w:line="360" w:lineRule="auto"/>
        <w:jc w:val="both"/>
        <w:rPr>
          <w:sz w:val="28"/>
          <w:szCs w:val="28"/>
          <w:lang w:eastAsia="ru-RU"/>
        </w:rPr>
      </w:pPr>
      <w:r w:rsidRPr="002452D5">
        <w:rPr>
          <w:sz w:val="28"/>
          <w:szCs w:val="28"/>
          <w:lang w:eastAsia="ru-RU"/>
        </w:rPr>
        <w:t>Именно системный характер психофизиологии обеспечивает прогноз изменений изучаемого объекта - психики, в том числе речи, с учетом сохранности или повреждения составляющих ее элементов.</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Нейропсихология помогает уяснить связь нарушенных функций с определенными структурами головного мозга. В настоящее время активно разрабатываются методы нейропсихологической диагностики для разных возрастных категорий, позволяющие оказывать наиболее эффективную помощь лицам с разными речевыми нарушениями, опираясь на выявление механизмов их возникновения.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Логопсихология тесно связана с лингвистическими науками, которые исследуют сущность, функции, структуры языка. Знание норм и законов языка, а также последовательности их усвоения ребенком необходимо психологу для понимания того, как те или иные отклонения от этих норм будут сказываться на психологических особенностях ребенка.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этом следует помнить, что в своем становлении языковая система опирается на психические функции, нарушение которых может стать одной из причин ее отклонений от нормы.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Физиология высшей нервной деятельности позволяет строить логопедическую помощь, основываясь на понимании динамики основных нервных процессов, возбуждения и торможения в коре головного мозга при том или ином нарушении речи. С психоневрологией логопсихологию связывает теория, согласно которой речевое нарушение включено в структуру сложного нейропсихического расстройства, во многом определяющего </w:t>
      </w:r>
      <w:r w:rsidRPr="002452D5">
        <w:rPr>
          <w:sz w:val="28"/>
          <w:szCs w:val="28"/>
          <w:lang w:eastAsia="ru-RU"/>
        </w:rPr>
        <w:lastRenderedPageBreak/>
        <w:t xml:space="preserve">специфику коррекционной или медикаментозной помощи больному. Логопед и 8 психолог должны знать неврологические основы речевых расстройств, ориентироваться в вопросах детской психопатологии, иметь представление о наиболее частых формах детских психических расстройств, которые проявляются в поведенческих, эмоциональных нарушениях и задержке психического развития. Это особенно необходимо учитывать в раннем дошкольном возрасте, когда неврологическая симптоматика часто является ведущей в структуре нарушения, и для того чтобы подготовить базу для дальнейшей логопедической работы, необходимо в первую очередь оказать ребенку комплексную медицинскую помощь. </w:t>
      </w:r>
    </w:p>
    <w:p w:rsidR="002452D5" w:rsidRPr="002452D5" w:rsidRDefault="002452D5" w:rsidP="002452D5">
      <w:pPr>
        <w:spacing w:line="360" w:lineRule="auto"/>
        <w:jc w:val="both"/>
        <w:rPr>
          <w:b/>
          <w:sz w:val="28"/>
          <w:szCs w:val="28"/>
          <w:lang w:eastAsia="ru-RU"/>
        </w:rPr>
      </w:pPr>
      <w:r w:rsidRPr="002452D5">
        <w:rPr>
          <w:b/>
          <w:sz w:val="28"/>
          <w:szCs w:val="28"/>
          <w:lang w:eastAsia="ru-RU"/>
        </w:rPr>
        <w:t>Методы логопсихологии</w:t>
      </w:r>
    </w:p>
    <w:p w:rsidR="002452D5" w:rsidRPr="002452D5" w:rsidRDefault="002452D5" w:rsidP="002452D5">
      <w:pPr>
        <w:spacing w:line="360" w:lineRule="auto"/>
        <w:jc w:val="both"/>
        <w:rPr>
          <w:sz w:val="28"/>
          <w:szCs w:val="28"/>
          <w:lang w:eastAsia="ru-RU"/>
        </w:rPr>
      </w:pPr>
      <w:r w:rsidRPr="002452D5">
        <w:rPr>
          <w:sz w:val="28"/>
          <w:szCs w:val="28"/>
          <w:lang w:eastAsia="ru-RU"/>
        </w:rPr>
        <w:t>Психологическая диагностика особенно значима для логопедии, так как речь тесно связана со всеми психическими функциями. Психологическая диагностика лиц с речевыми расстройствами в первую очередь выявляет отклонения психических характеристик от нормы, оценивает переживания человека по поводу своего дефекта, наличие у него искажений восприятия своего состояния, дезадаптивных программ поведения и планирования.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Методы психологической диагностики могут быть описаны с помощью различных классификаций, каждая из которых полезна при решении конкретных задач. В общем виде психодиагностические методы можно разделить по направленности, теоретическому конструкту, на котором они основаны, и форме применения: наблюдение, эксперимент, анализ продуктов деятельности, опрос, тестирование.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Логопсихология имеет важное прикладное значение для логопедии.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Во-первых, она определяет место речи как ключевой высшей психической функции в системе других элементарных и высших психических функций.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Во-вторых, она предоставляет современные средства диагностики, позволяющие определить структуру дефекта, а также возможности компенсации с учетом сохранных психических функций.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В-третьих, логопсихология способствует установлению характера адаптивных психических реакций субъекта на речевой дефект.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В-четвертых, она предлагает дифференцированные методы помощи для решения различных задач: выработки или компенсации недостающих психических функций, установления оптимальною контакта со страдающим речевым дефектом субъектом, формирования мотивации на исправление дефекта речи, и т. п. </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r w:rsidRPr="002452D5">
        <w:rPr>
          <w:b/>
          <w:sz w:val="28"/>
          <w:szCs w:val="28"/>
          <w:lang w:eastAsia="ru-RU"/>
        </w:rPr>
        <w:t>Лекция 2. История развития логопсихологии.</w:t>
      </w:r>
    </w:p>
    <w:p w:rsidR="002452D5" w:rsidRPr="002452D5" w:rsidRDefault="002452D5" w:rsidP="002452D5">
      <w:pPr>
        <w:spacing w:line="360" w:lineRule="auto"/>
        <w:jc w:val="both"/>
        <w:rPr>
          <w:sz w:val="28"/>
          <w:szCs w:val="28"/>
          <w:lang w:eastAsia="ru-RU"/>
        </w:rPr>
      </w:pPr>
      <w:r w:rsidRPr="002452D5">
        <w:rPr>
          <w:b/>
          <w:sz w:val="28"/>
          <w:szCs w:val="28"/>
          <w:lang w:eastAsia="ru-RU"/>
        </w:rPr>
        <w:t>Аннотация.</w:t>
      </w:r>
      <w:r w:rsidRPr="002452D5">
        <w:rPr>
          <w:sz w:val="28"/>
          <w:szCs w:val="28"/>
          <w:lang w:eastAsia="ru-RU"/>
        </w:rPr>
        <w:t xml:space="preserve"> Рассматриваются этапы возникновения, становления, развития знаний о психологических особенностях лиц, имеющих речевые нарушения.</w:t>
      </w:r>
    </w:p>
    <w:p w:rsidR="002452D5" w:rsidRPr="002452D5" w:rsidRDefault="002452D5" w:rsidP="002452D5">
      <w:pPr>
        <w:spacing w:line="360" w:lineRule="auto"/>
        <w:jc w:val="both"/>
        <w:rPr>
          <w:sz w:val="28"/>
          <w:szCs w:val="28"/>
          <w:lang w:eastAsia="ru-RU"/>
        </w:rPr>
      </w:pPr>
      <w:r w:rsidRPr="002452D5">
        <w:rPr>
          <w:b/>
          <w:sz w:val="28"/>
          <w:szCs w:val="28"/>
          <w:lang w:eastAsia="ru-RU"/>
        </w:rPr>
        <w:t>Ключевые слова.</w:t>
      </w:r>
      <w:r w:rsidRPr="002452D5">
        <w:rPr>
          <w:sz w:val="28"/>
          <w:szCs w:val="28"/>
          <w:lang w:eastAsia="ru-RU"/>
        </w:rPr>
        <w:t xml:space="preserve"> Алалия, общее недоразвитие речи, фонетико- фонематическое недоразвитие речи, логопсихотерапия.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Методические рекомендации по изучению темы.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Тема содержит лекционную часть, где даются общие представления по теме; В качестве самостоятельной работы предлагается разработать историческое портфолио о деятельности ученого, внесшего значимый вклад в развитие логопсихологии как самостоятельной науки.</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Рекомендуемая литература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1. Калягин В.А. Логопсихология: учеб. пособие для студ. высш. учеб. заведений / В.А.Калягин, Т.С.Овчинникова . - М.: Академия, 2006. - 320 с. 3. Косякова О.О. Логопсихология/ О.О.Косякова.- Ростовн/Д: Феникс, 2007.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Шипилова Е.В. Основы логопсихологии: учеб.пособие для студентов пед. вузов.- Ростовн/Д: Феникс, 2007.- 224 с. </w:t>
      </w:r>
    </w:p>
    <w:p w:rsidR="002452D5" w:rsidRPr="002452D5" w:rsidRDefault="002452D5" w:rsidP="002452D5">
      <w:pPr>
        <w:spacing w:line="360" w:lineRule="auto"/>
        <w:jc w:val="both"/>
        <w:rPr>
          <w:sz w:val="28"/>
          <w:szCs w:val="28"/>
          <w:lang w:eastAsia="ru-RU"/>
        </w:rPr>
      </w:pPr>
      <w:r w:rsidRPr="002452D5">
        <w:rPr>
          <w:b/>
          <w:sz w:val="28"/>
          <w:szCs w:val="28"/>
          <w:lang w:eastAsia="ru-RU"/>
        </w:rPr>
        <w:t>Список сокращений</w:t>
      </w:r>
      <w:r w:rsidRPr="002452D5">
        <w:rPr>
          <w:sz w:val="28"/>
          <w:szCs w:val="28"/>
          <w:lang w:eastAsia="ru-RU"/>
        </w:rPr>
        <w:t xml:space="preserve"> </w:t>
      </w:r>
    </w:p>
    <w:p w:rsidR="002452D5" w:rsidRPr="002452D5" w:rsidRDefault="002452D5" w:rsidP="002452D5">
      <w:pPr>
        <w:spacing w:line="360" w:lineRule="auto"/>
        <w:jc w:val="both"/>
        <w:rPr>
          <w:sz w:val="28"/>
          <w:szCs w:val="28"/>
          <w:lang w:eastAsia="ru-RU"/>
        </w:rPr>
      </w:pPr>
      <w:r w:rsidRPr="002452D5">
        <w:rPr>
          <w:sz w:val="28"/>
          <w:szCs w:val="28"/>
          <w:lang w:eastAsia="ru-RU"/>
        </w:rPr>
        <w:t>ВПФ - высшие психические функции;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ОНР - общее недоразвитие речи;</w:t>
      </w:r>
    </w:p>
    <w:p w:rsidR="002452D5" w:rsidRPr="002452D5" w:rsidRDefault="002452D5" w:rsidP="002452D5">
      <w:pPr>
        <w:spacing w:line="360" w:lineRule="auto"/>
        <w:jc w:val="both"/>
        <w:rPr>
          <w:sz w:val="28"/>
          <w:szCs w:val="28"/>
          <w:lang w:eastAsia="ru-RU"/>
        </w:rPr>
      </w:pPr>
      <w:r w:rsidRPr="002452D5">
        <w:rPr>
          <w:sz w:val="28"/>
          <w:szCs w:val="28"/>
          <w:lang w:eastAsia="ru-RU"/>
        </w:rPr>
        <w:t>ТНР - тяжелое нарушение речи;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ФФНР – фонетико - фонематическое недоразвитие речи.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Глоссарий </w:t>
      </w:r>
    </w:p>
    <w:p w:rsidR="002452D5" w:rsidRPr="002452D5" w:rsidRDefault="002452D5" w:rsidP="002452D5">
      <w:pPr>
        <w:spacing w:line="360" w:lineRule="auto"/>
        <w:jc w:val="both"/>
        <w:rPr>
          <w:sz w:val="28"/>
          <w:szCs w:val="28"/>
          <w:lang w:eastAsia="ru-RU"/>
        </w:rPr>
      </w:pPr>
      <w:r w:rsidRPr="002452D5">
        <w:rPr>
          <w:sz w:val="28"/>
          <w:szCs w:val="28"/>
          <w:lang w:eastAsia="ru-RU"/>
        </w:rPr>
        <w:t>Алалия - отсутствие или недоразвитие речи у детей при нормальном слухе и первично сохранном интеллекте;</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Дефект - это физический или психический недостаток, влекущий за собой отклонения от нормального развития.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Импрессивная речь (от лат impressio - впечатление) - понимание устной или письменной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Экспрессивная речь (от лат. «expressio» – выражение) - процесс формирования высказывания в виде активной устной речи или самостоятельного письма. </w:t>
      </w:r>
    </w:p>
    <w:p w:rsidR="002452D5" w:rsidRPr="002452D5" w:rsidRDefault="002452D5" w:rsidP="002452D5">
      <w:pPr>
        <w:spacing w:line="360" w:lineRule="auto"/>
        <w:jc w:val="both"/>
        <w:rPr>
          <w:b/>
          <w:sz w:val="28"/>
          <w:szCs w:val="28"/>
          <w:lang w:eastAsia="ru-RU"/>
        </w:rPr>
      </w:pPr>
      <w:r w:rsidRPr="002452D5">
        <w:rPr>
          <w:b/>
          <w:sz w:val="28"/>
          <w:szCs w:val="28"/>
          <w:lang w:eastAsia="ru-RU"/>
        </w:rPr>
        <w:t>Вопросы для изучения:</w:t>
      </w:r>
    </w:p>
    <w:p w:rsidR="002452D5" w:rsidRPr="002452D5" w:rsidRDefault="002452D5" w:rsidP="002452D5">
      <w:pPr>
        <w:spacing w:line="360" w:lineRule="auto"/>
        <w:jc w:val="both"/>
        <w:rPr>
          <w:sz w:val="28"/>
          <w:szCs w:val="28"/>
          <w:lang w:eastAsia="ru-RU"/>
        </w:rPr>
      </w:pPr>
      <w:r w:rsidRPr="002452D5">
        <w:rPr>
          <w:sz w:val="28"/>
          <w:szCs w:val="28"/>
          <w:lang w:eastAsia="ru-RU"/>
        </w:rPr>
        <w:t>1. Становление логопсихологии как науки.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Современное состояние и пути развития логопсихологии.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История логопсихологии значительно превышает ее возраст как самостоятельной научной дисциплины и напрямую связана с историей логопедии и специальной психологии, так как долгое время развивалась в контексте этих наук. Первые исследования, направленные на изучение детей с нарушениями речи, относятся к концу XIX - началу XX века. </w:t>
      </w:r>
    </w:p>
    <w:p w:rsidR="002452D5" w:rsidRPr="002452D5" w:rsidRDefault="002452D5" w:rsidP="002452D5">
      <w:pPr>
        <w:spacing w:line="360" w:lineRule="auto"/>
        <w:jc w:val="both"/>
        <w:rPr>
          <w:sz w:val="28"/>
          <w:szCs w:val="28"/>
          <w:lang w:eastAsia="ru-RU"/>
        </w:rPr>
      </w:pPr>
      <w:r w:rsidRPr="002452D5">
        <w:rPr>
          <w:sz w:val="28"/>
          <w:szCs w:val="28"/>
          <w:lang w:eastAsia="ru-RU"/>
        </w:rPr>
        <w:t>В процессе изучения речевой патологии в этот период, как в зарубежной, так и отечественной науке начинает активно разрабатываться вопрос о взаимоотношении речи и мышления в структуре речевого дефекта.</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Научные интересы исследователей того времени были ориентированы на изучение детей с тяжелой речевой патологией, возникающей на органической основе (позже, в 1920 году, данное нарушение было квалифицированно как «алалия»). При этом вопросы нарушения детской речи и мышления, как отмечает И.Т. Власенко (1990), рассматривались по аналогии с анализом патологии речи и мышления у больных с афазией. Разность теоретических позиций в решении проблемы соотношения речи и мышления при речевой патологии не позволила выработать в этот период единую концепцию в решении вопроса, и мнения исследователей разделились на три группы. Одни из них (А. Куссмауль, 1879; П. Мари, 1906; М.В. Богданов-Березовский, 1909) ставили речевые расстройства в непосредственную зависимость от дефектов интеллектуальной сферы, считая, что именно умственное недоразвитие определяет нарушение в развитии речи. Другие ученые (К. Голдштейн, 1927, 1960; Х. Хэд, 1963) полагали неправомерным введение причинных зависимостей между расстройствами речи и мышления, поскольку и в том и в другом случае главной причиной является нарушение интегративной деятельности мозга. Третья группа исследователей (А. Пик, 1931; Ф. Лотмар, 1919; Г.Я. Трошин, 1917, 1927) считала, что расстройства мышления непосредственно обусловлены речевыми дефектами. Несмотря на разность теоретических подходов в вопросе взаимоотношения мышления и речи в структуре речевого дефекта, научные исследования до 30-х годов XX века имеют преимущественно описательный характер.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1930-е годы под влиянием идей Л.С. Выготского в психологии и дефектологии коренным образом меняются теоретические представления о происхождении и строении ВПФ 10 человека. </w:t>
      </w:r>
    </w:p>
    <w:p w:rsidR="002452D5" w:rsidRPr="002452D5" w:rsidRDefault="002452D5" w:rsidP="002452D5">
      <w:pPr>
        <w:spacing w:line="360" w:lineRule="auto"/>
        <w:jc w:val="both"/>
        <w:rPr>
          <w:sz w:val="28"/>
          <w:szCs w:val="28"/>
          <w:lang w:eastAsia="ru-RU"/>
        </w:rPr>
      </w:pPr>
      <w:r w:rsidRPr="002452D5">
        <w:rPr>
          <w:sz w:val="28"/>
          <w:szCs w:val="28"/>
          <w:lang w:eastAsia="ru-RU"/>
        </w:rPr>
        <w:t>Утверждаются положения о социально обусловленной природе высших форм психической деятельности, их прижизненном формировании и опосредованном системном строении. Экспериментально доказывается, что в опосредствовании психических процессов ведущая роль принадлежит речи.</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Эти теоретические положения в последующие годы легли в основу многих исследований, направленных на изучение формирования речи, мышления, восприятия, памяти и других психических процессов детей с нормальной и нарушенной речью. Так, среди фундаментальных направлений, в рамках которых получили развитие теоретические представления Л.С. Выготского, значимое место занимает научная концепция Р.Е. Левиной.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Одно их первых исследований Р.Е. Левиной (1936) посвящено изучению закономерностей развития словесных значений у детей алаликов. Она выявила специфические особенности «автономной речи» и психологические структурно-динамические закономерности возникновения и развития словесных значений у алаликов, показав, что значение слова в «автономной речи» содержит в себе обобщенное, но еще не расчлененное, слитное восприятие целой группы предметов, связанных принадлежностью к общей ситуации. Разработке принципа дифференцированного подхода при обучении детей с речевыми нарушениями посвящена деятельность Р.Е. Левиной в 40-х годах XX века.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1951 году она публикует книгу «Опыт изучения неговорящих детей (алаликов)», где впервые представлено последовательное применение системного анализа речевой и психической недостаточности алаликов. </w:t>
      </w:r>
    </w:p>
    <w:p w:rsidR="002452D5" w:rsidRPr="002452D5" w:rsidRDefault="002452D5" w:rsidP="002452D5">
      <w:pPr>
        <w:spacing w:line="360" w:lineRule="auto"/>
        <w:jc w:val="both"/>
        <w:rPr>
          <w:sz w:val="28"/>
          <w:szCs w:val="28"/>
          <w:lang w:eastAsia="ru-RU"/>
        </w:rPr>
      </w:pPr>
      <w:r w:rsidRPr="002452D5">
        <w:rPr>
          <w:sz w:val="28"/>
          <w:szCs w:val="28"/>
          <w:lang w:eastAsia="ru-RU"/>
        </w:rPr>
        <w:t>Автор отмечает, что в структуре дефекта у них выявляются не только речевые нарушения, но и нарушение формирования высших психических функций, которые тесно связаны с речью. Рассматривая особенности психической деятельности детей, с учетом психологических критериев, Р.Е. Левина выделяет 4 типичные группы неговорящих детей: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дети с нарушением слухового (фонематического) восприятия;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дети с нарушением зрительного (предметного) восприятия;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дети с нарушением психической активности;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дети с нарушением пространственных представлений.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Патогенетический принцип, который был взят за основу выделения четырех групп детей алаликов, позволил выявить первичную недостаточность того или </w:t>
      </w:r>
      <w:r w:rsidRPr="002452D5">
        <w:rPr>
          <w:sz w:val="28"/>
          <w:szCs w:val="28"/>
          <w:lang w:eastAsia="ru-RU"/>
        </w:rPr>
        <w:lastRenderedPageBreak/>
        <w:t>иного звена речевой деятельности. В дальнейшем при разработке психолого-педагогической классификации речевых нарушений Р.Е. Левина пришла к выводу, что нарушения речевого поведения объединяют разнообразные формы отклонений аффективно-волевой сферы.</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одних случаях на первый план выступает пониженная мотивация речевой деятельности, в других - нарушения регуляторных процессов, обострённая реактивность, связанная с коммуникативными затруднениями и стрессовыми ситуациями, как, например, при заикании.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Также выделяются случаи, когда регуляторные и мотивационные отклонения сопутствуют недоразвитию речевых средств, а иногда и обуславливают его. Р.Е. Левиной были пересмотрены и классификационные представления в логопедии. </w:t>
      </w:r>
    </w:p>
    <w:p w:rsidR="002452D5" w:rsidRPr="002452D5" w:rsidRDefault="002452D5" w:rsidP="002452D5">
      <w:pPr>
        <w:spacing w:line="360" w:lineRule="auto"/>
        <w:jc w:val="both"/>
        <w:rPr>
          <w:sz w:val="28"/>
          <w:szCs w:val="28"/>
          <w:lang w:eastAsia="ru-RU"/>
        </w:rPr>
      </w:pPr>
      <w:r w:rsidRPr="002452D5">
        <w:rPr>
          <w:sz w:val="28"/>
          <w:szCs w:val="28"/>
          <w:lang w:eastAsia="ru-RU"/>
        </w:rPr>
        <w:t>На основе психологических и психолингвистических критериев, среди которых учитываются структурные компоненты речевой системы (звуковая сторона, грамматический строй, словарный запас), функциональные аспекты речи, соотношение видов речевой деятельности (устной и письменной), нарушения речи подразделяются на две группы:</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 нарушение средств общения (фонетико-фонематическое нарушение речи (ФФНР), общее недоразвитие речи (ОНР);</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 нарушения в применении средств общения (заикание).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50-60-х годах XX века значительное место в исследованиях Р.Е. Левиной отводится теоретическому обоснованию ОНР у детей и разработке методов его преодоления. В рамках ее концепции различные нарушения устной и письменной речи объединяются по признаку нарушения всех компонентов речевой системы. Разграничивая в педагогических целях многообразие проявлений ОНР по степени выраженности дефекта, Р.Е. Левина выделяет три  уровня ОНР: 1) отсутствие общеупотребительной речи; 2) зачатки общеупотребительной речи; 3) развёрнутая речь с частичным фонетическим и лексико-грамматическим недоразвитием.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Такое деление позволило обозначить признаки, по которым дети могут быть объединены для совместного коррекционного обучения.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Трудно переоценить вклад Р.Е. Левиной в разработку теории и практики логопедии и специальной психологии. До настоящего времени отечественная логопедия не имеет таких фундаментальных исследований с позиции целостного системного подхода, направленных на анализ потенциальных возможностей развития высших познавательных процессов, аффективно-волевой сферы и личности детей с тяжелыми нарушениями речи (ТНР).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Междисциплинарный характер ее концепции, позволяет констатировать, что именно в работах Р.Е. Левиной находятся истоки современной логопсихологии, которые еще далеко не полностью реализованы.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Благодаря работам Р.Е. Левиной, к началу 70-х годов XX века актуальность теоретических и практических разработок психологической направленности в отношении детей с речевой патологией становится очевидной, так как без глубокого знания психологических особенностей детей с нарушенной речью, без знания компенсаторных возможностей высших психических функций невозможно создание эффективных средств обучения и воспитания детей.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Однако анализ специальной литературы этого периода показывает, что в 70-е годы данная проблема с психолого-педагогических позиций разрабатывается мало. Так, авторы большинства исследований специалисты медицинского профиля (Р.А. Белова-Давид, 1969, 1972; В.В. Ковалёв, Е.И. Кириченко, 1970, 1977; И.З. Бернштейн и др.). Содержание их научных разработок направлено в основном на дальнейшее изучение вопроса о взаимосвязи речи и других психических процессов у детей с алалией.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работах Р.А. Беловой-Давид, В.В. Ковалёва, Е.И. Кириченко и др. утверждается точка зрения о ведущей роли интеллектуальной недостаточности в недоразвитии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Авторы в структуре интеллекта алаликов видят сходство с олигофренией, в связи с чем рекомендуется применять «не только логопедические приёмы, но </w:t>
      </w:r>
      <w:r w:rsidRPr="002452D5">
        <w:rPr>
          <w:sz w:val="28"/>
          <w:szCs w:val="28"/>
          <w:lang w:eastAsia="ru-RU"/>
        </w:rPr>
        <w:lastRenderedPageBreak/>
        <w:t xml:space="preserve">и методы специальной педагогики для умственно отсталых» (Е.И. Кириченко, 1977).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Иную позицию в оценке соотношения недоразвития речевых и познавательных процессов у алаликов занимает М.Е. Мастюкова (1971, 1978), работы которой содержат большой ценный фактический материал по сравнительному изучению динамики речевого и интеллектуального развития детей с алалией. Признавая отличие симптомов психического недоразвития у детей с алалией и олигофренией, автор разделяет детей с моторной алалией на две группы: 1) дети с вторичными нарушениями познавательных процессов (наиболее многочисленная группа); 2) дети с первичной интеллектуальной и психической недостаточностью (немногочисленная группа).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вопросе о взаимоотношениях недоразвития речевых и познавательных процессов аналогичную позицию занимает С.С. Ляпидевский (1973). Признавая самостоятельность алалии как нозологической единицы, он считал допустимым её существование внутри синдрома олигофрении.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80-е годы XX века проблема соотношения речи и мышления продолжает разрабатываться, однако, в большей степени в психолингвистической плоскости в рамках когнитивного подхода (Е.Ф. Соботович, В.А. Ковшиков, Б.М. Гриншпун, В.К. Воробьёва). Актуальны вопросы, касающиеся когнитивной базы речи и влияния интеллекта на развитие и формирование языковой способности, а также вопрос о соотношении языковых и неязыковых компонентов в структуре речемыслительной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Необходимо отметить, что подход к изучению недостаточности психических процессов у детей с алалией становится более дифференцированным.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исследование Е.Ф. Соботович (1985) показало наличие сложной структуры речевого дефекта при алалии, которая характеризуется как тяжёлым речевым недоразвитием, так и вторичным снижением интеллекта, особенно вербально-логического мышления.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У многих детей имеет место более замедленный темп развития, отмечаются черты психофизического инфантилизма: более низкий уровень обобщений, эмоциональная незрелость.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Кроме того, локальное поражение коры головного мозга может вызвать избирательную недостаточность некоторых корковых функций или сторон поведения.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связи с этим Е.Ф. Соботович выделяет три фактора, обуславливающих особенности познавательной сферы у детей с алалией: 1) вторичное недоразвитие интеллекта; 2) замедленный темп психического развития; 3) избирательная недостаточность отдельных психических процессов и форм умственной деятельности и сохранность других.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Среди немногочисленных работ психологической направленности в тот период выделяется исследование И.Т. Власенко и В.В. Юртайкина (1981), в котором авторы выявляют диссоциацию между структурными компонентами речевой деятельности при алалии.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Подчёркивается, что у одних детей имеет место несформированность целевых установок при сохранности операционных возможностей, у других - недостатки в операционном звене деятельности при наличии достаточно стойкой мотивации.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только к концу 80-х годов XX века начинается практическая реализация дифференцированного подхода к изучению познавательной деятельности детей с ТНР.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Период 80-90-х годов XX века является достаточно продуктивным в отношении психологического изучения детей с разными формами речевой патологии. Изучаются различные стороны психической деятельности, однако внимание исследователей сосредоточено в основном на изучении познавательной сферы детей-логопатов: Л.С. Цветкова, Т.М. Пирцхалайшвили, Е.М. Мастюкова, Н.А. Чевелёва, Г.С. Сергеева, Ю.Ф. Гаркуша, О.Н. Усанова, Э.Л. Фигередо, А.П. Воронова - разные виды восприятия; И.Т. Власенко, О.Н. Усанова, Т.Н. Синякова, Т.А. Фотекова, В.А. </w:t>
      </w:r>
      <w:r w:rsidRPr="002452D5">
        <w:rPr>
          <w:sz w:val="28"/>
          <w:szCs w:val="28"/>
          <w:lang w:eastAsia="ru-RU"/>
        </w:rPr>
        <w:lastRenderedPageBreak/>
        <w:t xml:space="preserve">Ковшиков, Ю.А. Элькин - мышление; Л.И. Белякова, Ю.Ф. Гаркуша, Е.М. Мастюкова, Э.Л. Фигередо - память; В.П. Глухов - воображение; Л.Г. Соловьёва, О.С. Павлова - коммуникативная деятельность и др.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Среди немногочисленных работ, посвященных исследованиям эмоционально-волевой сферы и личностного развития при речевых нарушениях, можно назвать работы В.М. Шкловского, В.И. Селиверстова, Л.А. Зайцевой, Г.А. Волковой, О.С. Орловой и др.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Причём данные аспекты изучаются, в основном, у заикающихся. Следует заметить, что до середины 90-х годов XX века психологические исследования в области изучения детей логопатов выполнялись в основном в контексте логопедической науки, предваряя необходимость выделения самостоятельного интегративного направления специальной психологии и логопедии в отдельную отрасль.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 введением в учебные планы педагогических вузов нового учебного курса «Логопсихология», данная дисциплина начинает развиваться как самостоятельное научное направление. Введение новой дисциплины вызвало необходимость определить не только содержание курса, его методологические и теоретические основы, но и само понятие «логопсихология». Все авторы определяют логопсихологию как отрасль специальной психологии, однако, одни ограничиваются только рамками изучения психики лиц с нарушениями речи первичного характера (В.И. Селиверстов, Л. А. Зайцева, Л.В. Кузнецова), другие расширяют границы исследования психики изучением методов и приёмов психологической помощи логопатам, подчёркивая прикладную значимость логопсихологии (Т.Н. Волковская, В.А. Калягин, Т.С. Овчинникова, О.В. Трошин). </w:t>
      </w:r>
    </w:p>
    <w:p w:rsidR="002452D5" w:rsidRPr="002452D5" w:rsidRDefault="002452D5" w:rsidP="002452D5">
      <w:pPr>
        <w:spacing w:line="360" w:lineRule="auto"/>
        <w:jc w:val="both"/>
        <w:rPr>
          <w:sz w:val="28"/>
          <w:szCs w:val="28"/>
          <w:lang w:eastAsia="ru-RU"/>
        </w:rPr>
      </w:pPr>
      <w:r w:rsidRPr="002452D5">
        <w:rPr>
          <w:sz w:val="28"/>
          <w:szCs w:val="28"/>
          <w:lang w:eastAsia="ru-RU"/>
        </w:rPr>
        <w:t>Причем, следует отметить, что В.И. Лубовский (2007) особо подчеркивает, что логопсихология изучает не психологию речи (вполне сформировавшуюся и имеющую достаточную обеспеченность экспериментальными данными научное направление), не психологию лиц с распадом уже сформировавшейся, нормально развивающейся в прошлом речи (этим занимается афазиология), а психическое развитие лиц с недостатками речи, обусловленное органической или функциональной недостаточностью речевых зон коры головного мозга или анатомическими и функциональными дефектами переферических отделов речедвигательного аппарата, врожденными или приобретенными в раннем (до 3-х лет) возрасте.</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Дискуссионным является вопрос о точности самого термина «логопсихология» по отношению к изучаемому феномену.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Ряд авторов (Г.А. Волкова, В.А. Калягин, Т.С. Овчинникова) считают, что термин «логопатопсихология» был бы феноменологически более точным. А, по мнению В.И. Лубовского, лучше было бы использовать более развернутую формулировку «психология лиц с первичным речевым дефектом».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середине 90-х годов логопсихология стала развиваться в направлении двух подходов: психолингвистического и функционального. Выбор первого психолингвистического подхода обусловлен созвучностью названия дисциплин «психология речи» - «логопсихология».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рамках такого подхода выполнена программа, рекомендованная Министерством образования России (автор Г.С. Гуменная, 2000), в которой отражено изучение психологических механизмов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Второй, функциональный подход, стал разрабатываться на основе уже существующих моделей специально-психологических дисциплин - олигофренопсихологии, сурдопсихологии, тифлопсихологии, которые стали формироваться значительно раньше логопсихологии и сейчас представляют собой системные области знаний с определённым кругом научных понятий, разработанными принципами и методами психологического изучения лиц соответствующей категории, психокоррекционными технологиями (олигофренопсихология: В.Г. Петрова, Ж.И. Шиф, Л.В. Занков, И.Л. Баскакова, И.М. Бгажнокова, Ю.Т. Матасов, Н.М. Стадненко; сурдопсихология: И.М. Соловьев, Т.В. Розанова,Л.И. Тигранова, А. Алишкаускас, Т.Г. Богданова, Г.П. Бертынь, А.Г. Зикеев, О.И. Кукушкина, Н.Г. Морозова; тифлопсихология: Л.П. Григорьева,Г., Литвак Л.И. Солнцева, В.А. Лонина, Л.С. Волкова, Ю.А. Кулагин,Ф. Морева, Т. А. Басилова).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 позиции такого подхода выполнены и первые учебные пособия по логопсихологии (Л.В. Кузнецова, 2000; О.В. Трошин, Е.В. Жулина, 2005; В.А. Калягин, Т.С. Овчинникова, 2006).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Изучение особенностей формирования высших психических функций при речевом недоразвитии ведущего характера является приоритетным аспектом и в научноисследовательских работах по данному направлению во 2-ой </w:t>
      </w:r>
      <w:r w:rsidRPr="002452D5">
        <w:rPr>
          <w:sz w:val="28"/>
          <w:szCs w:val="28"/>
          <w:lang w:eastAsia="ru-RU"/>
        </w:rPr>
        <w:lastRenderedPageBreak/>
        <w:t xml:space="preserve">половине 90-х годов (И.Т. Власенко, Т.Н. Волковская, О.Н. Усанова, Т. А. Фотекова). </w:t>
      </w:r>
    </w:p>
    <w:p w:rsidR="002452D5" w:rsidRPr="002452D5" w:rsidRDefault="002452D5" w:rsidP="002452D5">
      <w:pPr>
        <w:spacing w:line="360" w:lineRule="auto"/>
        <w:jc w:val="both"/>
        <w:rPr>
          <w:sz w:val="28"/>
          <w:szCs w:val="28"/>
          <w:lang w:eastAsia="ru-RU"/>
        </w:rPr>
      </w:pPr>
      <w:r w:rsidRPr="002452D5">
        <w:rPr>
          <w:sz w:val="28"/>
          <w:szCs w:val="28"/>
          <w:lang w:eastAsia="ru-RU"/>
        </w:rPr>
        <w:t>Эти исследования обогатили теоретическую базу логопсихологии, расширили дифференциально - диагностические критерии ведущего речевого нарушения от сходных по внешним проявлениям состояний, способствовали разработке ряда диагностических и психокоррекционных технологий.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Однако на современном этапе происходит смещение смыслового центра специального образования в сторону личностного, социально - эмоционального развития, что меняет доминанты в содержании профессиональной подготовки дефектологов (Н.Н. Малофеев, 2003). Поэтому более прогрессивным в формировании концептуальных основ логопсихологии выступает личностно-ориентированный подход. </w:t>
      </w:r>
    </w:p>
    <w:p w:rsidR="002452D5" w:rsidRPr="002452D5" w:rsidRDefault="002452D5" w:rsidP="002452D5">
      <w:pPr>
        <w:spacing w:line="360" w:lineRule="auto"/>
        <w:jc w:val="both"/>
        <w:rPr>
          <w:sz w:val="28"/>
          <w:szCs w:val="28"/>
          <w:lang w:eastAsia="ru-RU"/>
        </w:rPr>
      </w:pPr>
      <w:r w:rsidRPr="002452D5">
        <w:rPr>
          <w:sz w:val="28"/>
          <w:szCs w:val="28"/>
          <w:lang w:eastAsia="ru-RU"/>
        </w:rPr>
        <w:t>Развиваясь до 2000 года как теоретическая дисциплина, направленная на изучение психологических особенностей лиц с речевой патологией, в последние годы логопсихология значительно расширила круг своих задач.</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в связи с организацией психологической службы в системе специального образования отмечается усиление прикладной составляющей этой дисциплины в русле основных направлений практической психологии: психодиагностика, психокоррекция, консультирование. Это нашло отражение и в содержании научных исследований после 2000 года.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Ведущим направлением научного поиска становится разработка, модификация, адаптация традиционных психологических технологий как повышающих эффективность логопедической коррекции, так и способствующих преодолению негативных проявлений личностного развития у детей с нарушениями речи (Е.Н. Садовникова, 2001; Г.Х. Юсупова, 2003; С.М. Валявко, 2006 и др.).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Такая практико-ориентированная тенденция современной логопсихологии требует разработки соответствующих концептуальных подходов, отражающих как личностно - ориентированные аспекты коррекционной </w:t>
      </w:r>
      <w:r w:rsidRPr="002452D5">
        <w:rPr>
          <w:sz w:val="28"/>
          <w:szCs w:val="28"/>
          <w:lang w:eastAsia="ru-RU"/>
        </w:rPr>
        <w:lastRenderedPageBreak/>
        <w:t xml:space="preserve">работы, так и междисциплинарное взаимодействие логопеда и психолога в едином коррекционно-образовательном пространстве.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Базовой моделью при разработке современной концепции логопсихологии может служить логопсихотерапевтическое направление в системе реабилитации заикающихся, которое имеет свои научные традиции и развивается с 60-х годов XX века.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Истоки данного направления 14 находятся в работах К.М. Дубровского и Ю.Б. Некрасовой, и которое активно развивается в настоящее время их последователями Н.Л. Карповой и Е.Ю. Pay. </w:t>
      </w:r>
    </w:p>
    <w:p w:rsidR="002452D5" w:rsidRPr="002452D5" w:rsidRDefault="002452D5" w:rsidP="002452D5">
      <w:pPr>
        <w:spacing w:line="360" w:lineRule="auto"/>
        <w:jc w:val="both"/>
        <w:rPr>
          <w:sz w:val="28"/>
          <w:szCs w:val="28"/>
          <w:lang w:eastAsia="ru-RU"/>
        </w:rPr>
      </w:pPr>
      <w:r w:rsidRPr="002452D5">
        <w:rPr>
          <w:sz w:val="28"/>
          <w:szCs w:val="28"/>
          <w:lang w:eastAsia="ru-RU"/>
        </w:rPr>
        <w:t>Принцип логопсиходиагностики, разработанный Ю.Б. Некрасовой, нацеливает на изучение особенностей речи во взаимосвязи с личностно- коммуникативными нарушениями и позитивными аспектами развития логопата. Принцип опосредствования логопедических и психологических методов при преодолении нарушений речи определяет междисциплинарное взаимодействие как наиболее продуктивный подход в коррекции нарушений.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общие подходы к организации психокоррекционной работы с логопатами, сложившиеся в практике коррекции заикания, наиболее согласуются как с современными тенденциями специального образования и практической логопедии, что позволяет рассматривать их в качестве ориентира при разработке концепции современной логопсихологии.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До настоящего времени не определена структурная организация логопсихологии.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тесная взаимосвязь с логопедией делает правомерной возможность такого же подразделения логопсихологии - дошкольная, школьная, логопсихология подростков и взрослых.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Каждый из этих разделов ориентирован на соответствующий контингент лиц с нарушениями речи в возрастном аспекте, характеризуется спецификой речевой патологии и особенностями личностно-коммуникативных нарушений на каждом из возрастных этапов. Эти условия являются определяющими при выборе методов психологической помощи лицам данной категории.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Также, по мнению Т.Н. Волковской (2007), назрела необходимость разработки психологической классификации лиц с нарушениями речи с позиции оказания им психологической помощи. Наличие такой типологии позволит разрабатывать психологические технологии наиболее адекватные особенностям логопата.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Имеющиеся учебные пособия по логопсихологии ориентируются на логопедические и психолингвистические классификации.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как логопсихология направлена на усиление эффективности практических задач логопедии в основу логопсихологической типологии должна быть положена психологопедагогическая классификация Р.Е. Левиной.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Психологическая составляющая данной классификации (коммуникация) позволяет выделить с позиции объекта психологической помощи две группы лиц: 1) с нарушениями средств речевой коммуникации; 2) с непосредственно коммуникативными нарушениями, т.е. качественные особенности коммуникации могут выступить основным критерием логопсихологической типологии.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Усиление прикладного аспекта логопсихологии с учётом требований и тенденций современной логопедии, нацеливает и на решение проблемы профессионального взаимодействия логопеда и психолога в процессе коррекционной работы. Анализируя ближайшие перспективы развития логопсихологии, необходимо подчеркнуть важность создания новых типологий. Если в первой половине ХХ в. преобладали клинические классификации, во второй — педагогические (Р.Е. Ленина), то начало ХХI в. характеризуется тенденцией перехода к психологическим типологиям. По мнению В.И. Лубовского (2007), в будущем логопсихологам предстоит решить целый ряд проблем: 1. Провести отграничение логопсихологии от нейропсихологии, точнее от афазиологии.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Афазиология имеет совершенно другой объект изучения, исследуя случаи расстройства (распад) нормально развившейся, уже сформировавшейся речевой функции.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2. В случаях сложных дефектов должна проводиться их квалификация и установление «веса» каждого первичного дефекта, входящего в сложный дефект, т.е. определение основного дефекта.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Установление границ дефекта(-ов) и типа дизонтогенеза(-ов). Имеются в виду «качественные» границы. </w:t>
      </w:r>
    </w:p>
    <w:p w:rsidR="002452D5" w:rsidRPr="002452D5" w:rsidRDefault="002452D5" w:rsidP="002452D5">
      <w:pPr>
        <w:spacing w:line="360" w:lineRule="auto"/>
        <w:jc w:val="both"/>
        <w:rPr>
          <w:sz w:val="28"/>
          <w:szCs w:val="28"/>
          <w:lang w:eastAsia="ru-RU"/>
        </w:rPr>
      </w:pPr>
      <w:r w:rsidRPr="002452D5">
        <w:rPr>
          <w:sz w:val="28"/>
          <w:szCs w:val="28"/>
          <w:lang w:eastAsia="ru-RU"/>
        </w:rPr>
        <w:t>В количественном отношении они могут быть «мягкими», «размытыми», плавными и динамичными (при слабовыраженных дефектах).</w:t>
      </w:r>
    </w:p>
    <w:p w:rsidR="002452D5" w:rsidRPr="002452D5" w:rsidRDefault="002452D5" w:rsidP="002452D5">
      <w:pPr>
        <w:spacing w:line="360" w:lineRule="auto"/>
        <w:jc w:val="both"/>
        <w:rPr>
          <w:sz w:val="28"/>
          <w:szCs w:val="28"/>
          <w:lang w:eastAsia="ru-RU"/>
        </w:rPr>
      </w:pPr>
      <w:r w:rsidRPr="002452D5">
        <w:rPr>
          <w:sz w:val="28"/>
          <w:szCs w:val="28"/>
          <w:lang w:eastAsia="ru-RU"/>
        </w:rPr>
        <w:t>Различительная граница в дифференциальной диагностике - качественный предел, качественный сдвиг, отражаемый определёнными количественными показателями (идеальный пример - граница между слабовидением и слепотой).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4. Исследование проблемы межсенсорных связей: при разных дефектах они формируются и осуществляются по-разному. </w:t>
      </w:r>
    </w:p>
    <w:p w:rsidR="002452D5" w:rsidRPr="002452D5" w:rsidRDefault="002452D5" w:rsidP="002452D5">
      <w:pPr>
        <w:spacing w:line="360" w:lineRule="auto"/>
        <w:jc w:val="both"/>
        <w:rPr>
          <w:sz w:val="28"/>
          <w:szCs w:val="28"/>
          <w:lang w:eastAsia="ru-RU"/>
        </w:rPr>
      </w:pPr>
      <w:r w:rsidRPr="002452D5">
        <w:rPr>
          <w:sz w:val="28"/>
          <w:szCs w:val="28"/>
          <w:lang w:eastAsia="ru-RU"/>
        </w:rPr>
        <w:t>Таким образом, перед новой ветвью специальной психологии стоят грандиозные научные задачи. Дальнейшее развитие логопсихологии будет определяться как общей тенденцией дефектологической и психологической науки, так и потребностями логопедической практики.</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center"/>
        <w:rPr>
          <w:b/>
          <w:sz w:val="28"/>
          <w:szCs w:val="28"/>
          <w:lang w:eastAsia="ru-RU"/>
        </w:rPr>
      </w:pPr>
      <w:r w:rsidRPr="002452D5">
        <w:rPr>
          <w:b/>
          <w:sz w:val="28"/>
          <w:szCs w:val="28"/>
          <w:lang w:eastAsia="ru-RU"/>
        </w:rPr>
        <w:t>Лекция 3. Проблема психологической классификации речевых нарушений.</w:t>
      </w:r>
    </w:p>
    <w:p w:rsidR="002452D5" w:rsidRPr="002452D5" w:rsidRDefault="002452D5" w:rsidP="002452D5">
      <w:pPr>
        <w:spacing w:line="360" w:lineRule="auto"/>
        <w:jc w:val="both"/>
        <w:rPr>
          <w:b/>
          <w:sz w:val="28"/>
          <w:szCs w:val="28"/>
          <w:lang w:eastAsia="ru-RU"/>
        </w:rPr>
      </w:pPr>
      <w:r w:rsidRPr="002452D5">
        <w:rPr>
          <w:b/>
          <w:sz w:val="28"/>
          <w:szCs w:val="28"/>
          <w:lang w:eastAsia="ru-RU"/>
        </w:rPr>
        <w:t>Аннотация.</w:t>
      </w:r>
      <w:r w:rsidRPr="002452D5">
        <w:rPr>
          <w:sz w:val="28"/>
          <w:szCs w:val="28"/>
          <w:lang w:eastAsia="ru-RU"/>
        </w:rPr>
        <w:t xml:space="preserve"> Представлены вопросы систематизации речевых нарушений, классификации нарушений речи, критерии их построения и </w:t>
      </w:r>
      <w:r w:rsidRPr="002452D5">
        <w:rPr>
          <w:b/>
          <w:sz w:val="28"/>
          <w:szCs w:val="28"/>
          <w:lang w:eastAsia="ru-RU"/>
        </w:rPr>
        <w:t xml:space="preserve">выделяемые виды речевых нарушений. </w:t>
      </w:r>
    </w:p>
    <w:p w:rsidR="002452D5" w:rsidRPr="002452D5" w:rsidRDefault="002452D5" w:rsidP="002452D5">
      <w:pPr>
        <w:spacing w:line="360" w:lineRule="auto"/>
        <w:jc w:val="both"/>
        <w:rPr>
          <w:sz w:val="28"/>
          <w:szCs w:val="28"/>
          <w:lang w:eastAsia="ru-RU"/>
        </w:rPr>
      </w:pPr>
      <w:r w:rsidRPr="002452D5">
        <w:rPr>
          <w:b/>
          <w:sz w:val="28"/>
          <w:szCs w:val="28"/>
          <w:lang w:eastAsia="ru-RU"/>
        </w:rPr>
        <w:t>Ключевые слова:</w:t>
      </w:r>
      <w:r w:rsidRPr="002452D5">
        <w:rPr>
          <w:sz w:val="28"/>
          <w:szCs w:val="28"/>
          <w:lang w:eastAsia="ru-RU"/>
        </w:rPr>
        <w:t xml:space="preserve"> дислалия, нарушения голоса, ринолалия, дизартрия, заикание, алалия, афазия, дисграфия и дислексия. </w:t>
      </w:r>
    </w:p>
    <w:p w:rsidR="002452D5" w:rsidRPr="002452D5" w:rsidRDefault="002452D5" w:rsidP="002452D5">
      <w:pPr>
        <w:spacing w:line="360" w:lineRule="auto"/>
        <w:jc w:val="both"/>
        <w:rPr>
          <w:sz w:val="28"/>
          <w:szCs w:val="28"/>
          <w:lang w:eastAsia="ru-RU"/>
        </w:rPr>
      </w:pPr>
      <w:r w:rsidRPr="002452D5">
        <w:rPr>
          <w:b/>
          <w:sz w:val="28"/>
          <w:szCs w:val="28"/>
          <w:lang w:eastAsia="ru-RU"/>
        </w:rPr>
        <w:t>Методические рекомендации по изучению темы.</w:t>
      </w:r>
      <w:r w:rsidRPr="002452D5">
        <w:rPr>
          <w:sz w:val="28"/>
          <w:szCs w:val="28"/>
          <w:lang w:eastAsia="ru-RU"/>
        </w:rPr>
        <w:t xml:space="preserve">  </w:t>
      </w:r>
    </w:p>
    <w:p w:rsidR="002452D5" w:rsidRPr="002452D5" w:rsidRDefault="002452D5" w:rsidP="002452D5">
      <w:pPr>
        <w:spacing w:line="360" w:lineRule="auto"/>
        <w:jc w:val="both"/>
        <w:rPr>
          <w:sz w:val="28"/>
          <w:szCs w:val="28"/>
          <w:lang w:eastAsia="ru-RU"/>
        </w:rPr>
      </w:pPr>
      <w:r w:rsidRPr="002452D5">
        <w:rPr>
          <w:sz w:val="28"/>
          <w:szCs w:val="28"/>
          <w:lang w:eastAsia="ru-RU"/>
        </w:rPr>
        <w:t>Тема содержит лекционную часть, где даются общие представления по теме.</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качестве самостоятельной работы предлагается обобщить существующие классификации в сводной таблице.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Рекомендуемые литература: </w:t>
      </w:r>
    </w:p>
    <w:p w:rsidR="002452D5" w:rsidRPr="002452D5" w:rsidRDefault="002452D5" w:rsidP="002452D5">
      <w:pPr>
        <w:spacing w:line="360" w:lineRule="auto"/>
        <w:jc w:val="both"/>
        <w:rPr>
          <w:b/>
          <w:sz w:val="28"/>
          <w:szCs w:val="28"/>
          <w:lang w:eastAsia="ru-RU"/>
        </w:rPr>
      </w:pPr>
      <w:r w:rsidRPr="002452D5">
        <w:rPr>
          <w:color w:val="000000"/>
          <w:sz w:val="28"/>
          <w:szCs w:val="28"/>
          <w:shd w:val="clear" w:color="auto" w:fill="FFFFFF"/>
          <w:lang w:eastAsia="ru-RU"/>
        </w:rPr>
        <w:lastRenderedPageBreak/>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Калягин В.А. Логопсихология: учеб. пособие для студ. высш. учеб. заведений / В.А.Калягин, Т.С.Овчинникова . - М.: Академия, 2006. - 320 с.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Косякова О.О. Логопсихология/ О.О.Косякова.- Ростовн/Д: Феникс, 2007. </w:t>
      </w:r>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6" w:history="1">
        <w:r w:rsidRPr="002452D5">
          <w:rPr>
            <w:color w:val="0000FF"/>
            <w:sz w:val="28"/>
            <w:szCs w:val="28"/>
            <w:u w:val="single"/>
            <w:shd w:val="clear" w:color="auto" w:fill="FFFFFF"/>
            <w:lang w:eastAsia="ru-RU"/>
          </w:rPr>
          <w:t>http://www.iprbookshop.ru/24941.html</w:t>
        </w:r>
      </w:hyperlink>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7" w:history="1">
        <w:r w:rsidRPr="002452D5">
          <w:rPr>
            <w:color w:val="0000FF"/>
            <w:sz w:val="28"/>
            <w:szCs w:val="28"/>
            <w:u w:val="single"/>
            <w:shd w:val="clear" w:color="auto" w:fill="FFFFFF"/>
            <w:lang w:eastAsia="ru-RU"/>
          </w:rPr>
          <w:t>http://www.iprbookshop.ru/20280.html</w:t>
        </w:r>
      </w:hyperlink>
      <w:r w:rsidRPr="002452D5">
        <w:rPr>
          <w:color w:val="000000"/>
          <w:sz w:val="28"/>
          <w:szCs w:val="28"/>
          <w:shd w:val="clear" w:color="auto" w:fill="FFFFFF"/>
          <w:lang w:eastAsia="ru-RU"/>
        </w:rPr>
        <w:t>.</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6. Шипилова Е.В. Основы логопсихологии: учеб.пособие для студентов пед. вузов.- Ростов-н/Д: Феникс, 2007.- 224 с. </w:t>
      </w:r>
    </w:p>
    <w:p w:rsidR="002452D5" w:rsidRPr="002452D5" w:rsidRDefault="002452D5" w:rsidP="002452D5">
      <w:pPr>
        <w:spacing w:line="360" w:lineRule="auto"/>
        <w:jc w:val="both"/>
        <w:rPr>
          <w:sz w:val="28"/>
          <w:szCs w:val="28"/>
          <w:lang w:eastAsia="ru-RU"/>
        </w:rPr>
      </w:pPr>
      <w:r w:rsidRPr="002452D5">
        <w:rPr>
          <w:b/>
          <w:sz w:val="28"/>
          <w:szCs w:val="28"/>
          <w:lang w:eastAsia="ru-RU"/>
        </w:rPr>
        <w:t>Глоссарий</w:t>
      </w:r>
      <w:r w:rsidRPr="002452D5">
        <w:rPr>
          <w:sz w:val="28"/>
          <w:szCs w:val="28"/>
          <w:lang w:eastAsia="ru-RU"/>
        </w:rPr>
        <w:t xml:space="preserve">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Акцентуации - находящаяся в пределах клинической нормы особенность характера (в других источниках - личности), при которой отдельные его черты чрезмерно усилены, вследствие чего обнаруживается избирательная уязвимость в отношении одних психогенных воздействий при сохранении хорошей устойчивости к другим.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Акцентуации не являются психическими расстройствами, но по ряду своих свойств схожи с расстройствами личности, что позволяет делать предположения о наличии между ними связи.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Неврозы - собирательное название для группы функциональных психогенных обратимых расстройств, имеющих тенденцию к затяжному течению. Клиническая картина таких расстройств характеризуется астеническими, навязчивыми и/или истерическими проявлениями, а также временным снижением умственной и физической работоспособности.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Психопатия - устаревшее название диссоциального расстройства личности.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Умственная отсталость - определяется как совокупность этиологически различных: наследственных, врожденных и приобретенных в первые годы жизни непрогрессирующих патологических состояний, выражающихся в общем психическом недоразвитии с преобладанием интеллектуального дефекта и приводящих к затруднению социальной адаптации. </w:t>
      </w:r>
    </w:p>
    <w:p w:rsidR="002452D5" w:rsidRPr="002452D5" w:rsidRDefault="002452D5" w:rsidP="002452D5">
      <w:pPr>
        <w:spacing w:line="360" w:lineRule="auto"/>
        <w:jc w:val="center"/>
        <w:rPr>
          <w:b/>
          <w:sz w:val="28"/>
          <w:szCs w:val="28"/>
          <w:lang w:eastAsia="ru-RU"/>
        </w:rPr>
      </w:pPr>
      <w:r w:rsidRPr="002452D5">
        <w:rPr>
          <w:b/>
          <w:sz w:val="28"/>
          <w:szCs w:val="28"/>
          <w:lang w:eastAsia="ru-RU"/>
        </w:rPr>
        <w:t>Вопросы для изучения: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Классификация речевых расстройств первичного характера. </w:t>
      </w:r>
    </w:p>
    <w:p w:rsidR="002452D5" w:rsidRPr="002452D5" w:rsidRDefault="002452D5" w:rsidP="002452D5">
      <w:pPr>
        <w:spacing w:line="360" w:lineRule="auto"/>
        <w:jc w:val="both"/>
        <w:rPr>
          <w:sz w:val="28"/>
          <w:szCs w:val="28"/>
          <w:lang w:eastAsia="ru-RU"/>
        </w:rPr>
      </w:pPr>
      <w:r w:rsidRPr="002452D5">
        <w:rPr>
          <w:sz w:val="28"/>
          <w:szCs w:val="28"/>
          <w:lang w:eastAsia="ru-RU"/>
        </w:rPr>
        <w:t>2. Расстройства речи вторичного характера.</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Психолого-педагогическая или педагогическая классификация речевых нарушений была разработана Р.Е.Левиной в 50-60-х годах 20 века, когда возникла необходимость в организации групповых форм логопедической работы. Принципы, положенные в ее основу, удобны при комплектовании речевых групп в детских садах, отборе детей в специальные учреждения. В этой классификации основное внимание уделяется общим проявлениям речевого дефекта при разных формах аномального развития речи у детей, что существенно для разработки методов логопедического воздействия при работе с группой детей.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настоящее время в логопедии существуют 2 классификации - клинико-педагогическая и психолого - педагогическая. Между ними нет противоречий, они дополняют друг друга и отражают определенный подход к речевым нарушениям и выбор средств коррекции. Все виды речевых нарушений в клинико-педагогической классификации делят на 2 группы.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Нарушения устной речи. а) нарушения фонационного (внешнего) оформления речи: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 афония, дисфония - отсутствие или расстройство голоса; </w:t>
      </w:r>
    </w:p>
    <w:p w:rsidR="002452D5" w:rsidRPr="002452D5" w:rsidRDefault="002452D5" w:rsidP="002452D5">
      <w:pPr>
        <w:spacing w:line="360" w:lineRule="auto"/>
        <w:jc w:val="both"/>
        <w:rPr>
          <w:sz w:val="28"/>
          <w:szCs w:val="28"/>
          <w:lang w:eastAsia="ru-RU"/>
        </w:rPr>
      </w:pPr>
      <w:r w:rsidRPr="002452D5">
        <w:rPr>
          <w:sz w:val="28"/>
          <w:szCs w:val="28"/>
          <w:lang w:eastAsia="ru-RU"/>
        </w:rPr>
        <w:t>- брадилалия - патологически замедленный темп речи;</w:t>
      </w:r>
    </w:p>
    <w:p w:rsidR="002452D5" w:rsidRPr="002452D5" w:rsidRDefault="002452D5" w:rsidP="002452D5">
      <w:pPr>
        <w:spacing w:line="360" w:lineRule="auto"/>
        <w:jc w:val="both"/>
        <w:rPr>
          <w:sz w:val="28"/>
          <w:szCs w:val="28"/>
          <w:lang w:eastAsia="ru-RU"/>
        </w:rPr>
      </w:pPr>
      <w:r w:rsidRPr="002452D5">
        <w:rPr>
          <w:sz w:val="28"/>
          <w:szCs w:val="28"/>
          <w:lang w:eastAsia="ru-RU"/>
        </w:rPr>
        <w:t>- тахилалия - патологически ускоренный темп речи;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заикание - нарушение темпо-ритмической стороны речи, обусловленное судорожным состоянием мышц речевого аппарата; </w:t>
      </w:r>
    </w:p>
    <w:p w:rsidR="002452D5" w:rsidRPr="002452D5" w:rsidRDefault="002452D5" w:rsidP="002452D5">
      <w:pPr>
        <w:spacing w:line="360" w:lineRule="auto"/>
        <w:jc w:val="both"/>
        <w:rPr>
          <w:sz w:val="28"/>
          <w:szCs w:val="28"/>
          <w:lang w:eastAsia="ru-RU"/>
        </w:rPr>
      </w:pPr>
      <w:r w:rsidRPr="002452D5">
        <w:rPr>
          <w:sz w:val="28"/>
          <w:szCs w:val="28"/>
          <w:lang w:eastAsia="ru-RU"/>
        </w:rPr>
        <w:t>- дислалия - нарушение звукопроизношения при нормальном слухе и сохранной иннервации (обеспеченность органа или ткани нервными волокнами и нервными клетками) речевого аппарата;</w:t>
      </w:r>
    </w:p>
    <w:p w:rsidR="002452D5" w:rsidRPr="002452D5" w:rsidRDefault="002452D5" w:rsidP="002452D5">
      <w:pPr>
        <w:spacing w:line="360" w:lineRule="auto"/>
        <w:jc w:val="both"/>
        <w:rPr>
          <w:sz w:val="28"/>
          <w:szCs w:val="28"/>
          <w:lang w:eastAsia="ru-RU"/>
        </w:rPr>
      </w:pPr>
      <w:r w:rsidRPr="002452D5">
        <w:rPr>
          <w:sz w:val="28"/>
          <w:szCs w:val="28"/>
          <w:lang w:eastAsia="ru-RU"/>
        </w:rPr>
        <w:t>- ринолалия - нарушение тембра голоса и звукопроизношения, обусловленное анатомофизиологическими дефектами речевого аппарата;</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 дизартрия - нарушение произносительной стороны речи, обусловленное недостаточной иннервацией речевого аппарата;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б) нарушения структурно-семантического (внутреннего) оформления речи: </w:t>
      </w:r>
    </w:p>
    <w:p w:rsidR="002452D5" w:rsidRPr="002452D5" w:rsidRDefault="002452D5" w:rsidP="002452D5">
      <w:pPr>
        <w:spacing w:line="360" w:lineRule="auto"/>
        <w:jc w:val="both"/>
        <w:rPr>
          <w:sz w:val="28"/>
          <w:szCs w:val="28"/>
          <w:lang w:eastAsia="ru-RU"/>
        </w:rPr>
      </w:pPr>
      <w:r w:rsidRPr="002452D5">
        <w:rPr>
          <w:sz w:val="28"/>
          <w:szCs w:val="28"/>
          <w:lang w:eastAsia="ru-RU"/>
        </w:rPr>
        <w:t>- алалия - отсутствие или недоразвитие речи вследствие органического поражения речевых зон коры головного мозга;</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афазия - полная или частичная утрата речи, связанная с локальными поражениями головного мозга.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Нарушения письменной речи: </w:t>
      </w:r>
    </w:p>
    <w:p w:rsidR="002452D5" w:rsidRPr="002452D5" w:rsidRDefault="002452D5" w:rsidP="002452D5">
      <w:pPr>
        <w:spacing w:line="360" w:lineRule="auto"/>
        <w:jc w:val="both"/>
        <w:rPr>
          <w:sz w:val="28"/>
          <w:szCs w:val="28"/>
          <w:lang w:eastAsia="ru-RU"/>
        </w:rPr>
      </w:pPr>
      <w:r w:rsidRPr="002452D5">
        <w:rPr>
          <w:sz w:val="28"/>
          <w:szCs w:val="28"/>
          <w:lang w:eastAsia="ru-RU"/>
        </w:rPr>
        <w:t>а) дислексия (алексия) - частичное (полное) нарушение чтения;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б) дисграфия (аграфия) - частичное (полное) нарушение письма. Психолого-педагогическая классификация. Нарушение средств общения: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 фонетико-фонематическое недоразвитие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б) общее недоразвитие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Нарушение в применении средств общения: а) заикание, б) проявление речевого негативизма и др.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Расстройства речи вторичного характера. Существующие нарушения речи вторичного характера весьма разнообразны и не ограничиваются перечисленными. Знания этой категории нарушений необходимы логопеду для проведения дифференциальной диагностики. Они позволяют уточнять </w:t>
      </w:r>
      <w:r w:rsidRPr="002452D5">
        <w:rPr>
          <w:sz w:val="28"/>
          <w:szCs w:val="28"/>
          <w:lang w:eastAsia="ru-RU"/>
        </w:rPr>
        <w:lastRenderedPageBreak/>
        <w:t>специфику нарушений речи, подлежащих логопедии, по сравнению с другими категориями, в том числе, носящими временный, обратимый характер.</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Речь при нарушениях слуха, умственной отсталости (интеллектуальной недостаточности), двигательной патологии. </w:t>
      </w:r>
    </w:p>
    <w:p w:rsidR="002452D5" w:rsidRPr="002452D5" w:rsidRDefault="002452D5" w:rsidP="002452D5">
      <w:pPr>
        <w:spacing w:line="360" w:lineRule="auto"/>
        <w:jc w:val="both"/>
        <w:rPr>
          <w:sz w:val="28"/>
          <w:szCs w:val="28"/>
          <w:lang w:eastAsia="ru-RU"/>
        </w:rPr>
      </w:pPr>
      <w:r w:rsidRPr="002452D5">
        <w:rPr>
          <w:sz w:val="28"/>
          <w:szCs w:val="28"/>
          <w:lang w:eastAsia="ru-RU"/>
        </w:rPr>
        <w:t>Речь в состоянии эмоционального напряжения. Речь при акцентуациях и психопатиях. Речь при неврозах.</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center"/>
        <w:rPr>
          <w:sz w:val="28"/>
          <w:szCs w:val="28"/>
          <w:lang w:eastAsia="ru-RU"/>
        </w:rPr>
      </w:pPr>
      <w:r w:rsidRPr="002452D5">
        <w:rPr>
          <w:b/>
          <w:sz w:val="28"/>
          <w:szCs w:val="28"/>
          <w:lang w:eastAsia="ru-RU"/>
        </w:rPr>
        <w:t>Лекция 4. Характеристика восприятия лиц с речевыми нарушениями.</w:t>
      </w:r>
    </w:p>
    <w:p w:rsidR="002452D5" w:rsidRPr="002452D5" w:rsidRDefault="002452D5" w:rsidP="002452D5">
      <w:pPr>
        <w:spacing w:line="360" w:lineRule="auto"/>
        <w:jc w:val="both"/>
        <w:rPr>
          <w:sz w:val="28"/>
          <w:szCs w:val="28"/>
          <w:lang w:eastAsia="ru-RU"/>
        </w:rPr>
      </w:pPr>
      <w:r w:rsidRPr="002452D5">
        <w:rPr>
          <w:b/>
          <w:sz w:val="28"/>
          <w:szCs w:val="28"/>
          <w:lang w:eastAsia="ru-RU"/>
        </w:rPr>
        <w:t>Аннотация.</w:t>
      </w:r>
      <w:r w:rsidRPr="002452D5">
        <w:rPr>
          <w:sz w:val="28"/>
          <w:szCs w:val="28"/>
          <w:lang w:eastAsia="ru-RU"/>
        </w:rPr>
        <w:t xml:space="preserve"> Раскрыты особенности зрительного и слухового восприятия детей при различных речевых нарушениях, основные проявления зрительных, слуховых, тактильных агнозий. </w:t>
      </w:r>
    </w:p>
    <w:p w:rsidR="002452D5" w:rsidRPr="002452D5" w:rsidRDefault="002452D5" w:rsidP="002452D5">
      <w:pPr>
        <w:spacing w:line="360" w:lineRule="auto"/>
        <w:jc w:val="both"/>
        <w:rPr>
          <w:sz w:val="28"/>
          <w:szCs w:val="28"/>
          <w:lang w:eastAsia="ru-RU"/>
        </w:rPr>
      </w:pPr>
      <w:r w:rsidRPr="002452D5">
        <w:rPr>
          <w:b/>
          <w:sz w:val="28"/>
          <w:szCs w:val="28"/>
          <w:lang w:eastAsia="ru-RU"/>
        </w:rPr>
        <w:t>Ключевые слова.</w:t>
      </w:r>
      <w:r w:rsidRPr="002452D5">
        <w:rPr>
          <w:sz w:val="28"/>
          <w:szCs w:val="28"/>
          <w:lang w:eastAsia="ru-RU"/>
        </w:rPr>
        <w:t xml:space="preserve"> Агнозии, восприятие, гнозис.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Методические рекомендации по изучению темы.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Тема содержит лекционную часть, где даются общие представления по теме. В качестве самостоятельной работы предлагается сопоставить особенности развития восприятия детей с фонетико – фонематическим недоразвитием, общим недоразвитием речи и нарушениями темпо-ритмической и интонационной структуры речи.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Рекомендуемые литература: </w:t>
      </w:r>
    </w:p>
    <w:p w:rsidR="002452D5" w:rsidRPr="002452D5" w:rsidRDefault="002452D5" w:rsidP="002452D5">
      <w:pPr>
        <w:spacing w:line="360" w:lineRule="auto"/>
        <w:jc w:val="both"/>
        <w:rPr>
          <w:b/>
          <w:sz w:val="28"/>
          <w:szCs w:val="28"/>
          <w:lang w:eastAsia="ru-RU"/>
        </w:rPr>
      </w:pPr>
      <w:r w:rsidRPr="002452D5">
        <w:rPr>
          <w:color w:val="000000"/>
          <w:sz w:val="28"/>
          <w:szCs w:val="28"/>
          <w:shd w:val="clear" w:color="auto" w:fill="FFFFFF"/>
          <w:lang w:eastAsia="ru-RU"/>
        </w:rPr>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Калягин В.А. Логопсихология: учеб. пособие для студ. высш. учеб. заведений / В.А.Калягин, Т.С.Овчинникова . - М.: Академия, 2006. - 320 с.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Косякова О.О. Логопсихология/ О.О.Косякова.- Ростовн/Д: Феникс, 2007. </w:t>
      </w:r>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w:t>
      </w:r>
      <w:r w:rsidRPr="002452D5">
        <w:rPr>
          <w:color w:val="000000"/>
          <w:sz w:val="28"/>
          <w:szCs w:val="28"/>
          <w:shd w:val="clear" w:color="auto" w:fill="FFFFFF"/>
          <w:lang w:eastAsia="ru-RU"/>
        </w:rPr>
        <w:lastRenderedPageBreak/>
        <w:t xml:space="preserve">Ф.М. Достоевского, 2013.-188 c. -ISBN 978-5-7779-1548-1.-Текст: электронный // Электронно-библиотечная система IPR BOOKS: [сайт]. - URL: </w:t>
      </w:r>
      <w:hyperlink r:id="rId8" w:history="1">
        <w:r w:rsidRPr="002452D5">
          <w:rPr>
            <w:color w:val="0000FF"/>
            <w:sz w:val="28"/>
            <w:szCs w:val="28"/>
            <w:u w:val="single"/>
            <w:shd w:val="clear" w:color="auto" w:fill="FFFFFF"/>
            <w:lang w:eastAsia="ru-RU"/>
          </w:rPr>
          <w:t>http://www.iprbookshop.ru/24941.html</w:t>
        </w:r>
      </w:hyperlink>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9" w:history="1">
        <w:r w:rsidRPr="002452D5">
          <w:rPr>
            <w:color w:val="0000FF"/>
            <w:sz w:val="28"/>
            <w:szCs w:val="28"/>
            <w:u w:val="single"/>
            <w:shd w:val="clear" w:color="auto" w:fill="FFFFFF"/>
            <w:lang w:eastAsia="ru-RU"/>
          </w:rPr>
          <w:t>http://www.iprbookshop.ru/20280.html</w:t>
        </w:r>
      </w:hyperlink>
      <w:r w:rsidRPr="002452D5">
        <w:rPr>
          <w:color w:val="000000"/>
          <w:sz w:val="28"/>
          <w:szCs w:val="28"/>
          <w:shd w:val="clear" w:color="auto" w:fill="FFFFFF"/>
          <w:lang w:eastAsia="ru-RU"/>
        </w:rPr>
        <w:t>.</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6. Шипилова Е.В. Основы логопсихологии: учеб.пособие для студентов пед. вузов.- Ростов-н/Д: Феникс, 2007.- 224 с.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Список сокращений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ОНР – общее недоразвитие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ЗРР – задержка речевого развития.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ДЦП – детский церебральный паралич.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ТНР – тяжелые нарушения речи. </w:t>
      </w:r>
    </w:p>
    <w:p w:rsidR="002452D5" w:rsidRPr="002452D5" w:rsidRDefault="002452D5" w:rsidP="002452D5">
      <w:pPr>
        <w:spacing w:line="360" w:lineRule="auto"/>
        <w:jc w:val="both"/>
        <w:rPr>
          <w:b/>
          <w:sz w:val="28"/>
          <w:szCs w:val="28"/>
          <w:lang w:eastAsia="ru-RU"/>
        </w:rPr>
      </w:pPr>
      <w:r w:rsidRPr="002452D5">
        <w:rPr>
          <w:b/>
          <w:sz w:val="28"/>
          <w:szCs w:val="28"/>
          <w:lang w:eastAsia="ru-RU"/>
        </w:rPr>
        <w:t>Глоссарий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Агнозия (от греч. а - отрицат. частица и gnosis - знание) - потеря способности к восприятию предметов и явлений действительности при поражениях коры головного мозга и подкорковых структур.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Предметная агнозия - отсутствие процесса узнавания или нарушение целостности восприятия предмета при возможном опознании отдельных его признаков или частей.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Симультанная агнозия - невозможность одновременного восприятия нескольких зрительных объектов или ситуации в комплексе.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Воспринимается только одна оперативная единица зрительной информации, являющаяся в данный момент объектом внимания. </w:t>
      </w:r>
    </w:p>
    <w:p w:rsidR="002452D5" w:rsidRPr="002452D5" w:rsidRDefault="002452D5" w:rsidP="002452D5">
      <w:pPr>
        <w:spacing w:line="360" w:lineRule="auto"/>
        <w:jc w:val="both"/>
        <w:rPr>
          <w:sz w:val="28"/>
          <w:szCs w:val="28"/>
          <w:lang w:eastAsia="ru-RU"/>
        </w:rPr>
      </w:pPr>
      <w:r w:rsidRPr="002452D5">
        <w:rPr>
          <w:sz w:val="28"/>
          <w:szCs w:val="28"/>
          <w:lang w:eastAsia="ru-RU"/>
        </w:rPr>
        <w:t>Лицевая агнозия - нарушение запоминания лиц (от неузнавания знакомых лиц или фотографий до неузнавания самого себя в зеркале).</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Символическая агнозия - расстройство восприятия символов, характерных для знакомых языковых систем, нарушается возможность идентификации букв и цифр при сохранении их написания. </w:t>
      </w:r>
    </w:p>
    <w:p w:rsidR="002452D5" w:rsidRPr="002452D5" w:rsidRDefault="002452D5" w:rsidP="002452D5">
      <w:pPr>
        <w:spacing w:line="360" w:lineRule="auto"/>
        <w:jc w:val="both"/>
        <w:rPr>
          <w:sz w:val="28"/>
          <w:szCs w:val="28"/>
          <w:lang w:eastAsia="ru-RU"/>
        </w:rPr>
      </w:pPr>
      <w:r w:rsidRPr="002452D5">
        <w:rPr>
          <w:sz w:val="28"/>
          <w:szCs w:val="28"/>
          <w:lang w:eastAsia="ru-RU"/>
        </w:rPr>
        <w:t>Цветовая агнозия - трудность дифференцировки смешанных цветов.</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Восприятие - это система процессов приема и преобразования информации, обеспечивающая организму отражение объективной реальности и ориентировку в окружающем мире.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Сенсорное развитие - это развитие процессов восприятия и представлений о предметах и явлениях окружающего мира. </w:t>
      </w:r>
    </w:p>
    <w:p w:rsidR="002452D5" w:rsidRPr="002452D5" w:rsidRDefault="002452D5" w:rsidP="002452D5">
      <w:pPr>
        <w:spacing w:line="360" w:lineRule="auto"/>
        <w:jc w:val="center"/>
        <w:rPr>
          <w:b/>
          <w:sz w:val="28"/>
          <w:szCs w:val="28"/>
          <w:lang w:eastAsia="ru-RU"/>
        </w:rPr>
      </w:pPr>
      <w:r w:rsidRPr="002452D5">
        <w:rPr>
          <w:sz w:val="28"/>
          <w:szCs w:val="28"/>
          <w:lang w:eastAsia="ru-RU"/>
        </w:rPr>
        <w:t xml:space="preserve">Слуховая агнозия - гностическое расстройство, отражающее нарушение слухового восприятия, при сохранной элементарной чувствительности. </w:t>
      </w:r>
      <w:r w:rsidRPr="002452D5">
        <w:rPr>
          <w:b/>
          <w:sz w:val="28"/>
          <w:szCs w:val="28"/>
          <w:lang w:eastAsia="ru-RU"/>
        </w:rPr>
        <w:t>Вопросы для изучения: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Восприятие как психическая характеристика.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Особенности зрительного и слухового восприятия при речевых нарушениях.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А.Р. Лурия дает такую характеристику восприятию: «Восприятие - сложная аналитико - синтетическая работа, выделяющая одни существенные и тормозящая другие несущественные признаки и комбинирующая воспринимаемые детали в одно осмысленное целое».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Выделяют виды восприятия: по ведущему анализатору (зрительное, слуховое, осязательное, обонятельное, вкусовое, кинестетическое); по форме существования материи (восприятие пространства, времени, движений); по форме психической активности (преднамеренное, непреднамеренное); по структуре (симультанное, сукцессивное).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 восприятия есть свои свойства: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Осмысленность и обобщенность: воспринимая предметы и явления, человек осознает, понимает то, что воспринимается.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Предметность: психические образы предметов человек осознает не как образы, а как реальные предметы.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Целостность: восприятие есть всегда целостный образ предмета.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4. Структурность: человек узнаёт различные объекты благодаря устойчивой структуре их признаков.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восприятии вычленяются взаимоотношения частей и сторон предмета.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5. Избирательность: из бесчисленного количества предметов и явлений человек выделяет в данный момент лишь те, на что направлена его деятельность, потребности и интересы.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6. Константность: одни и те же предметы воспринимаются человеком в изменяющихся условиях. </w:t>
      </w:r>
    </w:p>
    <w:p w:rsidR="002452D5" w:rsidRPr="002452D5" w:rsidRDefault="002452D5" w:rsidP="002452D5">
      <w:pPr>
        <w:spacing w:line="360" w:lineRule="auto"/>
        <w:jc w:val="both"/>
        <w:rPr>
          <w:sz w:val="28"/>
          <w:szCs w:val="28"/>
          <w:lang w:eastAsia="ru-RU"/>
        </w:rPr>
      </w:pPr>
      <w:r w:rsidRPr="002452D5">
        <w:rPr>
          <w:sz w:val="28"/>
          <w:szCs w:val="28"/>
          <w:lang w:eastAsia="ru-RU"/>
        </w:rPr>
        <w:t>Однако объективные качества предметов воспринимаются в неизмененном виде. Ребенок рождается на свет со сформированными органами чувств. Но их нормальное функционирование представляет собой лишь предпосылку для восприятия окружающего мира. Чтобы сенсорное развитие проходило полноценно, необходимо целенаправленное сенсорное воспитание. Ребенка следует научить рассматриванию, ощупыванию, выслушиванию объектов, т.е. сформировать у него перцептивные действия. Обследовать предмет, увидеть, ощупать его еще недостаточно.</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Необходимо определить отношение выявленных свойств и качеств данного предмета к свойствам и качествам других предметов. Для этого ребенку нужны мерки, с которыми можно сравнивать то, что он в настоящий момент воспринимает. Это сенсорные эталоны, которые сложились исторически и позволяют сравнивать, сопоставлять результаты восприятия.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 ним относятся геометрические формы, шкалы величин, меры веса, звуковысотный ряд, цвета, система фонем родного языка. Все эти эталоны должны быть своевременно усвоены ребенком. В процессе восприятия он постепенно накапливает зрительные, слуховые, двигательные, осязательные образы. Свойства и отношения предметов, которые ребенок воспринимает, должны обозначаться словом, что помогает закрепить в представлении образы предметов, сделать их более точными, стойкими.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Если образы восприятия закреплены в слове, их можно вызвать в представлении ребенка даже через некоторое время. Для этого достаточно </w:t>
      </w:r>
      <w:r w:rsidRPr="002452D5">
        <w:rPr>
          <w:sz w:val="28"/>
          <w:szCs w:val="28"/>
          <w:lang w:eastAsia="ru-RU"/>
        </w:rPr>
        <w:lastRenderedPageBreak/>
        <w:t xml:space="preserve">произнести соответствующее слово - название. Зрительное восприятие. Затылочная область больших полушарий мозга обеспечивает процессы зрительной перцепции.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этом собственно зрительную перцепцию (зрительный гнозис) обеспечивают вторичные отделы зрительного анализатора в их взаимосвязи с теменными структурами. При поражении затылочно-теменных отделов мозга (как левого, так и правого полушария) возникают зрительные агнозии. В нейропсихологии выделяют предметную, симультанную, лицевую, символическую и цветовую агнозии. Е.П. Кок (1966) выделяет: предметную, оптико-пространственную (апрактогнозия), буквенную и цифровую агнозию, агнозию на цвета и лица.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Г.Л. Розергарт-Пупко (1966) прямо говорит о тесном взаимодействии речи и зрительного предметного восприятия. Восприятие и речь взаимообусловлены в своем формировании: константность и обобщенность восприятия, с одной стороны, и подвижность зрительных образов - с другой, формируются и развиваются под влиянием слова.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в результате исследования зрительного восприятия у дошкольников с речевой патологией получены данные о недостаточной сформированности целостного образа предмета, при этом, простое зрительное узнавание реальных объектов и их изображений не отличается от нормы (Л.И. Белякова, Ю.Ф. Гаркуша, О.Н. Усанова, 1991).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Затруднения появляются при усложнении заданий (узнавание предметов в условиях наложения, зашумления).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с ОНР воспринимают образ предмета в усложненных условиях с трудностями: увеличивается время принятия решения, они не уверены в правильности ответов, отмечаются ошибки опознания, число которых увеличивается при уменьшении количества информативных признаков предметов.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реализации задачи по перцептивному действию (примеривание к эталону) дети с ОНР чаще пользуются элементарными формами ориентировки, т.е. </w:t>
      </w:r>
      <w:r w:rsidRPr="002452D5">
        <w:rPr>
          <w:sz w:val="28"/>
          <w:szCs w:val="28"/>
          <w:lang w:eastAsia="ru-RU"/>
        </w:rPr>
        <w:lastRenderedPageBreak/>
        <w:t xml:space="preserve">примериванием к эталону, в 20 отличие от детей с нормальной речью, которые преимущественно используют зрительное соотнесение.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с ОНР нередко при примеривании фигур ориентируются не на их форму, а на цвет.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Дошкольники с ОНР имеют и низкий уровень развития буквенного гнозиса: они с трудом дифференцируют нормальное и зеркальное написание букв, не узнают буквы, наложенные друг на друга, обнаруживают трудности в назывании и сравнении букв, сходных графически, в назывании букв печатного шрифта, данных в беспорядке. </w:t>
      </w:r>
    </w:p>
    <w:p w:rsidR="002452D5" w:rsidRPr="002452D5" w:rsidRDefault="002452D5" w:rsidP="002452D5">
      <w:pPr>
        <w:spacing w:line="360" w:lineRule="auto"/>
        <w:jc w:val="both"/>
        <w:rPr>
          <w:sz w:val="28"/>
          <w:szCs w:val="28"/>
          <w:lang w:eastAsia="ru-RU"/>
        </w:rPr>
      </w:pPr>
      <w:r w:rsidRPr="002452D5">
        <w:rPr>
          <w:sz w:val="28"/>
          <w:szCs w:val="28"/>
          <w:lang w:eastAsia="ru-RU"/>
        </w:rPr>
        <w:t>В связи с этим многие дети оказываются не готовыми к овладению письмом. При изучении особенностей ориентировки в пространстве оказалось, что они затрудняются в дифференциации понятий «справа» и «слева», не могут ориентироваться в собственном теле, особенно при усложнении заданий. При исследовании детей младшего школьного возраста с задержкой речевого развития (ЗРР), дизартриями, алалиями изучались следующие гностические функции: оптико - пространственный гнозис, лицевой гнозис, пальцевой и оральный стереогноз (Е.М. Мастюкова, 1976).</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нарушения оптико-пространственного гнозиса считаются характерными для детей с органическим поражением мозга.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Изучение его с помощью методики Л. Бендер и в ходе наблюдений за деятельностью детей в процессе рисования, конструирования и обучения грамоте было выявлено, что данная функция у детей младшего школьного возраста с речевой патологией, по сравнению с детьми с нормальной речью, находится на значительно более низком уровне. Наиболее благоприятна динамика развития пространственного восприятия у детей с ЗРР, а наименее благоприятна при алалии.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Особенно устойчиво пространственные нарушения сохраняются в рисовании человека: изображение отличается бедностью, примитивностью и малым количеством деталей (особенно у алаликов).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В последующем, в школе, велика роль пространственных нарушений в стойкости расстройств письменной речи (дислексии и дисграфии), нарушений счета. Исследования способности устанавливать пространственные отношения между явлениями действительности в предметно- практической деятельности и понимать их в импрессивной речи говорят о сохранности данных способностей, но в экспрессивной речи дети с ТНР часто не находят языковых средств для выражения этих отношений или используют неверные языковые средства.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Это связано с нарушением у них процессов перекодирования сохранной семантической программы в языковую форму.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Исследования лицевого гнозиса (с помощью методики Тардье) показывают зависимость между его нарушениями (особенно в области оральной мускулатуры) и тяжестью расстройств звукопроизношения. Выраженные нарушения лицевого гнозиса характерны для детей с дизартрией и алалией.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Нарушения орального и пальцевого стереогноза исследовались по общим методикам, описанным в литературе, и с помощью методики Р. Л. Рингеля, когда ребенку предлагалось определить форму предметов, помещенных в рот при закрытых глазах, затем показать такую фигуру в наборе. Наиболее выраженные нарушения отмечались у детей с патологией фонетической стороны речи (с алалией, дизартрией, дислалией).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Также значительные нарушения орального стереогноза наблюдаются и у детей с грубым нарушением лицевого гнозиса (низкие показатели определения точек на картинке и лице испытуемого). Нарушений пальцевого стереогноза у детей с речевыми нарушениями выявлено не было (Е.М. Мастюкова, 1991). Л.С. Цветкова (1995) исследовала точность, объем и прочность восприятия предметов и их запоминание (рисование по слову - наименованию, дорисовывание заданной части до целого, абстрактных элементов и др.) у младших школьников с ТНР.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у детей с речевой нормой не обнаружилось нарушений зрительного восприятия и представлений, а у детей с ТНР - нарушения зрительного </w:t>
      </w:r>
      <w:r w:rsidRPr="002452D5">
        <w:rPr>
          <w:sz w:val="28"/>
          <w:szCs w:val="28"/>
          <w:lang w:eastAsia="ru-RU"/>
        </w:rPr>
        <w:lastRenderedPageBreak/>
        <w:t xml:space="preserve">запоминания и узнавания, бедность образов, схематичность в рисунках, нарушения связи со словом - названием.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 данным А.П. Вороновой, у дошкольников с ОНР по сравнению с нормально развивающимися не имеется сколько-нибудь видимых отклонений в зрительном узнавании предметов.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Трудность наблюдалась в сложных случаях в ситуациях наложения, зашумления, а также при исследовании буквенного гнозиса. При составлении рассказа по цепи сюжетных картин (сукцессивный гнозис) дети с ОНР больше времени тратили на разложение картинок в нужном порядке, не могли выявить временные, причинно-следственные связи, не понимали смысла сюжета, не смогли составить полноценный рассказ.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обследовании оптико - пространственного гнозиса у детей с ОНР трудность выявилась в дифференциации правой и левой стороны, смешении понимания предлогов, обозначающих пространственные отношения.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Также недоразвитие оптико-пространственного гнозиса наблюдается у детей со всеми формами двигательной недостаточности (врожденные и рано приобретенные ортопедические заболевания, миопатии и миодистрофии, ДЦП) (И.И. Мамайчук, Мендоса, 1988; И.И. Мамайчук, 1976; Э.С. Калижнюк, Е.В. Сапунова, 1975). Эти нарушения носят временный характер, и с началом самостоятельной ходьбы они легко компенсируются.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 данным И.И. Мамайчук (1976), у детей с ДЦП (дизартрии) в 70 до 85% случаев отмечаются отставание в зрительном восприятии цвета, формы, изобразительной деятельности. Дети с ДЦП при восприятии цветов, геометрических фигур испытывают затруднения в их словесном обозначении, плохо конструируют и собирают разрезные картинки и кубики, копируют фигуры, что указывает на нарушения зрительного восприятия и пространственных отношений.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исследованиях Л.М. Веккера и его учеников (Веккер и др., 1971), посвященных проблеме фазовой динамики становления перцептивного </w:t>
      </w:r>
      <w:r w:rsidRPr="002452D5">
        <w:rPr>
          <w:sz w:val="28"/>
          <w:szCs w:val="28"/>
          <w:lang w:eastAsia="ru-RU"/>
        </w:rPr>
        <w:lastRenderedPageBreak/>
        <w:t xml:space="preserve">образа, при снятии внутренних помех у школьников с ДЦП были выделены фазы становления образов восприятия.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Сопоставление изображений плоских фигур после осязательного и зрительного восприятия показало, что у детей с ДЦП рисунки соответствуют топологической адекватности, а у здоровых - метрическим характеристикам объектов.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экспериментально выявлено, что нарушения зрительной сферы у детей с выраженной речевой патологией проявляются в основном в бедности и недифференцированности зрительных образов, инертности и непрочности зрительных следов, а также в отсутствии прочной и адекватной связи слова со зрительным представлением предмета.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Слуховое восприятие. Слуховое восприятие представляет собой активный процесс, включающий в свой состав моторные компоненты (пропевание голосом для музыкального слуха и проговаривание для речевого слуха). В клинической и нейропсихологической литературе описаны нарушения слуховых функций, возникающие при поражении ядерной зоны слуховой системы правого и левого полушарий (слуховая агнозия).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Изучая фонематическое восприятие, Г.Ф. Сергеева (1973) отмечает, что нарушение функции рече - двигательного анализатора при дизартрии и ринолалии существенно влияет на слуховое восприятие фонем.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этом не всегда имеется положительная корреляция между нарушением произношения и восприятием звуков.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в ряде случаев наблюдается различение на слух тех фонем, которые не противопоставлены в произношении, в других же случаях не различаются и те фонемы, которые дифференцируются в произношении.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этом, чем большее количество звуков дифференцируется в произношении, тем успешнее происходит различение фонем на слух.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 чем меньше «опор» в произношении, тем хуже условия для формирования фонематических образов. Развитие фонематического восприятия находится в </w:t>
      </w:r>
      <w:r w:rsidRPr="002452D5">
        <w:rPr>
          <w:sz w:val="28"/>
          <w:szCs w:val="28"/>
          <w:lang w:eastAsia="ru-RU"/>
        </w:rPr>
        <w:lastRenderedPageBreak/>
        <w:t xml:space="preserve">прямой зависимости от развития всех сторон речи (лексики, грамматики, фонетики).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Употребление диффузных звуков неустойчивой артикуляции, искажение звуков, правильно произносимых вне речи в изолированном положении, многочисленные замены и смешения при относительно сформированных строении и функции артикуляционного аппарата указывают на несформированность фонематического восприятия.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при акустико-фонематической дислалии ребенок не опознает тот или иной акустический признак сложного звука, по которому одна фонема противопоставлена другой. </w:t>
      </w:r>
    </w:p>
    <w:p w:rsidR="002452D5" w:rsidRPr="002452D5" w:rsidRDefault="002452D5" w:rsidP="002452D5">
      <w:pPr>
        <w:spacing w:line="360" w:lineRule="auto"/>
        <w:jc w:val="both"/>
        <w:rPr>
          <w:sz w:val="28"/>
          <w:szCs w:val="28"/>
          <w:lang w:eastAsia="ru-RU"/>
        </w:rPr>
      </w:pPr>
      <w:r w:rsidRPr="002452D5">
        <w:rPr>
          <w:sz w:val="28"/>
          <w:szCs w:val="28"/>
          <w:lang w:eastAsia="ru-RU"/>
        </w:rPr>
        <w:t>В связи с неопознанием того или иного признака звук узнается неправильно. Это приводит к неправильному произношению звуков из-за первичной несформированности функции слухового различения фонем близких по акустическому подобию.</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артикуляторно-фонематической дислалии замены и смешения осуществляются на основе артикуляционной близости звуков, различающихся по одному из признаков.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этой форме фонематическое восприятие чаще всего сформировано полностью, либо страдает вторично. Если же ребенок и не различает фонемы, то в основе лежит смешение по артикуляционному подобию.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диагностике нарушений слухового восприятия можно выделить несколько уровней становления понимания речи у детей с ОНР.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Нулевой; не воспринимает речи окружающих, иногда реагирует на свое имя, реже на интонации запрещения или поощрения.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Ситуативный; понимает просьбы, связанные с обиходным предметным миром, знает имена близких и названия своих игрушек, может показать части тела у себя, родителей, куклы, но не различает по словесной просьбе изображения предметов, игрушек, хорошо знакомых ему в быту.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Номинативный; хорошо ориентируется в названиях предметов, изображенных на картинках, с трудом разбирается в названиях действий, </w:t>
      </w:r>
      <w:r w:rsidRPr="002452D5">
        <w:rPr>
          <w:sz w:val="28"/>
          <w:szCs w:val="28"/>
          <w:lang w:eastAsia="ru-RU"/>
        </w:rPr>
        <w:lastRenderedPageBreak/>
        <w:t xml:space="preserve">изображенных на сюжетных картинках (идет, сидит). Не понимает вопросов косвенных падежей (чем? кому? с кем?). </w:t>
      </w:r>
    </w:p>
    <w:p w:rsidR="002452D5" w:rsidRPr="002452D5" w:rsidRDefault="002452D5" w:rsidP="002452D5">
      <w:pPr>
        <w:spacing w:line="360" w:lineRule="auto"/>
        <w:jc w:val="both"/>
        <w:rPr>
          <w:sz w:val="28"/>
          <w:szCs w:val="28"/>
          <w:lang w:eastAsia="ru-RU"/>
        </w:rPr>
      </w:pPr>
      <w:r w:rsidRPr="002452D5">
        <w:rPr>
          <w:sz w:val="28"/>
          <w:szCs w:val="28"/>
          <w:lang w:eastAsia="ru-RU"/>
        </w:rPr>
        <w:t>4. Предикативный; знает много названий действий, легко ориентируется в вопросах косвенных падежей, поставленных к объектам действий, изображенных на сюжетных картинках, различает значения нескольких первообразных предлогов (положи на коробку, в коробку и т.д.).</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 различает грамматических форм слов.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5. Расчлененный; различает изменения значений, вносимых отдельными частями слова (морфами) - флексиями, приставками, суффиксами («стол - столы», «улетел - прилетел»). </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center"/>
        <w:rPr>
          <w:sz w:val="28"/>
          <w:szCs w:val="28"/>
          <w:lang w:eastAsia="ru-RU"/>
        </w:rPr>
      </w:pPr>
      <w:r w:rsidRPr="002452D5">
        <w:rPr>
          <w:b/>
          <w:sz w:val="28"/>
          <w:szCs w:val="28"/>
          <w:lang w:eastAsia="ru-RU"/>
        </w:rPr>
        <w:t>Лекция 5. Характеристика внимания лиц с речевыми нарушениями.</w:t>
      </w:r>
    </w:p>
    <w:p w:rsidR="002452D5" w:rsidRPr="002452D5" w:rsidRDefault="002452D5" w:rsidP="002452D5">
      <w:pPr>
        <w:spacing w:line="360" w:lineRule="auto"/>
        <w:jc w:val="both"/>
        <w:rPr>
          <w:sz w:val="28"/>
          <w:szCs w:val="28"/>
          <w:lang w:eastAsia="ru-RU"/>
        </w:rPr>
      </w:pPr>
      <w:r w:rsidRPr="002452D5">
        <w:rPr>
          <w:b/>
          <w:sz w:val="28"/>
          <w:szCs w:val="28"/>
          <w:lang w:eastAsia="ru-RU"/>
        </w:rPr>
        <w:t>Аннотация.</w:t>
      </w:r>
      <w:r w:rsidRPr="002452D5">
        <w:rPr>
          <w:sz w:val="28"/>
          <w:szCs w:val="28"/>
          <w:lang w:eastAsia="ru-RU"/>
        </w:rPr>
        <w:t xml:space="preserve"> Раскрыты особенности произвольного и непроизвольного внимания детей при различных речевых нарушениях, основные проявления свойств внимания на разных этапах деятельности. </w:t>
      </w:r>
    </w:p>
    <w:p w:rsidR="002452D5" w:rsidRPr="002452D5" w:rsidRDefault="002452D5" w:rsidP="002452D5">
      <w:pPr>
        <w:spacing w:line="360" w:lineRule="auto"/>
        <w:jc w:val="both"/>
        <w:rPr>
          <w:sz w:val="28"/>
          <w:szCs w:val="28"/>
          <w:lang w:eastAsia="ru-RU"/>
        </w:rPr>
      </w:pPr>
      <w:r w:rsidRPr="002452D5">
        <w:rPr>
          <w:b/>
          <w:sz w:val="28"/>
          <w:szCs w:val="28"/>
          <w:lang w:eastAsia="ru-RU"/>
        </w:rPr>
        <w:t>Ключевые слова</w:t>
      </w:r>
      <w:r w:rsidRPr="002452D5">
        <w:rPr>
          <w:sz w:val="28"/>
          <w:szCs w:val="28"/>
          <w:lang w:eastAsia="ru-RU"/>
        </w:rPr>
        <w:t>. Внимание, деятельность, произвольное внимание, непроизвольное внимание.</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Методические рекомендации по изучению темы.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Тема содержит лекционную часть, где даются общие представления по теме. В качестве самостоятельной работы предлагается сопоставить особенности развития внимания детей с фонетико - фонематическим недоразвитием, общим недоразвитием речи и нарушениями темпо-ритмической и интонационной структуры речи.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Рекомендуемые литература: </w:t>
      </w:r>
    </w:p>
    <w:p w:rsidR="002452D5" w:rsidRPr="002452D5" w:rsidRDefault="002452D5" w:rsidP="002452D5">
      <w:pPr>
        <w:spacing w:line="360" w:lineRule="auto"/>
        <w:jc w:val="both"/>
        <w:rPr>
          <w:b/>
          <w:sz w:val="28"/>
          <w:szCs w:val="28"/>
          <w:lang w:eastAsia="ru-RU"/>
        </w:rPr>
      </w:pPr>
      <w:r w:rsidRPr="002452D5">
        <w:rPr>
          <w:color w:val="000000"/>
          <w:sz w:val="28"/>
          <w:szCs w:val="28"/>
          <w:shd w:val="clear" w:color="auto" w:fill="FFFFFF"/>
          <w:lang w:eastAsia="ru-RU"/>
        </w:rPr>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2. Калягин В.А. Логопсихология: учеб. пособие для студ. высш. учеб. заведений / В.А.Калягин, Т.С.Овчинникова . - М.: Академия, 2006. - 320 с.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Косякова О.О. Логопсихология/ О.О.Косякова.- Ростовн/Д: Феникс, 2007. </w:t>
      </w:r>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10" w:history="1">
        <w:r w:rsidRPr="002452D5">
          <w:rPr>
            <w:color w:val="0000FF"/>
            <w:sz w:val="28"/>
            <w:szCs w:val="28"/>
            <w:u w:val="single"/>
            <w:shd w:val="clear" w:color="auto" w:fill="FFFFFF"/>
            <w:lang w:eastAsia="ru-RU"/>
          </w:rPr>
          <w:t>http://www.iprbookshop.ru/24941.html</w:t>
        </w:r>
      </w:hyperlink>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11" w:history="1">
        <w:r w:rsidRPr="002452D5">
          <w:rPr>
            <w:color w:val="0000FF"/>
            <w:sz w:val="28"/>
            <w:szCs w:val="28"/>
            <w:u w:val="single"/>
            <w:shd w:val="clear" w:color="auto" w:fill="FFFFFF"/>
            <w:lang w:eastAsia="ru-RU"/>
          </w:rPr>
          <w:t>http://www.iprbookshop.ru/20280.html</w:t>
        </w:r>
      </w:hyperlink>
      <w:r w:rsidRPr="002452D5">
        <w:rPr>
          <w:color w:val="000000"/>
          <w:sz w:val="28"/>
          <w:szCs w:val="28"/>
          <w:shd w:val="clear" w:color="auto" w:fill="FFFFFF"/>
          <w:lang w:eastAsia="ru-RU"/>
        </w:rPr>
        <w:t>.</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6. Шипилова Е.В. Основы логопсихологии: учеб.пособие для студентов пед. вузов.- Ростов-н/Д: Феникс, 2007.- 224 с. </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center"/>
        <w:rPr>
          <w:b/>
          <w:sz w:val="28"/>
          <w:szCs w:val="28"/>
          <w:lang w:eastAsia="ru-RU"/>
        </w:rPr>
      </w:pPr>
      <w:r w:rsidRPr="002452D5">
        <w:rPr>
          <w:b/>
          <w:sz w:val="28"/>
          <w:szCs w:val="28"/>
          <w:lang w:eastAsia="ru-RU"/>
        </w:rPr>
        <w:t>Глоссарий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Внимание - это свойство или особенность психической деятельности человека, обеспечивающая наилучшее отражение одних предметов и явлений действительности при одновременном отвлечении от других.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Деятельность - процесс (процессы) активного взаимодействия субъекта с объектом, во время которого субъект удовлетворяет какие-либо свои потребности, достигает цели.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Деятельностью можно назвать любую активность человека, которой он сам придает некоторый смысл. Деятельность характеризует сознательную сторону личности человека (в отличие от поведения). </w:t>
      </w:r>
    </w:p>
    <w:p w:rsidR="002452D5" w:rsidRPr="002452D5" w:rsidRDefault="002452D5" w:rsidP="002452D5">
      <w:pPr>
        <w:spacing w:line="360" w:lineRule="auto"/>
        <w:jc w:val="both"/>
        <w:rPr>
          <w:sz w:val="28"/>
          <w:szCs w:val="28"/>
          <w:lang w:eastAsia="ru-RU"/>
        </w:rPr>
      </w:pPr>
      <w:r w:rsidRPr="002452D5">
        <w:rPr>
          <w:b/>
          <w:sz w:val="28"/>
          <w:szCs w:val="28"/>
          <w:lang w:eastAsia="ru-RU"/>
        </w:rPr>
        <w:t>Вопросы для изучения:</w:t>
      </w:r>
      <w:r w:rsidRPr="002452D5">
        <w:rPr>
          <w:sz w:val="28"/>
          <w:szCs w:val="28"/>
          <w:lang w:eastAsia="ru-RU"/>
        </w:rPr>
        <w:t xml:space="preserve">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Основные виды, свойства и функции внимания.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Особенности внимания у детей с нарушениями речи.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1. Большое значение в изучении психологических особенностей деятельности приобретает исследование произвольного внимания как важнейшего фактора организации и познавательной деятельности ребенка.</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Внимание - это направленность и сосредоточенность сознания на каком-либо реальном или идеальном объекте, предполагающие повышение уровня сенсорной, интеллектуальной или двигательной активности индивида.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 своему происхождению и способам осуществления обычно выделяют два основных вида внимания: непроизвольное и произвольное. Внимание человека обладает пятью основными свойствами. </w:t>
      </w:r>
    </w:p>
    <w:p w:rsidR="002452D5" w:rsidRPr="002452D5" w:rsidRDefault="002452D5" w:rsidP="002452D5">
      <w:pPr>
        <w:spacing w:line="360" w:lineRule="auto"/>
        <w:jc w:val="both"/>
        <w:rPr>
          <w:sz w:val="28"/>
          <w:szCs w:val="28"/>
          <w:lang w:eastAsia="ru-RU"/>
        </w:rPr>
      </w:pPr>
      <w:r w:rsidRPr="002452D5">
        <w:rPr>
          <w:sz w:val="28"/>
          <w:szCs w:val="28"/>
          <w:lang w:eastAsia="ru-RU"/>
        </w:rPr>
        <w:t>Устойчивость внимания проявляется в способности в течение длительного времени концентрироваться на каком-либо объекте, предмете деятельности, не отвлекаясь.</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Сосредоточенность внимания (противоположное качество - рассеянность) проявляется в различиях, которые имеются при концентрации внимания на одних объектах и его отвлечении от других.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Переключаемость внимания понимается как его перевод с одного объекта на другой, с одного вида деятельности на иной.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Распределение внимания состоит в рассредоточении его на значительном пространстве, параллельное выполнение несколько видов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Объем внимания определяется количеством информации, одновременно способной сохраняться в сфере повышенного внимания человека. Л.С. Выготский указывал, что вместе с постепенным овладением речью в процессе предметной деятельности и общением со взрослыми ребенок овладевает произвольным вниманием.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Ключ к генетическому пониманию внимания Л.С. Выготский видел в том, что его корни не внутри, а вне личности ребенка.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Для становления произвольного внимания ребенка, по мнению Выготского, чрезвычайно важную роль играют речевые указания взрослых, поскольку вызывание дополнительных ориентировочных рефлексов к определенным объектам является основой влияния знаковых систем на внимание.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2. Внимание детей с речевым недоразвитием характеризуется рядом особенностей: неустойчивостью, более низким уровнем показателей произвольного внимания, трудностями в планировании своих действий. Дети с трудом сосредоточивают внимание на анализе условий, поиске различных способов и средств в решении задач.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Обнаруживаются различия в проявлении произвольного внимания в зависимости от модальности раздражителя (зрительной или слуховой): детям с патологией речи гораздо труднее сосредоточить внимание на выполнении задания в условиях словесной инструкции, чем в условиях зрительной.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первом случае наблюдается большее количество ошибок, связанных с нарушением грубых дифференцировок по цвету, форме, расположению фигур. Стабильность темпа деятельности у дошкольников с ОНР имеет тенденцию к снижению в процессе работы. Распределение внимания между речью и практическим действием для детей с патологией речи оказывается трудной, практически невыполнимой задачей. При этом у них преобладают речевые реакции уточняющего и констатирующего характера, в то время как у детей с нормальным речевым развитием наблюдаются сложные реакции сопровождающего характера и реакции, не относящиеся к действию, выполняемому в данный момент. У детей с ОНР ошибки внимания присутствуют на протяжении всей работы и не всегда самостоятельно замечаются и устраняются ими. Характер ошибок и их распределение во времени качественно отличаются от нормы. </w:t>
      </w:r>
    </w:p>
    <w:p w:rsidR="002452D5" w:rsidRPr="002452D5" w:rsidRDefault="002452D5" w:rsidP="002452D5">
      <w:pPr>
        <w:spacing w:line="360" w:lineRule="auto"/>
        <w:jc w:val="both"/>
        <w:rPr>
          <w:sz w:val="28"/>
          <w:szCs w:val="28"/>
          <w:lang w:eastAsia="ru-RU"/>
        </w:rPr>
      </w:pPr>
      <w:r w:rsidRPr="002452D5">
        <w:rPr>
          <w:sz w:val="28"/>
          <w:szCs w:val="28"/>
          <w:lang w:eastAsia="ru-RU"/>
        </w:rPr>
        <w:t>Все виды контроля за деятельностью (упреждающий, текущий и последующий) часто являются несформированными или значительно нарушенными, причем наиболее страдает упреждающий, связанный с анализом условий задания, и текущий (в процессе выполнения задания) виды контроля. Последующий контроль (контроль по результату), его отдельные элементы проявляются в основном при дополнительной помощи педагога: требуется повтор инструкции, показ образца, конкретные указания и т. д.</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Анализ результатов экспериментов показал далее, что для детей с речевыми дефектами характерен в основном репродуктивный тип деятельности, а для детей с нормальным речевым развитием - продуктивный.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 примеру, выполняя задание по конструированию, дети с речевой патологией используют образец деятельности экспериментатора. В норме дети, руководствуясь только инструкцией педагога, самостоятельно создают более сложные по конструкции постройки (поезд, дом и т. п.), отвечающие в то же время условиям задания; причем если они и делают ошибки (по цвету, количеству деталей), то, как правило, сами находят их и исправляют.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выполнении задачи (раскладывание элементов) в условиях игры дети с патологией речи, как и дети с нормальным речевым развитием, используют наиболее продуктивные типы тактики, что свидетельствует об их способности к переносу навыков и более высоком уровне деятельности в данных условиях.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Одним из важнейших показателей, по которым следует производить оценку уровня произвольного внимания, является характер отвлечения.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ходе исследований удалось установить, что различия в характере отвлечений детей экспериментальной и контрольной групп коррелируют со степенью сформированности структуры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 детей с речевой патологией структура деятельности или не сформирована, или значительно нарушена, что является одним из следствий низкого уровня развития произвольного внимания.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Например, если для детей с нормой речевого развития была характерна тенденция к отвлечению на экспериментатора (дети смотрят на экспериментатора, в большинстве случаев при этом пытаются определить по его реакции, правильно или нет они выполняют то или иное задание), то для детей с патологией речи преимущественными видами отвлечений явились следующие: «посмотрел в окно (по сторонам)», «осуществляет действия, не связанные с выполнением задания» и т. п.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результате обучающих экспериментов выяснено, что обучение детей с речевыми дефектами имеет большую эффективность при постепенном </w:t>
      </w:r>
      <w:r w:rsidRPr="002452D5">
        <w:rPr>
          <w:sz w:val="28"/>
          <w:szCs w:val="28"/>
          <w:lang w:eastAsia="ru-RU"/>
        </w:rPr>
        <w:lastRenderedPageBreak/>
        <w:t xml:space="preserve">усложнении задания, причем для данной группы детей требуется гораздо большая в количественном и качественном отношении помощь экспериментатора, чем в норме.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в результате анализа данных различных экспериментальных исследований произвольного внимания у детей с речевой патологией можно сделать ряд выводов.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Уровень количественных показателей произвольного внимания у детей с речевой патологией значительно ниже, чем у детей с нормой речевого развития. Для детей с нарушенным речевым развитием характерным является репродуктивный тип деятельности (в норме - продуктивный) и меньшая (в сравнении с нормой) вариабельность тактики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выполнении задачи в условиях игры дети с речевой патологией, как и дети с нормально развитой речью, используют наиболее продуктивные типы тактики, что свидетельствует об их способности к переносу навыков, а также о более высоком уровне деятельности в данных условиях.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Различия в характере отвлечений детей коррелируют со степенью сформированности структуры деятельности. Расстройство произвольного внимания как важнейшего фактора организации деятельности ведет к несформированности или значительному нарушению структуры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При этом страдают все основные звенья деятельности: а) инструкция воспринимается детьми неточно, фрагментарно; им чрезвычайно трудно сосредоточить свое внимание на анализе условий задания и поиске возможных способов и средств его выполнения; дети с речевой патологией, как правило, не используют речевые высказывания с целью уточнения инструкции; б) задания выполняются детьми с ошибками, характер ошибок и их распределение во времени качественно отличается от нормы; в) все виды контроля (упреждающий, текущий и последующий) являются несформированными или значительно нарушенными, причем наиболее страдают упреждающий и текущий виды контроля.</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center"/>
        <w:rPr>
          <w:b/>
          <w:sz w:val="28"/>
          <w:szCs w:val="28"/>
          <w:lang w:eastAsia="ru-RU"/>
        </w:rPr>
      </w:pPr>
      <w:r w:rsidRPr="002452D5">
        <w:rPr>
          <w:b/>
          <w:sz w:val="28"/>
          <w:szCs w:val="28"/>
          <w:lang w:eastAsia="ru-RU"/>
        </w:rPr>
        <w:t>Лекция 6. Характеристика памяти детей с речевыми нарушениями.</w:t>
      </w:r>
    </w:p>
    <w:p w:rsidR="002452D5" w:rsidRPr="002452D5" w:rsidRDefault="002452D5" w:rsidP="002452D5">
      <w:pPr>
        <w:spacing w:line="360" w:lineRule="auto"/>
        <w:jc w:val="both"/>
        <w:rPr>
          <w:sz w:val="28"/>
          <w:szCs w:val="28"/>
          <w:lang w:eastAsia="ru-RU"/>
        </w:rPr>
      </w:pPr>
      <w:r w:rsidRPr="002452D5">
        <w:rPr>
          <w:b/>
          <w:sz w:val="28"/>
          <w:szCs w:val="28"/>
          <w:lang w:eastAsia="ru-RU"/>
        </w:rPr>
        <w:t>Аннотация.</w:t>
      </w:r>
      <w:r w:rsidRPr="002452D5">
        <w:rPr>
          <w:sz w:val="28"/>
          <w:szCs w:val="28"/>
          <w:lang w:eastAsia="ru-RU"/>
        </w:rPr>
        <w:t xml:space="preserve"> Раскрыты особенности процесса памяти при различных речевых нарушениях, основные проявления механизмов памяти у детей и взрослых в зависимости от речевого дефекта. </w:t>
      </w:r>
    </w:p>
    <w:p w:rsidR="002452D5" w:rsidRPr="002452D5" w:rsidRDefault="002452D5" w:rsidP="002452D5">
      <w:pPr>
        <w:spacing w:line="360" w:lineRule="auto"/>
        <w:jc w:val="both"/>
        <w:rPr>
          <w:sz w:val="28"/>
          <w:szCs w:val="28"/>
          <w:lang w:eastAsia="ru-RU"/>
        </w:rPr>
      </w:pPr>
      <w:r w:rsidRPr="002452D5">
        <w:rPr>
          <w:b/>
          <w:sz w:val="28"/>
          <w:szCs w:val="28"/>
          <w:lang w:eastAsia="ru-RU"/>
        </w:rPr>
        <w:t>Ключевые слова.</w:t>
      </w:r>
      <w:r w:rsidRPr="002452D5">
        <w:rPr>
          <w:sz w:val="28"/>
          <w:szCs w:val="28"/>
          <w:lang w:eastAsia="ru-RU"/>
        </w:rPr>
        <w:t xml:space="preserve"> Память, опосредованное запоминание, зрительная память, слуховая память. Методические рекомендации по изучению темы. Тема содержит лекционную часть, где даются общие представления по теме.</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качестве самостоятельной работы предлагается создать мини - каталог стихотворений по основным лексическим темам с опорой на мнемотаблицы для развития опосредованной памяти в дошкольников с ОНР разного уровня.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Рекомендуемые литература: </w:t>
      </w:r>
    </w:p>
    <w:p w:rsidR="002452D5" w:rsidRPr="002452D5" w:rsidRDefault="002452D5" w:rsidP="002452D5">
      <w:pPr>
        <w:spacing w:line="360" w:lineRule="auto"/>
        <w:jc w:val="both"/>
        <w:rPr>
          <w:b/>
          <w:sz w:val="28"/>
          <w:szCs w:val="28"/>
          <w:lang w:eastAsia="ru-RU"/>
        </w:rPr>
      </w:pPr>
      <w:r w:rsidRPr="002452D5">
        <w:rPr>
          <w:color w:val="000000"/>
          <w:sz w:val="28"/>
          <w:szCs w:val="28"/>
          <w:shd w:val="clear" w:color="auto" w:fill="FFFFFF"/>
          <w:lang w:eastAsia="ru-RU"/>
        </w:rPr>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Калягин В.А. Логопсихология: учеб. пособие для студ. высш. учеб. заведений / В.А. Калягин, Т.С. Овчинникова. - М.: Академия, 2006. - 320 с.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Косякова О.О. Логопсихология / О.О.Косякова. - Ростовн/Д: Феникс, 2007. </w:t>
      </w:r>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4. Спатаева, М.Х.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12" w:history="1">
        <w:r w:rsidRPr="002452D5">
          <w:rPr>
            <w:color w:val="0000FF"/>
            <w:sz w:val="28"/>
            <w:szCs w:val="28"/>
            <w:u w:val="single"/>
            <w:shd w:val="clear" w:color="auto" w:fill="FFFFFF"/>
            <w:lang w:eastAsia="ru-RU"/>
          </w:rPr>
          <w:t>http://www.iprbookshop.ru/24941.html</w:t>
        </w:r>
      </w:hyperlink>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w:t>
      </w:r>
      <w:r w:rsidRPr="002452D5">
        <w:rPr>
          <w:color w:val="000000"/>
          <w:sz w:val="28"/>
          <w:szCs w:val="28"/>
          <w:shd w:val="clear" w:color="auto" w:fill="FFFFFF"/>
          <w:lang w:eastAsia="ru-RU"/>
        </w:rPr>
        <w:lastRenderedPageBreak/>
        <w:t xml:space="preserve">электронный // Электронно-библиотечная система IPR BOOKS: [сайт]. - URL: </w:t>
      </w:r>
      <w:hyperlink r:id="rId13" w:history="1">
        <w:r w:rsidRPr="002452D5">
          <w:rPr>
            <w:color w:val="0000FF"/>
            <w:sz w:val="28"/>
            <w:szCs w:val="28"/>
            <w:u w:val="single"/>
            <w:shd w:val="clear" w:color="auto" w:fill="FFFFFF"/>
            <w:lang w:eastAsia="ru-RU"/>
          </w:rPr>
          <w:t>http://www.iprbookshop.ru/20280.html</w:t>
        </w:r>
      </w:hyperlink>
      <w:r w:rsidRPr="002452D5">
        <w:rPr>
          <w:color w:val="000000"/>
          <w:sz w:val="28"/>
          <w:szCs w:val="28"/>
          <w:shd w:val="clear" w:color="auto" w:fill="FFFFFF"/>
          <w:lang w:eastAsia="ru-RU"/>
        </w:rPr>
        <w:t>.</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6. Шипилова Е.В. Основы логопсихологии: учеб.пособие для студентов пед. вузов.- Ростов-н/Д: Феникс, 2007.- 224 с.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Список сокращений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ВНД - высшая нервная деятельность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ОНР – общее недоразвитие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УОД – умственно отсталые дети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Глоссарий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Запоминание - процесс памяти, посредством которого осуществляется ввод информации в память. </w:t>
      </w:r>
    </w:p>
    <w:p w:rsidR="002452D5" w:rsidRPr="002452D5" w:rsidRDefault="002452D5" w:rsidP="002452D5">
      <w:pPr>
        <w:spacing w:line="360" w:lineRule="auto"/>
        <w:jc w:val="both"/>
        <w:rPr>
          <w:sz w:val="28"/>
          <w:szCs w:val="28"/>
          <w:lang w:eastAsia="ru-RU"/>
        </w:rPr>
      </w:pPr>
      <w:r w:rsidRPr="002452D5">
        <w:rPr>
          <w:sz w:val="28"/>
          <w:szCs w:val="28"/>
          <w:lang w:eastAsia="ru-RU"/>
        </w:rPr>
        <w:t>Сохранение - один из психических процессов, составляющих целостный акт памяти: способность удерживать материал в памяти в течение более или менее длительного периода времени, вплоть до момента необходимости его актуализации при вспоминании или припоминании.</w:t>
      </w:r>
    </w:p>
    <w:p w:rsidR="002452D5" w:rsidRPr="002452D5" w:rsidRDefault="002452D5" w:rsidP="002452D5">
      <w:pPr>
        <w:spacing w:line="360" w:lineRule="auto"/>
        <w:jc w:val="both"/>
        <w:rPr>
          <w:sz w:val="28"/>
          <w:szCs w:val="28"/>
          <w:lang w:eastAsia="ru-RU"/>
        </w:rPr>
      </w:pPr>
      <w:r w:rsidRPr="002452D5">
        <w:rPr>
          <w:sz w:val="28"/>
          <w:szCs w:val="28"/>
          <w:lang w:eastAsia="ru-RU"/>
        </w:rPr>
        <w:t>Воспроизведение - процесс извлечения информации, хранящейся в памяти долговременной, актуализация ранее сформированного психологического содержания (мыслей, образов, чувств, движений) в условиях отсутствия внешних актуально воспринимаемых указателей.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Забывание - активный процесс, заключающейся в потере доступа к запомненному ранее материалу, в невозможности воспроизвести или узнать то, что было усвоено. </w:t>
      </w:r>
    </w:p>
    <w:p w:rsidR="002452D5" w:rsidRPr="002452D5" w:rsidRDefault="002452D5" w:rsidP="002452D5">
      <w:pPr>
        <w:spacing w:line="360" w:lineRule="auto"/>
        <w:jc w:val="both"/>
        <w:rPr>
          <w:b/>
          <w:sz w:val="28"/>
          <w:szCs w:val="28"/>
          <w:lang w:eastAsia="ru-RU"/>
        </w:rPr>
      </w:pPr>
      <w:r w:rsidRPr="002452D5">
        <w:rPr>
          <w:b/>
          <w:sz w:val="28"/>
          <w:szCs w:val="28"/>
          <w:lang w:eastAsia="ru-RU"/>
        </w:rPr>
        <w:t>Вопросы для изучения: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Понятие памяти. Виды и процессы памяти.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Особенности памяти у детей с нарушениями речи. </w:t>
      </w:r>
    </w:p>
    <w:p w:rsidR="002452D5" w:rsidRPr="002452D5" w:rsidRDefault="002452D5" w:rsidP="002452D5">
      <w:pPr>
        <w:spacing w:line="360" w:lineRule="auto"/>
        <w:jc w:val="both"/>
        <w:rPr>
          <w:sz w:val="28"/>
          <w:szCs w:val="28"/>
          <w:lang w:eastAsia="ru-RU"/>
        </w:rPr>
      </w:pPr>
      <w:r w:rsidRPr="002452D5">
        <w:rPr>
          <w:sz w:val="28"/>
          <w:szCs w:val="28"/>
          <w:lang w:eastAsia="ru-RU"/>
        </w:rPr>
        <w:t>3. Особенности памяти у взрослых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Память - следовая форма психического отражения, развивающаяся на основе генетической и физиологической памяти как запоминание, сохранение и последующее объективное и субъективное воспроизведение и узнавание ранее воспринятого, пережитого или сделанного.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Память формирует содержательное в психике, опыт личности и ее «Я».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Без памяти невозможно обучение.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Существует следующие виды памяти, которые объединяются по признакам: ведущему анализатору (зрительная, слуховая, осязательная, обонятельная, вкусовая), предмету, материалу деятельности (двигательная, эмоциональная, образная, вербальная), продолжительности запоминания (кратковременная, долговременная, оперативная), форме психической активности (произвольная, непроизвольная), семантической организации (неосмысленная, семантически организованная).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Различают основные процессы памяти: запоминание, сохранение, воспроизведение, забывание; типы памяти: наглядно-образная, словесно-абстрактная и промежуточная. Типы зависят от соотношения первого и второго типов сигнальных систем в ВНД людей. Преобладание того или иного типа памяти зависит от условий жизни и деятельности человека. Память (так же как и все познавательные процессы) представляет собой отражение человеком реальной действительности, неразрывно связанной с деятельностью. Память определяется как способность головного мозга воспринимать окружающую действительность, запечатлевать ее в нервных клетках, хранить воспринятые сведения, а затем по мере необходимости воспроизводить их. </w:t>
      </w:r>
    </w:p>
    <w:p w:rsidR="002452D5" w:rsidRPr="002452D5" w:rsidRDefault="002452D5" w:rsidP="002452D5">
      <w:pPr>
        <w:spacing w:line="360" w:lineRule="auto"/>
        <w:jc w:val="both"/>
        <w:rPr>
          <w:sz w:val="28"/>
          <w:szCs w:val="28"/>
          <w:lang w:eastAsia="ru-RU"/>
        </w:rPr>
      </w:pPr>
      <w:r w:rsidRPr="002452D5">
        <w:rPr>
          <w:sz w:val="28"/>
          <w:szCs w:val="28"/>
          <w:lang w:eastAsia="ru-RU"/>
        </w:rPr>
        <w:t>Исследование мнестической функции (памяти) у детей с ОНР обнаруживает, что объем их зрительной памяти практически не отличается от нормы. Исключение касается возможности продуктивного запоминания серии геометрических фигур детьми с дизартрией. Низкие результаты в данных пробах у этих детей связаны с выраженными нарушениями восприятия формы, слабостью пространственных представлений.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Исследования показали большую вариабельность в объеме слуховой памяти, также некоторое общее снижение данной функции. При этом уровень слуховой памяти понижается с понижением уровня речевого развития.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Так, у детей с задержкой речевого развития выраженных различий в объемах словесной и зрительной памяти не наблюдается. При исследовании преднамеренного запоминания, с помощью методики «10 слов» А.Р. Лурия и др., у детей с тяжелыми нарушениями речи обнаруживается ряд особенностей: они медленнее ориентируются в условиях задачи, их результаты, по сравнению с нормой, ниже.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с моторной алалией после первого предъявления (на слух) точно воспроизводят лишь длину ряда слов (их количество), при этом могут повторять одно и то же слово несколько раз или называть новые слова (парамнезия).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Словесные парамнезии отражают специфическую для этой категории детей внутреннюю неустойчивость их речемыслительной системы. Детям с дизартриями склонность к парамнезиям не свойственна. Допущенные ошибки воспроизведения дети с речевой патологией, как правило, не замечают и не исправляют. Отсроченное воспроизведение оказывается одинаково низким у всех детей.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через 10 мин они воспроизводят 5 слов, на следующий день - 1-3 слова. Особенно сложным для детей с моторной алалией оказывается воспроизведение середины серии из десяти слов.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Структура расстройств памяти зависит от типа доминантности. </w:t>
      </w:r>
    </w:p>
    <w:p w:rsidR="002452D5" w:rsidRPr="002452D5" w:rsidRDefault="002452D5" w:rsidP="002452D5">
      <w:pPr>
        <w:spacing w:line="360" w:lineRule="auto"/>
        <w:jc w:val="both"/>
        <w:rPr>
          <w:sz w:val="28"/>
          <w:szCs w:val="28"/>
          <w:lang w:eastAsia="ru-RU"/>
        </w:rPr>
      </w:pPr>
      <w:r w:rsidRPr="002452D5">
        <w:rPr>
          <w:sz w:val="28"/>
          <w:szCs w:val="28"/>
          <w:lang w:eastAsia="ru-RU"/>
        </w:rPr>
        <w:t>Так, нарушение объема памяти связано с дисфункцией левого полушария головного мозга, а трудности воспроизведения порядка предъявляемого материала - с дисфункцией правого полушария.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Исследования памяти позволяют сделать вывод о том, что у данной категории детей заметно снижена слуховая память и продуктивность запоминания по сравнению с нормально говорящими детьми. Дети часто забывают сложные инструкции (трех-, четырехступенчатые), опускают некоторые их элементы и меняют последовательность предложенных заданий, не прибегают к речевому обобщению в целях уточнения инструкции. Это связано также и с особенностями внимания.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Относительно сохранными у детей данной категории остаются возможности смыслового, логического запоминания.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Недостаточность опосредствованной словесной памяти у детей с патологией речи также носит специфически речевой характер и по своему патологическому механизму первично связана с системным нарушением речи, но не с нарушением собственно мышления.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Для подтверждения этого положения необходимо предварительно рассмотреть, какие структурно - динамические компоненты образуют внутренний психологический состав процесса опосредствованного запоминания. Когда дети при наличии мотивированной задачи осуществляют выбор соответствующего изображения на картинках, они одновременно и последовательно выполняют действия и операции как минимум трех видов: 1) собственно речевые (восприятие, понимание и удержание в памяти предъявленного на слух слова); 2) собственно мыслительные (выбор на карточках изображения, содержание которого по смысловым признакам должно быть связано со значением запоминаемого слова); 3) речемыслительные - самые сложные по внутренней структуре и функции (установление устойчивой смысловой взаимообратимой связи «слово-образ-слово» и употребление выбранного изображения в качестве внешнего средства, или «стимула-знака», для последующего его использования во внутреннем, а затем внешнеречевом плане в процессе воспроизведения «означенного» слова).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Если внутренняя динамическая структура установления опосредствованной мнестическои связи между словом и образом такая, то становится очевидной ведущая роль собственно речевого механизма в продуктивном выполнении этого задания.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Если учесть особенности внутренней психологической структуры процесса опосредствованного запоминания и приведенные положения А.Н. Леонтьева, то становится очевидным, что дети с первичной речевой патологией обнаруживают такую низкую результативность в этом задании не случайно.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Можно думать, что установление во внутреннем плане речемыслительной связи слова с предметным образом нарушается из-за недостаточной сформированности у них механизма внутренней речи в звене перехода речевых образований в мыслительные и наоборот.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Если такое предположение справедливо, то это свидетельствует о специфическом для этой категории детей недоразвитии обратимых речемыслительных операций, входящих в качестве основных компонентов в состав структурно-динамических образований внутренней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таком подходе к анализу полученных данных сам собой снимается вопрос о патопсихологической природе обнаруженной недостаточности опосредствованной смысловой памяти у детей с недоразвитием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Нет серьезных оснований говорить о том, что причиной низкой продуктивности выполнения задания этими детьми является недостаточный уровень развития их мышления или познавательной деятельности в целом. Если в связи с этим еще раз сравнить результаты опосредствованного запоминания у умственно отсталых и нормальных детей (88,8 и 94,7%), то можно увидеть, что они близки. Однако из этого никак не следует, что их мыслительные способности равны, поскольку хорошо известно, что это не так.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Исходя из соотношения результатов, полученных по всем трем группам детей, можно думать, что в опосредствованном словесном запоминании ведущая роль принадлежит собственно речевому механизму (а он, как известно, у умственно отсталых детей первично не нарушен). Механизмы же собственно мыслительной деятельности выполняют в этом процессе, разумеется, важную, но, судя по этим данным, вспомогательную роль.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противном случае результативность УОД существенно отличалась бы от показателей детей с нормальным развитием речи и мышления. Можно также сделать вывод о том, что для детей с общим недоразвитием речи достаточная сформированность непосредственной словесной памяти еще не является показателем того, что их смысловая речевая память тоже сформирована.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Ее внутриречевой механизм к 12-13 годам остается еще значительно ослабленным и нуждается в систематическом развитии в условиях специального школьного обучения. </w:t>
      </w:r>
    </w:p>
    <w:p w:rsidR="002452D5" w:rsidRPr="002452D5" w:rsidRDefault="002452D5" w:rsidP="002452D5">
      <w:pPr>
        <w:spacing w:line="360" w:lineRule="auto"/>
        <w:jc w:val="both"/>
        <w:rPr>
          <w:sz w:val="28"/>
          <w:szCs w:val="28"/>
          <w:lang w:eastAsia="ru-RU"/>
        </w:rPr>
      </w:pPr>
      <w:r w:rsidRPr="002452D5">
        <w:rPr>
          <w:sz w:val="28"/>
          <w:szCs w:val="28"/>
          <w:lang w:eastAsia="ru-RU"/>
        </w:rPr>
        <w:t>Воспроизведение 10 слов для заикающихся взрослых труднее, чем для здоровых испытуемых. «Насыщение» не наступает даже к 10 предъявлению, в то время как здоровые испытуемые воспроизводят все 10 слов уже к 3 зачитыванию (С.Я. Рубинштейн, 1970). Наряду с количественными обнаруживаются и качественные особенности памяти, в частности выраженность «фактора края», когда наблюдается склонность на протяжении всего исследования начинать воспроизведение серии с первых слов, что характерно также для больных неврозами (Б.Д. Карвасарский, 1982).</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Невротический характер такой тактики воспроизведения подтверждается результатами беседы с больными, которые выражают досаду по поводу того, что не могут правильно выполнить задание и воспроизвести порядок следования слов.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Худшие результаты заикающихся объясняются именно этой сверхтщательностью, склонностью предъявлять к себе дополнительные требования.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Также сближает их с больными неврозами то, что они могут после успешного воспроизведения всех 10 слов второй раз воспроизвести только 9 или даже 8 слов (В.А. Калягин, 2006). </w:t>
      </w:r>
    </w:p>
    <w:p w:rsidR="002452D5" w:rsidRPr="002452D5" w:rsidRDefault="002452D5" w:rsidP="002452D5">
      <w:pPr>
        <w:spacing w:line="360" w:lineRule="auto"/>
        <w:jc w:val="both"/>
        <w:rPr>
          <w:sz w:val="28"/>
          <w:szCs w:val="28"/>
          <w:lang w:eastAsia="ru-RU"/>
        </w:rPr>
      </w:pPr>
      <w:r w:rsidRPr="002452D5">
        <w:rPr>
          <w:sz w:val="28"/>
          <w:szCs w:val="28"/>
          <w:lang w:eastAsia="ru-RU"/>
        </w:rPr>
        <w:t>Данные теста зрительной ретенции А.Л. Бентона свидетельствуют об отсутствии признаков органической патологии и существенных нарушений неречевого внимания у взрослых заикающихся. Вместе с тем характер выполнения теста позволяет говорить о склонности их к повышенной тревожности, усложнению выполнения задания дополнительными условиями, которых нет в инструкции, как и в пробе «10 слов».</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Результаты исследования памяти с помощью метода пиктограмм показывают, что в целом такой способ запоминания словесного материала не представляет сложности для заикающихся.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Характер используемых символов адекватен отображаемым понятиям и позволяет воспроизводить соответствующие им слова с достаточно большой надежностью.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Через час после выполнения задания они воспроизводили 90% слов, а через сутки - 75%.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данные, полученные с помощью ряда методик, позволяют говорить, что для заикающихся характерна некоторая диффузная недостаточность краткосрочной памяти, проявляющаяся как качественно, так и количественно. Особенности памяти заикающихся связаны с вниманием и мышлением (способами обработки информации).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Нарушения слухоречевой памяти у взрослых находятся в центре синдрома акустико - мнестической афазии. </w:t>
      </w:r>
    </w:p>
    <w:p w:rsidR="002452D5" w:rsidRPr="002452D5" w:rsidRDefault="002452D5" w:rsidP="002452D5">
      <w:pPr>
        <w:spacing w:line="360" w:lineRule="auto"/>
        <w:jc w:val="both"/>
        <w:rPr>
          <w:sz w:val="28"/>
          <w:szCs w:val="28"/>
          <w:lang w:eastAsia="ru-RU"/>
        </w:rPr>
      </w:pPr>
      <w:r w:rsidRPr="002452D5">
        <w:rPr>
          <w:sz w:val="28"/>
          <w:szCs w:val="28"/>
          <w:lang w:eastAsia="ru-RU"/>
        </w:rPr>
        <w:t>Это проявляется в сужении объема непосредственного воспроизведения. Так, при предъявлении серии из 4 слов больной воспроизводит 1-2 слова. Характерно воспроизведение первых или последних элементов серии, т.е. отчетливо выражен «фактор края».</w:t>
      </w:r>
    </w:p>
    <w:p w:rsidR="002452D5" w:rsidRPr="002452D5" w:rsidRDefault="002452D5" w:rsidP="002452D5">
      <w:pPr>
        <w:spacing w:line="360" w:lineRule="auto"/>
        <w:jc w:val="both"/>
        <w:rPr>
          <w:sz w:val="28"/>
          <w:szCs w:val="28"/>
          <w:lang w:eastAsia="ru-RU"/>
        </w:rPr>
      </w:pPr>
      <w:r w:rsidRPr="002452D5">
        <w:rPr>
          <w:sz w:val="28"/>
          <w:szCs w:val="28"/>
          <w:lang w:eastAsia="ru-RU"/>
        </w:rPr>
        <w:t>Аналогичные трудности (сужение объема воспроизведения) можно видеть при запоминании фраз и рассказов. Важным диагностическим критерием является отсутствие увеличения продуктивности воспроизведения при заучивании, которое в ряде случаев может приводить к истощению функции и ухудшению первоначально достигнутых показателей.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Выраженность расстройств слухоречевой памяти зависит от характера запоминаемого материала. Вербальный материал, объединенный внутренними смысловыми связями (фразы, рассказы), запоминается логопатами легче, чем серии слов, не связанных между собой.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Но и внутри смысловой информации играет роль фактор ее объема: фразы воспроизводятся лучше, чем рассказы. </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both"/>
        <w:rPr>
          <w:sz w:val="28"/>
          <w:szCs w:val="28"/>
          <w:lang w:eastAsia="ru-RU"/>
        </w:rPr>
      </w:pPr>
      <w:r w:rsidRPr="002452D5">
        <w:rPr>
          <w:b/>
          <w:sz w:val="28"/>
          <w:szCs w:val="28"/>
          <w:lang w:eastAsia="ru-RU"/>
        </w:rPr>
        <w:t>Лекция 7. Характеристика мышления лиц с патологией речи.</w:t>
      </w:r>
      <w:r w:rsidRPr="002452D5">
        <w:rPr>
          <w:sz w:val="28"/>
          <w:szCs w:val="28"/>
          <w:lang w:eastAsia="ru-RU"/>
        </w:rPr>
        <w:t xml:space="preserve"> </w:t>
      </w:r>
      <w:r w:rsidRPr="002452D5">
        <w:rPr>
          <w:b/>
          <w:sz w:val="28"/>
          <w:szCs w:val="28"/>
          <w:lang w:eastAsia="ru-RU"/>
        </w:rPr>
        <w:t>Аннотация.</w:t>
      </w:r>
      <w:r w:rsidRPr="002452D5">
        <w:rPr>
          <w:sz w:val="28"/>
          <w:szCs w:val="28"/>
          <w:lang w:eastAsia="ru-RU"/>
        </w:rPr>
        <w:t xml:space="preserve"> В лекции рассматриваются особенности мышления при нарушениях речи, </w:t>
      </w:r>
      <w:r w:rsidRPr="002452D5">
        <w:rPr>
          <w:sz w:val="28"/>
          <w:szCs w:val="28"/>
          <w:lang w:eastAsia="ru-RU"/>
        </w:rPr>
        <w:lastRenderedPageBreak/>
        <w:t xml:space="preserve">взаимосвязь в развитии мышления и речи в дошкольном возрасте, нарушение мыслительной деятельности при различных нарушениях устной речи. </w:t>
      </w:r>
    </w:p>
    <w:p w:rsidR="002452D5" w:rsidRPr="002452D5" w:rsidRDefault="002452D5" w:rsidP="002452D5">
      <w:pPr>
        <w:spacing w:line="360" w:lineRule="auto"/>
        <w:jc w:val="both"/>
        <w:rPr>
          <w:sz w:val="28"/>
          <w:szCs w:val="28"/>
          <w:lang w:eastAsia="ru-RU"/>
        </w:rPr>
      </w:pPr>
      <w:r w:rsidRPr="002452D5">
        <w:rPr>
          <w:b/>
          <w:sz w:val="28"/>
          <w:szCs w:val="28"/>
          <w:lang w:eastAsia="ru-RU"/>
        </w:rPr>
        <w:t>Ключевые слова.</w:t>
      </w:r>
      <w:r w:rsidRPr="002452D5">
        <w:rPr>
          <w:sz w:val="28"/>
          <w:szCs w:val="28"/>
          <w:lang w:eastAsia="ru-RU"/>
        </w:rPr>
        <w:t xml:space="preserve"> Мышление, мыслительная деятельность, невербальное мышление, вербальное мышление. Методические рекомендации по изучению темы. Тема содержит лекционную часть, где даются общие представления по теме. </w:t>
      </w:r>
    </w:p>
    <w:p w:rsidR="002452D5" w:rsidRPr="002452D5" w:rsidRDefault="002452D5" w:rsidP="002452D5">
      <w:pPr>
        <w:spacing w:line="360" w:lineRule="auto"/>
        <w:jc w:val="both"/>
        <w:rPr>
          <w:sz w:val="28"/>
          <w:szCs w:val="28"/>
          <w:lang w:eastAsia="ru-RU"/>
        </w:rPr>
      </w:pPr>
      <w:r w:rsidRPr="002452D5">
        <w:rPr>
          <w:sz w:val="28"/>
          <w:szCs w:val="28"/>
          <w:lang w:eastAsia="ru-RU"/>
        </w:rPr>
        <w:t>В качестве самостоятельной работы предлагается подобрать примерный диагностический инструментарий для оценки наглядно - действенного, наглядно - образного и вербально - логического мышления детей с общим недоразвитием речи, фонетико - фонематическим недоразвитием.</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Рекомендуемые литература: </w:t>
      </w:r>
    </w:p>
    <w:p w:rsidR="002452D5" w:rsidRPr="002452D5" w:rsidRDefault="002452D5" w:rsidP="002452D5">
      <w:pPr>
        <w:spacing w:line="360" w:lineRule="auto"/>
        <w:jc w:val="both"/>
        <w:rPr>
          <w:b/>
          <w:sz w:val="28"/>
          <w:szCs w:val="28"/>
          <w:lang w:eastAsia="ru-RU"/>
        </w:rPr>
      </w:pPr>
      <w:r w:rsidRPr="002452D5">
        <w:rPr>
          <w:color w:val="000000"/>
          <w:sz w:val="28"/>
          <w:szCs w:val="28"/>
          <w:shd w:val="clear" w:color="auto" w:fill="FFFFFF"/>
          <w:lang w:eastAsia="ru-RU"/>
        </w:rPr>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Калягин В.А. Логопсихология: учеб. пособие для студ. высш. учеб. заведений / В.А.Калягин, Т.С.Овчинникова . - М.: Академия, 2006. - 320 с.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Косякова О.О. Логопсихология/ О.О.Косякова.- Ростовн/Д: Феникс, 2007. </w:t>
      </w:r>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14" w:history="1">
        <w:r w:rsidRPr="002452D5">
          <w:rPr>
            <w:color w:val="0000FF"/>
            <w:sz w:val="28"/>
            <w:szCs w:val="28"/>
            <w:u w:val="single"/>
            <w:shd w:val="clear" w:color="auto" w:fill="FFFFFF"/>
            <w:lang w:eastAsia="ru-RU"/>
          </w:rPr>
          <w:t>http://www.iprbookshop.ru/24941.html</w:t>
        </w:r>
      </w:hyperlink>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15" w:history="1">
        <w:r w:rsidRPr="002452D5">
          <w:rPr>
            <w:color w:val="0000FF"/>
            <w:sz w:val="28"/>
            <w:szCs w:val="28"/>
            <w:u w:val="single"/>
            <w:shd w:val="clear" w:color="auto" w:fill="FFFFFF"/>
            <w:lang w:eastAsia="ru-RU"/>
          </w:rPr>
          <w:t>http://www.iprbookshop.ru/20280.html</w:t>
        </w:r>
      </w:hyperlink>
      <w:r w:rsidRPr="002452D5">
        <w:rPr>
          <w:color w:val="000000"/>
          <w:sz w:val="28"/>
          <w:szCs w:val="28"/>
          <w:shd w:val="clear" w:color="auto" w:fill="FFFFFF"/>
          <w:lang w:eastAsia="ru-RU"/>
        </w:rPr>
        <w:t>.</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6. Шипилова Е.В. Основы логопсихологии: учеб.пособие для студентов пед. вузов.- Ростов-н/Д: Феникс, 2007.- 224 с.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Список сокращений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ОНР - общее недоразвитие речи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Глоссарий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Афазия - полная или частичная утрата способности речи; нарушение речевое, возникающее при локальных поражениях коры полушария левого мозга головного (у правшей). Представляет собой системное расстройство различных видов деятельности речевой. Проявляется в нарушениях фонематической, морфологической и синтаксической структур речи и понимания речи при сохранности движений речевого аппарата и элементарных форм слуха.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Мышление - психологический процесс познания, связанный с открытием субъективно нового знания, с решением задач, с творческим преобразованием действительности.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Невербальный интеллект - интеллект, который проявляется при выполнении задач, требующих минимального вербального материала, например, невербальных тестов (тестов на выполнение). </w:t>
      </w:r>
    </w:p>
    <w:p w:rsidR="002452D5" w:rsidRPr="002452D5" w:rsidRDefault="002452D5" w:rsidP="002452D5">
      <w:pPr>
        <w:spacing w:line="360" w:lineRule="auto"/>
        <w:jc w:val="both"/>
        <w:rPr>
          <w:sz w:val="28"/>
          <w:szCs w:val="28"/>
          <w:lang w:eastAsia="ru-RU"/>
        </w:rPr>
      </w:pPr>
      <w:r w:rsidRPr="002452D5">
        <w:rPr>
          <w:sz w:val="28"/>
          <w:szCs w:val="28"/>
          <w:lang w:eastAsia="ru-RU"/>
        </w:rPr>
        <w:t>Парафразии - расстройство речи, заключающееся в утрате ее смысла и грамматического строя и применении искусственно созданных слов.</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Ригидность мышления - недостаточные подвижность, переключаемость, приспособляемость мышления, установок и др. по отношению к меняющимся требованиям среды.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Вопросы для изучения: </w:t>
      </w:r>
    </w:p>
    <w:p w:rsidR="002452D5" w:rsidRPr="002452D5" w:rsidRDefault="002452D5" w:rsidP="002452D5">
      <w:pPr>
        <w:spacing w:line="360" w:lineRule="auto"/>
        <w:jc w:val="both"/>
        <w:rPr>
          <w:sz w:val="28"/>
          <w:szCs w:val="28"/>
          <w:lang w:eastAsia="ru-RU"/>
        </w:rPr>
      </w:pPr>
      <w:r w:rsidRPr="002452D5">
        <w:rPr>
          <w:sz w:val="28"/>
          <w:szCs w:val="28"/>
          <w:lang w:eastAsia="ru-RU"/>
        </w:rPr>
        <w:t>1. Понятие мышления. Виды и основные операции мышления.</w:t>
      </w:r>
    </w:p>
    <w:p w:rsidR="002452D5" w:rsidRPr="002452D5" w:rsidRDefault="002452D5" w:rsidP="002452D5">
      <w:pPr>
        <w:spacing w:line="360" w:lineRule="auto"/>
        <w:jc w:val="both"/>
        <w:rPr>
          <w:sz w:val="28"/>
          <w:szCs w:val="28"/>
          <w:lang w:eastAsia="ru-RU"/>
        </w:rPr>
      </w:pPr>
      <w:r w:rsidRPr="002452D5">
        <w:rPr>
          <w:sz w:val="28"/>
          <w:szCs w:val="28"/>
          <w:lang w:eastAsia="ru-RU"/>
        </w:rPr>
        <w:t>2. Особенности мышления у детей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Особенности мышления у взрослых с нарушениями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Мышление - это высшая форма познавательной деятельности человека, позволяющая отражать окружающую действительность обобщенно и опосредованно, устанавливать связи и отношения между предметами и </w:t>
      </w:r>
      <w:r w:rsidRPr="002452D5">
        <w:rPr>
          <w:sz w:val="28"/>
          <w:szCs w:val="28"/>
          <w:lang w:eastAsia="ru-RU"/>
        </w:rPr>
        <w:lastRenderedPageBreak/>
        <w:t xml:space="preserve">явлениями. Основные функции мышления: установление всеобщих взаимосвязей; понимание сущности конкретных явлений как разновидности определенного класса явлений; обобщение свойств однородной группы явлений.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Выделяют следующие виды мышления, которые объединяются по определенным признакам: по форме (наглядно-действенное, наглядно - образное, словесно-логическое), степени новизны и оригинальности (репродуктивное (воспроизводящее) и продуктивное (творческое), характеристике решаемых задач (теоретическое, практическое), структуре (дискурсивное, интуитивное).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Мышление включает операции: анализ (мысленное расчленение предметов, явлений, ситуаций и определение составляющих элементов, частей, моментов, сторон), синтез (соотнесение, сопоставление, установление связи между различными элементами), абстрагирование (отвлечение существенных свойств от несущественных), сравнение (соотнесение каких- либо объектов и выделение в них общего или различного), обобщение (соотнесение и выделение общего в двух или нескольких различных явлениях или ситуациях), конкретизация (выражение мысли словами). Формы мышления: понятие, суждение, умозаключение. </w:t>
      </w:r>
    </w:p>
    <w:p w:rsidR="002452D5" w:rsidRPr="002452D5" w:rsidRDefault="002452D5" w:rsidP="002452D5">
      <w:pPr>
        <w:spacing w:line="360" w:lineRule="auto"/>
        <w:jc w:val="both"/>
        <w:rPr>
          <w:sz w:val="28"/>
          <w:szCs w:val="28"/>
          <w:lang w:eastAsia="ru-RU"/>
        </w:rPr>
      </w:pPr>
      <w:r w:rsidRPr="002452D5">
        <w:rPr>
          <w:sz w:val="28"/>
          <w:szCs w:val="28"/>
          <w:lang w:eastAsia="ru-RU"/>
        </w:rPr>
        <w:t>Схематично различные этапы мышления представляются в следующем виде. На первом этапе осуществляется предварительная ориентировка в условиях задачи, анализ входящих в нее компонентов, выделение ее существенных признаков и связей.</w:t>
      </w:r>
    </w:p>
    <w:p w:rsidR="002452D5" w:rsidRPr="002452D5" w:rsidRDefault="002452D5" w:rsidP="002452D5">
      <w:pPr>
        <w:spacing w:line="360" w:lineRule="auto"/>
        <w:jc w:val="both"/>
        <w:rPr>
          <w:sz w:val="28"/>
          <w:szCs w:val="28"/>
          <w:lang w:eastAsia="ru-RU"/>
        </w:rPr>
      </w:pPr>
      <w:r w:rsidRPr="002452D5">
        <w:rPr>
          <w:sz w:val="28"/>
          <w:szCs w:val="28"/>
          <w:lang w:eastAsia="ru-RU"/>
        </w:rPr>
        <w:t>На втором этапе выбирается один из путей, по которому в дальнейшем развивается мыслительная деятельность (выработка общей стратегии мышления).</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На третьем - исполнительном - этапе производится поиск соответствующих способов (операций), направленных на выполнение задания.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Мышление детей, имеющих нарушения речи, одна из важных проблем логопсихологии.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По мнению Н.И. Жинкина, «задержка одного из компонентов (мышления или речи) у ребенка может вызвать задержку всего развития или даже его остановку». А, по точному выражению Н.Н. Трауготт, ребенок с недоразвитием речи как бы перерастает свои речевые возможности: оформление его мыслей соответствует оформлению мыслей детей более младшего возраста, хотя сами мысли, их содержание находятся на стадии более высокого развития.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Т.Б. Филичева и Г.А. Чиркина, характеризуя особенности интеллектуальной сферы детей с ОНР, отмечают: «Обладая в целом полноценными предпосылками для овладения мыслительными операциями, доступными возрасту, дети, однако отстают в развитии наглядно-образного мышления, без специального обучения с трудом овладевают анализом, синтезом, сравнением, что является следствием неполноценной речевой деятельности» О.Н. Усанова и Т.Н. Синякова указывали, что по состоянию невербального интеллекта детей с общим недоразвитием речи можно разделить на три группы: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дети, у которых развитие невербального интеллекта несколько отличается от нормы. При этом данное своеобразие развития интеллекта не связано с речевыми трудностями и никак не зависит от них. По данным авторов, эта группа составляет 9% от популяции детей с ОНР;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дети, у которых развитие невербального интеллекта соответствует норме (27%); 3) дети, у которых развитие невербального интеллекта соответствует нижней границе нормы, но характеризуется нестабильностью: в определенные моменты дети могут показать состояние интеллекта ниже нормы. Это самая многочисленная в процентном отношении группа - 63%.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процессе исследования были получены следующие результаты: у детей с недоразвитием речи на процесс и результаты мышления влияют недостатки в знаниях и наиболее часто нарушения самоорганизации. У них обнаруживается недостаточный объем сведений об окружающем, о свойствах и функциях предметов действительности, возникают трудности в установлении причинно-следственных связей явлений.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Нарушения самоорганизации обусловливаются недостатками эмоционально-волевой и мотивационной сфер и проявляются в психофизической расторможенности, реже в заторможенности и отсутствии устойчивого интереса к заданию. Дети часто длительно не включаются в предложенную им проблемную ситуацию или, наоборот, очень быстро приступают к выполнению заданий, но при этом оценивают проблемную ситуацию поверхностно, без учета всех особенностей задания.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Другие приступают к выполнению заданий, но быстро утрачивают к ним интерес, не заканчивают их и отказываются работать, даже в случаях правильного выполнения заданий. При этом возможности правильного осуществления мыслительных операций у детей с недоразвитием речи, как правило, сохранны, что выявляется при расширении запаса знаний и упорядочении самоорганизации.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Овладевая в полной мере предпосылками для развития мыслительных операций, доступными их возрасту, дети, однако, отстают в развитии наглядно-образного мышления, без специального обучения с трудом овладевают анализом, синтезом, сравнением, классификацией, исключением лишнего понятия и умозаключением по аналогии.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Недостатки наглядно-образного мышления у детей с недоразвитием речи могут иметь не только вторичный, но и первичный характер.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этом случае они обусловлены недостаточностью теменно-затылочных областей коры головного мозга. Т.Л. Фотекова отмечала, что несформированность наглядно-образного мышления при недоразвитии речи в большинстве случаев по степени выраженности связана с тяжестью речевого дефекта.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Для многих детей с общим недоразвитием речи характерна также ригидность мышления. При исследовании речевого мышления учащихся речевых школ И.Т. Власенко обнаруживаются особенности, которые по своему психологическому механизму первично связаны с системным недоразвитом речи, а не с нарушением собственно мышления.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Установление во внутреннем плане речемыслительной связи слова с предметным образом (например, в случае опосредствованного запоминания) у этих детей нарушается из-за недостаточной сформированное механизма внутренней речи в звене перехода речевых образований в мыслительные и наоборот.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Полученные результаты рассмотренных исследований представляют интерес для разработки адекватных методов восстановления мыслительной деятельности при различных формах речевой патологии.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Известно, что речевое мышление осуществляется на основе словесных значений, понятий и логических операций. А.Н. Леонтьев (1975) отмечает, что в значениях представлена преобразованная и свернутая в материи языка идеальная форма существования предметного мира, его свойств, связей, отношений, а движение отвлеченных значений и логических операций составляет внутреннюю умственную деятельность.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Формирование предметной отнесенности слова - названия происходит одновременно с формированием значений слов и систем значений. Л.С. Выготский называл эту связь «единством мышления и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Л.С. Выготский (1934) отмечал, что в случае распада речи (афазия) нарушается мера общности, происходит разрушение единства абстрактного и конкретного в значении слова. Связь непроизвольных мыслительных операций, стоящих за значением слова, с произвольно протекающими анализом и синтезом в познавательной, и в частности мыслительной, деятельности не случайна. </w:t>
      </w:r>
    </w:p>
    <w:p w:rsidR="002452D5" w:rsidRPr="002452D5" w:rsidRDefault="002452D5" w:rsidP="002452D5">
      <w:pPr>
        <w:spacing w:line="360" w:lineRule="auto"/>
        <w:jc w:val="both"/>
        <w:rPr>
          <w:sz w:val="28"/>
          <w:szCs w:val="28"/>
          <w:lang w:eastAsia="ru-RU"/>
        </w:rPr>
      </w:pPr>
      <w:r w:rsidRPr="002452D5">
        <w:rPr>
          <w:sz w:val="28"/>
          <w:szCs w:val="28"/>
          <w:lang w:eastAsia="ru-RU"/>
        </w:rPr>
        <w:t>Насколько полно развито мышление, настолько же полно и значение слова, т.е. мыслительные операции, стоящие за значением слова, связаны с анализом и синтезом, протекающими на уровне собственно мышления. И.Т. Власенко (1990) анализировал структуру значений слов у больных с афазией.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Вербальные парафазии (словесные замены) возникают из-за трудности актуализации словесных значений, включая трудности обозначающей и обобщающей функции слова.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Сенсорная афазия характеризуется парафазиями на основе фонетических и фонематических закономерностей («портфель - портвейн» - сходство звучания), («колесо - полотенце» - персеверации), («глобус - арбуз» - сходство), («повар - каша» - ситуация), («груша - не яблоко» - отрицательные парафазии), («столяр - стружник» - неологизмы), («голубь - ворона» - одна категория).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основе замен лежат примитивные мыслительные операции (выделение второстепенных, наглядных признаков и конкретно-ситуативных связей). Т.И. Власенко выделяет две категории сенсорных афазиков.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Первая характеризуется достаточно высоким уровнем категориального мышления и наличием вербальных парафазий, возникающих «внутри категорий понятий», т.е. смысловых замен наиболее высокого порядка. Вторая - мышлением конкретно-ситуативного типа, - с парафазиями на комплексной основе.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 моторных афазиков были выделены три группы, имеющие различные типы мыслительной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Первая и вторая, с обобщенным и смешанным типом мышления, характеризовались преобладанием парафазии категориального типа, а у третьей группы (с конкретным мышлением) комплексные замены преобладают над категориальными парафазиями. Таким образом, смысловые парафазии отражают изменение (сужение) значений слов у больных с афазией.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Преобладание одних парафазий над другими свидетельствует о доминировании определенных мыслительных операций, стоящих за значением используемых слов. Характеру этих операций, выступающих в качестве механизма речемыслительной деятельности, соответствует определенный тип речевого мышления - обобщенный или конкретно-ситуативный. </w:t>
      </w:r>
    </w:p>
    <w:p w:rsidR="002452D5" w:rsidRPr="002452D5" w:rsidRDefault="002452D5" w:rsidP="002452D5">
      <w:pPr>
        <w:spacing w:line="360" w:lineRule="auto"/>
        <w:jc w:val="both"/>
        <w:rPr>
          <w:sz w:val="28"/>
          <w:szCs w:val="28"/>
          <w:lang w:eastAsia="ru-RU"/>
        </w:rPr>
      </w:pPr>
    </w:p>
    <w:p w:rsidR="002452D5" w:rsidRPr="002452D5" w:rsidRDefault="002452D5" w:rsidP="002452D5">
      <w:pPr>
        <w:spacing w:line="360" w:lineRule="auto"/>
        <w:jc w:val="center"/>
        <w:rPr>
          <w:b/>
          <w:sz w:val="28"/>
          <w:szCs w:val="28"/>
          <w:lang w:eastAsia="ru-RU"/>
        </w:rPr>
      </w:pPr>
      <w:r w:rsidRPr="002452D5">
        <w:rPr>
          <w:b/>
          <w:sz w:val="28"/>
          <w:szCs w:val="28"/>
          <w:lang w:eastAsia="ru-RU"/>
        </w:rPr>
        <w:t>Лекция 8. Характеристика общения при различных формах речевых нарушений.</w:t>
      </w:r>
    </w:p>
    <w:p w:rsidR="002452D5" w:rsidRPr="002452D5" w:rsidRDefault="002452D5" w:rsidP="002452D5">
      <w:pPr>
        <w:spacing w:line="360" w:lineRule="auto"/>
        <w:jc w:val="both"/>
        <w:rPr>
          <w:sz w:val="28"/>
          <w:szCs w:val="28"/>
          <w:lang w:eastAsia="ru-RU"/>
        </w:rPr>
      </w:pPr>
      <w:r w:rsidRPr="002452D5">
        <w:rPr>
          <w:b/>
          <w:sz w:val="28"/>
          <w:szCs w:val="28"/>
          <w:lang w:eastAsia="ru-RU"/>
        </w:rPr>
        <w:lastRenderedPageBreak/>
        <w:t>Аннотация.</w:t>
      </w:r>
      <w:r w:rsidRPr="002452D5">
        <w:rPr>
          <w:sz w:val="28"/>
          <w:szCs w:val="28"/>
          <w:lang w:eastAsia="ru-RU"/>
        </w:rPr>
        <w:t xml:space="preserve"> Раскрыты особенности вербальной и невербальной коммуникации детей при различных речевых нарушениях, основные уровни сформированности коммуникации у дошкольников и младших школьников с патологией речи. </w:t>
      </w:r>
    </w:p>
    <w:p w:rsidR="002452D5" w:rsidRPr="002452D5" w:rsidRDefault="002452D5" w:rsidP="002452D5">
      <w:pPr>
        <w:spacing w:line="360" w:lineRule="auto"/>
        <w:jc w:val="both"/>
        <w:rPr>
          <w:sz w:val="28"/>
          <w:szCs w:val="28"/>
          <w:lang w:eastAsia="ru-RU"/>
        </w:rPr>
      </w:pPr>
      <w:r w:rsidRPr="002452D5">
        <w:rPr>
          <w:b/>
          <w:sz w:val="28"/>
          <w:szCs w:val="28"/>
          <w:lang w:eastAsia="ru-RU"/>
        </w:rPr>
        <w:t>Ключевые слова.</w:t>
      </w:r>
      <w:r w:rsidRPr="002452D5">
        <w:rPr>
          <w:sz w:val="28"/>
          <w:szCs w:val="28"/>
          <w:lang w:eastAsia="ru-RU"/>
        </w:rPr>
        <w:t xml:space="preserve"> Общение, коммуникативные умения, формы общения, мотивы общения, онтогенез общения. </w:t>
      </w:r>
    </w:p>
    <w:p w:rsidR="002452D5" w:rsidRPr="002452D5" w:rsidRDefault="002452D5" w:rsidP="002452D5">
      <w:pPr>
        <w:spacing w:line="360" w:lineRule="auto"/>
        <w:jc w:val="both"/>
        <w:rPr>
          <w:sz w:val="28"/>
          <w:szCs w:val="28"/>
          <w:lang w:eastAsia="ru-RU"/>
        </w:rPr>
      </w:pPr>
      <w:r w:rsidRPr="002452D5">
        <w:rPr>
          <w:b/>
          <w:sz w:val="28"/>
          <w:szCs w:val="28"/>
          <w:lang w:eastAsia="ru-RU"/>
        </w:rPr>
        <w:t>Методические рекомендации по изучению темы.</w:t>
      </w:r>
      <w:r w:rsidRPr="002452D5">
        <w:rPr>
          <w:sz w:val="28"/>
          <w:szCs w:val="28"/>
          <w:lang w:eastAsia="ru-RU"/>
        </w:rPr>
        <w:t xml:space="preserve"> Тема содержит лекционную часть, где даются общие представления по теме. В качестве самостоятельной работы предлагается составить библиографию по данной лекции курса в объеме не менее 10 источников с краткой аннотацией каждого.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Рекомендуемые литература: </w:t>
      </w:r>
    </w:p>
    <w:p w:rsidR="002452D5" w:rsidRPr="002452D5" w:rsidRDefault="002452D5" w:rsidP="002452D5">
      <w:pPr>
        <w:spacing w:line="360" w:lineRule="auto"/>
        <w:jc w:val="both"/>
        <w:rPr>
          <w:b/>
          <w:sz w:val="28"/>
          <w:szCs w:val="28"/>
          <w:lang w:eastAsia="ru-RU"/>
        </w:rPr>
      </w:pPr>
      <w:r w:rsidRPr="002452D5">
        <w:rPr>
          <w:color w:val="000000"/>
          <w:sz w:val="28"/>
          <w:szCs w:val="28"/>
          <w:shd w:val="clear" w:color="auto" w:fill="FFFFFF"/>
          <w:lang w:eastAsia="ru-RU"/>
        </w:rPr>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Калягин В.А. Логопсихология: учеб. пособие для студ. высш. учеб. заведений / В.А.Калягин, Т.С.Овчинникова . - М.: Академия, 2006. - 320 с.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Косякова О.О. Логопсихология/ О.О.Косякова.- Ростовн/Д: Феникс, 2007. </w:t>
      </w:r>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16" w:history="1">
        <w:r w:rsidRPr="002452D5">
          <w:rPr>
            <w:color w:val="0000FF"/>
            <w:sz w:val="28"/>
            <w:szCs w:val="28"/>
            <w:u w:val="single"/>
            <w:shd w:val="clear" w:color="auto" w:fill="FFFFFF"/>
            <w:lang w:eastAsia="ru-RU"/>
          </w:rPr>
          <w:t>http://www.iprbookshop.ru/24941.html</w:t>
        </w:r>
      </w:hyperlink>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17" w:history="1">
        <w:r w:rsidRPr="002452D5">
          <w:rPr>
            <w:color w:val="0000FF"/>
            <w:sz w:val="28"/>
            <w:szCs w:val="28"/>
            <w:u w:val="single"/>
            <w:shd w:val="clear" w:color="auto" w:fill="FFFFFF"/>
            <w:lang w:eastAsia="ru-RU"/>
          </w:rPr>
          <w:t>http://www.iprbookshop.ru/20280.html</w:t>
        </w:r>
      </w:hyperlink>
      <w:r w:rsidRPr="002452D5">
        <w:rPr>
          <w:color w:val="000000"/>
          <w:sz w:val="28"/>
          <w:szCs w:val="28"/>
          <w:shd w:val="clear" w:color="auto" w:fill="FFFFFF"/>
          <w:lang w:eastAsia="ru-RU"/>
        </w:rPr>
        <w:t>.</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6. Шипилова Е.В. Основы логопсихологии: учеб.пособие для студентов пед. вузов.- Ростов-н/Д: Феникс, 2007.- 224 с.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Список сокращений </w:t>
      </w:r>
    </w:p>
    <w:p w:rsidR="002452D5" w:rsidRPr="002452D5" w:rsidRDefault="002452D5" w:rsidP="002452D5">
      <w:pPr>
        <w:spacing w:line="360" w:lineRule="auto"/>
        <w:jc w:val="both"/>
        <w:rPr>
          <w:sz w:val="28"/>
          <w:szCs w:val="28"/>
          <w:lang w:eastAsia="ru-RU"/>
        </w:rPr>
      </w:pPr>
      <w:r w:rsidRPr="002452D5">
        <w:rPr>
          <w:sz w:val="28"/>
          <w:szCs w:val="28"/>
          <w:lang w:eastAsia="ru-RU"/>
        </w:rPr>
        <w:t>ВПФ – высшие психические функции.</w:t>
      </w:r>
    </w:p>
    <w:p w:rsidR="002452D5" w:rsidRPr="002452D5" w:rsidRDefault="002452D5" w:rsidP="002452D5">
      <w:pPr>
        <w:spacing w:line="360" w:lineRule="auto"/>
        <w:jc w:val="both"/>
        <w:rPr>
          <w:sz w:val="28"/>
          <w:szCs w:val="28"/>
          <w:lang w:eastAsia="ru-RU"/>
        </w:rPr>
      </w:pPr>
      <w:r w:rsidRPr="002452D5">
        <w:rPr>
          <w:sz w:val="28"/>
          <w:szCs w:val="28"/>
          <w:lang w:eastAsia="ru-RU"/>
        </w:rPr>
        <w:t>ТНР - тяжелое нарушение речи.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 ОНР - общее недоразвитие речи.</w:t>
      </w:r>
    </w:p>
    <w:p w:rsidR="002452D5" w:rsidRPr="002452D5" w:rsidRDefault="002452D5" w:rsidP="002452D5">
      <w:pPr>
        <w:spacing w:line="360" w:lineRule="auto"/>
        <w:jc w:val="center"/>
        <w:rPr>
          <w:b/>
          <w:sz w:val="28"/>
          <w:szCs w:val="28"/>
          <w:lang w:eastAsia="ru-RU"/>
        </w:rPr>
      </w:pPr>
      <w:r w:rsidRPr="002452D5">
        <w:rPr>
          <w:b/>
          <w:sz w:val="28"/>
          <w:szCs w:val="28"/>
          <w:lang w:eastAsia="ru-RU"/>
        </w:rPr>
        <w:t>Глоссарий</w:t>
      </w:r>
    </w:p>
    <w:p w:rsidR="002452D5" w:rsidRPr="002452D5" w:rsidRDefault="002452D5" w:rsidP="002452D5">
      <w:pPr>
        <w:spacing w:line="360" w:lineRule="auto"/>
        <w:jc w:val="both"/>
        <w:rPr>
          <w:sz w:val="28"/>
          <w:szCs w:val="28"/>
          <w:lang w:eastAsia="ru-RU"/>
        </w:rPr>
      </w:pPr>
      <w:r w:rsidRPr="002452D5">
        <w:rPr>
          <w:sz w:val="28"/>
          <w:szCs w:val="28"/>
          <w:lang w:eastAsia="ru-RU"/>
        </w:rPr>
        <w:t>Аграмматизм - симптом, часто встречающийся при афазии и характеризующийся потерей способности придавать словам правильные этимологические формы или строить фразу согласно правилам синтаксиса.</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Коммуникативная способность - индивидуально психологические особенности личности, обеспечивающие эффективное взаимодействие и адекватное взаимопонимание между людьми в процессе общения или выполнения совместной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Мотив аффилиации - это стремление быть в обществе других людей, потребность человека в создании тёплых, доверительных, эмоционально значимых отношений с другими людьми. </w:t>
      </w:r>
    </w:p>
    <w:p w:rsidR="002452D5" w:rsidRPr="002452D5" w:rsidRDefault="002452D5" w:rsidP="002452D5">
      <w:pPr>
        <w:spacing w:line="360" w:lineRule="auto"/>
        <w:jc w:val="both"/>
        <w:rPr>
          <w:b/>
          <w:sz w:val="28"/>
          <w:szCs w:val="28"/>
          <w:lang w:eastAsia="ru-RU"/>
        </w:rPr>
      </w:pPr>
      <w:r w:rsidRPr="002452D5">
        <w:rPr>
          <w:sz w:val="28"/>
          <w:szCs w:val="28"/>
          <w:lang w:eastAsia="ru-RU"/>
        </w:rPr>
        <w:t xml:space="preserve">Языковая способность - наличие у индивидуума врожденных предпосылок к овладению системой языка, потенциальные возможности осуществлять на неосознанном, интуитивном уровнях процессы речевого и языкового анализа, синтеза и обобщения на ранних этапах своего развития.    </w:t>
      </w:r>
      <w:r w:rsidRPr="002452D5">
        <w:rPr>
          <w:b/>
          <w:sz w:val="28"/>
          <w:szCs w:val="28"/>
          <w:lang w:eastAsia="ru-RU"/>
        </w:rPr>
        <w:t>Вопросы для изучения:</w:t>
      </w:r>
    </w:p>
    <w:p w:rsidR="002452D5" w:rsidRPr="002452D5" w:rsidRDefault="002452D5" w:rsidP="002452D5">
      <w:pPr>
        <w:spacing w:line="360" w:lineRule="auto"/>
        <w:jc w:val="both"/>
        <w:rPr>
          <w:sz w:val="28"/>
          <w:szCs w:val="28"/>
          <w:lang w:eastAsia="ru-RU"/>
        </w:rPr>
      </w:pPr>
      <w:r w:rsidRPr="002452D5">
        <w:rPr>
          <w:sz w:val="28"/>
          <w:szCs w:val="28"/>
          <w:lang w:eastAsia="ru-RU"/>
        </w:rPr>
        <w:t>1.Языковая и коммуникативная способность.</w:t>
      </w:r>
    </w:p>
    <w:p w:rsidR="002452D5" w:rsidRPr="002452D5" w:rsidRDefault="002452D5" w:rsidP="002452D5">
      <w:pPr>
        <w:spacing w:line="360" w:lineRule="auto"/>
        <w:jc w:val="both"/>
        <w:rPr>
          <w:sz w:val="28"/>
          <w:szCs w:val="28"/>
          <w:lang w:eastAsia="ru-RU"/>
        </w:rPr>
      </w:pPr>
      <w:r w:rsidRPr="002452D5">
        <w:rPr>
          <w:sz w:val="28"/>
          <w:szCs w:val="28"/>
          <w:lang w:eastAsia="ru-RU"/>
        </w:rPr>
        <w:t>2. Коммуникация на ранней стадии онтогенеза.</w:t>
      </w:r>
    </w:p>
    <w:p w:rsidR="002452D5" w:rsidRPr="002452D5" w:rsidRDefault="002452D5" w:rsidP="002452D5">
      <w:pPr>
        <w:spacing w:line="360" w:lineRule="auto"/>
        <w:jc w:val="both"/>
        <w:rPr>
          <w:sz w:val="28"/>
          <w:szCs w:val="28"/>
          <w:lang w:eastAsia="ru-RU"/>
        </w:rPr>
      </w:pPr>
      <w:r w:rsidRPr="002452D5">
        <w:rPr>
          <w:sz w:val="28"/>
          <w:szCs w:val="28"/>
          <w:lang w:eastAsia="ru-RU"/>
        </w:rPr>
        <w:t>3. Вербальная коммуникация при речевых нарушениях.</w:t>
      </w:r>
    </w:p>
    <w:p w:rsidR="002452D5" w:rsidRPr="002452D5" w:rsidRDefault="002452D5" w:rsidP="002452D5">
      <w:pPr>
        <w:spacing w:line="360" w:lineRule="auto"/>
        <w:jc w:val="both"/>
        <w:rPr>
          <w:sz w:val="28"/>
          <w:szCs w:val="28"/>
          <w:lang w:eastAsia="ru-RU"/>
        </w:rPr>
      </w:pPr>
      <w:r w:rsidRPr="002452D5">
        <w:rPr>
          <w:sz w:val="28"/>
          <w:szCs w:val="28"/>
          <w:lang w:eastAsia="ru-RU"/>
        </w:rPr>
        <w:t>4. Мотивация общения детей с речевыми нарушениями.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Под речевым общением понимается такая активность взаимодействующих людей, в ходе которой они с помощью знаков, в том числе и языковых, организуют свою совместную деятельность.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В рамках теории речевой деятельности языковая и коммуникативная способности рассматриваются как ВПФ, которые в своем становлении детерминированы деятельностью. При специфических нарушениях речевого развития органического генеза наблюдается недостаточность собственно языковой способности - несовершенство речемыслительных процессов, проявляющееся либо на всех структурных уровнях языка одновременно (лексика, грамматика, фонетика, фонематика), либо избирательно, например, на фонетико-фонематическом или грамматическом уровне.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Такие дети, заучив самостоятельно или в ходе коррекционного обучения некоторое количество ядерных моделей, не могут создать на их основе «своего» нового высказывания. Тем самым не реализуется креативный принцип языковой способности (по Н. Хомскому).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Можно предположить, что дефектность собственно языковой базы (сужение словарного запаса, аграмматизм, несформированность звуковой стороны речи) является причиной возникновения трудностей при общении, а в наиболее выраженной форме, приводит к упорному отказу от речевой коммуникации.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языковая некомпетентность является первичным дефектом по отношению к нарушениям коммуникативной способности. </w:t>
      </w:r>
    </w:p>
    <w:p w:rsidR="002452D5" w:rsidRPr="002452D5" w:rsidRDefault="002452D5" w:rsidP="002452D5">
      <w:pPr>
        <w:spacing w:line="360" w:lineRule="auto"/>
        <w:jc w:val="both"/>
        <w:rPr>
          <w:sz w:val="28"/>
          <w:szCs w:val="28"/>
          <w:lang w:eastAsia="ru-RU"/>
        </w:rPr>
      </w:pPr>
      <w:r w:rsidRPr="002452D5">
        <w:rPr>
          <w:sz w:val="28"/>
          <w:szCs w:val="28"/>
          <w:lang w:eastAsia="ru-RU"/>
        </w:rPr>
        <w:t>По данным Е.Г. Федосеевой (1997), на ранней стадии онтогенеза в доречевой период у ребенка уже идет формирование предпосылок вербальной функции речи. Однако при дизартрии наблюдается отсутствие крика в течение продолжительного времени или его слабость, истощаемость, недоразвитие интонационной выразительности, не развивается модуляция голоса. Отсутствие коммуникации на уровне модулированного крика тормозит дальнейшее развитие звеньев речевой системы. При нарушении речевого развития органического генеза из-за нарушений артикуляционного аппарата, дыхания, голоса наблюдается отсутствие и бедность лепета.</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Запаздывающий и отличающийся бедностью звукового состава, интонационной выразительности лепет не может создать базу, на которой </w:t>
      </w:r>
      <w:r w:rsidRPr="002452D5">
        <w:rPr>
          <w:sz w:val="28"/>
          <w:szCs w:val="28"/>
          <w:lang w:eastAsia="ru-RU"/>
        </w:rPr>
        <w:lastRenderedPageBreak/>
        <w:t xml:space="preserve">может развиваться полноценное общение ребенка. Отмечается позднее речевое развитие у детей с алалией, все компоненты речи появляются у них со значительной задержкой, характерным является бедная эмоциональная выразительность лепета и первых слов.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Довербальный период характеризуется началом эмоционального общения ребенка со взрослым, он является стержнем их взаимоотношений в подготовительный период развития речи. Функцию общения в этом возрасте выполняет «комплекс оживления» - взгляд, улыбка, двигательная реакция, вокализация. Нарушение силы голоса, бедность интонаций затрудняют на этапе эмоционального общения процесс коммуникации детей с речевыми нарушениями, у ребенка нет потребности в общении со взрослыми, общение не является ведущей деятельностью в психическом развитии ребенка в этот период. Иногда выявляются трудности эмоционального контакта.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при дизартрии недостаточная подвижность органов артикуляции, амимичность затрудняют эмоциональное общение ребенка. Комплекс оживления возникает с трудом и выражен слабо, имеет смазанную форму. Ребенок не может копировать мимику, адекватно выражать боль, радость. Отмечаются трудности при зрительном сосредоточении, с большим опозданием появляется улыбка, часто она недифференцированная. </w:t>
      </w:r>
    </w:p>
    <w:p w:rsidR="002452D5" w:rsidRPr="002452D5" w:rsidRDefault="002452D5" w:rsidP="002452D5">
      <w:pPr>
        <w:spacing w:line="360" w:lineRule="auto"/>
        <w:jc w:val="both"/>
        <w:rPr>
          <w:sz w:val="28"/>
          <w:szCs w:val="28"/>
          <w:lang w:eastAsia="ru-RU"/>
        </w:rPr>
      </w:pPr>
      <w:r w:rsidRPr="002452D5">
        <w:rPr>
          <w:sz w:val="28"/>
          <w:szCs w:val="28"/>
          <w:lang w:eastAsia="ru-RU"/>
        </w:rPr>
        <w:t>Таким образом, нарушения речи тормозят развитие процесса коммуникации, общение не реализуется в полном объеме уже на первых этапах развития и далее формируется своеобразно. Особенностью дизонтогенеза развития речи является стойкое и длительное отсутствие речевого подражания взрослому голосовыми проявлениями, звуками, слогами, словами. В ряде случаев при речевом недоразвитии дети пользуются невербальным общением, это приводит к ограничению активного словаря: первые слова могут появиться только к двум, трем годам жизни.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Отсутствие языковых средств и речевой практики приводят к тому, что общение детей ограничено. О.С. Павлова (1997) указывает, что у дошкольников с ОНР уровень коммуникативных умений зависит от: </w:t>
      </w:r>
      <w:r w:rsidRPr="002452D5">
        <w:rPr>
          <w:sz w:val="28"/>
          <w:szCs w:val="28"/>
          <w:lang w:eastAsia="ru-RU"/>
        </w:rPr>
        <w:lastRenderedPageBreak/>
        <w:t xml:space="preserve">специфики становления межличностных отношений (характер взаимодействия со сверстниками, членами семьи, педагогами); закономерностей организации совместной деятельности (направленность усилий на достижение общего результата); степени зрелости языковых средств (структурно-семантическая организация речевой продукции, возможность использования паралингвистических средств).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Ею выделено 4 уровня сформированности коммуникации. Так, к первому уровню (10%) отнесены дети, отличающиеся достаточной сформированностью всех операциональных звеньев коммуникации: находясь в благоприятных статусных категориях в общении со сверстниками, они являлись организаторами совместной деятельности, охотно вступали в контакт со взрослыми, общаясь на уровне внеситуативно-личностной и внеситуативно-познавательной форм общения.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 состоянию своего когнитивного и речевого развития дошкольники данного уровня значительно опережали остальных испытуемых, используя для общения достаточно развернутую фразовую речь с элементами аграмматизма. Ко второму уровню были отнесены дошкольники (44%), которых характеризовала яркая и избирательная направленность по отношению к сверстнику.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Их контакты со сверстниками носили чаще поверхностный характер, а игровые сюжеты, организованные ими, быстро затухали, т.к. дети не вносили в игру конструктивных предложений.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 общению со взрослыми испытуемые не стремились. Речевой статус характеризовался ОНР III уровня.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Третий уровень (22%) представлен испытуемыми, чьи коммуникативные устремления были направлены скорее на взрослого, чем на сверстника. В совместной с детьми деятельности они выступали на ведомых ролях, находясь чаще в не принятых статусных категориях.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могли долго общаться с родителями и воспитателями, чаще в процессе совместной игры. По уровню когнитивного и речевого развития они </w:t>
      </w:r>
      <w:r w:rsidRPr="002452D5">
        <w:rPr>
          <w:sz w:val="28"/>
          <w:szCs w:val="28"/>
          <w:lang w:eastAsia="ru-RU"/>
        </w:rPr>
        <w:lastRenderedPageBreak/>
        <w:t xml:space="preserve">значительно отставали от детей предыдущих групп. Стойкие недостатки операциональной стороны коммуникативного акта заметно затрудняли их отношения со сверстниками. </w:t>
      </w:r>
    </w:p>
    <w:p w:rsidR="002452D5" w:rsidRPr="002452D5" w:rsidRDefault="002452D5" w:rsidP="002452D5">
      <w:pPr>
        <w:spacing w:line="360" w:lineRule="auto"/>
        <w:jc w:val="both"/>
        <w:rPr>
          <w:sz w:val="28"/>
          <w:szCs w:val="28"/>
          <w:lang w:eastAsia="ru-RU"/>
        </w:rPr>
      </w:pPr>
      <w:r w:rsidRPr="002452D5">
        <w:rPr>
          <w:sz w:val="28"/>
          <w:szCs w:val="28"/>
          <w:lang w:eastAsia="ru-RU"/>
        </w:rPr>
        <w:t>К четвертому уровню (24%) отнесены дети с ограниченной коммуникацией. У них отсутствовала стойкая мотивация в общении, наблюдалась недостаточность мыслительных операций.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Несформированными оказались отношения как со сверстниками, так и со взрослыми. Речевая активность была мала, речь сопровождала конкретные предметные действия с привлечением большого количества примитивных жестов. Имели место стойкие нарушения всех звеньев коммуникативного акта: мотивов и целей речевой коммуникации, его внутреннего программирования и внешней реализации.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итоги проведенного О.С. Павловой эксперимента позволяют говорить, что дети с ОНР представляют собой неоднородную категорию с точки зрения сформированности всех компонентов коммуникативной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Исследования М.И. Лисиной (1978) показали, что динамика общения со взрослым у детей от рождения до 7 лет представляют собой смену целостных форм общения, каждая из которых характеризуется особым содержанием потребности в общении, ведущим мотивом.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Выполненное в этом направлении исследование И.В. Кондуковой (1997) показало, что общение дошкольников с ОНР в основном представлено ситуативно - деловым и внеситуативнопознавательным уровнями.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ситуативно- деловом уровне общения (40%), дети выбирали ситуацию совместной со взрослым игры, чувствовали себя в ней комфортно, проявляли инициативу в общении, обнаруживали желание максимально продолжить эту ситуацию. Дети участвовали в беседах на познавательные темы, однако в этих ситуациях были скованными, не всегда проявляли интерес к деятельности, у них отсутствовала инициатива. Анализ речевых контактов ребенка со </w:t>
      </w:r>
      <w:r w:rsidRPr="002452D5">
        <w:rPr>
          <w:sz w:val="28"/>
          <w:szCs w:val="28"/>
          <w:lang w:eastAsia="ru-RU"/>
        </w:rPr>
        <w:lastRenderedPageBreak/>
        <w:t xml:space="preserve">взрослым показал, что речевые высказывания их носили ситуативный характер.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Преобладали несоциальные высказывания о предметах, животных, игрушках: по функции это были обращения за помощью, вопросы, связанные с деятельностью, по содержанию - высказывания информативно -констатирующего характера.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внеситуативно-познавательном уровне (50%) дети с ОНР предпочитали ситуацию познавательного общения, хотя устойчивого интереса к содержанию бесед не проявляли. Они редко выходили за пределы вопросов, связанных с наглядным материалом, с трудом поддерживали беседу без наглядных опор. </w:t>
      </w:r>
    </w:p>
    <w:p w:rsidR="002452D5" w:rsidRPr="002452D5" w:rsidRDefault="002452D5" w:rsidP="002452D5">
      <w:pPr>
        <w:spacing w:line="360" w:lineRule="auto"/>
        <w:jc w:val="both"/>
        <w:rPr>
          <w:sz w:val="28"/>
          <w:szCs w:val="28"/>
          <w:lang w:eastAsia="ru-RU"/>
        </w:rPr>
      </w:pPr>
      <w:r w:rsidRPr="002452D5">
        <w:rPr>
          <w:sz w:val="28"/>
          <w:szCs w:val="28"/>
          <w:lang w:eastAsia="ru-RU"/>
        </w:rPr>
        <w:t>По некоторым показателям поведения с внеситуативно-познавательной формой общения у большинства детей конкурировала ситуативно-деловая форма. В беседе у детей наблюдалась большая речевая активность, однако личностные контакты со взрослым носили преимущественно ситуативный характер. У воспитанников массового сада в беседах на познавательные темы зафиксировано большее число инициативных речевых высказываний.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Внеситуативные контакты со взрослыми составили основное содержание всех их познавательных контактов. Эти испытуемые организовали дискуссии на познавательные темы, устойчиво сохраняли интерес к материалу бесед на протяжении всего занятия.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внеситуативно-личностном уровне общения со взрослым (10%) дети с ОНР выбирали ситуацию личностного общения, именно в ней проявляли себя наиболее активно, чувствовали комфортность.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общении преобладали социальные, ситуативные, а по содержанию констатирующие высказывания. В познавательной беседе проявляли значительную речевую активность, задавали взрослому вопросы, в совместной игре зафиксированы деловые контакты.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наиболее типичным для детей с ОНР является ситуативный характер общения. Даже в ситуациях познавательного, личностного общения </w:t>
      </w:r>
      <w:r w:rsidRPr="002452D5">
        <w:rPr>
          <w:sz w:val="28"/>
          <w:szCs w:val="28"/>
          <w:lang w:eastAsia="ru-RU"/>
        </w:rPr>
        <w:lastRenderedPageBreak/>
        <w:t xml:space="preserve">преобладающее число контактов носило ситуативный характер, что, по-видимому, обусловлено их общим психическим недоразвитием: бедностью знаний, недостаточной сформированностью саморегуляции и контекстной речи. </w:t>
      </w:r>
    </w:p>
    <w:p w:rsidR="002452D5" w:rsidRPr="002452D5" w:rsidRDefault="002452D5" w:rsidP="002452D5">
      <w:pPr>
        <w:spacing w:line="360" w:lineRule="auto"/>
        <w:jc w:val="both"/>
        <w:rPr>
          <w:sz w:val="28"/>
          <w:szCs w:val="28"/>
          <w:lang w:eastAsia="ru-RU"/>
        </w:rPr>
      </w:pPr>
      <w:r w:rsidRPr="002452D5">
        <w:rPr>
          <w:sz w:val="28"/>
          <w:szCs w:val="28"/>
          <w:lang w:eastAsia="ru-RU"/>
        </w:rPr>
        <w:t>Ряд исследований, опирающийся на показатели межличностных отношений в дошкольной группе, выявил, что среди «непринятых» и «изолированных» чаще всего оказываются дети, которые плохо владеют коммуникативными средствами (О.А. Слинько, 1992; Л.Г. Соловьева, 1996, 2007).</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по данным Л.Г. Соловьевой (1996), коммуникативная некомпетентность детей с ОНР выражается в снижении потребности в общении, незаинтересованности в контакте, неумении ориентироваться в ситуации общения, проявлении негативизма.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С.Л. Белых и И.А. Гришанов (2000) отмечают, что дети с нарушениями речи испытывают значительные трудности в общении: объективные (само проявление речевых недостатков) и субъективные (чувство неполноценности). Они указывают на особенности личности таких детей: неуверенность в своих поступках, страх самовыражения, чувство неполноценности, депрессивность, низкую сопротивляемость стрессу.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с речевыми нарушениями особенно чувствительны к неблагоприятным влияниям социума. </w:t>
      </w:r>
    </w:p>
    <w:p w:rsidR="002452D5" w:rsidRPr="002452D5" w:rsidRDefault="002452D5" w:rsidP="002452D5">
      <w:pPr>
        <w:spacing w:line="360" w:lineRule="auto"/>
        <w:jc w:val="both"/>
        <w:rPr>
          <w:sz w:val="28"/>
          <w:szCs w:val="28"/>
          <w:lang w:eastAsia="ru-RU"/>
        </w:rPr>
      </w:pPr>
      <w:r w:rsidRPr="002452D5">
        <w:rPr>
          <w:sz w:val="28"/>
          <w:szCs w:val="28"/>
          <w:lang w:eastAsia="ru-RU"/>
        </w:rPr>
        <w:t>Часто оказываясь изолированными от других детей группы, логопаты не участвуют в играх, общих мероприятиях, подвергаются насмешкам со стороны сверстников и педагогов, что ведет к усугублению эмоционально-волевой сферы, порождает тревожность, ожидаемость и прогнозируемость внутренних переживаний, снижает самооценку, в дальнейшем приводит к отклонениям в развитии личности (О.Е. Грибова, 1995; Н.В. Иванова, 2007).</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Кроме этого, положение ребенка в коллективе сверстников тесно связано со степенью тяжести речевого дефекта.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дети, занимающие высокое положение в системе личных взаимоотношений, имеют сравнительно хорошо развитую речь, в то время как </w:t>
      </w:r>
      <w:r w:rsidRPr="002452D5">
        <w:rPr>
          <w:sz w:val="28"/>
          <w:szCs w:val="28"/>
          <w:lang w:eastAsia="ru-RU"/>
        </w:rPr>
        <w:lastRenderedPageBreak/>
        <w:t xml:space="preserve">среди детей, занимающих неблагоприятное положение, есть дети с положительными качествами личности, хорошим поведением, но с более тяжелым речевым дефектом, который и является определяющим в иерархии межличностных отношений (О.А. Слинько, 1992).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 данным О.В. Трошина, Е.В. Жулиной (2005), среди учеников 1-го класса можно выделить группу детей, испытывающих специфические трудности при восприятии инструкций. Эти первоклассники не могут «включиться» в задание, которое адресовано всему классу в целом и не содержит непосредственного обращения к ним.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Не слыша своего имени или не установив зрительного контакта с педагогом, такие ученики не реагируют на речевую продукцию взрослого или другого ребенка. Они требуют повторить задание снова, независимо от того, сколько раз оно перед этим звучало. Особые проблемы встают перед учителем при переходе к использованию сложных (многоступенчатых) инструкций. Первоклассники усваивают либо первую, либо последнюю ее часть. Проблема восприятия многоступенчатых инструкций остается актуальной вплоть до старших классов речевой школы.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Есть некоторые специфические черты, присущие восприятию учащихся с ТНР: дети более охотно выполняют инструкции, требующие от них конкретных действий («Открой», «Реши», «Запиши»); дети игнорируют указываемые в инструкции способы действия или другие уточнения.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Если же учитель просит выполнить несколько действий подряд, то они часто рассматриваются учащимися как изолированные, не связанные между собой. Успешность выполнения многоступенчатой инструкции возрастает в том случае, если дети проговаривают ее для себя. При этом идет активный процесс осознания смысла высказывания и, кроме того, спонтанно формируется инициальная мотивация коммуникации. Проговаривание сопровождает любую инструкцию учителя, создавая дополнительный шумовой фон в классе. Самостоятельная связная речь у учащихся, поступающих в 1-й класс, находится в зачаточном состоянии. Большинству из них доступны </w:t>
      </w:r>
      <w:r w:rsidRPr="002452D5">
        <w:rPr>
          <w:sz w:val="28"/>
          <w:szCs w:val="28"/>
          <w:lang w:eastAsia="ru-RU"/>
        </w:rPr>
        <w:lastRenderedPageBreak/>
        <w:t xml:space="preserve">повествовательные рассказы по впечатлению, состоящие из перечисления ряда конкретных действий.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Но стоит одному из учеников с более сохранной речью рассказать о проведенном им выходном дне, как его рассказ становится образцом, по которому строятся самостоятельные высказывания остальных учеников.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связи с нарушением всех компонентов деятельности у таких детей наблюдаются и изменения мотивационного звена общения.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Рассмотрим один из важнейших мотивов общения - мотив аффилиации. В связи с нарушением речи у детей наблюдается нарушение мотива аффилиации, который зачастую заменяется мотивом отвергания, проявляющимся в боязни быть непринятым, отвергнутым значимыми людьми. Доминирование у человека мотива отвергания, формирует стиль его общения с окружающими, что ведет к неуверенности, скованности, неловкости, напряженности.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 детей с речевой патологией количество целей общения значительно уменьшается в силу имеющегося дефекта, преобладает ситуативное общение в пределах бытовой тематики.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детям свойственно сужение возможностей коммуникации. Коммуникативная способность включает в себя экстралингвистические факторы, а также подразумевает наличие совпадений мотивационной и познавательной базы субъектов общения. Низкий уровень языковой способности определяет и низкий уровень коммуникации, что, в свою очередь, усложняет процесс учебной (коррекционной) коммуникации, поскольку именно коммуникативная способность (способность адекватно целям обучения и воспитания организовывать неречевое и речевое взаимодействие логопсихолог-ребенок) является одним из условий успешности обучения в целом.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Поэтому важно расширять коммуникативные способности ребенка с целью формирования и развития у него смысловой системы и связи личности с миром. Становление речевой деятельности как первичной по отношению ко </w:t>
      </w:r>
      <w:r w:rsidRPr="002452D5">
        <w:rPr>
          <w:sz w:val="28"/>
          <w:szCs w:val="28"/>
          <w:lang w:eastAsia="ru-RU"/>
        </w:rPr>
        <w:lastRenderedPageBreak/>
        <w:t xml:space="preserve">всем другим видам деятельности очевидно. Поскольку речь тесно связана со всеми ВПФ, она соответственно влияет на ход формирования и развития всех видов деятельности ребенка. Ввиду изменений личности ребенка с речевой патологией измененными оказываются и мотивы деятельности. </w:t>
      </w:r>
    </w:p>
    <w:p w:rsidR="002452D5" w:rsidRPr="002452D5" w:rsidRDefault="002452D5" w:rsidP="002452D5">
      <w:pPr>
        <w:spacing w:line="360" w:lineRule="auto"/>
        <w:jc w:val="both"/>
        <w:rPr>
          <w:b/>
          <w:sz w:val="28"/>
          <w:szCs w:val="28"/>
          <w:lang w:eastAsia="ru-RU"/>
        </w:rPr>
      </w:pPr>
    </w:p>
    <w:p w:rsidR="002452D5" w:rsidRPr="002452D5" w:rsidRDefault="002452D5" w:rsidP="002452D5">
      <w:pPr>
        <w:spacing w:line="360" w:lineRule="auto"/>
        <w:jc w:val="center"/>
        <w:rPr>
          <w:b/>
          <w:sz w:val="28"/>
          <w:szCs w:val="28"/>
          <w:lang w:eastAsia="ru-RU"/>
        </w:rPr>
      </w:pPr>
      <w:r w:rsidRPr="002452D5">
        <w:rPr>
          <w:b/>
          <w:sz w:val="28"/>
          <w:szCs w:val="28"/>
          <w:lang w:eastAsia="ru-RU"/>
        </w:rPr>
        <w:t>Лекция 9. Характеристика личности лиц с речевыми нарушениями.</w:t>
      </w:r>
    </w:p>
    <w:p w:rsidR="002452D5" w:rsidRPr="002452D5" w:rsidRDefault="002452D5" w:rsidP="002452D5">
      <w:pPr>
        <w:spacing w:line="360" w:lineRule="auto"/>
        <w:jc w:val="center"/>
        <w:rPr>
          <w:sz w:val="28"/>
          <w:szCs w:val="28"/>
          <w:lang w:eastAsia="ru-RU"/>
        </w:rPr>
      </w:pPr>
    </w:p>
    <w:p w:rsidR="002452D5" w:rsidRPr="002452D5" w:rsidRDefault="002452D5" w:rsidP="002452D5">
      <w:pPr>
        <w:spacing w:line="360" w:lineRule="auto"/>
        <w:jc w:val="both"/>
        <w:rPr>
          <w:sz w:val="28"/>
          <w:szCs w:val="28"/>
          <w:lang w:eastAsia="ru-RU"/>
        </w:rPr>
      </w:pPr>
      <w:r w:rsidRPr="002452D5">
        <w:rPr>
          <w:b/>
          <w:sz w:val="28"/>
          <w:szCs w:val="28"/>
          <w:lang w:eastAsia="ru-RU"/>
        </w:rPr>
        <w:t>Аннотация.</w:t>
      </w:r>
      <w:r w:rsidRPr="002452D5">
        <w:rPr>
          <w:sz w:val="28"/>
          <w:szCs w:val="28"/>
          <w:lang w:eastAsia="ru-RU"/>
        </w:rPr>
        <w:t xml:space="preserve"> Раскрыты особенности развития личности детей и взрослых при различных речевых нарушениях, основные уровни деформации личностных качеств, степень отношения лиц с речевой патологией к своему дефекту. </w:t>
      </w:r>
    </w:p>
    <w:p w:rsidR="002452D5" w:rsidRPr="002452D5" w:rsidRDefault="002452D5" w:rsidP="002452D5">
      <w:pPr>
        <w:spacing w:line="360" w:lineRule="auto"/>
        <w:jc w:val="both"/>
        <w:rPr>
          <w:sz w:val="28"/>
          <w:szCs w:val="28"/>
          <w:lang w:eastAsia="ru-RU"/>
        </w:rPr>
      </w:pPr>
      <w:r w:rsidRPr="002452D5">
        <w:rPr>
          <w:b/>
          <w:sz w:val="28"/>
          <w:szCs w:val="28"/>
          <w:lang w:eastAsia="ru-RU"/>
        </w:rPr>
        <w:t>Ключевые слова.</w:t>
      </w:r>
      <w:r w:rsidRPr="002452D5">
        <w:rPr>
          <w:sz w:val="28"/>
          <w:szCs w:val="28"/>
          <w:lang w:eastAsia="ru-RU"/>
        </w:rPr>
        <w:t xml:space="preserve"> Личность, типы формирования личности, самооценка, уровень притязаний. Методические рекомендации по изучению темы.</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Тема содержит лекционную часть, где даются общие представления по теме. В качестве самостоятельной работы предлагается сопоставить особенности развития самооценки и уровня притязаний детей с младшего школьного возраста фонетико - фонематическим недоразвитием, общим недоразвитием речи и нарушениями темпо - ритмической и интонационной структуры речи.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Рекомендуемые литература: </w:t>
      </w:r>
    </w:p>
    <w:p w:rsidR="002452D5" w:rsidRPr="002452D5" w:rsidRDefault="002452D5" w:rsidP="002452D5">
      <w:pPr>
        <w:spacing w:line="360" w:lineRule="auto"/>
        <w:jc w:val="both"/>
        <w:rPr>
          <w:b/>
          <w:sz w:val="28"/>
          <w:szCs w:val="28"/>
          <w:lang w:eastAsia="ru-RU"/>
        </w:rPr>
      </w:pPr>
      <w:r w:rsidRPr="002452D5">
        <w:rPr>
          <w:color w:val="000000"/>
          <w:sz w:val="28"/>
          <w:szCs w:val="28"/>
          <w:shd w:val="clear" w:color="auto" w:fill="FFFFFF"/>
          <w:lang w:eastAsia="ru-RU"/>
        </w:rPr>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Калягин В.А. Логопсихология: учеб. пособие для студ. высш. учеб. заведений / В.А.Калягин, Т.С.Овчинникова . - М.: Академия, 2006. - 320 с.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Косякова О.О. Логопсихология/ О.О.Косякова.- Ростовн/Д: Феникс, 2007. </w:t>
      </w:r>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w:t>
      </w:r>
      <w:r w:rsidRPr="002452D5">
        <w:rPr>
          <w:color w:val="000000"/>
          <w:sz w:val="28"/>
          <w:szCs w:val="28"/>
          <w:shd w:val="clear" w:color="auto" w:fill="FFFFFF"/>
          <w:lang w:eastAsia="ru-RU"/>
        </w:rPr>
        <w:lastRenderedPageBreak/>
        <w:t xml:space="preserve">электронный // Электронно-библиотечная система IPR BOOKS: [сайт]. - URL: </w:t>
      </w:r>
      <w:hyperlink r:id="rId18" w:history="1">
        <w:r w:rsidRPr="002452D5">
          <w:rPr>
            <w:color w:val="0000FF"/>
            <w:sz w:val="28"/>
            <w:szCs w:val="28"/>
            <w:u w:val="single"/>
            <w:shd w:val="clear" w:color="auto" w:fill="FFFFFF"/>
            <w:lang w:eastAsia="ru-RU"/>
          </w:rPr>
          <w:t>http://www.iprbookshop.ru/24941.html</w:t>
        </w:r>
      </w:hyperlink>
    </w:p>
    <w:p w:rsidR="002452D5" w:rsidRPr="002452D5" w:rsidRDefault="002452D5" w:rsidP="002452D5">
      <w:pPr>
        <w:spacing w:line="360" w:lineRule="auto"/>
        <w:jc w:val="both"/>
        <w:rPr>
          <w:color w:val="000000"/>
          <w:sz w:val="28"/>
          <w:szCs w:val="28"/>
          <w:shd w:val="clear" w:color="auto" w:fill="FFFFFF"/>
          <w:lang w:eastAsia="ru-RU"/>
        </w:rPr>
      </w:pPr>
      <w:r w:rsidRPr="002452D5">
        <w:rPr>
          <w:color w:val="000000"/>
          <w:sz w:val="28"/>
          <w:szCs w:val="28"/>
          <w:shd w:val="clear" w:color="auto" w:fill="FFFFFF"/>
          <w:lang w:eastAsia="ru-RU"/>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19" w:history="1">
        <w:r w:rsidRPr="002452D5">
          <w:rPr>
            <w:color w:val="0000FF"/>
            <w:sz w:val="28"/>
            <w:szCs w:val="28"/>
            <w:u w:val="single"/>
            <w:shd w:val="clear" w:color="auto" w:fill="FFFFFF"/>
            <w:lang w:eastAsia="ru-RU"/>
          </w:rPr>
          <w:t>http://www.iprbookshop.ru/20280.html</w:t>
        </w:r>
      </w:hyperlink>
      <w:r w:rsidRPr="002452D5">
        <w:rPr>
          <w:color w:val="000000"/>
          <w:sz w:val="28"/>
          <w:szCs w:val="28"/>
          <w:shd w:val="clear" w:color="auto" w:fill="FFFFFF"/>
          <w:lang w:eastAsia="ru-RU"/>
        </w:rPr>
        <w:t>.</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6. Шипилова Е.В. Основы логопсихологии: учеб.пособие для студентов пед. вузов.- Ростов-н/Д: Феникс, 2007.- 224 с. </w:t>
      </w:r>
    </w:p>
    <w:p w:rsidR="002452D5" w:rsidRPr="002452D5" w:rsidRDefault="002452D5" w:rsidP="002452D5">
      <w:pPr>
        <w:spacing w:line="360" w:lineRule="auto"/>
        <w:jc w:val="both"/>
        <w:rPr>
          <w:b/>
          <w:sz w:val="28"/>
          <w:szCs w:val="28"/>
          <w:lang w:eastAsia="ru-RU"/>
        </w:rPr>
      </w:pPr>
    </w:p>
    <w:p w:rsidR="002452D5" w:rsidRPr="002452D5" w:rsidRDefault="002452D5" w:rsidP="002452D5">
      <w:pPr>
        <w:spacing w:line="360" w:lineRule="auto"/>
        <w:jc w:val="both"/>
        <w:rPr>
          <w:sz w:val="28"/>
          <w:szCs w:val="28"/>
          <w:lang w:eastAsia="ru-RU"/>
        </w:rPr>
      </w:pPr>
      <w:r w:rsidRPr="002452D5">
        <w:rPr>
          <w:b/>
          <w:sz w:val="28"/>
          <w:szCs w:val="28"/>
          <w:lang w:eastAsia="ru-RU"/>
        </w:rPr>
        <w:t>Список сокращений</w:t>
      </w:r>
      <w:r w:rsidRPr="002452D5">
        <w:rPr>
          <w:sz w:val="28"/>
          <w:szCs w:val="28"/>
          <w:lang w:eastAsia="ru-RU"/>
        </w:rPr>
        <w:t xml:space="preserve">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ОНР – общее недоразвитие речи.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ТНР – тяжелое нарушение речи. </w:t>
      </w:r>
    </w:p>
    <w:p w:rsidR="002452D5" w:rsidRPr="002452D5" w:rsidRDefault="002452D5" w:rsidP="002452D5">
      <w:pPr>
        <w:spacing w:line="360" w:lineRule="auto"/>
        <w:jc w:val="both"/>
        <w:rPr>
          <w:sz w:val="28"/>
          <w:szCs w:val="28"/>
          <w:lang w:eastAsia="ru-RU"/>
        </w:rPr>
      </w:pPr>
      <w:r w:rsidRPr="002452D5">
        <w:rPr>
          <w:sz w:val="28"/>
          <w:szCs w:val="28"/>
          <w:lang w:eastAsia="ru-RU"/>
        </w:rPr>
        <w:t>ЦНС – центральная нервная система.</w:t>
      </w:r>
    </w:p>
    <w:p w:rsidR="002452D5" w:rsidRPr="002452D5" w:rsidRDefault="002452D5" w:rsidP="002452D5">
      <w:pPr>
        <w:spacing w:line="360" w:lineRule="auto"/>
        <w:jc w:val="both"/>
        <w:rPr>
          <w:sz w:val="28"/>
          <w:szCs w:val="28"/>
          <w:lang w:eastAsia="ru-RU"/>
        </w:rPr>
      </w:pPr>
      <w:r w:rsidRPr="002452D5">
        <w:rPr>
          <w:b/>
          <w:sz w:val="28"/>
          <w:szCs w:val="28"/>
          <w:lang w:eastAsia="ru-RU"/>
        </w:rPr>
        <w:t>Глоссарий</w:t>
      </w:r>
      <w:r w:rsidRPr="002452D5">
        <w:rPr>
          <w:sz w:val="28"/>
          <w:szCs w:val="28"/>
          <w:lang w:eastAsia="ru-RU"/>
        </w:rPr>
        <w:t xml:space="preserve">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Способности - индивидуально устойчивые свойства человека, определяющие его успехи в различных видах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Темперамент - характеристика индивида со стороны динамической особенностей его психической деятельности, то есть темпа, ритма, интенсивности отдельных психических процессов и состояний. </w:t>
      </w:r>
    </w:p>
    <w:p w:rsidR="002452D5" w:rsidRPr="002452D5" w:rsidRDefault="002452D5" w:rsidP="002452D5">
      <w:pPr>
        <w:spacing w:line="360" w:lineRule="auto"/>
        <w:jc w:val="both"/>
        <w:rPr>
          <w:sz w:val="28"/>
          <w:szCs w:val="28"/>
          <w:lang w:eastAsia="ru-RU"/>
        </w:rPr>
      </w:pPr>
      <w:r w:rsidRPr="002452D5">
        <w:rPr>
          <w:sz w:val="28"/>
          <w:szCs w:val="28"/>
          <w:lang w:eastAsia="ru-RU"/>
        </w:rPr>
        <w:t>Характер - структура стойких, сравнительно постоянных психических свойств, определяющих особенности отношений и поведения личности.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Волевые качества - устойчивые, независимые от ситуации, психические образования, удостоверяющие достигнутый личностью уровень сознательной саморегуляции поведения.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Эмоции - субъективные реакции человека и животных на воздействие внутренних и внешних раздражителей, проявляющиеся в виде удовольствия или неудовольствия, радости, страха и т. д.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Мотив - это побуждение к совершению поведенческого акта, порожденное системой потребностей человека и с разной степенью осознаваемое либо не осознаваемое им вообще. </w:t>
      </w:r>
    </w:p>
    <w:p w:rsidR="002452D5" w:rsidRPr="002452D5" w:rsidRDefault="002452D5" w:rsidP="002452D5">
      <w:pPr>
        <w:spacing w:line="360" w:lineRule="auto"/>
        <w:jc w:val="both"/>
        <w:rPr>
          <w:sz w:val="28"/>
          <w:szCs w:val="28"/>
          <w:lang w:eastAsia="ru-RU"/>
        </w:rPr>
      </w:pPr>
      <w:r w:rsidRPr="002452D5">
        <w:rPr>
          <w:sz w:val="28"/>
          <w:szCs w:val="28"/>
          <w:lang w:eastAsia="ru-RU"/>
        </w:rPr>
        <w:t>Социальные установки - фиксированная в социальном опыте личности (группы) предрасположенность воспринимать и оценивать социально значимые объекты.</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Социальные установки - фиксированная в социальном опыте личности (группы) предрасположенность воспринимать и оценивать социально значимые объекты, а также готовность личности (группы) к определенным действиям, ориентированным на социально значимые объекты. </w:t>
      </w:r>
    </w:p>
    <w:p w:rsidR="002452D5" w:rsidRPr="002452D5" w:rsidRDefault="002452D5" w:rsidP="002452D5">
      <w:pPr>
        <w:spacing w:line="360" w:lineRule="auto"/>
        <w:jc w:val="both"/>
        <w:rPr>
          <w:b/>
          <w:sz w:val="28"/>
          <w:szCs w:val="28"/>
          <w:lang w:eastAsia="ru-RU"/>
        </w:rPr>
      </w:pPr>
      <w:r w:rsidRPr="002452D5">
        <w:rPr>
          <w:b/>
          <w:sz w:val="28"/>
          <w:szCs w:val="28"/>
          <w:lang w:eastAsia="ru-RU"/>
        </w:rPr>
        <w:t xml:space="preserve">Вопросы для изучения: </w:t>
      </w:r>
    </w:p>
    <w:p w:rsidR="002452D5" w:rsidRPr="002452D5" w:rsidRDefault="002452D5" w:rsidP="002452D5">
      <w:pPr>
        <w:spacing w:line="360" w:lineRule="auto"/>
        <w:jc w:val="both"/>
        <w:rPr>
          <w:sz w:val="28"/>
          <w:szCs w:val="28"/>
          <w:lang w:eastAsia="ru-RU"/>
        </w:rPr>
      </w:pPr>
      <w:r w:rsidRPr="002452D5">
        <w:rPr>
          <w:sz w:val="28"/>
          <w:szCs w:val="28"/>
          <w:lang w:eastAsia="ru-RU"/>
        </w:rPr>
        <w:t>1. Личностные особенности человека.</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2. Развитие личности при нарушениях речи. </w:t>
      </w:r>
    </w:p>
    <w:p w:rsidR="002452D5" w:rsidRPr="002452D5" w:rsidRDefault="002452D5" w:rsidP="002452D5">
      <w:pPr>
        <w:spacing w:line="360" w:lineRule="auto"/>
        <w:jc w:val="both"/>
        <w:rPr>
          <w:sz w:val="28"/>
          <w:szCs w:val="28"/>
          <w:lang w:eastAsia="ru-RU"/>
        </w:rPr>
      </w:pPr>
      <w:r w:rsidRPr="002452D5">
        <w:rPr>
          <w:sz w:val="28"/>
          <w:szCs w:val="28"/>
          <w:lang w:eastAsia="ru-RU"/>
        </w:rPr>
        <w:t>3. Развитие личности и эмоционально-волевой сферы у детей с нарушениями речи.</w:t>
      </w:r>
    </w:p>
    <w:p w:rsidR="002452D5" w:rsidRPr="002452D5" w:rsidRDefault="002452D5" w:rsidP="002452D5">
      <w:pPr>
        <w:spacing w:line="360" w:lineRule="auto"/>
        <w:jc w:val="both"/>
        <w:rPr>
          <w:sz w:val="28"/>
          <w:szCs w:val="28"/>
          <w:lang w:eastAsia="ru-RU"/>
        </w:rPr>
      </w:pPr>
      <w:r w:rsidRPr="002452D5">
        <w:rPr>
          <w:sz w:val="28"/>
          <w:szCs w:val="28"/>
          <w:lang w:eastAsia="ru-RU"/>
        </w:rPr>
        <w:t>4. Нарушения личности у взрослых с патологией речи.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1. Личность - это человек, взятый в системе таких его психологических характеристик, которые социально обусловлены, проявляются устойчивыми свойствами, определяют нравственные поступки, имеющие существенное значение для него самого и окружающих. Наряду с понятиями «человек», «личность» в науке нередко употребляются термины «индивид», «индивидуальность». Если понятие «человек» включает в себя совокупность всех человеческих качеств, свойственных людям, независимо от того, присутствуют или отсутствуют они у данного субъекта, то понятие «индивид» характеризует именно его и дополнительно включает такие психологические и биологические свойства, которые наряду с личностными также ему присущи.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Кроме того, в понятие «индивид» входят как качества, отличающие данного человека от других, так и общие для всех людей свойства. Индивидуальность </w:t>
      </w:r>
      <w:r w:rsidRPr="002452D5">
        <w:rPr>
          <w:sz w:val="28"/>
          <w:szCs w:val="28"/>
          <w:lang w:eastAsia="ru-RU"/>
        </w:rPr>
        <w:lastRenderedPageBreak/>
        <w:t xml:space="preserve">- сочетание индивидуальных и личностных свойств человека, которое отличает данного человека от других людей.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структуру личности включают способности, темперамент, характер, волевые качества, эмоции, мотивацию, социальные установки. </w:t>
      </w:r>
    </w:p>
    <w:p w:rsidR="002452D5" w:rsidRPr="002452D5" w:rsidRDefault="002452D5" w:rsidP="002452D5">
      <w:pPr>
        <w:spacing w:line="360" w:lineRule="auto"/>
        <w:jc w:val="both"/>
        <w:rPr>
          <w:sz w:val="28"/>
          <w:szCs w:val="28"/>
          <w:lang w:eastAsia="ru-RU"/>
        </w:rPr>
      </w:pPr>
      <w:r w:rsidRPr="002452D5">
        <w:rPr>
          <w:sz w:val="28"/>
          <w:szCs w:val="28"/>
          <w:lang w:eastAsia="ru-RU"/>
        </w:rPr>
        <w:t>2. Раннее младенчество (от 0 до 1 года): при нарушениях доречевого развития у ребенка наблюдается замедленный темп формирования всех психических функций, познавательной сферы.</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Позднее младенчество (1-3 года): дети с речевой патологией характеризуются неуверенностью в себе, гипертрофированным чувством стыда. Ребенок ощущает свою неприспособленность, сомневается в своих возможностях. У таких детей имеется сильное желание скрыть от окружающих свой недостаток (особенно у детей с заиканием).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Раннее детство (3-5 лет): у детей с нарушениями речи отмечаются пассивность, низкая речевая активность, вялость, отсутствие инициативы, инфантильное чувство зависти к другим детям, подавленность и уклончивость, отсутствие признаков ролевого поведения.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Среднее детство (5-11 лет): у детей с речевой патологией возникает чувство тщетности прилагаемых усилий, собственной неполноценности. Слаборазвиты трудовые навыки. Наблюдается избегание сложных заданий, требующих речевой активности, заданий в условиях речевой инструкции, ситуаций соревнования с другими детьми.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Отрочество (11-20 лет): для подростков с речевой патологией характерны неустойчивость социальных ролей, смещение и смешение временных перспектив: появление мыслей не только о будущем и настоящем, но и о прошлом. Отмечается лабильность в моральных и мировоззренческих установках.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3. Личностные свойства человека с нарушением речи зависят от особенностей его характера, его отношения к своему дефекту. Выделяют несколько типов формирования личности. Социально ориентированный (конформный). Данный тип демонстрирует конъюнктурное подчинение любым авторитетам </w:t>
      </w:r>
      <w:r w:rsidRPr="002452D5">
        <w:rPr>
          <w:sz w:val="28"/>
          <w:szCs w:val="28"/>
          <w:lang w:eastAsia="ru-RU"/>
        </w:rPr>
        <w:lastRenderedPageBreak/>
        <w:t xml:space="preserve">в группе. Склонны к морализаторству и консерватизму, главное жизненное кредо «быть как все». Доминирующий. Характеризуются стремлением к лидерству, жаждой похвалы, демонстрируют высокую приспособляемость, обнаруживают склонность к интригам.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Имеют высокие притязания к себе и другим, провоцируют конфликты, при этом активно защищаются.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Чувствительный. Повышенная чувствительность ко всему: к тому, что радует, огорчает, пугает. Робкие и застенчивые при посторонних, не любят больших компаний, азартных игр. Отличаются послушанием, обнаруживают большую привязанность к родителям. В юношестве усиливаются трудности адаптации в связи с осознанием своей отличности от других, возникает комплекс неполноценности. Обнаруживаются высокие моральные требования к себе и окружающим. Часто выбирают сложные виды деятельности.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Тревожный. Свойственна низкая контактность, робость, неуверенность в себе, минорное настроение, усугубляющееся нарушением речи. Редко вступают в конфликты, играют в основном пассивную роль, в сложных ситуациях ищут поддержки и опоры.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Интровертируемый. Характеризуются низкой контактностью, замкнутостью, оторванностью от реальности, любят одиночество, избегают конфликтов с окружающими, протестуют только при попытках вмешательства в их личную жизнь. Часто представляют собой эмоционально холодных идеалистов, слабо привязанных к людям. Имеют на все свою точку зрения, которую, вследствие неуверенности в своих силах, не отстаивают в спорах.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Гармоничный. Этот тип у людей с речевыми нарушениями встречается редко. Дети, развивающиеся гармонично, адекватно реагируют на свой речевой дефект. Активны в деятельности, стремятся к общению.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хороших способностях обнаруживают недостаточную дисциплинированность. Иногда переоценивают свои способности, бывают слишком самоуверенны, переживают свои ошибки, но стремятся их исправить. Л.М. Шипицина, Л.С. Волкова (1993) в результате исследований, </w:t>
      </w:r>
      <w:r w:rsidRPr="002452D5">
        <w:rPr>
          <w:sz w:val="28"/>
          <w:szCs w:val="28"/>
          <w:lang w:eastAsia="ru-RU"/>
        </w:rPr>
        <w:lastRenderedPageBreak/>
        <w:t xml:space="preserve">выполненных с использованием методики «Цветовых выборов» М. Люшера, выявили некоторые особенности эмоционально-личностных качеств у младших школьников 1-2 классов речевых школ.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многим детям с ОНР свойственна пассивность, сензитивность, зависимость от окружающих, склонность к спонтанному поведению.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определении таких эмоционально-личностных свойств, как концентричность эксцентричность, отмечается отчетливое доминирование как у школьников с нормальной речью, так и у учащихся с нарушенной речью, свойства эксцентричности, когда дети проявляют живой интерес к окружающему как источнику получения помощи, информации.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Однако у значительной части (40 %) учащихся 1-ых классов, как с нарушенной речью, так и с нормальным речевым развитием, обнаруживается свойство концентричности, что свидетельствует об их сосредоточенности на собственных проблемах, склонности все переживания держать в себе, замкнутости.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Авторы предполагают, что более высокий процент проявления свойств концентричности у учащихся 1-ых классов по сравнению с второклассниками связан с их недостаточной адаптацией к школе.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 учеников 1-ых классов речевых школ наблюдается более низкая работоспособность, которая у половины детей коррелирует с выраженностью стрессовых реакций и доминированием отрицательных эмоций.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На 2-ом году обучения у детей повышается работоспособность, преобладает оптимальный уровень эмоционального реагирования, снижается склонность к стрессам. Улучшение эмоционального состояния детей с речевой патологией связано не только с адаптацией к школьному режиму и нормализацией взаимоотношений в коллективе сверстников, но и с развитием способности к саморегуляции вследствие правильно организованной коррекционно-педагогической работы.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Исследование самооценки (О.Н. Усанова, О.А. Слинько, 1987) с помощью теста «Полярный профиль» позволило установить значимые различия в самооценке девочек и мальчиков с нормальной и нарушенной речью.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для девочек младших классов массовой школы наибольшее значение имеют такие свойства, как здоровье, честность, общительность, они необидчивы и недрачливы. Уже в этом возрасте они сомневаются в оценке своей внешности и либо отвечают, что не знают, красивы ли они, либо считают, что некрасивы. У девочек с нарушенной речью почти по всем параметрам самооценка оказывается выше, чем у девочек с нормальной речью, однако, в отличие от последних, они не считают себя здоровыми и вследствие этого в необходимой степени общительными. Самооценка в двух группах мальчиков отличается в меньшой степени, чем у девочек.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мальчики массовой школы считают себя очень веселыми, счастливыми, честными; в меньшей степени, но все же добрыми, общительными, здоровыми. Мальчики речевой школы считают себя честными, храбрыми, необидчивыми и недрачливыми, однако они менее общительны и счастливы.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Также, как и девочки, они осознают, что причиной их необщительности является речевой дефект, однако не считают себя ущербными в той мере, как девочки с нарушенной речью.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целом исследования показывают, что учащиеся с ТНР недостаточно критично оценивают свои возможности, чаще переоценивая их.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большинстве случаев объективная личностная характеристика не совпадает с самооценкой, многие из своих черт характера дети не отмечают и не оценивают. Чаще всего не фиксируется внимание на негативных чертах характера, а положительные качества несколько переоцениваются.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этом проявляется тенденция в самохарактеристике приближаться к идеальному образу. Если переоценка своих возможностей в 1-2 классах может быть объяснена возрастной закономерностью (она наблюдается и в норме), то в аналогичном явлении среди учащихся 3 классов можно видеть личностную особенность детей с ТНР. Изучение самооценки (В.А. Калягин, Т.С. </w:t>
      </w:r>
      <w:r w:rsidRPr="002452D5">
        <w:rPr>
          <w:sz w:val="28"/>
          <w:szCs w:val="28"/>
          <w:lang w:eastAsia="ru-RU"/>
        </w:rPr>
        <w:lastRenderedPageBreak/>
        <w:t xml:space="preserve">Овчинникова, 2006) дошкольников со стертой дизартрией и нормальным речевым развитием продемонстрировало, что половина из каждой группы детей адекватно оценивают свои возможности (соответственно 47% со стертой дизартрией и 50% с нормальным речевым развитием).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 дошкольников с дизартрией преобладает заниженная самооценка (соответственно 40 и 17%), что проявляется в большей тревожности и неуверенности в себе. Среди детей с нормальным речевым развитием завышенная самооценка имела место в 3 раза чаще (соответственно и 33%), т.е. дети с речевыми нарушениями проявляют большую осторожность в оценке своих качеств.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Обе группы достаточно высоко оценивают собственную доброту, при этом дошкольники с дизартрией ставят это качество на 1-ое место, а дети с нормальным речевым развитием на 2-ое после веселости.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Также интересно, что дошкольники с дизартрией отдают предпочтение физическим качествам (росту и быстроте), а дети с нормальной речью больше ценят нравственные свойства. Одинаково не удовлетворены обе группы детей своим вниманием.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Весьма низко оценивают дошкольники с дизартрией свою речь и ловкость, что показывает критичность их суждений о себе и объективный характер их оценки своей речи и моторных затруднений. Что касается детей с нормальной речью, то они не удовлетворены более всего своими эстетическими качествами.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самооценки дошкольников с дизартрией более низкие и менее дифференцированы, чем у детей с нормальным речевым развитием. Уровень притязаний. Исследование уровня притязаний (О.Н.Усанова, О. А. Слинько, 1987) младших школьников с ТНР выявило, что в большинстве случаев, реакция этих детей на неуспех отличается от той, которая наблюдается норме.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после удачно выполненного задания дети переходят не к более трудному, а к более легкому заданию. Этот факт можно трактовать как формирование </w:t>
      </w:r>
      <w:r w:rsidRPr="002452D5">
        <w:rPr>
          <w:sz w:val="28"/>
          <w:szCs w:val="28"/>
          <w:lang w:eastAsia="ru-RU"/>
        </w:rPr>
        <w:lastRenderedPageBreak/>
        <w:t xml:space="preserve">защитной реакции у детей с ТНР, стремление поддержать успех даже на заниженном уровне.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Особенно ярко заниженный уровень притязаний проявляется у учащихся 1 класса, меньше - у учащихся 2 класса, а среди третьеклассников таких явлений не наблюдается. Это говорит о том, что у учащихся с ТНР с возрастом формируется реалистический уровень притязаний. Осознание речевого дефекта, степень фиксированности на нем изучались, в основном, применительно к заикающимся детям (С.С. Ляпидевский, С.И. Павлова, В.И. Селиверстов, Л.А. Зайцева) и лицам с нарушениями голоса (О.С. Орлова, Л.Е. Гончарук).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Исследователи выделяют три варианта эмоционального отношения заикающихся к своему дефекту: безразличное, умеренно-сдержанное, безнадежно-отчаянное - и три варианта волевых усилий в борьбе с ним: их отсутствие, наличие, перерастание их в навязчивые действия и состояния. В.И. Селиверстов (1989) выделяет следующие степени фиксированности детей на своем дефекте: нулевая степень фиксированности на дефекте.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не испытывают ущемления от сознания неполноценности своей речи, совсем не замечают ее недостатков. Охотно вступают в контакт со знакомыми и незнакомыми людьми. У них отсутствуют элементы стеснения или обидчивости; умеренная степень. Дети испытывают неприятные переживания, скрывают дефект, компенсируя манеру речевого общения с помощью уловок. </w:t>
      </w:r>
    </w:p>
    <w:p w:rsidR="002452D5" w:rsidRPr="002452D5" w:rsidRDefault="002452D5" w:rsidP="002452D5">
      <w:pPr>
        <w:spacing w:line="360" w:lineRule="auto"/>
        <w:jc w:val="both"/>
        <w:rPr>
          <w:sz w:val="28"/>
          <w:szCs w:val="28"/>
          <w:lang w:eastAsia="ru-RU"/>
        </w:rPr>
      </w:pPr>
      <w:r w:rsidRPr="002452D5">
        <w:rPr>
          <w:sz w:val="28"/>
          <w:szCs w:val="28"/>
          <w:lang w:eastAsia="ru-RU"/>
        </w:rPr>
        <w:t>Тем не менее, осознание детьми своего недостатка не выливается в постоянное, тягостное чувство собственной неполноценности, каждый поступок оценивается через призму своего дефекта; выраженная степень.</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постоянно фиксированы на своем речевом недостатке, глубоко переживают его, всю свою деятельность ставят в зависимости от своих речевых неудач. Для них характерен уход в болезнь, самоуничижение, болезненная мнительность, навязчивые мысли и выраженный страх перед речью. Дефект речи и переживания по его поводу находятся в сложных взаимоотношениях. Примером вариативности таких отношений при заикании </w:t>
      </w:r>
      <w:r w:rsidRPr="002452D5">
        <w:rPr>
          <w:sz w:val="28"/>
          <w:szCs w:val="28"/>
          <w:lang w:eastAsia="ru-RU"/>
        </w:rPr>
        <w:lastRenderedPageBreak/>
        <w:t xml:space="preserve">может служить работа В. С. Кочергиной (1958), которая трактует взаимоотношения личности и речевого дефекта с психофизиологических позиций.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Автор разделила заикающихся детей на группы в соответствии с особенностями их личностей, соотнеся эти особенности с речевым нарушением по времени их возникновения.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к первой группе были отнесены дети, у которых неуравновешенное поведение (повышенная возбудимость или тормозимость) возникло из-за развившегося заикания. До заикания дети этой группы были практически здоровыми и уравновешенными.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У второй группы детей неуравновешенное поведение отмечалось с раннего детства и было особенностью их личности. Развитие заикания обычно сопровождалось усилением присущей им неуравновешенности и появлением черт общей детской нервности.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Третью группу составили дети, у которых повышенная возбудимость (или тормозимость) была выражена наиболее значительно и наблюдалась также с раннего детства.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 анамнезе этих детей имелись указания на соматические расстройства: неблагоприятные условия внутриутробного развития, родовая травма, постнатальная травма головы, инфекционные и сердечно-сосудистые заболевания, эндокринные расстройства, дистрофия.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В.С. Кочергина отмечает, что у группы детей, перенесших те или иные инфекционные заболевания и травмы головы, довольно стойкими были признаки астенизации личности, у них отмечались микросимптомы органического поражения ЦНС. </w:t>
      </w:r>
    </w:p>
    <w:p w:rsidR="002452D5" w:rsidRPr="002452D5" w:rsidRDefault="002452D5" w:rsidP="002452D5">
      <w:pPr>
        <w:spacing w:line="360" w:lineRule="auto"/>
        <w:jc w:val="both"/>
        <w:rPr>
          <w:sz w:val="28"/>
          <w:szCs w:val="28"/>
          <w:lang w:eastAsia="ru-RU"/>
        </w:rPr>
      </w:pPr>
      <w:r w:rsidRPr="002452D5">
        <w:rPr>
          <w:sz w:val="28"/>
          <w:szCs w:val="28"/>
          <w:lang w:eastAsia="ru-RU"/>
        </w:rPr>
        <w:t>В четвертую группу включены дети, у которых задолго до развития заикания наблюдались признаки тяжелого невроза - склонность к истерическим реакциям, к навязчивым страхам, представлениям и действиям.</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Изучение доминирования тех или иных особенностей личности у заикающихся подростков (М.И. Буянов, 1989) позволило условно выделить 5 групп подростков. </w:t>
      </w:r>
    </w:p>
    <w:p w:rsidR="002452D5" w:rsidRPr="002452D5" w:rsidRDefault="002452D5" w:rsidP="002452D5">
      <w:pPr>
        <w:spacing w:line="360" w:lineRule="auto"/>
        <w:jc w:val="both"/>
        <w:rPr>
          <w:sz w:val="28"/>
          <w:szCs w:val="28"/>
          <w:lang w:eastAsia="ru-RU"/>
        </w:rPr>
      </w:pPr>
      <w:r w:rsidRPr="002452D5">
        <w:rPr>
          <w:sz w:val="28"/>
          <w:szCs w:val="28"/>
          <w:lang w:eastAsia="ru-RU"/>
        </w:rPr>
        <w:t>Так, в первую группу (3-6%) вошли подростки, в характере которых имелись отдельные психопатические свойства. Это были дети с тормозимыми (астеническими, тревожно - мнительными) чертами характера.</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Ко второй группе отнесены подростки с остаточными явлениями раннего органического поражения ЦНС (35-45%).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Среди личностных особенностей у них выделяется психоорганический синдром, зачастую с психопатоподобными проявлениями, кроме этого, отмечались церебрастенический, гипердинамический и неврозоподобный синдромы. </w:t>
      </w:r>
    </w:p>
    <w:p w:rsidR="002452D5" w:rsidRPr="002452D5" w:rsidRDefault="002452D5" w:rsidP="002452D5">
      <w:pPr>
        <w:spacing w:line="360" w:lineRule="auto"/>
        <w:jc w:val="both"/>
        <w:rPr>
          <w:sz w:val="28"/>
          <w:szCs w:val="28"/>
          <w:lang w:eastAsia="ru-RU"/>
        </w:rPr>
      </w:pPr>
      <w:r w:rsidRPr="002452D5">
        <w:rPr>
          <w:sz w:val="28"/>
          <w:szCs w:val="28"/>
          <w:lang w:eastAsia="ru-RU"/>
        </w:rPr>
        <w:t>В третью группу были включены 5-6% подростков, у которых имело место неврозоподобное заикание в рамках шизофрении и в редких случаях - эпилепсии, при которых имеются соответствующие искажения личности.</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Четвертая группа состояла из подростков, в личностных особенностях которых были черты психического инфантилизма (дисгармонический и гармонический инфантилизм, гипогенитализм).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гармоническом инфантилизме незрелость эмоционально-волевой сферы проявлялась в легкомыслии, беззаботности, преобладании игровых интересов, быстрой пресыщаемости, необязательности, неспособности довести до конца начатое дело.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Это были слабовольные, требовавшие постоянного контроля подростки. Подобные черты были типичны и для детей с дисгармоническим инфантилизмом, кроме того, у них отмечались повышенная возбудимость, неустойчивость, неуемная жажда признания.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При гипогенитализме наблюдалась крайняя наивность, простодушие, болтливость, неспособность к активным действиям. Дети предпочитали во всем соглашаться либо комментировать поступки других.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К пятой группе отнесены 30-35% подростков, у которых не было заметных дефектов личности, хотя примерно у 15% из них имелись признаки акцентуации преимущественно тормозимого типа.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К этой же группе были отнесены и субъекты с заострением личностных особенностей, что было обусловлено пубертатным кризом.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 У детей с моторной алалией часто наблюдаются патологические черты невротического круга: замкнутость, негативизм, неуверенность в себе, напряженное состояние, повышенная раздражительность, обидчивость, слезливость и т.п.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Иногда дети пользуются речью только в эмоционально окрашенных ситуациях. Из-за боязни ошибиться и вызвать насмешку они стараются избегать ситуаций, требующих употребления речи, а если это не удается, предпочитают использовать жесты.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Развитие личности ребенка с моторной алалией оказывается заторможенным из-за того, что дефект речи заставляет его всячески ограничивать ее употребление, а это, в свою очередь, ограничивает его коммуникации, столь необходимые для социализации. У этих детей отмечаются трудности в формировании гнозиса, пространственного и временного синтеза, праксиса, т.е. психических качеств, опосредованных речью.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Для них характерны недостаточность мотивационной и эмоционально- волевой сферы, сниженная наблюдательность, психофизическая расторможенность или заторможенность.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долго не включаются в выполнение задания, поверхностно оценивают проблемную ситуацию, не имеют стойких интересов, интеллектуально пассивны. Из-за отсутствия речевого опыта и ограниченной познавательной деятельности у них возникают пробелы в знаниях.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Дети с моторной алалией тяжело переживают свой дефект. Повышенная самокритичность порождает ощущение беспомощности, даже отчаяние, что </w:t>
      </w:r>
      <w:r w:rsidRPr="002452D5">
        <w:rPr>
          <w:sz w:val="28"/>
          <w:szCs w:val="28"/>
          <w:lang w:eastAsia="ru-RU"/>
        </w:rPr>
        <w:lastRenderedPageBreak/>
        <w:t xml:space="preserve">может вылиться в состояние депрессии. А если окружающие плохо понимают речь ребенка, депрессия может усиливаться. Все это также отрицательно влияет на развитие личности ребенка. Дети с сенсорной алалией трудно воспринимают информацию. Они не могут долго слушать, когда им что-то читают или рассказывают. Не понимая содержания, они теряют интерес и перестают слушать. Новые слова и структуры ребенок осваивает медленно, к речи не критичен, в поведении хаотичен, действует часто импульсивно.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4. Исследования и практика показывают, что внезапно возникающая инвалидизация при афазии, сопровождающаяся нарушением возможности общения с окружающими, неспособностью выразить свое состояние, передать и принять информацию, вызывает острую личностную реакцию на болезнь в инициальном ее периоде.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Длительное изучение проблем афазии и наблюдения за изменением личности у афазиков дали основание Л.С. Цветковой выдвинуть гипотезу о нарушениях личности у больных с афазией. В многочисленных исследованиях решались вопросы: изменяется ли структура личности больных с афазией, какие ее составляющие изменяются наиболее резко, какова частота изменений личности по органическому типу, происходит ли динамика нарушений личности.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Первая группа исследований, выполненных в этом направлении, касалась проблемы факторов, способствующих неустойчивости или устойчивости изменений личности, влияния личности на усиление или ослабление дефектов речи и других высших психических функций. </w:t>
      </w:r>
    </w:p>
    <w:p w:rsidR="002452D5" w:rsidRPr="002452D5" w:rsidRDefault="002452D5" w:rsidP="002452D5">
      <w:pPr>
        <w:spacing w:line="360" w:lineRule="auto"/>
        <w:jc w:val="both"/>
        <w:rPr>
          <w:sz w:val="28"/>
          <w:szCs w:val="28"/>
          <w:lang w:eastAsia="ru-RU"/>
        </w:rPr>
      </w:pPr>
      <w:r w:rsidRPr="002452D5">
        <w:rPr>
          <w:sz w:val="28"/>
          <w:szCs w:val="28"/>
          <w:lang w:eastAsia="ru-RU"/>
        </w:rPr>
        <w:t>Вторая группа исследователей занималась вопросами влияния изменений личности и таких ее составляющих, как мотивация, смысловые образования и др. на состояние психической деятельности больных, проблемы отношений, реадаптации к социальной среде.</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Были изучены такие проблемы, как самооценка (Ж.М. Глозман, Л.С. Цветкова, А.А. Цыганок), уровень притязаний (Ж.М. Глозман, Н.Г. Калита), тревожности (Ж.М. Глозман, А.А. Цыганок), смысловые образования </w:t>
      </w:r>
      <w:r w:rsidRPr="002452D5">
        <w:rPr>
          <w:sz w:val="28"/>
          <w:szCs w:val="28"/>
          <w:lang w:eastAsia="ru-RU"/>
        </w:rPr>
        <w:lastRenderedPageBreak/>
        <w:t xml:space="preserve">личности (Л.С. Цветкова, А.Г. Асмолов, Б.В. Зейгарник), межличностные отношения в малых терапевтических группах (Л.С. Цветкова, А. Петриду, Л.С. Цветкова, М.Ю. Максименко), когнитивний и эмоциональный компоненты внутренней картины болезни (Т.В. Виноградова). </w:t>
      </w:r>
    </w:p>
    <w:p w:rsidR="002452D5" w:rsidRPr="002452D5" w:rsidRDefault="002452D5" w:rsidP="002452D5">
      <w:pPr>
        <w:spacing w:line="360" w:lineRule="auto"/>
        <w:jc w:val="both"/>
        <w:rPr>
          <w:sz w:val="28"/>
          <w:szCs w:val="28"/>
          <w:lang w:eastAsia="ru-RU"/>
        </w:rPr>
      </w:pPr>
      <w:r w:rsidRPr="002452D5">
        <w:rPr>
          <w:sz w:val="28"/>
          <w:szCs w:val="28"/>
          <w:lang w:eastAsia="ru-RU"/>
        </w:rPr>
        <w:t>Так, например, сравнительный анализ снижения самооценки в результате заболевания у больных с афазией показал значительное (в среднем в 8 раз) преобладание расхождения самооценки у больных до и после восстановительного обучения в случае успешного восстановления речи, что не наблюдалось у больных с другой нозологией заболевания: у них изменение самооценки было не больше, чем в 1,5-2 раза. Л.С. Цветкова выделила два типа изменений личности: устойчивый и динамический.</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Первый входит в структуру афазии, второй (функциональный) представляет собой личностную реакцию на дефект, которая по мере восстановительного обучения больных и обратного развития речи изменяется - вплоть до исчезновения. Первый тип обусловлен системным характером строения высших психических функций (ВПФ) и включения личности в их формирование, развитие и протекание. В этом случае обнаружено изменение иерархии мотивов поведения, эмоционально-волевой сферы, самооценки. Наблюдаются различия в характере и степени выраженности этих изменений при разных формах афазии.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изменения самооценки в большей степени выражены у больных с моторной афазией, чем у больных с сенсорной и акустико-мнестической афазией, у которых сохраняются возможность плавной (хотя и искаженной) речи. У больных с моторной афазией уровень притязаний на речевые задания был значительно ниже, чем на неречевые, и степень расхождения (как и в эксперименте на исследование самооценки) зависела от степени выраженности речевых дефектов.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Функциональный аспект изменений личности при афазии обусловлен специфической (неврозоподобной) реакцией больных на свои дефекты и на отношение окружающих к этим дефектам.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 xml:space="preserve">Так, личностная реакция на болезнь часто не совпадает со структурными изменениями личности при афазии.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Исследование тревожности по методу Ч. Спилбергера показывает, что в острой стадии заболевания показатели реактивной тревожности выше, чем личностной, а у больных-хроников, наоборот.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Таким образом, измерение тревожности в острой стадии заболевания показывает личностную реакцию больного на свое заболевание, но по мере закрепления отрицательных личностных установок, болезнь приводит к структурным изменениям личности. Выявление возможных психопатологических изменений личности взрослых заикающихся было осуществлено с помощью Миннесотского многофакторного личностного опросника (MMPI) (В.А. Калягин, 2006). </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Так, у мужчин на первом месте психастенические черты, у них преобладают тревожно-мнительные проявления характера, постоянное чувство тревоги, боязливость, крайняя нерешительность и склонность к сомнениям. Они чрезвычайно чувствительны и ранимы, постоянно опасаются возможных, воображаемых неприятностей. Помимо повышенной тревожности мужчинам свойственно неверие в свои возможности, боязнь в нужный момент не справиться с жизненными трудностями. </w:t>
      </w:r>
    </w:p>
    <w:p w:rsidR="002452D5" w:rsidRPr="002452D5" w:rsidRDefault="002452D5" w:rsidP="002452D5">
      <w:pPr>
        <w:spacing w:line="360" w:lineRule="auto"/>
        <w:jc w:val="both"/>
        <w:rPr>
          <w:sz w:val="28"/>
          <w:szCs w:val="28"/>
          <w:lang w:eastAsia="ru-RU"/>
        </w:rPr>
      </w:pPr>
      <w:r w:rsidRPr="002452D5">
        <w:rPr>
          <w:sz w:val="28"/>
          <w:szCs w:val="28"/>
          <w:lang w:eastAsia="ru-RU"/>
        </w:rPr>
        <w:t>Сомнение в себе, своих суждениях, решениях и поступках не оставляет их ни на минуту. Им чрезвычайно трудно принять решение, но, если в этом имеется объективная необходимость, они стремятся как можно быстрее воплотить принятое решение в жизнь. Они плохо переносят нарушения привычного уклада жизни - это обостряет их психастенические черты: тревожность, неуверенность в себе и склонность к сомнениям.</w:t>
      </w:r>
    </w:p>
    <w:p w:rsidR="002452D5" w:rsidRPr="002452D5" w:rsidRDefault="002452D5" w:rsidP="002452D5">
      <w:pPr>
        <w:spacing w:line="360" w:lineRule="auto"/>
        <w:jc w:val="both"/>
        <w:rPr>
          <w:sz w:val="28"/>
          <w:szCs w:val="28"/>
          <w:lang w:eastAsia="ru-RU"/>
        </w:rPr>
      </w:pPr>
      <w:r w:rsidRPr="002452D5">
        <w:rPr>
          <w:sz w:val="28"/>
          <w:szCs w:val="28"/>
          <w:lang w:eastAsia="ru-RU"/>
        </w:rPr>
        <w:t xml:space="preserve">Отличительная черта заикающихся женщин наряду с ригидностью и индивидуалистичностью - импульсивность, которая проявляется в склонности к социальной дезадаптации. Она может быть результатом повышенной чувствительности к речевому дефекту. </w:t>
      </w:r>
    </w:p>
    <w:p w:rsidR="002452D5" w:rsidRPr="002452D5" w:rsidRDefault="002452D5" w:rsidP="002452D5">
      <w:pPr>
        <w:spacing w:line="360" w:lineRule="auto"/>
        <w:jc w:val="both"/>
        <w:rPr>
          <w:sz w:val="28"/>
          <w:szCs w:val="28"/>
          <w:lang w:eastAsia="ru-RU"/>
        </w:rPr>
      </w:pPr>
      <w:r w:rsidRPr="002452D5">
        <w:rPr>
          <w:sz w:val="28"/>
          <w:szCs w:val="28"/>
          <w:lang w:eastAsia="ru-RU"/>
        </w:rPr>
        <w:lastRenderedPageBreak/>
        <w:t>Для женщин характерны неустойчивое настроение, обидчивость, возбудимость и чувствительность. В трудных ситуациях они быстро теряют контроль над своими эмоциями и поведением, легко раздражаются, склонны «искать виноватых».</w:t>
      </w:r>
      <w:bookmarkStart w:id="0" w:name="_GoBack"/>
      <w:bookmarkEnd w:id="0"/>
    </w:p>
    <w:p w:rsidR="002452D5" w:rsidRDefault="002452D5" w:rsidP="00DC6E99">
      <w:pPr>
        <w:spacing w:line="360" w:lineRule="auto"/>
        <w:jc w:val="both"/>
        <w:rPr>
          <w:sz w:val="28"/>
          <w:szCs w:val="28"/>
        </w:rPr>
      </w:pPr>
    </w:p>
    <w:p w:rsidR="002452D5" w:rsidRDefault="002452D5" w:rsidP="00DC6E99">
      <w:pPr>
        <w:spacing w:line="360" w:lineRule="auto"/>
        <w:jc w:val="both"/>
        <w:rPr>
          <w:sz w:val="28"/>
          <w:szCs w:val="28"/>
        </w:rPr>
      </w:pPr>
    </w:p>
    <w:p w:rsidR="002452D5" w:rsidRDefault="002452D5" w:rsidP="00DC6E99">
      <w:pPr>
        <w:spacing w:line="360" w:lineRule="auto"/>
        <w:jc w:val="both"/>
        <w:rPr>
          <w:sz w:val="28"/>
          <w:szCs w:val="28"/>
        </w:rPr>
      </w:pPr>
    </w:p>
    <w:p w:rsidR="002452D5" w:rsidRPr="00DC6E99" w:rsidRDefault="002452D5" w:rsidP="00DC6E99">
      <w:pPr>
        <w:spacing w:line="360" w:lineRule="auto"/>
        <w:jc w:val="both"/>
        <w:rPr>
          <w:sz w:val="28"/>
          <w:szCs w:val="28"/>
        </w:rPr>
      </w:pPr>
    </w:p>
    <w:sectPr w:rsidR="002452D5" w:rsidRPr="00DC6E99" w:rsidSect="00C46E66">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17D" w:rsidRDefault="00B4117D" w:rsidP="002452D5">
      <w:r>
        <w:separator/>
      </w:r>
    </w:p>
  </w:endnote>
  <w:endnote w:type="continuationSeparator" w:id="0">
    <w:p w:rsidR="00B4117D" w:rsidRDefault="00B4117D" w:rsidP="0024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611650"/>
      <w:docPartObj>
        <w:docPartGallery w:val="Page Numbers (Bottom of Page)"/>
        <w:docPartUnique/>
      </w:docPartObj>
    </w:sdtPr>
    <w:sdtEndPr>
      <w:rPr>
        <w:sz w:val="24"/>
        <w:szCs w:val="24"/>
      </w:rPr>
    </w:sdtEndPr>
    <w:sdtContent>
      <w:p w:rsidR="002452D5" w:rsidRPr="002452D5" w:rsidRDefault="002452D5">
        <w:pPr>
          <w:pStyle w:val="a5"/>
          <w:jc w:val="center"/>
          <w:rPr>
            <w:sz w:val="24"/>
            <w:szCs w:val="24"/>
          </w:rPr>
        </w:pPr>
        <w:r w:rsidRPr="002452D5">
          <w:rPr>
            <w:sz w:val="24"/>
            <w:szCs w:val="24"/>
          </w:rPr>
          <w:fldChar w:fldCharType="begin"/>
        </w:r>
        <w:r w:rsidRPr="002452D5">
          <w:rPr>
            <w:sz w:val="24"/>
            <w:szCs w:val="24"/>
          </w:rPr>
          <w:instrText>PAGE   \* MERGEFORMAT</w:instrText>
        </w:r>
        <w:r w:rsidRPr="002452D5">
          <w:rPr>
            <w:sz w:val="24"/>
            <w:szCs w:val="24"/>
          </w:rPr>
          <w:fldChar w:fldCharType="separate"/>
        </w:r>
        <w:r w:rsidRPr="002452D5">
          <w:rPr>
            <w:sz w:val="24"/>
            <w:szCs w:val="24"/>
          </w:rPr>
          <w:t>2</w:t>
        </w:r>
        <w:r w:rsidRPr="002452D5">
          <w:rPr>
            <w:sz w:val="24"/>
            <w:szCs w:val="24"/>
          </w:rPr>
          <w:fldChar w:fldCharType="end"/>
        </w:r>
      </w:p>
    </w:sdtContent>
  </w:sdt>
  <w:p w:rsidR="002452D5" w:rsidRPr="002452D5" w:rsidRDefault="002452D5">
    <w:pPr>
      <w:pStyle w:val="a5"/>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17D" w:rsidRDefault="00B4117D" w:rsidP="002452D5">
      <w:r>
        <w:separator/>
      </w:r>
    </w:p>
  </w:footnote>
  <w:footnote w:type="continuationSeparator" w:id="0">
    <w:p w:rsidR="00B4117D" w:rsidRDefault="00B4117D" w:rsidP="00245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285"/>
    <w:rsid w:val="0004207E"/>
    <w:rsid w:val="00050285"/>
    <w:rsid w:val="00173E14"/>
    <w:rsid w:val="001B1E85"/>
    <w:rsid w:val="002452D5"/>
    <w:rsid w:val="00294376"/>
    <w:rsid w:val="0039555B"/>
    <w:rsid w:val="003D09E6"/>
    <w:rsid w:val="003F114D"/>
    <w:rsid w:val="006C3A37"/>
    <w:rsid w:val="007D1B82"/>
    <w:rsid w:val="00816F89"/>
    <w:rsid w:val="00857A5F"/>
    <w:rsid w:val="00A50E23"/>
    <w:rsid w:val="00B4117D"/>
    <w:rsid w:val="00BA477C"/>
    <w:rsid w:val="00C033A8"/>
    <w:rsid w:val="00C46E66"/>
    <w:rsid w:val="00DC6E99"/>
    <w:rsid w:val="00DD736D"/>
    <w:rsid w:val="00F222B3"/>
    <w:rsid w:val="00F25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01B9"/>
  <w15:docId w15:val="{8573075B-60DA-4069-85BF-28AC9026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A98"/>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2D5"/>
    <w:pPr>
      <w:tabs>
        <w:tab w:val="center" w:pos="4677"/>
        <w:tab w:val="right" w:pos="9355"/>
      </w:tabs>
    </w:pPr>
  </w:style>
  <w:style w:type="character" w:customStyle="1" w:styleId="a4">
    <w:name w:val="Верхний колонтитул Знак"/>
    <w:basedOn w:val="a0"/>
    <w:link w:val="a3"/>
    <w:uiPriority w:val="99"/>
    <w:rsid w:val="002452D5"/>
    <w:rPr>
      <w:rFonts w:ascii="Times New Roman" w:eastAsia="Times New Roman" w:hAnsi="Times New Roman" w:cs="Times New Roman"/>
      <w:sz w:val="20"/>
      <w:szCs w:val="20"/>
    </w:rPr>
  </w:style>
  <w:style w:type="paragraph" w:styleId="a5">
    <w:name w:val="footer"/>
    <w:basedOn w:val="a"/>
    <w:link w:val="a6"/>
    <w:uiPriority w:val="99"/>
    <w:unhideWhenUsed/>
    <w:rsid w:val="002452D5"/>
    <w:pPr>
      <w:tabs>
        <w:tab w:val="center" w:pos="4677"/>
        <w:tab w:val="right" w:pos="9355"/>
      </w:tabs>
    </w:pPr>
  </w:style>
  <w:style w:type="character" w:customStyle="1" w:styleId="a6">
    <w:name w:val="Нижний колонтитул Знак"/>
    <w:basedOn w:val="a0"/>
    <w:link w:val="a5"/>
    <w:uiPriority w:val="99"/>
    <w:rsid w:val="002452D5"/>
    <w:rPr>
      <w:rFonts w:ascii="Times New Roman" w:eastAsia="Times New Roman" w:hAnsi="Times New Roman" w:cs="Times New Roman"/>
      <w:sz w:val="20"/>
      <w:szCs w:val="20"/>
    </w:rPr>
  </w:style>
  <w:style w:type="numbering" w:customStyle="1" w:styleId="1">
    <w:name w:val="Нет списка1"/>
    <w:next w:val="a2"/>
    <w:uiPriority w:val="99"/>
    <w:semiHidden/>
    <w:unhideWhenUsed/>
    <w:rsid w:val="002452D5"/>
  </w:style>
  <w:style w:type="character" w:customStyle="1" w:styleId="10">
    <w:name w:val="Гиперссылка1"/>
    <w:basedOn w:val="a0"/>
    <w:uiPriority w:val="99"/>
    <w:unhideWhenUsed/>
    <w:rsid w:val="002452D5"/>
    <w:rPr>
      <w:color w:val="0000FF"/>
      <w:u w:val="single"/>
    </w:rPr>
  </w:style>
  <w:style w:type="paragraph" w:customStyle="1" w:styleId="11">
    <w:name w:val="Абзац списка1"/>
    <w:basedOn w:val="a"/>
    <w:next w:val="a7"/>
    <w:uiPriority w:val="34"/>
    <w:qFormat/>
    <w:rsid w:val="002452D5"/>
    <w:pPr>
      <w:spacing w:after="200" w:line="276" w:lineRule="auto"/>
      <w:ind w:left="720"/>
      <w:contextualSpacing/>
    </w:pPr>
    <w:rPr>
      <w:rFonts w:ascii="Calibri" w:hAnsi="Calibri"/>
      <w:sz w:val="22"/>
      <w:szCs w:val="22"/>
      <w:lang w:eastAsia="ru-RU"/>
    </w:rPr>
  </w:style>
  <w:style w:type="character" w:styleId="a8">
    <w:name w:val="Hyperlink"/>
    <w:basedOn w:val="a0"/>
    <w:uiPriority w:val="99"/>
    <w:semiHidden/>
    <w:unhideWhenUsed/>
    <w:rsid w:val="002452D5"/>
    <w:rPr>
      <w:color w:val="0000FF" w:themeColor="hyperlink"/>
      <w:u w:val="single"/>
    </w:rPr>
  </w:style>
  <w:style w:type="paragraph" w:styleId="a7">
    <w:name w:val="List Paragraph"/>
    <w:basedOn w:val="a"/>
    <w:uiPriority w:val="34"/>
    <w:qFormat/>
    <w:rsid w:val="002452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24941.html" TargetMode="External"/><Relationship Id="rId13" Type="http://schemas.openxmlformats.org/officeDocument/2006/relationships/hyperlink" Target="http://www.iprbookshop.ru/20280.html" TargetMode="External"/><Relationship Id="rId18" Type="http://schemas.openxmlformats.org/officeDocument/2006/relationships/hyperlink" Target="http://www.iprbookshop.ru/24941.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iprbookshop.ru/20280.html" TargetMode="External"/><Relationship Id="rId12" Type="http://schemas.openxmlformats.org/officeDocument/2006/relationships/hyperlink" Target="http://www.iprbookshop.ru/24941.html" TargetMode="External"/><Relationship Id="rId17" Type="http://schemas.openxmlformats.org/officeDocument/2006/relationships/hyperlink" Target="http://www.iprbookshop.ru/20280.html" TargetMode="External"/><Relationship Id="rId2" Type="http://schemas.openxmlformats.org/officeDocument/2006/relationships/settings" Target="settings.xml"/><Relationship Id="rId16" Type="http://schemas.openxmlformats.org/officeDocument/2006/relationships/hyperlink" Target="http://www.iprbookshop.ru/24941.html"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iprbookshop.ru/24941.html" TargetMode="External"/><Relationship Id="rId11" Type="http://schemas.openxmlformats.org/officeDocument/2006/relationships/hyperlink" Target="http://www.iprbookshop.ru/20280.html" TargetMode="External"/><Relationship Id="rId5" Type="http://schemas.openxmlformats.org/officeDocument/2006/relationships/endnotes" Target="endnotes.xml"/><Relationship Id="rId15" Type="http://schemas.openxmlformats.org/officeDocument/2006/relationships/hyperlink" Target="http://www.iprbookshop.ru/20280.html" TargetMode="External"/><Relationship Id="rId10" Type="http://schemas.openxmlformats.org/officeDocument/2006/relationships/hyperlink" Target="http://www.iprbookshop.ru/24941.html" TargetMode="External"/><Relationship Id="rId19" Type="http://schemas.openxmlformats.org/officeDocument/2006/relationships/hyperlink" Target="http://www.iprbookshop.ru/20280.html" TargetMode="External"/><Relationship Id="rId4" Type="http://schemas.openxmlformats.org/officeDocument/2006/relationships/footnotes" Target="footnotes.xml"/><Relationship Id="rId9" Type="http://schemas.openxmlformats.org/officeDocument/2006/relationships/hyperlink" Target="http://www.iprbookshop.ru/20280.html" TargetMode="External"/><Relationship Id="rId14" Type="http://schemas.openxmlformats.org/officeDocument/2006/relationships/hyperlink" Target="http://www.iprbookshop.ru/24941.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167</Pages>
  <Words>44357</Words>
  <Characters>252841</Characters>
  <Application>Microsoft Office Word</Application>
  <DocSecurity>0</DocSecurity>
  <Lines>2107</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Пользователь</cp:lastModifiedBy>
  <cp:revision>4</cp:revision>
  <dcterms:created xsi:type="dcterms:W3CDTF">2024-05-23T21:50:00Z</dcterms:created>
  <dcterms:modified xsi:type="dcterms:W3CDTF">2024-05-25T10:19:00Z</dcterms:modified>
</cp:coreProperties>
</file>