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F9A" w:rsidRPr="00F3408A" w:rsidRDefault="00F3408A" w:rsidP="00882F9A">
      <w:pPr>
        <w:pStyle w:val="a7"/>
        <w:jc w:val="center"/>
        <w:rPr>
          <w:b/>
        </w:rPr>
      </w:pPr>
      <w:bookmarkStart w:id="0" w:name="_Toc37798579"/>
      <w:r>
        <w:rPr>
          <w:b/>
        </w:rPr>
        <w:t>ЛЕКЦИЯ 4</w:t>
      </w:r>
      <w:r w:rsidR="00882F9A" w:rsidRPr="00560A85">
        <w:rPr>
          <w:b/>
        </w:rPr>
        <w:t xml:space="preserve">. </w:t>
      </w:r>
      <w:bookmarkEnd w:id="0"/>
      <w:r w:rsidRPr="00F3408A">
        <w:rPr>
          <w:b/>
        </w:rPr>
        <w:t>ШУМЫ, ВИБРАЦИЯ И БОРЬБА С НИМИ.</w:t>
      </w:r>
    </w:p>
    <w:p w:rsidR="00882F9A" w:rsidRPr="00560A85" w:rsidRDefault="00882F9A" w:rsidP="00882F9A">
      <w:pPr>
        <w:pStyle w:val="a7"/>
        <w:jc w:val="center"/>
        <w:rPr>
          <w:b/>
        </w:rPr>
      </w:pPr>
    </w:p>
    <w:p w:rsidR="00882F9A" w:rsidRPr="00560A85" w:rsidRDefault="00882F9A" w:rsidP="00882F9A">
      <w:pPr>
        <w:spacing w:after="160"/>
        <w:ind w:firstLine="0"/>
        <w:jc w:val="center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>План лекции</w:t>
      </w:r>
    </w:p>
    <w:p w:rsidR="00882F9A" w:rsidRPr="00560A85" w:rsidRDefault="00F3408A" w:rsidP="005E1CFC">
      <w:pPr>
        <w:pStyle w:val="a7"/>
      </w:pPr>
      <w:r>
        <w:t>4.1. Шумы и вибрация</w:t>
      </w:r>
      <w:r w:rsidR="00882F9A" w:rsidRPr="00560A85">
        <w:t>.</w:t>
      </w:r>
    </w:p>
    <w:p w:rsidR="00882F9A" w:rsidRPr="00560A85" w:rsidRDefault="00F3408A" w:rsidP="005E1CFC">
      <w:pPr>
        <w:pStyle w:val="a7"/>
      </w:pPr>
      <w:r>
        <w:t>4.2</w:t>
      </w:r>
      <w:r w:rsidR="00882F9A" w:rsidRPr="00560A85">
        <w:t>. Индивидуальные средства защиты.</w:t>
      </w:r>
    </w:p>
    <w:p w:rsidR="00882F9A" w:rsidRPr="00560A85" w:rsidRDefault="00882F9A" w:rsidP="005E1CFC">
      <w:pPr>
        <w:pStyle w:val="a7"/>
      </w:pPr>
      <w:r w:rsidRPr="00560A85">
        <w:t>Вопросы для самоконтроля</w:t>
      </w:r>
    </w:p>
    <w:p w:rsidR="00882F9A" w:rsidRPr="00560A85" w:rsidRDefault="00882F9A" w:rsidP="00882F9A">
      <w:pPr>
        <w:rPr>
          <w:rFonts w:cs="Times New Roman"/>
          <w:sz w:val="24"/>
          <w:szCs w:val="24"/>
        </w:rPr>
      </w:pPr>
      <w:bookmarkStart w:id="1" w:name="_GoBack"/>
      <w:bookmarkEnd w:id="1"/>
    </w:p>
    <w:p w:rsidR="001A3992" w:rsidRPr="00560A85" w:rsidRDefault="001A3992" w:rsidP="001A3992">
      <w:pPr>
        <w:rPr>
          <w:rFonts w:cs="Times New Roman"/>
          <w:sz w:val="24"/>
        </w:rPr>
      </w:pPr>
    </w:p>
    <w:p w:rsidR="004B1272" w:rsidRPr="00560A85" w:rsidRDefault="00F3408A" w:rsidP="00560A85">
      <w:pPr>
        <w:pStyle w:val="a7"/>
        <w:jc w:val="center"/>
        <w:rPr>
          <w:b/>
        </w:rPr>
      </w:pPr>
      <w:r>
        <w:rPr>
          <w:b/>
        </w:rPr>
        <w:t>4.1. Шумы и</w:t>
      </w:r>
      <w:r w:rsidR="004B1272" w:rsidRPr="00560A85">
        <w:rPr>
          <w:b/>
        </w:rPr>
        <w:t xml:space="preserve"> вибрация </w:t>
      </w:r>
    </w:p>
    <w:p w:rsidR="004B1272" w:rsidRPr="00560A85" w:rsidRDefault="004B1272" w:rsidP="00560A85">
      <w:pPr>
        <w:pStyle w:val="a7"/>
        <w:spacing w:line="360" w:lineRule="auto"/>
        <w:ind w:firstLine="709"/>
        <w:jc w:val="both"/>
      </w:pPr>
      <w:r w:rsidRPr="00560A85">
        <w:rPr>
          <w:spacing w:val="5"/>
        </w:rPr>
        <w:t xml:space="preserve">Под шумом понимают беспорядочное сочетание </w:t>
      </w:r>
      <w:r w:rsidRPr="00560A85">
        <w:rPr>
          <w:spacing w:val="3"/>
        </w:rPr>
        <w:t>различных по силе и частоте звуков, мешающих вос</w:t>
      </w:r>
      <w:r w:rsidRPr="00560A85">
        <w:rPr>
          <w:spacing w:val="6"/>
        </w:rPr>
        <w:t>приятию полезных сигналов. Шум оказывает на орга</w:t>
      </w:r>
      <w:r w:rsidRPr="00560A85">
        <w:rPr>
          <w:spacing w:val="4"/>
        </w:rPr>
        <w:t xml:space="preserve">низм человека неблагоприятное воздействие и может </w:t>
      </w:r>
      <w:r w:rsidRPr="00560A85">
        <w:rPr>
          <w:spacing w:val="5"/>
        </w:rPr>
        <w:t xml:space="preserve">вызвать болезненное состояние, в том числе тугоухость </w:t>
      </w:r>
      <w:r w:rsidRPr="00560A85">
        <w:rPr>
          <w:spacing w:val="6"/>
        </w:rPr>
        <w:t xml:space="preserve">и глухоту. Под влиянием шума у человека учащается </w:t>
      </w:r>
      <w:r w:rsidRPr="00560A85">
        <w:t>пульс и дыхание, повышается расход энергии. Длитель</w:t>
      </w:r>
      <w:r w:rsidRPr="00560A85">
        <w:rPr>
          <w:spacing w:val="-1"/>
        </w:rPr>
        <w:t xml:space="preserve">ные шумы воздействуют на центральную нервную и сердечно-сосудистую системы: появляются симптомы </w:t>
      </w:r>
      <w:r w:rsidRPr="00560A85">
        <w:rPr>
          <w:spacing w:val="7"/>
        </w:rPr>
        <w:t xml:space="preserve">переутомления, ослабляется внимание, повышается </w:t>
      </w:r>
      <w:r w:rsidRPr="00560A85">
        <w:rPr>
          <w:spacing w:val="6"/>
        </w:rPr>
        <w:t>нервная возбудимость, уменьшается скорость мышле</w:t>
      </w:r>
      <w:r w:rsidRPr="00560A85">
        <w:t xml:space="preserve">ния, снижается работоспособность и производительность </w:t>
      </w:r>
      <w:r w:rsidRPr="00560A85">
        <w:rPr>
          <w:spacing w:val="6"/>
        </w:rPr>
        <w:t xml:space="preserve">труда, в условиях сильного шума человек становится </w:t>
      </w:r>
      <w:r w:rsidRPr="00560A85">
        <w:rPr>
          <w:spacing w:val="8"/>
        </w:rPr>
        <w:t>более предрасположенным к травматизму.</w:t>
      </w:r>
    </w:p>
    <w:p w:rsidR="004B1272" w:rsidRPr="00560A85" w:rsidRDefault="004B1272" w:rsidP="00560A85">
      <w:pPr>
        <w:shd w:val="clear" w:color="auto" w:fill="FFFFFF"/>
        <w:ind w:right="67"/>
        <w:rPr>
          <w:rFonts w:cs="Times New Roman"/>
          <w:spacing w:val="7"/>
          <w:sz w:val="24"/>
          <w:szCs w:val="24"/>
        </w:rPr>
      </w:pPr>
      <w:r w:rsidRPr="00560A85">
        <w:rPr>
          <w:rFonts w:cs="Times New Roman"/>
          <w:spacing w:val="6"/>
          <w:sz w:val="24"/>
          <w:szCs w:val="24"/>
        </w:rPr>
        <w:t xml:space="preserve">По частоте звуковые колебания подразделяются на </w:t>
      </w:r>
      <w:r w:rsidRPr="00560A85">
        <w:rPr>
          <w:rFonts w:cs="Times New Roman"/>
          <w:spacing w:val="7"/>
          <w:sz w:val="24"/>
          <w:szCs w:val="24"/>
        </w:rPr>
        <w:t xml:space="preserve">три диапазона: </w:t>
      </w:r>
    </w:p>
    <w:p w:rsidR="004B1272" w:rsidRPr="00560A85" w:rsidRDefault="004B1272" w:rsidP="00560A85">
      <w:pPr>
        <w:shd w:val="clear" w:color="auto" w:fill="FFFFFF"/>
        <w:ind w:right="67"/>
        <w:rPr>
          <w:rFonts w:cs="Times New Roman"/>
          <w:sz w:val="24"/>
          <w:szCs w:val="24"/>
        </w:rPr>
      </w:pPr>
      <w:r w:rsidRPr="00560A85">
        <w:rPr>
          <w:rFonts w:cs="Times New Roman"/>
          <w:spacing w:val="7"/>
          <w:sz w:val="24"/>
          <w:szCs w:val="24"/>
        </w:rPr>
        <w:t xml:space="preserve"> - </w:t>
      </w:r>
      <w:r w:rsidRPr="00560A85">
        <w:rPr>
          <w:rFonts w:cs="Times New Roman"/>
          <w:b/>
          <w:i/>
          <w:spacing w:val="7"/>
          <w:sz w:val="24"/>
          <w:szCs w:val="24"/>
        </w:rPr>
        <w:t>инфразвуковые</w:t>
      </w:r>
      <w:r w:rsidRPr="00560A85">
        <w:rPr>
          <w:rFonts w:cs="Times New Roman"/>
          <w:spacing w:val="7"/>
          <w:sz w:val="24"/>
          <w:szCs w:val="24"/>
        </w:rPr>
        <w:t xml:space="preserve"> с частотой колебания </w:t>
      </w:r>
      <w:r w:rsidRPr="00560A85">
        <w:rPr>
          <w:rFonts w:cs="Times New Roman"/>
          <w:sz w:val="24"/>
          <w:szCs w:val="24"/>
        </w:rPr>
        <w:t xml:space="preserve">менее 20 Гц; </w:t>
      </w:r>
    </w:p>
    <w:p w:rsidR="004B1272" w:rsidRPr="00560A85" w:rsidRDefault="004B1272" w:rsidP="00560A85">
      <w:pPr>
        <w:shd w:val="clear" w:color="auto" w:fill="FFFFFF"/>
        <w:ind w:right="67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 - </w:t>
      </w:r>
      <w:r w:rsidRPr="00560A85">
        <w:rPr>
          <w:rFonts w:cs="Times New Roman"/>
          <w:b/>
          <w:i/>
          <w:sz w:val="24"/>
          <w:szCs w:val="24"/>
        </w:rPr>
        <w:t>звуковые</w:t>
      </w:r>
      <w:r w:rsidRPr="00560A85">
        <w:rPr>
          <w:rFonts w:cs="Times New Roman"/>
          <w:sz w:val="24"/>
          <w:szCs w:val="24"/>
        </w:rPr>
        <w:t xml:space="preserve"> - от 20 до 20 000 Гц; </w:t>
      </w:r>
    </w:p>
    <w:p w:rsidR="004B1272" w:rsidRPr="00560A85" w:rsidRDefault="004B1272" w:rsidP="00560A85">
      <w:pPr>
        <w:shd w:val="clear" w:color="auto" w:fill="FFFFFF"/>
        <w:ind w:right="67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 - </w:t>
      </w:r>
      <w:r w:rsidRPr="00560A85">
        <w:rPr>
          <w:rFonts w:cs="Times New Roman"/>
          <w:b/>
          <w:i/>
          <w:sz w:val="24"/>
          <w:szCs w:val="24"/>
        </w:rPr>
        <w:t>ультразвуковы</w:t>
      </w:r>
      <w:r w:rsidRPr="00560A85">
        <w:rPr>
          <w:rFonts w:cs="Times New Roman"/>
          <w:sz w:val="24"/>
          <w:szCs w:val="24"/>
        </w:rPr>
        <w:t xml:space="preserve">е - более 20 000 Гц. </w:t>
      </w:r>
    </w:p>
    <w:p w:rsidR="004B1272" w:rsidRPr="00560A85" w:rsidRDefault="004B1272" w:rsidP="004B1272">
      <w:pPr>
        <w:shd w:val="clear" w:color="auto" w:fill="FFFFFF"/>
        <w:ind w:right="67" w:firstLine="426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Органы слуха человека </w:t>
      </w:r>
      <w:r w:rsidRPr="00560A85">
        <w:rPr>
          <w:rFonts w:cs="Times New Roman"/>
          <w:spacing w:val="7"/>
          <w:sz w:val="24"/>
          <w:szCs w:val="24"/>
        </w:rPr>
        <w:t xml:space="preserve">воспринимают звуковые колебания в интервале частот </w:t>
      </w:r>
      <w:r w:rsidRPr="00560A85">
        <w:rPr>
          <w:rFonts w:cs="Times New Roman"/>
          <w:sz w:val="24"/>
          <w:szCs w:val="24"/>
        </w:rPr>
        <w:t>от 20 до 20 000 Гц и ощущают изменения громкости в 1 дБ. Ухо человека воспринимает шум до 130 дБ. При 150 дБ шум для человека непереносим. При 180 дБ на</w:t>
      </w:r>
      <w:r w:rsidRPr="00560A85">
        <w:rPr>
          <w:rFonts w:cs="Times New Roman"/>
          <w:spacing w:val="2"/>
          <w:sz w:val="24"/>
          <w:szCs w:val="24"/>
        </w:rPr>
        <w:t>ступает усталость металла, в результате чего из конст</w:t>
      </w:r>
      <w:r w:rsidRPr="00560A85">
        <w:rPr>
          <w:rFonts w:cs="Times New Roman"/>
          <w:spacing w:val="4"/>
          <w:sz w:val="24"/>
          <w:szCs w:val="24"/>
        </w:rPr>
        <w:t>рукций могут выскакивать заклепки.</w:t>
      </w:r>
    </w:p>
    <w:p w:rsidR="00EA5789" w:rsidRPr="00560A85" w:rsidRDefault="00EA5789" w:rsidP="005E1CFC">
      <w:pPr>
        <w:rPr>
          <w:rFonts w:cs="Times New Roman"/>
          <w:sz w:val="24"/>
        </w:rPr>
      </w:pPr>
      <w:r w:rsidRPr="00560A85">
        <w:rPr>
          <w:rFonts w:cs="Times New Roman"/>
          <w:sz w:val="24"/>
        </w:rPr>
        <w:t>От порога слуха зависит слуховая чувствительность: чем ниже порог слуха, тем выше слуховая чувствительность, и наоборот. Диапазон наибольшей чувствительности звука – от 1000 до 4000 Гц. Именно в этом промежутке находится информация о речевых сигналах. Пороги слуха на частоте 200 Гц выше на 35 дБ, а на 100 Гц — на 60 дБ, чем пороги слуха на частоте 1000 Гц.</w:t>
      </w:r>
    </w:p>
    <w:p w:rsidR="004B1272" w:rsidRPr="00560A85" w:rsidRDefault="004B1272" w:rsidP="005E1CFC">
      <w:pPr>
        <w:shd w:val="clear" w:color="auto" w:fill="FFFFFF"/>
        <w:spacing w:before="14"/>
        <w:ind w:left="10" w:right="62"/>
        <w:rPr>
          <w:rFonts w:cs="Times New Roman"/>
          <w:sz w:val="24"/>
          <w:szCs w:val="24"/>
        </w:rPr>
      </w:pPr>
      <w:r w:rsidRPr="00560A85">
        <w:rPr>
          <w:rFonts w:cs="Times New Roman"/>
          <w:spacing w:val="9"/>
          <w:sz w:val="24"/>
          <w:szCs w:val="24"/>
        </w:rPr>
        <w:t>Для создания необходимых представлений приве</w:t>
      </w:r>
      <w:r w:rsidRPr="00560A85">
        <w:rPr>
          <w:rFonts w:cs="Times New Roman"/>
          <w:sz w:val="24"/>
          <w:szCs w:val="24"/>
        </w:rPr>
        <w:t>дем такие данные: шепот на расстоянии 0,3 м вызывает звуковое давление в 40 дБ, речь на расстоянии 1м - 60 дБ, шум в аудитории оценивается 40 - 60 дБ, ме</w:t>
      </w:r>
      <w:r w:rsidRPr="00560A85">
        <w:rPr>
          <w:rFonts w:cs="Times New Roman"/>
          <w:spacing w:val="10"/>
          <w:sz w:val="24"/>
          <w:szCs w:val="24"/>
        </w:rPr>
        <w:t xml:space="preserve">таллорежущие станки на рабочем месте производят </w:t>
      </w:r>
      <w:r w:rsidRPr="00560A85">
        <w:rPr>
          <w:rFonts w:cs="Times New Roman"/>
          <w:sz w:val="24"/>
          <w:szCs w:val="24"/>
        </w:rPr>
        <w:t xml:space="preserve">шум в 80 - 95 дБ, тракторный двигатель – 110 - 120 дБ, реактивный двигатель - 140 дБ. Если уровень помех составляет 20 дБ, то такой шум не мешает </w:t>
      </w:r>
      <w:r w:rsidRPr="00560A85">
        <w:rPr>
          <w:rFonts w:cs="Times New Roman"/>
          <w:sz w:val="24"/>
          <w:szCs w:val="24"/>
        </w:rPr>
        <w:lastRenderedPageBreak/>
        <w:t xml:space="preserve">разборчивости речи. С повышением уровня помех до 70 дБ и выше </w:t>
      </w:r>
      <w:r w:rsidRPr="00560A85">
        <w:rPr>
          <w:rFonts w:cs="Times New Roman"/>
          <w:spacing w:val="3"/>
          <w:sz w:val="24"/>
          <w:szCs w:val="24"/>
        </w:rPr>
        <w:t>речь становится неразборчивой.</w:t>
      </w:r>
    </w:p>
    <w:p w:rsidR="004B1272" w:rsidRDefault="004B1272" w:rsidP="005E1CFC">
      <w:pPr>
        <w:shd w:val="clear" w:color="auto" w:fill="FFFFFF"/>
        <w:ind w:left="14" w:right="67"/>
        <w:rPr>
          <w:rFonts w:cs="Times New Roman"/>
          <w:spacing w:val="4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Нормируемые параметры шума определяются ГОСТ 12.1.003 - 2014. Он устанавливает предельные значения </w:t>
      </w:r>
      <w:r w:rsidRPr="00560A85">
        <w:rPr>
          <w:rFonts w:cs="Times New Roman"/>
          <w:spacing w:val="6"/>
          <w:sz w:val="24"/>
          <w:szCs w:val="24"/>
        </w:rPr>
        <w:t>параметров шума в различных помещениях в зависи</w:t>
      </w:r>
      <w:r w:rsidRPr="00560A85">
        <w:rPr>
          <w:rFonts w:cs="Times New Roman"/>
          <w:spacing w:val="-1"/>
          <w:sz w:val="24"/>
          <w:szCs w:val="24"/>
        </w:rPr>
        <w:t xml:space="preserve">мости от характера труда в них. В соответствии с этими </w:t>
      </w:r>
      <w:r w:rsidRPr="00560A85">
        <w:rPr>
          <w:rFonts w:cs="Times New Roman"/>
          <w:sz w:val="24"/>
          <w:szCs w:val="24"/>
        </w:rPr>
        <w:t>значениями зоны с уровнем звука выше 85 дБ считают</w:t>
      </w:r>
      <w:r w:rsidRPr="00560A85">
        <w:rPr>
          <w:rFonts w:cs="Times New Roman"/>
          <w:spacing w:val="4"/>
          <w:sz w:val="24"/>
          <w:szCs w:val="24"/>
        </w:rPr>
        <w:t>ся опасными, в них должны быть предусмотрены сред</w:t>
      </w:r>
      <w:r w:rsidRPr="00560A85">
        <w:rPr>
          <w:rFonts w:cs="Times New Roman"/>
          <w:spacing w:val="8"/>
          <w:sz w:val="24"/>
          <w:szCs w:val="24"/>
        </w:rPr>
        <w:t xml:space="preserve">ства защиты, а в зонах со звуковым давлением свыше </w:t>
      </w:r>
      <w:r w:rsidRPr="00560A85">
        <w:rPr>
          <w:rFonts w:cs="Times New Roman"/>
          <w:sz w:val="24"/>
          <w:szCs w:val="24"/>
        </w:rPr>
        <w:t xml:space="preserve">135 дБ запрещается даже кратковременное пребывание </w:t>
      </w:r>
      <w:r w:rsidRPr="00560A85">
        <w:rPr>
          <w:rFonts w:cs="Times New Roman"/>
          <w:spacing w:val="4"/>
          <w:sz w:val="24"/>
          <w:szCs w:val="24"/>
        </w:rPr>
        <w:t xml:space="preserve">работающих. </w:t>
      </w:r>
    </w:p>
    <w:p w:rsidR="00507E3E" w:rsidRDefault="00507E3E" w:rsidP="005E1CFC">
      <w:pPr>
        <w:shd w:val="clear" w:color="auto" w:fill="FFFFFF"/>
        <w:ind w:left="14" w:right="67" w:firstLine="695"/>
        <w:rPr>
          <w:rFonts w:cs="Times New Roman"/>
          <w:spacing w:val="4"/>
          <w:sz w:val="24"/>
          <w:szCs w:val="24"/>
        </w:rPr>
      </w:pPr>
      <w:r w:rsidRPr="009B1927">
        <w:rPr>
          <w:sz w:val="24"/>
          <w:szCs w:val="24"/>
        </w:rPr>
        <w:t>Единицы измерения шума – децибелы (</w:t>
      </w:r>
      <w:proofErr w:type="spellStart"/>
      <w:r w:rsidRPr="009B1927">
        <w:rPr>
          <w:sz w:val="24"/>
          <w:szCs w:val="24"/>
        </w:rPr>
        <w:t>Дб</w:t>
      </w:r>
      <w:proofErr w:type="spellEnd"/>
      <w:r w:rsidRPr="009B1927">
        <w:rPr>
          <w:sz w:val="24"/>
          <w:szCs w:val="24"/>
        </w:rPr>
        <w:t>) это степень звукового давления.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предел чувствительности;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- 10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шорох листьев;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- 20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звуки тихого сада;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- 40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тихая музыка;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- 60 – средний уровень разговорной речи;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- 80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шумная улица;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- 90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автомобильный гудок;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- 100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сирена;</w:t>
      </w:r>
    </w:p>
    <w:p w:rsid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- 120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двигатель реактивного самолета;</w:t>
      </w:r>
    </w:p>
    <w:p w:rsidR="00507E3E" w:rsidRPr="009B1927" w:rsidRDefault="009B1927" w:rsidP="005E1CFC">
      <w:pPr>
        <w:spacing w:line="240" w:lineRule="auto"/>
        <w:ind w:firstLine="69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- 130 </w:t>
      </w:r>
      <w:proofErr w:type="spellStart"/>
      <w:r w:rsidRPr="00495DC1">
        <w:rPr>
          <w:sz w:val="24"/>
          <w:szCs w:val="24"/>
        </w:rPr>
        <w:t>Дб</w:t>
      </w:r>
      <w:proofErr w:type="spellEnd"/>
      <w:r>
        <w:rPr>
          <w:sz w:val="24"/>
          <w:szCs w:val="24"/>
        </w:rPr>
        <w:t xml:space="preserve"> – болевой порог.</w:t>
      </w:r>
    </w:p>
    <w:p w:rsidR="004B1272" w:rsidRPr="00560A85" w:rsidRDefault="004B1272" w:rsidP="005E1CFC">
      <w:pPr>
        <w:shd w:val="clear" w:color="auto" w:fill="FFFFFF"/>
        <w:ind w:left="14" w:right="67" w:firstLine="695"/>
        <w:rPr>
          <w:rFonts w:cs="Times New Roman"/>
          <w:sz w:val="24"/>
          <w:szCs w:val="24"/>
        </w:rPr>
      </w:pPr>
      <w:r w:rsidRPr="00560A85">
        <w:rPr>
          <w:rFonts w:cs="Times New Roman"/>
          <w:spacing w:val="4"/>
          <w:sz w:val="24"/>
          <w:szCs w:val="24"/>
        </w:rPr>
        <w:t>Значительны</w:t>
      </w:r>
      <w:r w:rsidRPr="00560A85">
        <w:rPr>
          <w:rFonts w:cs="Times New Roman"/>
          <w:spacing w:val="6"/>
          <w:sz w:val="24"/>
          <w:szCs w:val="24"/>
        </w:rPr>
        <w:t xml:space="preserve">ми источниками шума в </w:t>
      </w:r>
      <w:r w:rsidRPr="00560A85">
        <w:rPr>
          <w:rFonts w:cs="Times New Roman"/>
          <w:spacing w:val="1"/>
          <w:sz w:val="24"/>
          <w:szCs w:val="24"/>
        </w:rPr>
        <w:t>учебных заведениях являются работы в различных учеб</w:t>
      </w:r>
      <w:r w:rsidRPr="00560A85">
        <w:rPr>
          <w:rFonts w:cs="Times New Roman"/>
          <w:spacing w:val="-1"/>
          <w:sz w:val="24"/>
          <w:szCs w:val="24"/>
        </w:rPr>
        <w:t xml:space="preserve">ных мастерских, некоторых </w:t>
      </w:r>
      <w:r w:rsidRPr="00560A85">
        <w:rPr>
          <w:rFonts w:cs="Times New Roman"/>
          <w:spacing w:val="3"/>
          <w:sz w:val="24"/>
          <w:szCs w:val="24"/>
        </w:rPr>
        <w:t>лабораториях.</w:t>
      </w:r>
    </w:p>
    <w:p w:rsidR="004B1272" w:rsidRPr="005E1CFC" w:rsidRDefault="004B1272" w:rsidP="005E1CFC">
      <w:pPr>
        <w:shd w:val="clear" w:color="auto" w:fill="FFFFFF"/>
        <w:ind w:left="14" w:right="67" w:firstLine="695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борьбы с шумом в </w:t>
      </w:r>
      <w:r w:rsidRPr="00560A85">
        <w:rPr>
          <w:rFonts w:cs="Times New Roman"/>
          <w:spacing w:val="-1"/>
          <w:sz w:val="24"/>
          <w:szCs w:val="24"/>
        </w:rPr>
        <w:t xml:space="preserve">учебных заведениях предусмотрен целый комплекс </w:t>
      </w:r>
      <w:r w:rsidRPr="00560A85">
        <w:rPr>
          <w:rFonts w:cs="Times New Roman"/>
          <w:sz w:val="24"/>
          <w:szCs w:val="24"/>
        </w:rPr>
        <w:t>различных мероприятий, ос</w:t>
      </w:r>
      <w:r w:rsidRPr="00560A85">
        <w:rPr>
          <w:rFonts w:cs="Times New Roman"/>
          <w:spacing w:val="-1"/>
          <w:sz w:val="24"/>
          <w:szCs w:val="24"/>
        </w:rPr>
        <w:t>новные из которых следую</w:t>
      </w:r>
      <w:r w:rsidRPr="00560A85">
        <w:rPr>
          <w:rFonts w:cs="Times New Roman"/>
          <w:spacing w:val="2"/>
          <w:sz w:val="24"/>
          <w:szCs w:val="24"/>
        </w:rPr>
        <w:t>щие: рациональная плани</w:t>
      </w:r>
      <w:r w:rsidRPr="00560A85">
        <w:rPr>
          <w:rFonts w:cs="Times New Roman"/>
          <w:spacing w:val="-1"/>
          <w:sz w:val="24"/>
          <w:szCs w:val="24"/>
        </w:rPr>
        <w:t>ровка помещений, в которых</w:t>
      </w:r>
      <w:r w:rsidRPr="00560A85">
        <w:rPr>
          <w:rFonts w:cs="Times New Roman"/>
          <w:sz w:val="24"/>
          <w:szCs w:val="24"/>
        </w:rPr>
        <w:t xml:space="preserve"> возможен шум более 90 Дб - их размещают в изо</w:t>
      </w:r>
      <w:r w:rsidRPr="00560A85">
        <w:rPr>
          <w:rFonts w:cs="Times New Roman"/>
          <w:spacing w:val="2"/>
          <w:sz w:val="24"/>
          <w:szCs w:val="24"/>
        </w:rPr>
        <w:t>лированных</w:t>
      </w:r>
      <w:r w:rsidRPr="00560A85">
        <w:rPr>
          <w:rFonts w:cs="Times New Roman"/>
          <w:spacing w:val="-1"/>
          <w:sz w:val="24"/>
          <w:szCs w:val="24"/>
        </w:rPr>
        <w:t xml:space="preserve"> </w:t>
      </w:r>
      <w:r w:rsidRPr="00560A85">
        <w:rPr>
          <w:rFonts w:cs="Times New Roman"/>
          <w:spacing w:val="2"/>
          <w:sz w:val="24"/>
          <w:szCs w:val="24"/>
        </w:rPr>
        <w:t>зданиях (ма</w:t>
      </w:r>
      <w:r w:rsidRPr="00560A85">
        <w:rPr>
          <w:rFonts w:cs="Times New Roman"/>
          <w:sz w:val="24"/>
          <w:szCs w:val="24"/>
        </w:rPr>
        <w:t xml:space="preserve">стерские, спортзалы) или </w:t>
      </w:r>
      <w:r w:rsidRPr="00560A85">
        <w:rPr>
          <w:rFonts w:cs="Times New Roman"/>
          <w:spacing w:val="2"/>
          <w:sz w:val="24"/>
          <w:szCs w:val="24"/>
        </w:rPr>
        <w:t>специальных пристройках</w:t>
      </w:r>
      <w:r w:rsidRPr="00560A85">
        <w:rPr>
          <w:rFonts w:cs="Times New Roman"/>
          <w:sz w:val="24"/>
          <w:szCs w:val="24"/>
        </w:rPr>
        <w:t xml:space="preserve"> (актовый зал и т.п.); между объектами, являющимися </w:t>
      </w:r>
      <w:r w:rsidRPr="00560A85">
        <w:rPr>
          <w:rFonts w:cs="Times New Roman"/>
          <w:spacing w:val="4"/>
          <w:sz w:val="24"/>
          <w:szCs w:val="24"/>
        </w:rPr>
        <w:t>источником шума, устраива</w:t>
      </w:r>
      <w:r w:rsidRPr="00560A85">
        <w:rPr>
          <w:rFonts w:cs="Times New Roman"/>
          <w:spacing w:val="3"/>
          <w:sz w:val="24"/>
          <w:szCs w:val="24"/>
        </w:rPr>
        <w:t>ют свободные зоны, которые</w:t>
      </w:r>
      <w:r w:rsidRPr="00560A85">
        <w:rPr>
          <w:rFonts w:cs="Times New Roman"/>
          <w:sz w:val="24"/>
          <w:szCs w:val="24"/>
        </w:rPr>
        <w:t xml:space="preserve"> </w:t>
      </w:r>
      <w:r w:rsidRPr="00560A85">
        <w:rPr>
          <w:rFonts w:cs="Times New Roman"/>
          <w:spacing w:val="6"/>
          <w:sz w:val="24"/>
          <w:szCs w:val="24"/>
        </w:rPr>
        <w:t>озеленяют, так как зеленые насаждения хорошо погло</w:t>
      </w:r>
      <w:r w:rsidRPr="00560A85">
        <w:rPr>
          <w:rFonts w:cs="Times New Roman"/>
          <w:spacing w:val="4"/>
          <w:sz w:val="24"/>
          <w:szCs w:val="24"/>
        </w:rPr>
        <w:t>щают шум.</w:t>
      </w:r>
    </w:p>
    <w:p w:rsidR="004B1272" w:rsidRPr="00560A85" w:rsidRDefault="004B1272" w:rsidP="005E1CFC">
      <w:pPr>
        <w:shd w:val="clear" w:color="auto" w:fill="FFFFFF"/>
        <w:ind w:right="130" w:firstLine="695"/>
        <w:rPr>
          <w:rFonts w:cs="Times New Roman"/>
          <w:b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Наиболее эффективный способ борьбы с шумом - </w:t>
      </w:r>
      <w:r w:rsidRPr="00560A85">
        <w:rPr>
          <w:rFonts w:cs="Times New Roman"/>
          <w:spacing w:val="4"/>
          <w:sz w:val="24"/>
          <w:szCs w:val="24"/>
        </w:rPr>
        <w:t>снижение его в источниках образования: изменение и замена шумных технических процессов или оборудова</w:t>
      </w:r>
      <w:r w:rsidRPr="00560A85">
        <w:rPr>
          <w:rFonts w:cs="Times New Roman"/>
          <w:sz w:val="24"/>
          <w:szCs w:val="24"/>
        </w:rPr>
        <w:t>ния малошумными; звукопоглощение и звукоизоляция, экранирование; применение глушителей шума; индивид</w:t>
      </w:r>
      <w:r w:rsidR="00EA5789" w:rsidRPr="00560A85">
        <w:rPr>
          <w:rFonts w:cs="Times New Roman"/>
          <w:sz w:val="24"/>
          <w:szCs w:val="24"/>
        </w:rPr>
        <w:t>уальные средства защиты от шума.</w:t>
      </w:r>
    </w:p>
    <w:p w:rsidR="004B1272" w:rsidRPr="00560A85" w:rsidRDefault="004B1272" w:rsidP="005E1CFC">
      <w:pPr>
        <w:shd w:val="clear" w:color="auto" w:fill="FFFFFF"/>
        <w:tabs>
          <w:tab w:val="left" w:pos="3384"/>
        </w:tabs>
        <w:ind w:right="101" w:firstLine="695"/>
        <w:rPr>
          <w:rFonts w:cs="Times New Roman"/>
          <w:sz w:val="24"/>
          <w:szCs w:val="24"/>
        </w:rPr>
      </w:pPr>
      <w:r w:rsidRPr="00560A85">
        <w:rPr>
          <w:rFonts w:cs="Times New Roman"/>
          <w:spacing w:val="8"/>
          <w:sz w:val="24"/>
          <w:szCs w:val="24"/>
        </w:rPr>
        <w:t xml:space="preserve">В качестве звукопоглощающих материалов могут </w:t>
      </w:r>
      <w:r w:rsidRPr="00560A85">
        <w:rPr>
          <w:rFonts w:cs="Times New Roman"/>
          <w:sz w:val="24"/>
          <w:szCs w:val="24"/>
        </w:rPr>
        <w:t xml:space="preserve">быть использованы </w:t>
      </w:r>
      <w:r w:rsidR="00EA5789" w:rsidRPr="00560A85">
        <w:rPr>
          <w:rFonts w:cs="Times New Roman"/>
          <w:sz w:val="24"/>
          <w:szCs w:val="24"/>
        </w:rPr>
        <w:t>древесноволокнистые</w:t>
      </w:r>
      <w:r w:rsidRPr="00560A85">
        <w:rPr>
          <w:rFonts w:cs="Times New Roman"/>
          <w:sz w:val="24"/>
          <w:szCs w:val="24"/>
        </w:rPr>
        <w:t xml:space="preserve"> плиты, строи</w:t>
      </w:r>
      <w:r w:rsidRPr="00560A85">
        <w:rPr>
          <w:rFonts w:cs="Times New Roman"/>
          <w:spacing w:val="2"/>
          <w:sz w:val="24"/>
          <w:szCs w:val="24"/>
        </w:rPr>
        <w:t>тельный войлок, асбовата, фанера, сухая штукатурка,</w:t>
      </w:r>
      <w:r w:rsidRPr="00560A85">
        <w:rPr>
          <w:rFonts w:cs="Times New Roman"/>
          <w:sz w:val="24"/>
          <w:szCs w:val="24"/>
        </w:rPr>
        <w:t xml:space="preserve"> резонансные поглотители. Средствами индивидуальной </w:t>
      </w:r>
      <w:r w:rsidRPr="00560A85">
        <w:rPr>
          <w:rFonts w:cs="Times New Roman"/>
          <w:spacing w:val="3"/>
          <w:sz w:val="24"/>
          <w:szCs w:val="24"/>
        </w:rPr>
        <w:t>защиты органов слуха служат противошумные шлемо</w:t>
      </w:r>
      <w:r w:rsidRPr="00560A85">
        <w:rPr>
          <w:rFonts w:cs="Times New Roman"/>
          <w:sz w:val="24"/>
          <w:szCs w:val="24"/>
        </w:rPr>
        <w:t xml:space="preserve">фоны, наушники, заглушки, вкладыши. Однако их надо </w:t>
      </w:r>
      <w:r w:rsidRPr="00560A85">
        <w:rPr>
          <w:rFonts w:cs="Times New Roman"/>
          <w:spacing w:val="4"/>
          <w:sz w:val="24"/>
          <w:szCs w:val="24"/>
        </w:rPr>
        <w:t>использовать лишь как дополнение к коллективным средствам защиты.</w:t>
      </w:r>
    </w:p>
    <w:p w:rsidR="004B1272" w:rsidRPr="00560A85" w:rsidRDefault="004B1272" w:rsidP="005E1CFC">
      <w:pPr>
        <w:shd w:val="clear" w:color="auto" w:fill="FFFFFF"/>
        <w:ind w:right="72"/>
        <w:rPr>
          <w:rFonts w:cs="Times New Roman"/>
          <w:sz w:val="24"/>
          <w:szCs w:val="24"/>
        </w:rPr>
      </w:pPr>
      <w:r w:rsidRPr="00560A85">
        <w:rPr>
          <w:rFonts w:cs="Times New Roman"/>
          <w:spacing w:val="3"/>
          <w:sz w:val="24"/>
          <w:szCs w:val="24"/>
        </w:rPr>
        <w:lastRenderedPageBreak/>
        <w:t xml:space="preserve">Уровень шума измеряют </w:t>
      </w:r>
      <w:proofErr w:type="spellStart"/>
      <w:r w:rsidRPr="00560A85">
        <w:rPr>
          <w:rFonts w:cs="Times New Roman"/>
          <w:spacing w:val="3"/>
          <w:sz w:val="24"/>
          <w:szCs w:val="24"/>
        </w:rPr>
        <w:t>шумомерами</w:t>
      </w:r>
      <w:proofErr w:type="spellEnd"/>
      <w:r w:rsidRPr="00560A85">
        <w:rPr>
          <w:rFonts w:cs="Times New Roman"/>
          <w:spacing w:val="3"/>
          <w:sz w:val="24"/>
          <w:szCs w:val="24"/>
        </w:rPr>
        <w:t>, осциллогра</w:t>
      </w:r>
      <w:r w:rsidRPr="00560A85">
        <w:rPr>
          <w:rFonts w:cs="Times New Roman"/>
          <w:spacing w:val="8"/>
          <w:sz w:val="24"/>
          <w:szCs w:val="24"/>
        </w:rPr>
        <w:t xml:space="preserve">фами со специальными датчиками. Шум на рабочих </w:t>
      </w:r>
      <w:r w:rsidRPr="00560A85">
        <w:rPr>
          <w:rFonts w:cs="Times New Roman"/>
          <w:spacing w:val="10"/>
          <w:sz w:val="24"/>
          <w:szCs w:val="24"/>
        </w:rPr>
        <w:t xml:space="preserve">местах необходимо измерять не реже одного раза в </w:t>
      </w:r>
      <w:r w:rsidRPr="00560A85">
        <w:rPr>
          <w:rFonts w:cs="Times New Roman"/>
          <w:sz w:val="24"/>
          <w:szCs w:val="24"/>
        </w:rPr>
        <w:t>шесть месяцев с оформлением результатов в виде специального протокола</w:t>
      </w:r>
      <w:r w:rsidRPr="00560A85">
        <w:rPr>
          <w:rFonts w:cs="Times New Roman"/>
          <w:i/>
          <w:iCs/>
          <w:sz w:val="24"/>
          <w:szCs w:val="24"/>
        </w:rPr>
        <w:t>.</w:t>
      </w:r>
    </w:p>
    <w:p w:rsidR="004B1272" w:rsidRPr="00560A85" w:rsidRDefault="004B1272" w:rsidP="005E1CFC">
      <w:pPr>
        <w:shd w:val="clear" w:color="auto" w:fill="FFFFFF"/>
        <w:ind w:right="72"/>
        <w:rPr>
          <w:rFonts w:cs="Times New Roman"/>
          <w:spacing w:val="8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Ультразвуковые колебания не вызывают слуховых </w:t>
      </w:r>
      <w:r w:rsidRPr="00560A85">
        <w:rPr>
          <w:rFonts w:cs="Times New Roman"/>
          <w:spacing w:val="2"/>
          <w:sz w:val="24"/>
          <w:szCs w:val="24"/>
        </w:rPr>
        <w:t>ощущений. Воздействие ультразвука на организм чело</w:t>
      </w:r>
      <w:r w:rsidRPr="00560A85">
        <w:rPr>
          <w:rFonts w:cs="Times New Roman"/>
          <w:sz w:val="24"/>
          <w:szCs w:val="24"/>
        </w:rPr>
        <w:t>века происходит через воздух и через предметы, нахо</w:t>
      </w:r>
      <w:r w:rsidRPr="00560A85">
        <w:rPr>
          <w:rFonts w:cs="Times New Roman"/>
          <w:spacing w:val="4"/>
          <w:sz w:val="24"/>
          <w:szCs w:val="24"/>
        </w:rPr>
        <w:t>дящиеся под влиянием ультразвука. Ультразвук вызы</w:t>
      </w:r>
      <w:r w:rsidRPr="00560A85">
        <w:rPr>
          <w:rFonts w:cs="Times New Roman"/>
          <w:sz w:val="24"/>
          <w:szCs w:val="24"/>
        </w:rPr>
        <w:t xml:space="preserve">вает в тканях тепловой эффект и переменное давление. Систематическое же его воздействие вызывает быструю </w:t>
      </w:r>
      <w:r w:rsidRPr="00560A85">
        <w:rPr>
          <w:rFonts w:cs="Times New Roman"/>
          <w:spacing w:val="4"/>
          <w:sz w:val="24"/>
          <w:szCs w:val="24"/>
        </w:rPr>
        <w:t>утомляемость, боль в ушах, головные боли, рвоту, по</w:t>
      </w:r>
      <w:r w:rsidRPr="00560A85">
        <w:rPr>
          <w:rFonts w:cs="Times New Roman"/>
          <w:sz w:val="24"/>
          <w:szCs w:val="24"/>
        </w:rPr>
        <w:t xml:space="preserve">терю равновесия, невроз. Допустимые уровни звукового </w:t>
      </w:r>
      <w:r w:rsidRPr="00560A85">
        <w:rPr>
          <w:rFonts w:cs="Times New Roman"/>
          <w:spacing w:val="8"/>
          <w:sz w:val="24"/>
          <w:szCs w:val="24"/>
        </w:rPr>
        <w:t>давления</w:t>
      </w:r>
      <w:r w:rsidR="00EA5789" w:rsidRPr="00560A85">
        <w:rPr>
          <w:rFonts w:cs="Times New Roman"/>
          <w:spacing w:val="8"/>
          <w:sz w:val="24"/>
          <w:szCs w:val="24"/>
        </w:rPr>
        <w:t xml:space="preserve"> на рабочих местах нормируются:</w:t>
      </w:r>
    </w:p>
    <w:p w:rsidR="004B1272" w:rsidRPr="00560A85" w:rsidRDefault="004B1272" w:rsidP="005E1CFC">
      <w:pPr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>Для защиты организма человека от ультразвуковых колебаний устраняют непосредственный контакт частей тела с колеблющейся средой. Снижения шума достигают за счет различных звукоизолирующих кожухов, сооружения кабин. Работающих снабжают средствами индивидуальной защиты.</w:t>
      </w:r>
    </w:p>
    <w:p w:rsidR="004B1272" w:rsidRPr="00560A85" w:rsidRDefault="00EA5789" w:rsidP="005E1CFC">
      <w:pPr>
        <w:shd w:val="clear" w:color="auto" w:fill="FFFFFF"/>
        <w:ind w:left="29" w:firstLine="680"/>
        <w:rPr>
          <w:rFonts w:cs="Times New Roman"/>
          <w:sz w:val="24"/>
          <w:szCs w:val="24"/>
        </w:rPr>
      </w:pPr>
      <w:r w:rsidRPr="00560A85">
        <w:rPr>
          <w:rFonts w:cs="Times New Roman"/>
          <w:i/>
          <w:spacing w:val="5"/>
          <w:sz w:val="24"/>
          <w:szCs w:val="24"/>
        </w:rPr>
        <w:t>Под вибрацией</w:t>
      </w:r>
      <w:r w:rsidRPr="00560A85">
        <w:rPr>
          <w:rFonts w:cs="Times New Roman"/>
          <w:spacing w:val="5"/>
          <w:sz w:val="24"/>
          <w:szCs w:val="24"/>
        </w:rPr>
        <w:t xml:space="preserve"> </w:t>
      </w:r>
      <w:r w:rsidR="004B1272" w:rsidRPr="00560A85">
        <w:rPr>
          <w:rFonts w:cs="Times New Roman"/>
          <w:spacing w:val="5"/>
          <w:sz w:val="24"/>
          <w:szCs w:val="24"/>
        </w:rPr>
        <w:t>понимают механические коле</w:t>
      </w:r>
      <w:r w:rsidR="004B1272" w:rsidRPr="00560A85">
        <w:rPr>
          <w:rFonts w:cs="Times New Roman"/>
          <w:sz w:val="24"/>
          <w:szCs w:val="24"/>
        </w:rPr>
        <w:t xml:space="preserve">бания твердых тел. С физической точки зрения между </w:t>
      </w:r>
      <w:r w:rsidR="004B1272" w:rsidRPr="00560A85">
        <w:rPr>
          <w:rFonts w:cs="Times New Roman"/>
          <w:spacing w:val="7"/>
          <w:sz w:val="24"/>
          <w:szCs w:val="24"/>
        </w:rPr>
        <w:t xml:space="preserve">шумом и вибрацией принципиальной разницы нет, </w:t>
      </w:r>
      <w:r w:rsidR="004B1272" w:rsidRPr="00560A85">
        <w:rPr>
          <w:rFonts w:cs="Times New Roman"/>
          <w:spacing w:val="8"/>
          <w:sz w:val="24"/>
          <w:szCs w:val="24"/>
        </w:rPr>
        <w:t xml:space="preserve">однако восприятие их человеком различно: вибрация воспринимается вестибулярным аппаратом и органами </w:t>
      </w:r>
      <w:r w:rsidR="004B1272" w:rsidRPr="00560A85">
        <w:rPr>
          <w:rFonts w:cs="Times New Roman"/>
          <w:sz w:val="24"/>
          <w:szCs w:val="24"/>
        </w:rPr>
        <w:t>осязания, а шум - органом слуха. Источником вибра</w:t>
      </w:r>
      <w:r w:rsidR="004B1272" w:rsidRPr="00560A85">
        <w:rPr>
          <w:rFonts w:cs="Times New Roman"/>
          <w:spacing w:val="5"/>
          <w:sz w:val="24"/>
          <w:szCs w:val="24"/>
        </w:rPr>
        <w:t>ции являются механические, пневматические и электри</w:t>
      </w:r>
      <w:r w:rsidR="004B1272" w:rsidRPr="00560A85">
        <w:rPr>
          <w:rFonts w:cs="Times New Roman"/>
          <w:spacing w:val="9"/>
          <w:sz w:val="24"/>
          <w:szCs w:val="24"/>
        </w:rPr>
        <w:t>ческие ручные инструменты ударного и вращательного действия, разнообразное оборудование, устанавли</w:t>
      </w:r>
      <w:r w:rsidR="004B1272" w:rsidRPr="00560A85">
        <w:rPr>
          <w:rFonts w:cs="Times New Roman"/>
          <w:spacing w:val="8"/>
          <w:sz w:val="24"/>
          <w:szCs w:val="24"/>
        </w:rPr>
        <w:t>ваемое без достаточной амортизации и виброизоля</w:t>
      </w:r>
      <w:r w:rsidR="004B1272" w:rsidRPr="00560A85">
        <w:rPr>
          <w:rFonts w:cs="Times New Roman"/>
          <w:sz w:val="24"/>
          <w:szCs w:val="24"/>
        </w:rPr>
        <w:t>ции, а также транспортные и сельскохозяйственные ма</w:t>
      </w:r>
      <w:r w:rsidR="004B1272" w:rsidRPr="00560A85">
        <w:rPr>
          <w:rFonts w:cs="Times New Roman"/>
          <w:spacing w:val="-9"/>
          <w:sz w:val="24"/>
          <w:szCs w:val="24"/>
        </w:rPr>
        <w:t>шины.</w:t>
      </w:r>
    </w:p>
    <w:p w:rsidR="001A3992" w:rsidRPr="00560A85" w:rsidRDefault="004B1272" w:rsidP="005E1CFC">
      <w:pPr>
        <w:shd w:val="clear" w:color="auto" w:fill="FFFFFF"/>
        <w:ind w:left="29" w:firstLine="680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>По характеру действия на организм вибрация под</w:t>
      </w:r>
      <w:r w:rsidRPr="00560A85">
        <w:rPr>
          <w:rFonts w:cs="Times New Roman"/>
          <w:spacing w:val="4"/>
          <w:sz w:val="24"/>
          <w:szCs w:val="24"/>
        </w:rPr>
        <w:t xml:space="preserve">разделяется на общую и местную. Общая вибрация </w:t>
      </w:r>
      <w:r w:rsidRPr="00560A85">
        <w:rPr>
          <w:rFonts w:cs="Times New Roman"/>
          <w:sz w:val="24"/>
          <w:szCs w:val="24"/>
        </w:rPr>
        <w:t xml:space="preserve">передается на все тело человека, а местная - на руки работающего. Местные вибрации вызывают ухудшение </w:t>
      </w:r>
      <w:r w:rsidRPr="00560A85">
        <w:rPr>
          <w:rFonts w:cs="Times New Roman"/>
          <w:spacing w:val="4"/>
          <w:sz w:val="24"/>
          <w:szCs w:val="24"/>
        </w:rPr>
        <w:t>кровоснабжения отдельных органов, при общей вибра</w:t>
      </w:r>
      <w:r w:rsidRPr="00560A85">
        <w:rPr>
          <w:rFonts w:cs="Times New Roman"/>
          <w:spacing w:val="6"/>
          <w:sz w:val="24"/>
          <w:szCs w:val="24"/>
        </w:rPr>
        <w:t xml:space="preserve">ции нарушается деятельность сердца и центральной </w:t>
      </w:r>
      <w:r w:rsidRPr="00560A85">
        <w:rPr>
          <w:rFonts w:cs="Times New Roman"/>
          <w:spacing w:val="-1"/>
          <w:sz w:val="24"/>
          <w:szCs w:val="24"/>
        </w:rPr>
        <w:t>нервной системы. При длительном и интенсивном воз</w:t>
      </w:r>
      <w:r w:rsidRPr="00560A85">
        <w:rPr>
          <w:rFonts w:cs="Times New Roman"/>
          <w:sz w:val="24"/>
          <w:szCs w:val="24"/>
        </w:rPr>
        <w:t xml:space="preserve">действии вибраций может возникнуть тяжелое и трудно излечиваемое заболевание - вибрационная болезнь. </w:t>
      </w:r>
      <w:r w:rsidRPr="00560A85">
        <w:rPr>
          <w:rFonts w:cs="Times New Roman"/>
          <w:spacing w:val="8"/>
          <w:sz w:val="24"/>
          <w:szCs w:val="24"/>
        </w:rPr>
        <w:t>Действие вибрации зависит от ее частоты: колебания</w:t>
      </w:r>
      <w:r w:rsidRPr="00560A85">
        <w:rPr>
          <w:rFonts w:cs="Times New Roman"/>
          <w:sz w:val="24"/>
          <w:szCs w:val="24"/>
        </w:rPr>
        <w:t xml:space="preserve"> частотой до 15 Гц вызывают смещение тела и органов, </w:t>
      </w:r>
      <w:r w:rsidRPr="00560A85">
        <w:rPr>
          <w:rFonts w:cs="Times New Roman"/>
          <w:spacing w:val="4"/>
          <w:sz w:val="24"/>
          <w:szCs w:val="24"/>
        </w:rPr>
        <w:t xml:space="preserve">реакцию вестибулярного аппарата; колебания частотой </w:t>
      </w:r>
      <w:r w:rsidRPr="00560A85">
        <w:rPr>
          <w:rFonts w:cs="Times New Roman"/>
          <w:sz w:val="24"/>
          <w:szCs w:val="24"/>
        </w:rPr>
        <w:t>до 25 Гц вызывают костносуставные изменения; колебания от 50 до 250 Гц влияют на нервную систему, вы</w:t>
      </w:r>
      <w:r w:rsidRPr="00560A85">
        <w:rPr>
          <w:rFonts w:cs="Times New Roman"/>
          <w:spacing w:val="7"/>
          <w:sz w:val="24"/>
          <w:szCs w:val="24"/>
        </w:rPr>
        <w:t>зывают сосудистые реакции, вибрационную болезнь.</w:t>
      </w:r>
    </w:p>
    <w:p w:rsidR="001A3992" w:rsidRPr="00560A85" w:rsidRDefault="00EA5789" w:rsidP="005E1CFC">
      <w:pPr>
        <w:ind w:firstLine="680"/>
        <w:rPr>
          <w:rFonts w:cs="Times New Roman"/>
          <w:sz w:val="24"/>
        </w:rPr>
      </w:pPr>
      <w:r w:rsidRPr="00560A85">
        <w:rPr>
          <w:rFonts w:cs="Times New Roman"/>
          <w:sz w:val="24"/>
        </w:rPr>
        <w:t>Измерение параметров вибрации осуществляется с помощью комбинированного прибора – измерителя шума и вибрации ВШВ-003-М2, в котором используется принцип преобразования механических колебаний исследуемых объектов в пропорциональный им электрический сигнал, который усиливаются и преобразуется.</w:t>
      </w:r>
    </w:p>
    <w:p w:rsidR="001A3992" w:rsidRPr="00560A85" w:rsidRDefault="001A3992" w:rsidP="00BC1FC7">
      <w:pPr>
        <w:rPr>
          <w:rFonts w:cs="Times New Roman"/>
          <w:sz w:val="24"/>
          <w:szCs w:val="24"/>
        </w:rPr>
      </w:pPr>
    </w:p>
    <w:p w:rsidR="001A3992" w:rsidRPr="00560A85" w:rsidRDefault="00F3408A" w:rsidP="00560A85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4.2</w:t>
      </w:r>
      <w:r w:rsidR="00932E95" w:rsidRPr="00560A85">
        <w:rPr>
          <w:rFonts w:cs="Times New Roman"/>
          <w:b/>
          <w:sz w:val="24"/>
          <w:szCs w:val="24"/>
        </w:rPr>
        <w:t>. Индивидуальные средства защиты.</w:t>
      </w:r>
    </w:p>
    <w:p w:rsidR="00932E95" w:rsidRPr="00560A85" w:rsidRDefault="00932E95" w:rsidP="005E1CFC">
      <w:pPr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>В соответствии с ч. 1 ст. 221 ТК РФ на работах с вредными и (или) опасными условиями труда, а также на работах, выполняемых в особых температурных условиях или связанных с загрязнением, работникам бесплатно выдаются прошедшие обязательную сертификацию или декларирование соответствия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устанавливаются.</w:t>
      </w:r>
    </w:p>
    <w:p w:rsidR="00932E95" w:rsidRPr="00560A85" w:rsidRDefault="00932E95" w:rsidP="005E1CFC">
      <w:pPr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>Применяют следующие индивидуальные средства защиты:</w:t>
      </w:r>
    </w:p>
    <w:p w:rsidR="00932E95" w:rsidRPr="00560A85" w:rsidRDefault="00932E95" w:rsidP="005E1CFC">
      <w:pPr>
        <w:shd w:val="clear" w:color="auto" w:fill="FFFFFF"/>
        <w:spacing w:before="24"/>
        <w:ind w:left="5" w:right="19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b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тела</w:t>
      </w:r>
      <w:r w:rsidRPr="00560A85">
        <w:rPr>
          <w:rFonts w:cs="Times New Roman"/>
          <w:sz w:val="24"/>
          <w:szCs w:val="24"/>
        </w:rPr>
        <w:t xml:space="preserve"> - спецодежда в виде халатов, кур</w:t>
      </w:r>
      <w:r w:rsidRPr="00560A85">
        <w:rPr>
          <w:rFonts w:cs="Times New Roman"/>
          <w:spacing w:val="1"/>
          <w:sz w:val="24"/>
          <w:szCs w:val="24"/>
        </w:rPr>
        <w:t xml:space="preserve">ток, костюмов, комбинезонов, фартуков, полушубков, </w:t>
      </w:r>
      <w:r w:rsidRPr="00560A85">
        <w:rPr>
          <w:rFonts w:cs="Times New Roman"/>
          <w:spacing w:val="4"/>
          <w:sz w:val="24"/>
          <w:szCs w:val="24"/>
        </w:rPr>
        <w:t>тулупов из хлопчатобумажной, брезентовой и специ</w:t>
      </w:r>
      <w:r w:rsidRPr="00560A85">
        <w:rPr>
          <w:rFonts w:cs="Times New Roman"/>
          <w:spacing w:val="3"/>
          <w:sz w:val="24"/>
          <w:szCs w:val="24"/>
        </w:rPr>
        <w:t>альных тканей;</w:t>
      </w:r>
    </w:p>
    <w:p w:rsidR="00932E95" w:rsidRPr="00560A85" w:rsidRDefault="00932E95" w:rsidP="005E1CFC">
      <w:pPr>
        <w:shd w:val="clear" w:color="auto" w:fill="FFFFFF"/>
        <w:spacing w:before="29"/>
        <w:ind w:left="5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рук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>- перчатки, рукавицы, краги, нало</w:t>
      </w:r>
      <w:r w:rsidRPr="00560A85">
        <w:rPr>
          <w:rFonts w:cs="Times New Roman"/>
          <w:spacing w:val="2"/>
          <w:sz w:val="24"/>
          <w:szCs w:val="24"/>
        </w:rPr>
        <w:t>котники, напалечники, нарукавники из хлопчатобумаж</w:t>
      </w:r>
      <w:r w:rsidRPr="00560A85">
        <w:rPr>
          <w:rFonts w:cs="Times New Roman"/>
          <w:spacing w:val="5"/>
          <w:sz w:val="24"/>
          <w:szCs w:val="24"/>
        </w:rPr>
        <w:t>ной и брезентовой ткани, кожи, резины;</w:t>
      </w:r>
    </w:p>
    <w:p w:rsidR="00932E95" w:rsidRPr="00560A85" w:rsidRDefault="00932E95" w:rsidP="005E1CFC">
      <w:pPr>
        <w:shd w:val="clear" w:color="auto" w:fill="FFFFFF"/>
        <w:spacing w:before="19"/>
        <w:ind w:left="5" w:right="5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ног</w:t>
      </w:r>
      <w:r w:rsidRPr="00560A85">
        <w:rPr>
          <w:rFonts w:cs="Times New Roman"/>
          <w:sz w:val="24"/>
          <w:szCs w:val="24"/>
        </w:rPr>
        <w:t xml:space="preserve"> - ботинки, сапоги, валенки, нако</w:t>
      </w:r>
      <w:r w:rsidRPr="00560A85">
        <w:rPr>
          <w:rFonts w:cs="Times New Roman"/>
          <w:spacing w:val="-1"/>
          <w:sz w:val="24"/>
          <w:szCs w:val="24"/>
        </w:rPr>
        <w:t>ленники, специиальные виды обуви (например, анти</w:t>
      </w:r>
      <w:r w:rsidRPr="00560A85">
        <w:rPr>
          <w:rFonts w:cs="Times New Roman"/>
          <w:sz w:val="24"/>
          <w:szCs w:val="24"/>
        </w:rPr>
        <w:t>электростатическая);</w:t>
      </w:r>
    </w:p>
    <w:p w:rsidR="00932E95" w:rsidRPr="00560A85" w:rsidRDefault="00932E95" w:rsidP="005E1CFC">
      <w:pPr>
        <w:shd w:val="clear" w:color="auto" w:fill="FFFFFF"/>
        <w:spacing w:before="19"/>
        <w:ind w:left="5" w:right="19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головы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>- каски, шлемы, капюшоны, бе</w:t>
      </w:r>
      <w:r w:rsidRPr="00560A85">
        <w:rPr>
          <w:rFonts w:cs="Times New Roman"/>
          <w:spacing w:val="4"/>
          <w:sz w:val="24"/>
          <w:szCs w:val="24"/>
        </w:rPr>
        <w:t>реты, косынки, головные платки, шапки-ушанки и т. п.;</w:t>
      </w:r>
    </w:p>
    <w:p w:rsidR="00932E95" w:rsidRPr="00560A85" w:rsidRDefault="00932E95" w:rsidP="005E1CFC">
      <w:pPr>
        <w:shd w:val="clear" w:color="auto" w:fill="FFFFFF"/>
        <w:spacing w:before="14"/>
        <w:ind w:left="5" w:right="211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 xml:space="preserve">защиты </w:t>
      </w:r>
      <w:r w:rsidRPr="00560A85">
        <w:rPr>
          <w:rFonts w:cs="Times New Roman"/>
          <w:b/>
          <w:i/>
          <w:sz w:val="24"/>
          <w:szCs w:val="24"/>
        </w:rPr>
        <w:t>лица</w:t>
      </w:r>
      <w:r w:rsidRPr="00560A85">
        <w:rPr>
          <w:rFonts w:cs="Times New Roman"/>
          <w:sz w:val="24"/>
          <w:szCs w:val="24"/>
        </w:rPr>
        <w:t xml:space="preserve"> - маски, ко</w:t>
      </w:r>
      <w:r w:rsidRPr="00560A85">
        <w:rPr>
          <w:rFonts w:cs="Times New Roman"/>
          <w:spacing w:val="4"/>
          <w:sz w:val="24"/>
          <w:szCs w:val="24"/>
        </w:rPr>
        <w:t>зырьки, щитки со светофильтра</w:t>
      </w:r>
      <w:r w:rsidRPr="00560A85">
        <w:rPr>
          <w:rFonts w:cs="Times New Roman"/>
          <w:spacing w:val="-7"/>
          <w:sz w:val="24"/>
          <w:szCs w:val="24"/>
        </w:rPr>
        <w:t>ми;</w:t>
      </w:r>
    </w:p>
    <w:p w:rsidR="00932E95" w:rsidRPr="00560A85" w:rsidRDefault="00932E95" w:rsidP="005E1CFC">
      <w:pPr>
        <w:shd w:val="clear" w:color="auto" w:fill="FFFFFF"/>
        <w:spacing w:before="5"/>
        <w:ind w:left="5" w:right="206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глаз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 xml:space="preserve">- очки открытого и закрытого типа, стеклянные, из проволочной сетки, из </w:t>
      </w:r>
      <w:r w:rsidRPr="00560A85">
        <w:rPr>
          <w:rFonts w:cs="Times New Roman"/>
          <w:spacing w:val="1"/>
          <w:sz w:val="24"/>
          <w:szCs w:val="24"/>
        </w:rPr>
        <w:t>стекол силикатных, кварцевых, безосколочных (триплекс), с бес</w:t>
      </w:r>
      <w:r w:rsidRPr="00560A85">
        <w:rPr>
          <w:rFonts w:cs="Times New Roman"/>
          <w:spacing w:val="5"/>
          <w:sz w:val="24"/>
          <w:szCs w:val="24"/>
        </w:rPr>
        <w:t>цветными стеклами, зеркальны</w:t>
      </w:r>
      <w:r w:rsidRPr="00560A85">
        <w:rPr>
          <w:rFonts w:cs="Times New Roman"/>
          <w:spacing w:val="3"/>
          <w:sz w:val="24"/>
          <w:szCs w:val="24"/>
        </w:rPr>
        <w:t>ми, цветными светофильтрами;</w:t>
      </w:r>
    </w:p>
    <w:p w:rsidR="00932E95" w:rsidRPr="00560A85" w:rsidRDefault="00932E95" w:rsidP="005E1CFC">
      <w:pPr>
        <w:shd w:val="clear" w:color="auto" w:fill="FFFFFF"/>
        <w:ind w:left="5" w:right="202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pacing w:val="13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pacing w:val="13"/>
          <w:sz w:val="24"/>
          <w:szCs w:val="24"/>
        </w:rPr>
        <w:t>защиты органов дыха</w:t>
      </w:r>
      <w:r w:rsidRPr="00560A85">
        <w:rPr>
          <w:rFonts w:cs="Times New Roman"/>
          <w:b/>
          <w:i/>
          <w:iCs/>
          <w:sz w:val="24"/>
          <w:szCs w:val="24"/>
        </w:rPr>
        <w:t>ния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 xml:space="preserve">– противопылевые респираторы противогазы, </w:t>
      </w:r>
      <w:r w:rsidRPr="00560A85">
        <w:rPr>
          <w:rFonts w:cs="Times New Roman"/>
          <w:spacing w:val="1"/>
          <w:sz w:val="24"/>
          <w:szCs w:val="24"/>
        </w:rPr>
        <w:t xml:space="preserve">фильтрующие противогазы для </w:t>
      </w:r>
      <w:r w:rsidRPr="00560A85">
        <w:rPr>
          <w:rFonts w:cs="Times New Roman"/>
          <w:spacing w:val="6"/>
          <w:sz w:val="24"/>
          <w:szCs w:val="24"/>
        </w:rPr>
        <w:t>определенных газовых вредно</w:t>
      </w:r>
      <w:r w:rsidRPr="00560A85">
        <w:rPr>
          <w:rFonts w:cs="Times New Roman"/>
          <w:spacing w:val="2"/>
          <w:sz w:val="24"/>
          <w:szCs w:val="24"/>
        </w:rPr>
        <w:t xml:space="preserve">стей, изолирующие для работ в </w:t>
      </w:r>
      <w:r w:rsidRPr="00560A85">
        <w:rPr>
          <w:rFonts w:cs="Times New Roman"/>
          <w:spacing w:val="3"/>
          <w:sz w:val="24"/>
          <w:szCs w:val="24"/>
        </w:rPr>
        <w:t>любой газовой среде, скафандры;</w:t>
      </w:r>
    </w:p>
    <w:p w:rsidR="00932E95" w:rsidRPr="00560A85" w:rsidRDefault="00932E95" w:rsidP="005E1CFC">
      <w:pPr>
        <w:shd w:val="clear" w:color="auto" w:fill="FFFFFF"/>
        <w:ind w:left="5" w:right="197" w:firstLine="704"/>
        <w:rPr>
          <w:rFonts w:cs="Times New Roman"/>
          <w:spacing w:val="6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органов слуха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 xml:space="preserve">- </w:t>
      </w:r>
      <w:r w:rsidRPr="00560A85">
        <w:rPr>
          <w:rFonts w:cs="Times New Roman"/>
          <w:spacing w:val="4"/>
          <w:sz w:val="24"/>
          <w:szCs w:val="24"/>
        </w:rPr>
        <w:t>антифоны (противошумы) на</w:t>
      </w:r>
      <w:r w:rsidRPr="00560A85">
        <w:rPr>
          <w:rFonts w:cs="Times New Roman"/>
          <w:spacing w:val="-1"/>
          <w:sz w:val="24"/>
          <w:szCs w:val="24"/>
        </w:rPr>
        <w:t>ружные в виде наушников и шле</w:t>
      </w:r>
      <w:r w:rsidRPr="00560A85">
        <w:rPr>
          <w:rFonts w:cs="Times New Roman"/>
          <w:sz w:val="24"/>
          <w:szCs w:val="24"/>
        </w:rPr>
        <w:t>мофонов и внутренние, вклады</w:t>
      </w:r>
      <w:r w:rsidRPr="00560A85">
        <w:rPr>
          <w:rFonts w:cs="Times New Roman"/>
          <w:spacing w:val="6"/>
          <w:sz w:val="24"/>
          <w:szCs w:val="24"/>
        </w:rPr>
        <w:t>ваемые в уши;</w:t>
      </w:r>
    </w:p>
    <w:p w:rsidR="00932E95" w:rsidRPr="00560A85" w:rsidRDefault="00932E95" w:rsidP="005E1CFC">
      <w:pPr>
        <w:shd w:val="clear" w:color="auto" w:fill="FFFFFF"/>
        <w:ind w:left="5" w:right="187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pacing w:val="-1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pacing w:val="-1"/>
          <w:sz w:val="24"/>
          <w:szCs w:val="24"/>
        </w:rPr>
        <w:t>защиты от падения с вы</w:t>
      </w:r>
      <w:r w:rsidRPr="00560A85">
        <w:rPr>
          <w:rFonts w:cs="Times New Roman"/>
          <w:b/>
          <w:i/>
          <w:iCs/>
          <w:sz w:val="24"/>
          <w:szCs w:val="24"/>
        </w:rPr>
        <w:t>соты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 xml:space="preserve">– предохранительные пояса, страховые тросы, цепи, веревки, </w:t>
      </w:r>
      <w:r w:rsidRPr="00560A85">
        <w:rPr>
          <w:rFonts w:cs="Times New Roman"/>
          <w:spacing w:val="16"/>
          <w:sz w:val="24"/>
          <w:szCs w:val="24"/>
        </w:rPr>
        <w:t xml:space="preserve">когти, нескользящая мягкая </w:t>
      </w:r>
      <w:r w:rsidRPr="00560A85">
        <w:rPr>
          <w:rFonts w:cs="Times New Roman"/>
          <w:spacing w:val="-3"/>
          <w:sz w:val="24"/>
          <w:szCs w:val="24"/>
        </w:rPr>
        <w:t>обувь;</w:t>
      </w:r>
    </w:p>
    <w:p w:rsidR="00932E95" w:rsidRPr="00560A85" w:rsidRDefault="00932E95" w:rsidP="005E1CFC">
      <w:pPr>
        <w:shd w:val="clear" w:color="auto" w:fill="FFFFFF"/>
        <w:ind w:left="5" w:right="182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от вибраций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>- ру</w:t>
      </w:r>
      <w:r w:rsidRPr="00560A85">
        <w:rPr>
          <w:rFonts w:cs="Times New Roman"/>
          <w:spacing w:val="-1"/>
          <w:sz w:val="24"/>
          <w:szCs w:val="24"/>
        </w:rPr>
        <w:t>кавицы с покрытием пористой резиной, обувь на толстой подошве, демпфирующие устройства, виб</w:t>
      </w:r>
      <w:r w:rsidRPr="00560A85">
        <w:rPr>
          <w:rFonts w:cs="Times New Roman"/>
          <w:spacing w:val="1"/>
          <w:sz w:val="24"/>
          <w:szCs w:val="24"/>
        </w:rPr>
        <w:t xml:space="preserve">роплощадки, амортизирующие </w:t>
      </w:r>
      <w:r w:rsidRPr="00560A85">
        <w:rPr>
          <w:rFonts w:cs="Times New Roman"/>
          <w:spacing w:val="-2"/>
          <w:sz w:val="24"/>
          <w:szCs w:val="24"/>
        </w:rPr>
        <w:t>коврики;</w:t>
      </w:r>
    </w:p>
    <w:p w:rsidR="00932E95" w:rsidRPr="00560A85" w:rsidRDefault="00932E95" w:rsidP="005E1CFC">
      <w:pPr>
        <w:shd w:val="clear" w:color="auto" w:fill="FFFFFF"/>
        <w:spacing w:before="5"/>
        <w:ind w:left="5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pacing w:val="-4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pacing w:val="-4"/>
          <w:sz w:val="24"/>
          <w:szCs w:val="24"/>
        </w:rPr>
        <w:t xml:space="preserve">защиты от поражения </w:t>
      </w:r>
      <w:r w:rsidRPr="00560A85">
        <w:rPr>
          <w:rFonts w:cs="Times New Roman"/>
          <w:b/>
          <w:i/>
          <w:iCs/>
          <w:sz w:val="24"/>
          <w:szCs w:val="24"/>
        </w:rPr>
        <w:t>электрическим током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>– диэлект</w:t>
      </w:r>
      <w:r w:rsidRPr="00560A85">
        <w:rPr>
          <w:rFonts w:cs="Times New Roman"/>
          <w:spacing w:val="-1"/>
          <w:sz w:val="24"/>
          <w:szCs w:val="24"/>
        </w:rPr>
        <w:t>рические резиновые перчатки, га</w:t>
      </w:r>
      <w:r w:rsidRPr="00560A85">
        <w:rPr>
          <w:rFonts w:cs="Times New Roman"/>
          <w:sz w:val="24"/>
          <w:szCs w:val="24"/>
        </w:rPr>
        <w:t xml:space="preserve">лоши и боты, коврики, подставки </w:t>
      </w:r>
      <w:r w:rsidRPr="00560A85">
        <w:rPr>
          <w:rFonts w:cs="Times New Roman"/>
          <w:spacing w:val="7"/>
          <w:sz w:val="24"/>
          <w:szCs w:val="24"/>
        </w:rPr>
        <w:t>на изоляторах, ручной инстру</w:t>
      </w:r>
      <w:r w:rsidRPr="00560A85">
        <w:rPr>
          <w:rFonts w:cs="Times New Roman"/>
          <w:spacing w:val="8"/>
          <w:sz w:val="24"/>
          <w:szCs w:val="24"/>
        </w:rPr>
        <w:t xml:space="preserve">мент с </w:t>
      </w:r>
      <w:r w:rsidRPr="00560A85">
        <w:rPr>
          <w:rFonts w:cs="Times New Roman"/>
          <w:spacing w:val="8"/>
          <w:sz w:val="24"/>
          <w:szCs w:val="24"/>
        </w:rPr>
        <w:lastRenderedPageBreak/>
        <w:t>изолирующими ручками,</w:t>
      </w:r>
      <w:r w:rsidRPr="00560A85">
        <w:rPr>
          <w:rFonts w:cs="Times New Roman"/>
          <w:sz w:val="24"/>
          <w:szCs w:val="24"/>
        </w:rPr>
        <w:t xml:space="preserve"> </w:t>
      </w:r>
      <w:r w:rsidRPr="00560A85">
        <w:rPr>
          <w:rFonts w:cs="Times New Roman"/>
          <w:spacing w:val="4"/>
          <w:sz w:val="24"/>
          <w:szCs w:val="24"/>
        </w:rPr>
        <w:t>изолирующие штанги, индикаторы напряжения, токоизмерительные клещи, защитные стеклянные очки;</w:t>
      </w:r>
    </w:p>
    <w:p w:rsidR="00932E95" w:rsidRPr="00560A85" w:rsidRDefault="00932E95" w:rsidP="005E1CFC">
      <w:pPr>
        <w:shd w:val="clear" w:color="auto" w:fill="FFFFFF"/>
        <w:ind w:left="5" w:right="62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от радиоактивного излучения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 xml:space="preserve">- специальные костюмы, свинцовые, стеклянные, специальные </w:t>
      </w:r>
      <w:r w:rsidRPr="00560A85">
        <w:rPr>
          <w:rFonts w:cs="Times New Roman"/>
          <w:spacing w:val="3"/>
          <w:sz w:val="24"/>
          <w:szCs w:val="24"/>
        </w:rPr>
        <w:t>изолирующие экраны;</w:t>
      </w:r>
    </w:p>
    <w:p w:rsidR="00932E95" w:rsidRPr="00560A85" w:rsidRDefault="00932E95" w:rsidP="005E1CFC">
      <w:pPr>
        <w:shd w:val="clear" w:color="auto" w:fill="FFFFFF"/>
        <w:ind w:left="5" w:right="67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z w:val="24"/>
          <w:szCs w:val="24"/>
        </w:rPr>
        <w:t xml:space="preserve">для </w:t>
      </w:r>
      <w:r w:rsidRPr="00560A85">
        <w:rPr>
          <w:rFonts w:cs="Times New Roman"/>
          <w:b/>
          <w:i/>
          <w:iCs/>
          <w:sz w:val="24"/>
          <w:szCs w:val="24"/>
        </w:rPr>
        <w:t>защиты кожных покровов</w:t>
      </w:r>
      <w:r w:rsidRPr="00560A85">
        <w:rPr>
          <w:rFonts w:cs="Times New Roman"/>
          <w:i/>
          <w:iCs/>
          <w:sz w:val="24"/>
          <w:szCs w:val="24"/>
        </w:rPr>
        <w:t xml:space="preserve"> </w:t>
      </w:r>
      <w:r w:rsidRPr="00560A85">
        <w:rPr>
          <w:rFonts w:cs="Times New Roman"/>
          <w:sz w:val="24"/>
          <w:szCs w:val="24"/>
        </w:rPr>
        <w:t xml:space="preserve">- специальные кремы, </w:t>
      </w:r>
      <w:r w:rsidRPr="00560A85">
        <w:rPr>
          <w:rFonts w:cs="Times New Roman"/>
          <w:spacing w:val="7"/>
          <w:sz w:val="24"/>
          <w:szCs w:val="24"/>
        </w:rPr>
        <w:t>пасты, мази для покрытия рук и лица.</w:t>
      </w:r>
    </w:p>
    <w:p w:rsidR="00932E95" w:rsidRPr="00560A85" w:rsidRDefault="00932E95" w:rsidP="005E1CFC">
      <w:pPr>
        <w:shd w:val="clear" w:color="auto" w:fill="FFFFFF"/>
        <w:ind w:left="5" w:firstLine="704"/>
        <w:rPr>
          <w:rFonts w:cs="Times New Roman"/>
          <w:sz w:val="24"/>
          <w:szCs w:val="24"/>
        </w:rPr>
      </w:pPr>
      <w:r w:rsidRPr="00560A85">
        <w:rPr>
          <w:rFonts w:cs="Times New Roman"/>
          <w:spacing w:val="1"/>
          <w:sz w:val="24"/>
          <w:szCs w:val="24"/>
        </w:rPr>
        <w:t xml:space="preserve">Ученикам, студентам высших учебных заведений на </w:t>
      </w:r>
      <w:r w:rsidRPr="00560A85">
        <w:rPr>
          <w:rFonts w:cs="Times New Roman"/>
          <w:sz w:val="24"/>
          <w:szCs w:val="24"/>
        </w:rPr>
        <w:t>время производственного обучения или практики спец</w:t>
      </w:r>
      <w:r w:rsidRPr="00560A85">
        <w:rPr>
          <w:rFonts w:cs="Times New Roman"/>
          <w:spacing w:val="1"/>
          <w:sz w:val="24"/>
          <w:szCs w:val="24"/>
        </w:rPr>
        <w:t xml:space="preserve">одежду, спецобувь и индивидуальные средства защиты </w:t>
      </w:r>
      <w:r w:rsidRPr="00560A85">
        <w:rPr>
          <w:rFonts w:cs="Times New Roman"/>
          <w:spacing w:val="5"/>
          <w:sz w:val="24"/>
          <w:szCs w:val="24"/>
        </w:rPr>
        <w:t xml:space="preserve">выдают в соответствии с отраслевыми нормами в </w:t>
      </w:r>
      <w:r w:rsidRPr="00560A85">
        <w:rPr>
          <w:rFonts w:cs="Times New Roman"/>
          <w:sz w:val="24"/>
          <w:szCs w:val="24"/>
        </w:rPr>
        <w:t xml:space="preserve">установленном для всех рабочих и служащих порядке. Во время работы необходимо обязательно пользоваться </w:t>
      </w:r>
      <w:r w:rsidRPr="00560A85">
        <w:rPr>
          <w:rFonts w:cs="Times New Roman"/>
          <w:spacing w:val="-1"/>
          <w:sz w:val="24"/>
          <w:szCs w:val="24"/>
        </w:rPr>
        <w:t>выданной спецодеждой и предохранительными приспо</w:t>
      </w:r>
      <w:r w:rsidRPr="00560A85">
        <w:rPr>
          <w:rFonts w:cs="Times New Roman"/>
          <w:spacing w:val="1"/>
          <w:sz w:val="24"/>
          <w:szCs w:val="24"/>
        </w:rPr>
        <w:t xml:space="preserve">соблениями. Предприятие (учебное заведение) обязано </w:t>
      </w:r>
      <w:r w:rsidRPr="00560A85">
        <w:rPr>
          <w:rFonts w:cs="Times New Roman"/>
          <w:sz w:val="24"/>
          <w:szCs w:val="24"/>
        </w:rPr>
        <w:t>заменить или отремонтировать спецодежду и спецобувь, пришедшую в негодность.</w:t>
      </w:r>
    </w:p>
    <w:p w:rsidR="00932E95" w:rsidRPr="00560A85" w:rsidRDefault="00932E95" w:rsidP="005E1CFC">
      <w:pPr>
        <w:shd w:val="clear" w:color="auto" w:fill="FFFFFF"/>
        <w:ind w:left="5" w:firstLine="704"/>
        <w:rPr>
          <w:rFonts w:cs="Times New Roman"/>
          <w:spacing w:val="4"/>
          <w:sz w:val="24"/>
          <w:szCs w:val="24"/>
        </w:rPr>
      </w:pPr>
      <w:r w:rsidRPr="00560A85">
        <w:rPr>
          <w:rFonts w:cs="Times New Roman"/>
          <w:spacing w:val="1"/>
          <w:sz w:val="24"/>
          <w:szCs w:val="24"/>
        </w:rPr>
        <w:t xml:space="preserve">Студентам во время прохождения спецпрактикумов </w:t>
      </w:r>
      <w:r w:rsidRPr="00560A85">
        <w:rPr>
          <w:rFonts w:cs="Times New Roman"/>
          <w:spacing w:val="3"/>
          <w:sz w:val="24"/>
          <w:szCs w:val="24"/>
        </w:rPr>
        <w:t xml:space="preserve">должны быть выданы хлопчатобумажные халаты или </w:t>
      </w:r>
      <w:r w:rsidRPr="00560A85">
        <w:rPr>
          <w:rFonts w:cs="Times New Roman"/>
          <w:spacing w:val="1"/>
          <w:sz w:val="24"/>
          <w:szCs w:val="24"/>
        </w:rPr>
        <w:t xml:space="preserve">фартуки, рукавицы, защитные очки. Мастерам выдают </w:t>
      </w:r>
      <w:r w:rsidRPr="00560A85">
        <w:rPr>
          <w:rFonts w:cs="Times New Roman"/>
          <w:sz w:val="24"/>
          <w:szCs w:val="24"/>
        </w:rPr>
        <w:t xml:space="preserve">халаты сроком на 12 месяцев, рукавицы и очки на 6 </w:t>
      </w:r>
      <w:r w:rsidRPr="00560A85">
        <w:rPr>
          <w:rFonts w:cs="Times New Roman"/>
          <w:spacing w:val="7"/>
          <w:sz w:val="24"/>
          <w:szCs w:val="24"/>
        </w:rPr>
        <w:t>месяцев. Покрой одежды должен исключать возмож</w:t>
      </w:r>
      <w:r w:rsidRPr="00560A85">
        <w:rPr>
          <w:rFonts w:cs="Times New Roman"/>
          <w:spacing w:val="2"/>
          <w:sz w:val="24"/>
          <w:szCs w:val="24"/>
        </w:rPr>
        <w:t>ность захвата ее движущимися или</w:t>
      </w:r>
      <w:r w:rsidRPr="00560A85">
        <w:rPr>
          <w:rFonts w:cs="Times New Roman"/>
          <w:sz w:val="24"/>
          <w:szCs w:val="24"/>
        </w:rPr>
        <w:t xml:space="preserve"> </w:t>
      </w:r>
      <w:r w:rsidRPr="00560A85">
        <w:rPr>
          <w:rFonts w:cs="Times New Roman"/>
          <w:spacing w:val="2"/>
          <w:sz w:val="24"/>
          <w:szCs w:val="24"/>
        </w:rPr>
        <w:t>вращающимися де</w:t>
      </w:r>
      <w:r w:rsidRPr="00560A85">
        <w:rPr>
          <w:rFonts w:cs="Times New Roman"/>
          <w:spacing w:val="4"/>
          <w:sz w:val="24"/>
          <w:szCs w:val="24"/>
        </w:rPr>
        <w:t>талями и механизмами.</w:t>
      </w:r>
    </w:p>
    <w:p w:rsidR="00932E95" w:rsidRPr="009B1927" w:rsidRDefault="00932E95" w:rsidP="00F3408A">
      <w:pPr>
        <w:ind w:firstLine="0"/>
        <w:jc w:val="center"/>
        <w:rPr>
          <w:rFonts w:cs="Times New Roman"/>
          <w:b/>
          <w:sz w:val="24"/>
          <w:szCs w:val="24"/>
        </w:rPr>
      </w:pPr>
      <w:r w:rsidRPr="00560A85">
        <w:rPr>
          <w:rFonts w:cs="Times New Roman"/>
          <w:b/>
          <w:sz w:val="24"/>
          <w:szCs w:val="24"/>
        </w:rPr>
        <w:t>Контрольные вопросы</w:t>
      </w:r>
    </w:p>
    <w:p w:rsidR="00932E95" w:rsidRPr="009B1927" w:rsidRDefault="00F3408A" w:rsidP="00932E95">
      <w:pPr>
        <w:ind w:firstLine="0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</w:t>
      </w:r>
      <w:r w:rsidR="00932E95" w:rsidRPr="009B1927">
        <w:rPr>
          <w:rFonts w:cs="Times New Roman"/>
          <w:b/>
          <w:sz w:val="24"/>
          <w:szCs w:val="24"/>
        </w:rPr>
        <w:t>.</w:t>
      </w:r>
      <w:r w:rsidR="00667296" w:rsidRPr="009B1927">
        <w:rPr>
          <w:sz w:val="24"/>
          <w:szCs w:val="24"/>
        </w:rPr>
        <w:t xml:space="preserve"> Дайте определение шума как физического явления.</w:t>
      </w:r>
    </w:p>
    <w:p w:rsidR="00902ACD" w:rsidRPr="009B1927" w:rsidRDefault="00F3408A" w:rsidP="00932E95">
      <w:pPr>
        <w:ind w:firstLine="0"/>
        <w:jc w:val="left"/>
        <w:rPr>
          <w:rFonts w:cs="Times New Roman"/>
          <w:spacing w:val="6"/>
          <w:sz w:val="24"/>
          <w:szCs w:val="24"/>
        </w:rPr>
      </w:pPr>
      <w:r>
        <w:rPr>
          <w:rFonts w:cs="Times New Roman"/>
          <w:b/>
          <w:sz w:val="24"/>
          <w:szCs w:val="24"/>
        </w:rPr>
        <w:t>2</w:t>
      </w:r>
      <w:r w:rsidR="00667296" w:rsidRPr="009B1927">
        <w:rPr>
          <w:rFonts w:cs="Times New Roman"/>
          <w:b/>
          <w:sz w:val="24"/>
          <w:szCs w:val="24"/>
        </w:rPr>
        <w:t xml:space="preserve">. </w:t>
      </w:r>
      <w:r w:rsidR="00667296" w:rsidRPr="009B1927">
        <w:rPr>
          <w:rFonts w:cs="Times New Roman"/>
          <w:sz w:val="24"/>
          <w:szCs w:val="24"/>
        </w:rPr>
        <w:t>На сколько диапазонов</w:t>
      </w:r>
      <w:r w:rsidR="00667296" w:rsidRPr="009B1927">
        <w:rPr>
          <w:rFonts w:cs="Times New Roman"/>
          <w:b/>
          <w:sz w:val="24"/>
          <w:szCs w:val="24"/>
        </w:rPr>
        <w:t xml:space="preserve"> </w:t>
      </w:r>
      <w:r w:rsidR="00667296" w:rsidRPr="009B1927">
        <w:rPr>
          <w:rFonts w:cs="Times New Roman"/>
          <w:spacing w:val="6"/>
          <w:sz w:val="24"/>
          <w:szCs w:val="24"/>
        </w:rPr>
        <w:t>подразделяются звуковые колебания по частоте?</w:t>
      </w:r>
    </w:p>
    <w:p w:rsidR="00667296" w:rsidRPr="009B1927" w:rsidRDefault="00F3408A" w:rsidP="00932E95">
      <w:pPr>
        <w:ind w:firstLine="0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pacing w:val="6"/>
          <w:sz w:val="24"/>
          <w:szCs w:val="24"/>
        </w:rPr>
        <w:t>3</w:t>
      </w:r>
      <w:r w:rsidR="00667296" w:rsidRPr="009B1927">
        <w:rPr>
          <w:rFonts w:cs="Times New Roman"/>
          <w:spacing w:val="6"/>
          <w:sz w:val="24"/>
          <w:szCs w:val="24"/>
        </w:rPr>
        <w:t xml:space="preserve">. </w:t>
      </w:r>
      <w:r w:rsidR="00667296" w:rsidRPr="009B1927">
        <w:rPr>
          <w:sz w:val="24"/>
          <w:szCs w:val="24"/>
        </w:rPr>
        <w:t>Чем определяется вредное действие шума?</w:t>
      </w:r>
    </w:p>
    <w:p w:rsidR="009B1927" w:rsidRDefault="009B1927" w:rsidP="009B1927">
      <w:pPr>
        <w:ind w:firstLine="0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4</w:t>
      </w:r>
      <w:r w:rsidRPr="009B1927">
        <w:rPr>
          <w:sz w:val="24"/>
        </w:rPr>
        <w:t>. Что такое вибрация?</w:t>
      </w:r>
    </w:p>
    <w:p w:rsidR="009B1927" w:rsidRDefault="009B1927" w:rsidP="009B1927">
      <w:pPr>
        <w:ind w:firstLine="0"/>
        <w:jc w:val="left"/>
        <w:rPr>
          <w:sz w:val="24"/>
        </w:rPr>
      </w:pPr>
      <w:r w:rsidRPr="009B1927">
        <w:rPr>
          <w:b/>
          <w:sz w:val="24"/>
        </w:rPr>
        <w:t>5.</w:t>
      </w:r>
      <w:r w:rsidRPr="009B1927">
        <w:rPr>
          <w:sz w:val="24"/>
        </w:rPr>
        <w:t xml:space="preserve"> Какие существуют методы снижения вибраций?</w:t>
      </w:r>
    </w:p>
    <w:p w:rsidR="009B1927" w:rsidRPr="009B1927" w:rsidRDefault="009B1927" w:rsidP="009B1927">
      <w:pPr>
        <w:ind w:firstLine="0"/>
        <w:rPr>
          <w:sz w:val="24"/>
        </w:rPr>
      </w:pPr>
      <w:r w:rsidRPr="009B1927">
        <w:rPr>
          <w:b/>
          <w:sz w:val="24"/>
        </w:rPr>
        <w:t>6.</w:t>
      </w:r>
      <w:r w:rsidRPr="009B1927">
        <w:rPr>
          <w:sz w:val="24"/>
        </w:rPr>
        <w:t xml:space="preserve"> К каким последствиям приводит действие вибраций на организм человека?</w:t>
      </w:r>
    </w:p>
    <w:p w:rsidR="009B1927" w:rsidRDefault="009B1927" w:rsidP="009B1927">
      <w:pPr>
        <w:ind w:firstLine="0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7. </w:t>
      </w:r>
      <w:r w:rsidRPr="00EF225A">
        <w:rPr>
          <w:sz w:val="24"/>
        </w:rPr>
        <w:t xml:space="preserve">О чем упоминается в </w:t>
      </w:r>
      <w:r w:rsidRPr="00560A85">
        <w:rPr>
          <w:rFonts w:cs="Times New Roman"/>
          <w:sz w:val="24"/>
          <w:szCs w:val="24"/>
        </w:rPr>
        <w:t>ч. 1 ст. 221 ТК РФ</w:t>
      </w:r>
      <w:r>
        <w:rPr>
          <w:rFonts w:cs="Times New Roman"/>
          <w:sz w:val="24"/>
          <w:szCs w:val="24"/>
        </w:rPr>
        <w:t>?</w:t>
      </w:r>
    </w:p>
    <w:p w:rsidR="00902ACD" w:rsidRPr="00153716" w:rsidRDefault="009B1927" w:rsidP="00153716">
      <w:pPr>
        <w:ind w:firstLine="0"/>
        <w:rPr>
          <w:sz w:val="24"/>
        </w:rPr>
      </w:pPr>
      <w:r w:rsidRPr="00153716">
        <w:rPr>
          <w:b/>
          <w:sz w:val="24"/>
        </w:rPr>
        <w:t>8</w:t>
      </w:r>
      <w:r w:rsidRPr="00153716">
        <w:rPr>
          <w:sz w:val="24"/>
        </w:rPr>
        <w:t>. Каковы основные виды индивидуальных средств защиты органов дыхания?</w:t>
      </w:r>
    </w:p>
    <w:p w:rsidR="00F3408A" w:rsidRDefault="00F3408A" w:rsidP="00F3408A">
      <w:pPr>
        <w:ind w:firstLine="0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9</w:t>
      </w:r>
      <w:r w:rsidRPr="009B1927">
        <w:rPr>
          <w:rFonts w:cs="Times New Roman"/>
          <w:b/>
          <w:sz w:val="24"/>
          <w:szCs w:val="24"/>
        </w:rPr>
        <w:t xml:space="preserve">. </w:t>
      </w:r>
      <w:r w:rsidRPr="009B1927">
        <w:rPr>
          <w:sz w:val="24"/>
          <w:szCs w:val="24"/>
        </w:rPr>
        <w:t>Единицы измерения шума</w:t>
      </w:r>
      <w:r>
        <w:rPr>
          <w:sz w:val="24"/>
          <w:szCs w:val="24"/>
        </w:rPr>
        <w:t>.</w:t>
      </w:r>
    </w:p>
    <w:p w:rsidR="00507E3E" w:rsidRPr="00153716" w:rsidRDefault="00F3408A" w:rsidP="00153716">
      <w:pPr>
        <w:ind w:firstLine="0"/>
        <w:rPr>
          <w:sz w:val="24"/>
        </w:rPr>
      </w:pPr>
      <w:r>
        <w:rPr>
          <w:b/>
          <w:sz w:val="24"/>
        </w:rPr>
        <w:t>10</w:t>
      </w:r>
      <w:r w:rsidR="009B1927" w:rsidRPr="00153716">
        <w:rPr>
          <w:b/>
          <w:sz w:val="24"/>
        </w:rPr>
        <w:t>.</w:t>
      </w:r>
      <w:r w:rsidR="009B1927" w:rsidRPr="00153716">
        <w:rPr>
          <w:sz w:val="24"/>
        </w:rPr>
        <w:t xml:space="preserve"> </w:t>
      </w:r>
      <w:r w:rsidR="00153716" w:rsidRPr="00153716">
        <w:rPr>
          <w:sz w:val="24"/>
        </w:rPr>
        <w:t>Какие средства индивидуальной защиты вы знаете?</w:t>
      </w:r>
    </w:p>
    <w:p w:rsidR="00507E3E" w:rsidRPr="00CB01AA" w:rsidRDefault="00F3408A" w:rsidP="00CB01AA">
      <w:pPr>
        <w:ind w:firstLine="0"/>
        <w:rPr>
          <w:sz w:val="24"/>
        </w:rPr>
      </w:pPr>
      <w:r>
        <w:rPr>
          <w:b/>
          <w:sz w:val="24"/>
        </w:rPr>
        <w:t>11</w:t>
      </w:r>
      <w:r w:rsidR="00153716" w:rsidRPr="00153716">
        <w:rPr>
          <w:sz w:val="24"/>
        </w:rPr>
        <w:t>. Какие простейшие средства индивидуальной защиты органов дыхания можно изготовить самостоятельно?</w:t>
      </w:r>
    </w:p>
    <w:p w:rsidR="00507E3E" w:rsidRDefault="00507E3E" w:rsidP="00932E95">
      <w:pPr>
        <w:ind w:firstLine="0"/>
        <w:jc w:val="left"/>
        <w:rPr>
          <w:rFonts w:cs="Times New Roman"/>
          <w:b/>
          <w:sz w:val="24"/>
          <w:szCs w:val="24"/>
        </w:rPr>
      </w:pPr>
    </w:p>
    <w:sectPr w:rsidR="00507E3E" w:rsidSect="000C4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6E7D"/>
    <w:rsid w:val="000C4260"/>
    <w:rsid w:val="00153716"/>
    <w:rsid w:val="001A3992"/>
    <w:rsid w:val="00377C70"/>
    <w:rsid w:val="00495DC1"/>
    <w:rsid w:val="004B1272"/>
    <w:rsid w:val="004F6E7D"/>
    <w:rsid w:val="00507E3E"/>
    <w:rsid w:val="00530A05"/>
    <w:rsid w:val="00560A85"/>
    <w:rsid w:val="005E1CFC"/>
    <w:rsid w:val="00667296"/>
    <w:rsid w:val="006F2A77"/>
    <w:rsid w:val="00867015"/>
    <w:rsid w:val="00882F9A"/>
    <w:rsid w:val="008A6ED9"/>
    <w:rsid w:val="00902ACD"/>
    <w:rsid w:val="0092091D"/>
    <w:rsid w:val="00932E95"/>
    <w:rsid w:val="009B1927"/>
    <w:rsid w:val="00A31108"/>
    <w:rsid w:val="00A60E93"/>
    <w:rsid w:val="00B64952"/>
    <w:rsid w:val="00B7386A"/>
    <w:rsid w:val="00BC1FC7"/>
    <w:rsid w:val="00CB01AA"/>
    <w:rsid w:val="00D80B88"/>
    <w:rsid w:val="00EA5789"/>
    <w:rsid w:val="00F3408A"/>
    <w:rsid w:val="00F8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94BC"/>
  <w15:docId w15:val="{1178CC7E-5F2C-40AA-9DD7-8285B68CD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F9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F2A77"/>
    <w:pPr>
      <w:keepNext/>
      <w:keepLines/>
      <w:spacing w:before="24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A77"/>
    <w:pPr>
      <w:keepNext/>
      <w:keepLines/>
      <w:spacing w:before="4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F2A77"/>
    <w:pPr>
      <w:keepNext/>
      <w:keepLines/>
      <w:spacing w:before="40" w:line="259" w:lineRule="auto"/>
      <w:ind w:firstLine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6F2A77"/>
    <w:pPr>
      <w:keepLines w:val="0"/>
      <w:widowControl w:val="0"/>
      <w:autoSpaceDE w:val="0"/>
      <w:autoSpaceDN w:val="0"/>
      <w:adjustRightInd w:val="0"/>
      <w:spacing w:after="60" w:line="240" w:lineRule="auto"/>
      <w:ind w:firstLine="709"/>
    </w:pPr>
    <w:rPr>
      <w:b/>
      <w:bCs/>
      <w:caps/>
      <w:color w:val="auto"/>
      <w:kern w:val="32"/>
      <w:sz w:val="28"/>
    </w:rPr>
  </w:style>
  <w:style w:type="character" w:customStyle="1" w:styleId="12">
    <w:name w:val="Стиль1 Знак"/>
    <w:basedOn w:val="a3"/>
    <w:link w:val="11"/>
    <w:rsid w:val="006F2A77"/>
    <w:rPr>
      <w:rFonts w:asciiTheme="majorHAnsi" w:eastAsiaTheme="majorEastAsia" w:hAnsiTheme="majorHAnsi" w:cstheme="majorBidi"/>
      <w:b/>
      <w:bCs/>
      <w:caps/>
      <w:spacing w:val="-10"/>
      <w:kern w:val="32"/>
      <w:sz w:val="28"/>
      <w:szCs w:val="32"/>
    </w:rPr>
  </w:style>
  <w:style w:type="paragraph" w:styleId="a4">
    <w:name w:val="Title"/>
    <w:basedOn w:val="a"/>
    <w:next w:val="a"/>
    <w:link w:val="a3"/>
    <w:uiPriority w:val="10"/>
    <w:qFormat/>
    <w:rsid w:val="006F2A77"/>
    <w:pPr>
      <w:spacing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3">
    <w:name w:val="Заголовок Знак"/>
    <w:basedOn w:val="a0"/>
    <w:link w:val="a4"/>
    <w:uiPriority w:val="10"/>
    <w:rsid w:val="006F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6F2A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Стиль 2"/>
    <w:basedOn w:val="2"/>
    <w:link w:val="22"/>
    <w:qFormat/>
    <w:rsid w:val="006F2A77"/>
    <w:pPr>
      <w:keepLines w:val="0"/>
      <w:widowControl w:val="0"/>
      <w:shd w:val="clear" w:color="auto" w:fill="FFFFFF"/>
      <w:tabs>
        <w:tab w:val="left" w:pos="0"/>
        <w:tab w:val="left" w:pos="2410"/>
      </w:tabs>
      <w:autoSpaceDE w:val="0"/>
      <w:autoSpaceDN w:val="0"/>
      <w:adjustRightInd w:val="0"/>
      <w:spacing w:before="67" w:after="60" w:line="240" w:lineRule="auto"/>
      <w:ind w:right="-45" w:firstLine="709"/>
      <w:jc w:val="center"/>
    </w:pPr>
    <w:rPr>
      <w:b/>
      <w:bCs/>
      <w:iCs/>
      <w:color w:val="000000"/>
      <w:spacing w:val="16"/>
      <w:sz w:val="24"/>
      <w:szCs w:val="28"/>
    </w:rPr>
  </w:style>
  <w:style w:type="character" w:customStyle="1" w:styleId="22">
    <w:name w:val="Стиль 2 Знак"/>
    <w:basedOn w:val="20"/>
    <w:link w:val="21"/>
    <w:rsid w:val="006F2A77"/>
    <w:rPr>
      <w:rFonts w:asciiTheme="majorHAnsi" w:eastAsiaTheme="majorEastAsia" w:hAnsiTheme="majorHAnsi" w:cstheme="majorBidi"/>
      <w:b/>
      <w:bCs/>
      <w:iCs/>
      <w:color w:val="000000"/>
      <w:spacing w:val="16"/>
      <w:sz w:val="24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semiHidden/>
    <w:rsid w:val="006F2A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5">
    <w:name w:val="Мой стиль"/>
    <w:basedOn w:val="3"/>
    <w:link w:val="a6"/>
    <w:qFormat/>
    <w:rsid w:val="006F2A77"/>
    <w:pPr>
      <w:keepLines w:val="0"/>
      <w:widowControl w:val="0"/>
      <w:shd w:val="clear" w:color="auto" w:fill="FFFFFF"/>
      <w:tabs>
        <w:tab w:val="left" w:pos="0"/>
        <w:tab w:val="left" w:pos="851"/>
        <w:tab w:val="left" w:pos="9778"/>
      </w:tabs>
      <w:autoSpaceDE w:val="0"/>
      <w:autoSpaceDN w:val="0"/>
      <w:adjustRightInd w:val="0"/>
      <w:spacing w:before="96" w:after="60" w:line="240" w:lineRule="auto"/>
      <w:ind w:right="-45" w:firstLine="709"/>
      <w:jc w:val="both"/>
    </w:pPr>
    <w:rPr>
      <w:b/>
      <w:color w:val="000000"/>
      <w:szCs w:val="28"/>
    </w:rPr>
  </w:style>
  <w:style w:type="character" w:customStyle="1" w:styleId="a6">
    <w:name w:val="Мой стиль Знак"/>
    <w:basedOn w:val="30"/>
    <w:link w:val="a5"/>
    <w:rsid w:val="006F2A77"/>
    <w:rPr>
      <w:rFonts w:asciiTheme="majorHAnsi" w:eastAsiaTheme="majorEastAsia" w:hAnsiTheme="majorHAnsi" w:cstheme="majorBidi"/>
      <w:b/>
      <w:color w:val="000000"/>
      <w:sz w:val="24"/>
      <w:szCs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6F2A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 Spacing"/>
    <w:link w:val="a8"/>
    <w:uiPriority w:val="1"/>
    <w:qFormat/>
    <w:rsid w:val="00882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882F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8A6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B01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0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Шаарановна</cp:lastModifiedBy>
  <cp:revision>21</cp:revision>
  <dcterms:created xsi:type="dcterms:W3CDTF">2021-11-04T18:03:00Z</dcterms:created>
  <dcterms:modified xsi:type="dcterms:W3CDTF">2022-09-13T07:14:00Z</dcterms:modified>
</cp:coreProperties>
</file>