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9D0" w:rsidRPr="00A579D0" w:rsidRDefault="00BD07FB" w:rsidP="00BD0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579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План практического занятия № 4</w:t>
      </w:r>
      <w:r w:rsidR="00A579D0" w:rsidRPr="00A579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. </w:t>
      </w:r>
    </w:p>
    <w:p w:rsidR="00BD07FB" w:rsidRPr="00A579D0" w:rsidRDefault="00A579D0" w:rsidP="00BD07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Учебно-методический комплекс по литературе как средство обучения</w:t>
      </w:r>
    </w:p>
    <w:p w:rsidR="00BD07FB" w:rsidRPr="00483DFD" w:rsidRDefault="00BD07FB" w:rsidP="00BD07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DFD" w:rsidRPr="00A579D0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9D0">
        <w:rPr>
          <w:rFonts w:ascii="Times New Roman" w:hAnsi="Times New Roman" w:cs="Times New Roman"/>
          <w:b/>
          <w:sz w:val="24"/>
          <w:szCs w:val="24"/>
        </w:rPr>
        <w:t xml:space="preserve">ВОПРОСЫ </w:t>
      </w:r>
    </w:p>
    <w:p w:rsidR="00483DFD" w:rsidRP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1. Каковы представления современной науки о цели, задачах, содержании и структуре литературного образования в школе? </w:t>
      </w:r>
    </w:p>
    <w:p w:rsid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2. Особенности содержания и построения программ по литературе для средних и старших классов. </w:t>
      </w:r>
      <w:bookmarkStart w:id="0" w:name="_GoBack"/>
      <w:bookmarkEnd w:id="0"/>
    </w:p>
    <w:p w:rsid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3. Охарактеризуйте проблемы, связанные с содержанием школьных программ по литературе. </w:t>
      </w:r>
    </w:p>
    <w:p w:rsid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4. Зачем необходим государственный образовательный стандарт по литературе для основной и полной школы? </w:t>
      </w:r>
    </w:p>
    <w:p w:rsid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579D0">
        <w:rPr>
          <w:rFonts w:ascii="Times New Roman" w:hAnsi="Times New Roman" w:cs="Times New Roman"/>
          <w:sz w:val="24"/>
          <w:szCs w:val="24"/>
        </w:rPr>
        <w:t xml:space="preserve">. Какова роль учебников и учебно-методических пособий в преподавании литературы? </w:t>
      </w:r>
    </w:p>
    <w:p w:rsid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579D0">
        <w:rPr>
          <w:rFonts w:ascii="Times New Roman" w:hAnsi="Times New Roman" w:cs="Times New Roman"/>
          <w:sz w:val="24"/>
          <w:szCs w:val="24"/>
        </w:rPr>
        <w:t xml:space="preserve">. В чем особенности содержания и структуры учебников-хрестоматий для средних классов? </w:t>
      </w:r>
    </w:p>
    <w:p w:rsid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579D0">
        <w:rPr>
          <w:rFonts w:ascii="Times New Roman" w:hAnsi="Times New Roman" w:cs="Times New Roman"/>
          <w:sz w:val="24"/>
          <w:szCs w:val="24"/>
        </w:rPr>
        <w:t xml:space="preserve">. Каковы особенности учебников по литературе для старших классов? </w:t>
      </w:r>
    </w:p>
    <w:p w:rsid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A579D0">
        <w:rPr>
          <w:rFonts w:ascii="Times New Roman" w:hAnsi="Times New Roman" w:cs="Times New Roman"/>
          <w:sz w:val="24"/>
          <w:szCs w:val="24"/>
        </w:rPr>
        <w:t xml:space="preserve">. Каковы проблемы учебников по литературе? </w:t>
      </w:r>
    </w:p>
    <w:p w:rsidR="00A579D0" w:rsidRP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A579D0">
        <w:rPr>
          <w:rFonts w:ascii="Times New Roman" w:hAnsi="Times New Roman" w:cs="Times New Roman"/>
          <w:sz w:val="24"/>
          <w:szCs w:val="24"/>
        </w:rPr>
        <w:t>Какие комплексы учебников и учебно-методических пособий обеспечивают литературное образование в современной школе?</w:t>
      </w:r>
    </w:p>
    <w:p w:rsidR="00A579D0" w:rsidRDefault="00A579D0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Pr="00A579D0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9D0">
        <w:rPr>
          <w:rFonts w:ascii="Times New Roman" w:hAnsi="Times New Roman" w:cs="Times New Roman"/>
          <w:b/>
          <w:sz w:val="24"/>
          <w:szCs w:val="24"/>
        </w:rPr>
        <w:t xml:space="preserve">ЗАДАНИЯ ДЛЯ САМОСТОЯТЕЛЬНОЙ РАБОТЫ </w:t>
      </w:r>
    </w:p>
    <w:p w:rsidR="00483DFD" w:rsidRPr="00483DFD" w:rsidRDefault="00483DFD" w:rsidP="00483DF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Проанализируйте программы по литературе для средней школы (по указанию преподавателя). </w:t>
      </w:r>
    </w:p>
    <w:p w:rsidR="00483DFD" w:rsidRDefault="00483DFD" w:rsidP="00A579D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План анализа программы по литературе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1. Название программы, ее авторы.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Назначение программы.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3. Объяснительная записка к программе: как в ней определены цель и задачи изучения литературы, специфика школьного курса литературы, особенности данной программы? </w:t>
      </w:r>
    </w:p>
    <w:p w:rsidR="00A579D0" w:rsidRDefault="00483DFD" w:rsidP="00A579D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4. Основные разделы программы. Принципы построения программы. </w:t>
      </w:r>
    </w:p>
    <w:p w:rsidR="00483DFD" w:rsidRDefault="00483DFD" w:rsidP="00A579D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 Содержание и структура программы для средних и старших классов. </w:t>
      </w:r>
    </w:p>
    <w:p w:rsidR="00483DFD" w:rsidRDefault="00483DFD" w:rsidP="00A579D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5.1. Как представлена русская классическая литература, устное народное творчество, современная литература? Каковы принципы отбора произведений для изучения? Как учитываются возрастные особенности школьников в отборе произведений? </w:t>
      </w:r>
    </w:p>
    <w:p w:rsidR="00483DFD" w:rsidRDefault="00483DFD" w:rsidP="00A579D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5.2. Какие произведения рекомендуются для самостоятельного (внеклассного) чтения? </w:t>
      </w:r>
    </w:p>
    <w:p w:rsidR="00483DFD" w:rsidRDefault="00483DFD" w:rsidP="00A579D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5.3. Какой материал по теории литературы предусмотрен программой? </w:t>
      </w:r>
    </w:p>
    <w:p w:rsidR="00483DFD" w:rsidRDefault="00483DFD" w:rsidP="00A579D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5.4. Как предусматривается программой использование других видов искусств? </w:t>
      </w:r>
    </w:p>
    <w:p w:rsidR="00483DFD" w:rsidRDefault="00483DFD" w:rsidP="00A579D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5.5. Каково содержание и назначение других разделов программ? </w:t>
      </w:r>
    </w:p>
    <w:p w:rsidR="00483DFD" w:rsidRDefault="00483DFD" w:rsidP="00A579D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5.6. Какие имеются указания на методические средства реализации программы? </w:t>
      </w:r>
    </w:p>
    <w:p w:rsidR="00483DFD" w:rsidRDefault="00483DFD" w:rsidP="00A579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6. Выводы об особенностях содержания и структуры данной программы. </w:t>
      </w:r>
    </w:p>
    <w:p w:rsid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2. Сопоставьте программы по литературе разных авторов: </w:t>
      </w:r>
    </w:p>
    <w:p w:rsidR="00483DFD" w:rsidRDefault="00483DFD" w:rsidP="00483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- Каковы их цели и назначение? </w:t>
      </w:r>
    </w:p>
    <w:p w:rsidR="00A579D0" w:rsidRDefault="00483DFD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- В чем их сходство и отличие в отборе произведений для изучения, в принципах построения, в структуре? </w:t>
      </w:r>
    </w:p>
    <w:p w:rsid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Pr="00A579D0" w:rsidRDefault="00A579D0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83DFD" w:rsidRPr="00A579D0">
        <w:rPr>
          <w:rFonts w:ascii="Times New Roman" w:hAnsi="Times New Roman" w:cs="Times New Roman"/>
          <w:sz w:val="24"/>
          <w:szCs w:val="24"/>
        </w:rPr>
        <w:t xml:space="preserve">Сделайте обзор содержания и структуры следующих документов: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• Обязательный минимум содержания основного общего образования по литературе.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• Примерная программа по литературе для основной общеобразовательной школы (5-9 классы).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lastRenderedPageBreak/>
        <w:t xml:space="preserve">• Обязательный минимум содержания образовательных программ по литературе (10-11 классы общеобразовательных учреждений).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• Примерная программа по литературе среднего (полного) общего образования (10-11 классы).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Pr="00A579D0" w:rsidRDefault="00483DFD" w:rsidP="00A57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9D0">
        <w:rPr>
          <w:rFonts w:ascii="Times New Roman" w:hAnsi="Times New Roman" w:cs="Times New Roman"/>
          <w:sz w:val="24"/>
          <w:szCs w:val="24"/>
        </w:rPr>
        <w:t xml:space="preserve">4. Подготовьте доклад на тему «Дискуссии о школьных программах по литературе», используя следующую литературу: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1. Аркин И.И. Что впереди? Заметки на полях новых программ // ЛШ. 1992. №3-4.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2. Полякова Л. Не все так просто…// Там же.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Бабурова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Т.И. Пятый и другие классы в свете новой программы. Размышления по поводу…// ЛШ. 1992. № 2.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4. Мадер Р.Д. «Служенье муз не терпит суеты…» (отклик на статью И. Аркина «Литературу ли мы преподаем») // ЛШ. 1992. №5-6.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Курдюмова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Т.Ф. Урок литературы в пятом классе (литературное образование и новые учебники) // ЛШ. 1992. №2. 5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Айзерман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Л.С. Посев и жатва. Что происходит с уроками литературы // ЛШ. 2002. №4.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Кленицкая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Н.Я. Получится у каждого. Как сделать изучение литературы делом, жизненно важным для подростков // ЛШ. 2002. №4.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Pr="00A579D0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9D0">
        <w:rPr>
          <w:rFonts w:ascii="Times New Roman" w:hAnsi="Times New Roman" w:cs="Times New Roman"/>
          <w:b/>
          <w:sz w:val="24"/>
          <w:szCs w:val="24"/>
        </w:rPr>
        <w:t xml:space="preserve">Список основной литературы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1. Программно-методические материалы. Литература. 5-11 классы / Сост. Т.А.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Калганова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. М., 2002.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2. Программа общеобразовательных учреждений. Программа литературного образования. 5-11 классы / Под ред. В.Я. Коровиной. М., 2001.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3. Программа по литературе для школ и классов с углубленным изучением литературы, гимназий и лицеев гуманитарного профиля. 5-11 классы / Авторы: В.Г.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Маранцман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и др. М., 1992.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4. Программа по литературе для старших классов средней школы / Под ред. В.Г.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Маранцмана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. СПб., 2000.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5. В мире литературы: программа по литературе для общеобразовательных учреждений. 5-11 (12)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., для школ гуманитарного профиля. 10-11 (12)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. / Под ред. А.Г. Кутузова. М., 2002.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6. Программа общеобразовательных учреждений. Программа литературного образования для общеобразовательных учреждений. 5-11 классы / Под ред. А.И.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Княжицкого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. М., 2000.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7. Аркин И.И. Возвращение к литературе. Уроки в 5-11 классах. Планирование – конспект // ЛШ. 1993. №1.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b/>
          <w:sz w:val="24"/>
          <w:szCs w:val="24"/>
        </w:rPr>
        <w:t>Список дополнительной</w:t>
      </w:r>
      <w:r w:rsidRPr="00483DFD">
        <w:rPr>
          <w:rFonts w:ascii="Times New Roman" w:hAnsi="Times New Roman" w:cs="Times New Roman"/>
          <w:sz w:val="24"/>
          <w:szCs w:val="24"/>
        </w:rPr>
        <w:t xml:space="preserve"> литературы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1. Концепция образовательной области «Филология» в 12-летней школе // ЛШ. 2000. №3.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Лейдерман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Н.Л. О единой системе литературного образования // ЛШ. 1998. №4. 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83DFD">
        <w:rPr>
          <w:rFonts w:ascii="Times New Roman" w:hAnsi="Times New Roman" w:cs="Times New Roman"/>
          <w:sz w:val="24"/>
          <w:szCs w:val="24"/>
        </w:rPr>
        <w:t>Маранцман</w:t>
      </w:r>
      <w:proofErr w:type="spellEnd"/>
      <w:r w:rsidRPr="00483DFD">
        <w:rPr>
          <w:rFonts w:ascii="Times New Roman" w:hAnsi="Times New Roman" w:cs="Times New Roman"/>
          <w:sz w:val="24"/>
          <w:szCs w:val="24"/>
        </w:rPr>
        <w:t xml:space="preserve"> В.Г. Цели и структура курса литературы в школе // ЛШ. 2003. №4. 4. Чертов В.Ф. От литературы «вопросов» к «литературе ответов»? О некоторых тревожных тенденциях в преподавании литературы // ЛШ. 2004. №4.</w:t>
      </w:r>
    </w:p>
    <w:p w:rsid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E54" w:rsidRPr="00483DFD" w:rsidRDefault="00483DFD" w:rsidP="00483D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DF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22E54" w:rsidRPr="00483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04632"/>
    <w:multiLevelType w:val="hybridMultilevel"/>
    <w:tmpl w:val="231C5B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E27F0"/>
    <w:multiLevelType w:val="hybridMultilevel"/>
    <w:tmpl w:val="A5F4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F0B01"/>
    <w:multiLevelType w:val="hybridMultilevel"/>
    <w:tmpl w:val="A7CA9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AE7"/>
    <w:rsid w:val="00021F95"/>
    <w:rsid w:val="00122E54"/>
    <w:rsid w:val="00483DFD"/>
    <w:rsid w:val="00727AE7"/>
    <w:rsid w:val="00A579D0"/>
    <w:rsid w:val="00B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5DDD"/>
  <w15:chartTrackingRefBased/>
  <w15:docId w15:val="{7AF4B6EF-0ACE-4D83-965F-0B4ECF5E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0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2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07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34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53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877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037659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930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063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506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910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475559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592870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186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532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7638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2226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866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4490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24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91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878844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4</cp:revision>
  <dcterms:created xsi:type="dcterms:W3CDTF">2023-09-16T20:33:00Z</dcterms:created>
  <dcterms:modified xsi:type="dcterms:W3CDTF">2023-09-23T12:37:00Z</dcterms:modified>
</cp:coreProperties>
</file>