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DE" w:rsidRPr="00DF6A1E" w:rsidRDefault="00AE15DE" w:rsidP="00DF6A1E">
      <w:pPr>
        <w:pStyle w:val="1"/>
      </w:pPr>
      <w:r w:rsidRPr="00DF6A1E">
        <w:t>Практическое</w:t>
      </w:r>
      <w:r w:rsidRPr="00DF6A1E">
        <w:rPr>
          <w:spacing w:val="-2"/>
        </w:rPr>
        <w:t xml:space="preserve"> </w:t>
      </w:r>
      <w:r w:rsidRPr="00DF6A1E">
        <w:t>занятие</w:t>
      </w:r>
      <w:r w:rsidRPr="00DF6A1E">
        <w:rPr>
          <w:spacing w:val="-2"/>
        </w:rPr>
        <w:t xml:space="preserve"> </w:t>
      </w:r>
      <w:r w:rsidRPr="00DF6A1E">
        <w:t>№</w:t>
      </w:r>
      <w:r w:rsidR="00412911">
        <w:t>8</w:t>
      </w:r>
    </w:p>
    <w:p w:rsidR="00E22C0E" w:rsidRPr="00DF6A1E" w:rsidRDefault="00E22C0E" w:rsidP="00DF6A1E">
      <w:pPr>
        <w:jc w:val="center"/>
        <w:rPr>
          <w:b/>
          <w:sz w:val="28"/>
          <w:szCs w:val="28"/>
        </w:rPr>
      </w:pPr>
    </w:p>
    <w:p w:rsidR="00412911" w:rsidRPr="00412911" w:rsidRDefault="00121DE9" w:rsidP="00412911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Arial Unicode MS"/>
          <w:b/>
          <w:sz w:val="28"/>
          <w:szCs w:val="28"/>
        </w:rPr>
      </w:pPr>
      <w:r w:rsidRPr="00121DE9">
        <w:rPr>
          <w:rFonts w:eastAsia="Calibri"/>
          <w:b/>
          <w:bCs/>
          <w:sz w:val="28"/>
          <w:szCs w:val="28"/>
        </w:rPr>
        <w:br/>
      </w:r>
      <w:r w:rsidR="00412911" w:rsidRPr="00412911">
        <w:rPr>
          <w:b/>
          <w:bCs/>
          <w:iCs/>
          <w:sz w:val="28"/>
          <w:szCs w:val="28"/>
          <w:lang w:bidi="ru-RU"/>
        </w:rPr>
        <w:t>Тема 8</w:t>
      </w:r>
      <w:bookmarkStart w:id="0" w:name="OLE_LINK12"/>
      <w:bookmarkStart w:id="1" w:name="OLE_LINK13"/>
      <w:r w:rsidR="00412911" w:rsidRPr="00412911">
        <w:rPr>
          <w:b/>
          <w:bCs/>
          <w:iCs/>
          <w:sz w:val="28"/>
          <w:szCs w:val="28"/>
          <w:lang w:bidi="ru-RU"/>
        </w:rPr>
        <w:t>.</w:t>
      </w:r>
      <w:r w:rsidR="00412911" w:rsidRPr="00412911">
        <w:rPr>
          <w:rFonts w:eastAsia="Arial Unicode MS"/>
          <w:sz w:val="28"/>
          <w:szCs w:val="28"/>
        </w:rPr>
        <w:t xml:space="preserve"> </w:t>
      </w:r>
      <w:r w:rsidR="00412911" w:rsidRPr="00412911">
        <w:rPr>
          <w:rFonts w:eastAsia="Arial Unicode MS"/>
          <w:b/>
          <w:sz w:val="28"/>
          <w:szCs w:val="28"/>
        </w:rPr>
        <w:t>Образы простых людей и крестьянских детей в поэзии Н.А. Некрасова («Крестьянские дети», «Дедушка Мазай и зайцы», «Школьник»)</w:t>
      </w:r>
      <w:bookmarkEnd w:id="0"/>
      <w:bookmarkEnd w:id="1"/>
    </w:p>
    <w:p w:rsidR="00412911" w:rsidRPr="00412911" w:rsidRDefault="00412911" w:rsidP="00412911">
      <w:pPr>
        <w:widowControl/>
        <w:shd w:val="clear" w:color="auto" w:fill="FFFFFF"/>
        <w:autoSpaceDE/>
        <w:autoSpaceDN/>
        <w:jc w:val="both"/>
        <w:rPr>
          <w:rFonts w:eastAsia="Arial Unicode MS"/>
          <w:sz w:val="28"/>
          <w:szCs w:val="28"/>
          <w:shd w:val="clear" w:color="auto" w:fill="FFFFFF"/>
          <w:lang w:eastAsia="ru-RU"/>
        </w:rPr>
      </w:pP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1.Тема детства в стихотворениях Некрасова.</w:t>
      </w:r>
    </w:p>
    <w:p w:rsidR="00412911" w:rsidRPr="00412911" w:rsidRDefault="00412911" w:rsidP="00412911">
      <w:pPr>
        <w:widowControl/>
        <w:shd w:val="clear" w:color="auto" w:fill="FFFFFF"/>
        <w:autoSpaceDE/>
        <w:autoSpaceDN/>
        <w:jc w:val="both"/>
        <w:rPr>
          <w:rFonts w:eastAsia="Arial Unicode MS"/>
          <w:sz w:val="28"/>
          <w:szCs w:val="28"/>
          <w:shd w:val="clear" w:color="auto" w:fill="FFFFFF"/>
          <w:lang w:eastAsia="ru-RU"/>
        </w:rPr>
      </w:pP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2.Изображение крестьянских детей в стихотворениях Некрасова.</w:t>
      </w:r>
    </w:p>
    <w:p w:rsidR="00412911" w:rsidRPr="00412911" w:rsidRDefault="00412911" w:rsidP="00412911">
      <w:pPr>
        <w:widowControl/>
        <w:shd w:val="clear" w:color="auto" w:fill="FFFFFF"/>
        <w:autoSpaceDE/>
        <w:autoSpaceDN/>
        <w:jc w:val="both"/>
        <w:rPr>
          <w:rFonts w:eastAsia="Arial Unicode MS"/>
          <w:sz w:val="28"/>
          <w:szCs w:val="28"/>
          <w:shd w:val="clear" w:color="auto" w:fill="FFFFFF"/>
          <w:lang w:eastAsia="ru-RU"/>
        </w:rPr>
      </w:pP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3. Русская природа в стихах </w:t>
      </w:r>
      <w:r w:rsidRPr="00412911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>Н</w:t>
      </w: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.</w:t>
      </w:r>
      <w:r w:rsidRPr="00412911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>А</w:t>
      </w: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.</w:t>
      </w:r>
      <w:r>
        <w:rPr>
          <w:rFonts w:eastAsia="Arial Unicode MS"/>
          <w:sz w:val="28"/>
          <w:szCs w:val="28"/>
          <w:shd w:val="clear" w:color="auto" w:fill="FFFFFF"/>
          <w:lang w:eastAsia="ru-RU"/>
        </w:rPr>
        <w:t xml:space="preserve"> </w:t>
      </w:r>
      <w:bookmarkStart w:id="2" w:name="_GoBack"/>
      <w:bookmarkEnd w:id="2"/>
      <w:r w:rsidRPr="00412911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>Некрасова</w:t>
      </w: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 для </w:t>
      </w:r>
      <w:r w:rsidRPr="00412911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>детей</w:t>
      </w:r>
      <w:r w:rsidRPr="00412911">
        <w:rPr>
          <w:rFonts w:eastAsia="Arial Unicode MS"/>
          <w:sz w:val="28"/>
          <w:szCs w:val="28"/>
          <w:shd w:val="clear" w:color="auto" w:fill="FFFFFF"/>
          <w:lang w:eastAsia="ru-RU"/>
        </w:rPr>
        <w:t>. </w:t>
      </w:r>
    </w:p>
    <w:p w:rsidR="00A94A02" w:rsidRDefault="00121DE9" w:rsidP="00121DE9">
      <w:pPr>
        <w:jc w:val="both"/>
        <w:rPr>
          <w:sz w:val="28"/>
          <w:szCs w:val="28"/>
        </w:rPr>
      </w:pPr>
      <w:r w:rsidRPr="00121DE9">
        <w:rPr>
          <w:rFonts w:eastAsia="Calibri"/>
          <w:b/>
          <w:bCs/>
          <w:sz w:val="28"/>
          <w:szCs w:val="28"/>
        </w:rPr>
        <w:br/>
      </w:r>
    </w:p>
    <w:p w:rsidR="00121DE9" w:rsidRDefault="00121DE9" w:rsidP="00121DE9">
      <w:pPr>
        <w:jc w:val="both"/>
        <w:rPr>
          <w:sz w:val="28"/>
          <w:szCs w:val="28"/>
        </w:rPr>
      </w:pPr>
    </w:p>
    <w:p w:rsidR="00121DE9" w:rsidRDefault="00121DE9" w:rsidP="00121DE9">
      <w:pPr>
        <w:pStyle w:val="1"/>
        <w:ind w:left="369"/>
      </w:pPr>
      <w:r>
        <w:t>Литература:</w:t>
      </w:r>
    </w:p>
    <w:p w:rsidR="00121DE9" w:rsidRDefault="00121DE9" w:rsidP="00121DE9">
      <w:pPr>
        <w:pStyle w:val="1"/>
        <w:ind w:left="0"/>
        <w:jc w:val="left"/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121DE9" w:rsidRPr="00121DE9" w:rsidRDefault="00121DE9" w:rsidP="00121DE9">
      <w:pPr>
        <w:jc w:val="both"/>
        <w:rPr>
          <w:sz w:val="28"/>
          <w:szCs w:val="28"/>
        </w:rPr>
      </w:pPr>
    </w:p>
    <w:sectPr w:rsidR="00121DE9" w:rsidRPr="0012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E1"/>
    <w:rsid w:val="000366C8"/>
    <w:rsid w:val="000C2BE1"/>
    <w:rsid w:val="00120FD7"/>
    <w:rsid w:val="00121DE9"/>
    <w:rsid w:val="00412911"/>
    <w:rsid w:val="00A94A02"/>
    <w:rsid w:val="00AE15DE"/>
    <w:rsid w:val="00DF6A1E"/>
    <w:rsid w:val="00E22C0E"/>
    <w:rsid w:val="00F3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049A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DF6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semiHidden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9</cp:revision>
  <dcterms:created xsi:type="dcterms:W3CDTF">2023-06-05T17:06:00Z</dcterms:created>
  <dcterms:modified xsi:type="dcterms:W3CDTF">2023-07-02T21:04:00Z</dcterms:modified>
</cp:coreProperties>
</file>