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05F" w:rsidRPr="00BE305F" w:rsidRDefault="00BE305F" w:rsidP="00BE305F">
      <w:pPr>
        <w:pStyle w:val="1"/>
        <w:ind w:right="171"/>
        <w:jc w:val="left"/>
        <w:rPr>
          <w:rFonts w:ascii="Times New Roman" w:hAnsi="Times New Roman" w:cs="Times New Roman"/>
          <w:color w:val="231F20"/>
          <w:sz w:val="24"/>
          <w:szCs w:val="24"/>
          <w:lang w:val="ru-RU"/>
        </w:rPr>
      </w:pPr>
      <w:r w:rsidRPr="00BE305F">
        <w:rPr>
          <w:rFonts w:ascii="Times New Roman" w:hAnsi="Times New Roman" w:cs="Times New Roman"/>
          <w:color w:val="231F20"/>
          <w:sz w:val="24"/>
          <w:szCs w:val="24"/>
          <w:lang w:val="ru-RU"/>
        </w:rPr>
        <w:t xml:space="preserve">Лекция 7 </w:t>
      </w:r>
      <w:r w:rsidRPr="00BE305F">
        <w:rPr>
          <w:rFonts w:ascii="Times New Roman" w:hAnsi="Times New Roman" w:cs="Times New Roman"/>
          <w:color w:val="231F20"/>
          <w:sz w:val="24"/>
          <w:szCs w:val="24"/>
          <w:lang w:val="ru-RU"/>
        </w:rPr>
        <w:tab/>
      </w:r>
      <w:r w:rsidRPr="00BE305F">
        <w:rPr>
          <w:rFonts w:ascii="Times New Roman" w:hAnsi="Times New Roman" w:cs="Times New Roman"/>
          <w:color w:val="231F20"/>
          <w:sz w:val="24"/>
          <w:szCs w:val="24"/>
          <w:lang w:val="ru-RU"/>
        </w:rPr>
        <w:tab/>
      </w:r>
      <w:r w:rsidRPr="00BE305F">
        <w:rPr>
          <w:rFonts w:ascii="Times New Roman" w:hAnsi="Times New Roman" w:cs="Times New Roman"/>
          <w:color w:val="231F20"/>
          <w:sz w:val="24"/>
          <w:szCs w:val="24"/>
          <w:lang w:val="ru-RU"/>
        </w:rPr>
        <w:tab/>
        <w:t>3 семестр</w:t>
      </w:r>
    </w:p>
    <w:p w:rsidR="006A5536" w:rsidRPr="00BE305F" w:rsidRDefault="006A5536" w:rsidP="00BE305F">
      <w:pPr>
        <w:pStyle w:val="1"/>
        <w:ind w:right="171"/>
        <w:rPr>
          <w:rFonts w:ascii="Times New Roman" w:hAnsi="Times New Roman" w:cs="Times New Roman"/>
          <w:sz w:val="24"/>
          <w:szCs w:val="24"/>
          <w:lang w:val="ru-RU"/>
        </w:rPr>
      </w:pPr>
      <w:r w:rsidRPr="00BE305F">
        <w:rPr>
          <w:rFonts w:ascii="Times New Roman" w:hAnsi="Times New Roman" w:cs="Times New Roman"/>
          <w:color w:val="231F20"/>
          <w:sz w:val="24"/>
          <w:szCs w:val="24"/>
          <w:lang w:val="ru-RU"/>
        </w:rPr>
        <w:t>Г</w:t>
      </w:r>
      <w:r w:rsidRPr="00BE305F">
        <w:rPr>
          <w:rFonts w:ascii="Times New Roman" w:hAnsi="Times New Roman" w:cs="Times New Roman"/>
          <w:sz w:val="24"/>
          <w:szCs w:val="24"/>
          <w:lang w:val="ru-RU"/>
        </w:rPr>
        <w:t>лава8</w:t>
      </w:r>
    </w:p>
    <w:p w:rsidR="006A5536" w:rsidRPr="00BE305F" w:rsidRDefault="006A5536" w:rsidP="00BE305F">
      <w:pPr>
        <w:spacing w:after="7" w:line="253" w:lineRule="auto"/>
        <w:ind w:left="66" w:hanging="10"/>
        <w:jc w:val="center"/>
        <w:rPr>
          <w:sz w:val="24"/>
          <w:szCs w:val="24"/>
          <w:lang w:val="ru-RU"/>
        </w:rPr>
      </w:pPr>
      <w:r w:rsidRPr="00BE305F">
        <w:rPr>
          <w:rFonts w:eastAsia="Calibri"/>
          <w:b/>
          <w:sz w:val="24"/>
          <w:szCs w:val="24"/>
          <w:lang w:val="ru-RU"/>
        </w:rPr>
        <w:t>ОСНОВЫ ПОСТРОЕНИЯ ТРЕНИРОВКИ ЮНЫХ</w:t>
      </w:r>
    </w:p>
    <w:p w:rsidR="006A5536" w:rsidRPr="00BE305F" w:rsidRDefault="006A5536" w:rsidP="00BE305F">
      <w:pPr>
        <w:pStyle w:val="2"/>
        <w:spacing w:after="513" w:line="253" w:lineRule="auto"/>
        <w:ind w:left="426" w:right="416"/>
        <w:rPr>
          <w:rFonts w:ascii="Times New Roman" w:hAnsi="Times New Roman" w:cs="Times New Roman"/>
          <w:sz w:val="24"/>
          <w:szCs w:val="24"/>
          <w:lang w:val="ru-RU"/>
        </w:rPr>
      </w:pPr>
      <w:r w:rsidRPr="00BE305F">
        <w:rPr>
          <w:rFonts w:ascii="Times New Roman" w:hAnsi="Times New Roman" w:cs="Times New Roman"/>
          <w:sz w:val="24"/>
          <w:szCs w:val="24"/>
          <w:lang w:val="ru-RU"/>
        </w:rPr>
        <w:t>СПОРТСМЕНОВ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На этапах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чальной подготовки и спортивной специализации основными средствами спортивной тренировки являются физические упражнения, прямо или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освенно влияющие на развитие физических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честв и в дальнейшем – на совершенствование мастерства спортсменов. Физические упражнения формируются с учетом особенностей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ретного вида спорта, то есть являются предметом специализаций.</w:t>
      </w:r>
    </w:p>
    <w:p w:rsidR="006A5536" w:rsidRPr="00BE305F" w:rsidRDefault="006A5536" w:rsidP="006A5536">
      <w:pPr>
        <w:ind w:left="-14"/>
        <w:rPr>
          <w:sz w:val="24"/>
          <w:szCs w:val="24"/>
        </w:rPr>
      </w:pPr>
      <w:r w:rsidRPr="00BE305F">
        <w:rPr>
          <w:sz w:val="24"/>
          <w:szCs w:val="24"/>
          <w:lang w:val="ru-RU"/>
        </w:rPr>
        <w:t>Для решения трех основных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 тренировочного процесса – 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учения, воспитания физических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честв и совершенствования в избранном виде спорта – применяют разнообразные упражнения. </w:t>
      </w:r>
      <w:proofErr w:type="spellStart"/>
      <w:r w:rsidRPr="00BE305F">
        <w:rPr>
          <w:sz w:val="24"/>
          <w:szCs w:val="24"/>
        </w:rPr>
        <w:t>Их</w:t>
      </w:r>
      <w:proofErr w:type="spellEnd"/>
      <w:r w:rsidRPr="00BE305F">
        <w:rPr>
          <w:sz w:val="24"/>
          <w:szCs w:val="24"/>
        </w:rPr>
        <w:t xml:space="preserve"> </w:t>
      </w:r>
      <w:proofErr w:type="spellStart"/>
      <w:r w:rsidRPr="00BE305F">
        <w:rPr>
          <w:sz w:val="24"/>
          <w:szCs w:val="24"/>
        </w:rPr>
        <w:t>условно</w:t>
      </w:r>
      <w:proofErr w:type="spellEnd"/>
      <w:r w:rsidRPr="00BE305F">
        <w:rPr>
          <w:sz w:val="24"/>
          <w:szCs w:val="24"/>
        </w:rPr>
        <w:t xml:space="preserve"> </w:t>
      </w:r>
      <w:proofErr w:type="spellStart"/>
      <w:r w:rsidRPr="00BE305F">
        <w:rPr>
          <w:sz w:val="24"/>
          <w:szCs w:val="24"/>
        </w:rPr>
        <w:t>разделяют</w:t>
      </w:r>
      <w:proofErr w:type="spellEnd"/>
      <w:r w:rsidRPr="00BE305F">
        <w:rPr>
          <w:sz w:val="24"/>
          <w:szCs w:val="24"/>
        </w:rPr>
        <w:t xml:space="preserve"> </w:t>
      </w:r>
      <w:proofErr w:type="spellStart"/>
      <w:r w:rsidRPr="00BE305F">
        <w:rPr>
          <w:sz w:val="24"/>
          <w:szCs w:val="24"/>
        </w:rPr>
        <w:t>на</w:t>
      </w:r>
      <w:proofErr w:type="spellEnd"/>
      <w:r w:rsidRPr="00BE305F">
        <w:rPr>
          <w:sz w:val="24"/>
          <w:szCs w:val="24"/>
        </w:rPr>
        <w:t xml:space="preserve"> </w:t>
      </w:r>
      <w:proofErr w:type="spellStart"/>
      <w:r w:rsidRPr="00BE305F">
        <w:rPr>
          <w:sz w:val="24"/>
          <w:szCs w:val="24"/>
        </w:rPr>
        <w:t>четыре</w:t>
      </w:r>
      <w:proofErr w:type="spellEnd"/>
      <w:r w:rsidRPr="00BE305F">
        <w:rPr>
          <w:sz w:val="24"/>
          <w:szCs w:val="24"/>
        </w:rPr>
        <w:t xml:space="preserve"> </w:t>
      </w:r>
      <w:proofErr w:type="spellStart"/>
      <w:r w:rsidRPr="00BE305F">
        <w:rPr>
          <w:sz w:val="24"/>
          <w:szCs w:val="24"/>
        </w:rPr>
        <w:t>основные</w:t>
      </w:r>
      <w:proofErr w:type="spellEnd"/>
      <w:r w:rsidRPr="00BE305F">
        <w:rPr>
          <w:sz w:val="24"/>
          <w:szCs w:val="24"/>
        </w:rPr>
        <w:t xml:space="preserve"> </w:t>
      </w:r>
      <w:proofErr w:type="spellStart"/>
      <w:r w:rsidRPr="00BE305F">
        <w:rPr>
          <w:sz w:val="24"/>
          <w:szCs w:val="24"/>
        </w:rPr>
        <w:t>группы</w:t>
      </w:r>
      <w:proofErr w:type="spellEnd"/>
      <w:r w:rsidRPr="00BE305F">
        <w:rPr>
          <w:sz w:val="24"/>
          <w:szCs w:val="24"/>
        </w:rPr>
        <w:t>:</w:t>
      </w:r>
    </w:p>
    <w:p w:rsidR="006A5536" w:rsidRPr="00BE305F" w:rsidRDefault="006A5536" w:rsidP="004B5C73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к первой группе относятся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тельные упражнения, присущие избранному виду спорта, и их варианты. Соревновательные упражнения являются предметом специализации и выполняются в соответствии с условиями соревнований. Например, это бег на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ороткие дистанции, прыжки в высо</w:t>
      </w:r>
      <w:r w:rsidRPr="00BE305F">
        <w:rPr>
          <w:color w:val="231F20"/>
          <w:sz w:val="24"/>
          <w:szCs w:val="24"/>
          <w:lang w:val="ru-RU"/>
        </w:rPr>
        <w:t>ту</w:t>
      </w:r>
      <w:r w:rsidRPr="00BE305F">
        <w:rPr>
          <w:sz w:val="24"/>
          <w:szCs w:val="24"/>
          <w:lang w:val="ru-RU"/>
        </w:rPr>
        <w:t>, метание молота, бег на коньках на 500 м или на 5000 м, бег на лыжах на 20 км и т.д.;</w:t>
      </w:r>
    </w:p>
    <w:p w:rsidR="006A5536" w:rsidRPr="00BE305F" w:rsidRDefault="006A5536" w:rsidP="004B5C73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во вторую группу входят общеразвивающие упражнения для всестороннего физичес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ого развития спортсмена;</w:t>
      </w:r>
    </w:p>
    <w:p w:rsidR="006A5536" w:rsidRPr="00BE305F" w:rsidRDefault="006A5536" w:rsidP="004B5C73">
      <w:pPr>
        <w:numPr>
          <w:ilvl w:val="0"/>
          <w:numId w:val="1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 третью группу входят подготовительные специальные упражнения, предназн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ченные для 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учения и развития физических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честв;</w:t>
      </w:r>
    </w:p>
    <w:p w:rsidR="006A5536" w:rsidRPr="00BE305F" w:rsidRDefault="006A5536" w:rsidP="004B5C73">
      <w:pPr>
        <w:numPr>
          <w:ilvl w:val="0"/>
          <w:numId w:val="1"/>
        </w:numPr>
        <w:spacing w:after="32" w:line="259" w:lineRule="auto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 xml:space="preserve">к четвертой 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руппе относят упражнения других видов спорта.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 xml:space="preserve">Целесообразность занятий какими-либо упражнениями определяется пользой,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оторую они могут принести для повышения функциональных возможностей организма. Поэтому необходимо созн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 выбир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и применять различные упражнения.</w:t>
      </w:r>
    </w:p>
    <w:p w:rsidR="006A5536" w:rsidRPr="00BE305F" w:rsidRDefault="006A5536" w:rsidP="006A5536">
      <w:pPr>
        <w:spacing w:after="36"/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 детс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 и юношес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 возрасте, ко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да закладывается база разносторонней физичес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подготовки, спортсмены выполняют 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 xml:space="preserve">ромное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оличество общеразвивающих упражнений, направленных на развитие основных физических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честв – быстроты, силы, выносливости, лов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ости, гиб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b/>
          <w:i/>
          <w:sz w:val="24"/>
          <w:szCs w:val="24"/>
          <w:lang w:val="ru-RU"/>
        </w:rPr>
        <w:t xml:space="preserve">Быстрота </w:t>
      </w:r>
      <w:r w:rsidRPr="00BE305F">
        <w:rPr>
          <w:sz w:val="24"/>
          <w:szCs w:val="24"/>
          <w:lang w:val="ru-RU"/>
        </w:rPr>
        <w:t xml:space="preserve">–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омплексное физичес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ое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чество, определяющееся тремя относительно независимыми формами: скрытым периодом двиг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тельной реакции,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оростью одиночного мышечного сокращения и максимальной частотой движений.</w:t>
      </w:r>
    </w:p>
    <w:p w:rsidR="006A5536" w:rsidRPr="00BE305F" w:rsidRDefault="006A5536" w:rsidP="006A5536">
      <w:pPr>
        <w:spacing w:after="25"/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Основные методы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оростной подготовки: игровой,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тельный, повторный и вари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тивный.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i/>
          <w:sz w:val="24"/>
          <w:szCs w:val="24"/>
          <w:lang w:val="ru-RU"/>
        </w:rPr>
        <w:t xml:space="preserve">Повторный метод </w:t>
      </w:r>
      <w:r w:rsidRPr="00BE305F">
        <w:rPr>
          <w:sz w:val="24"/>
          <w:szCs w:val="24"/>
          <w:lang w:val="ru-RU"/>
        </w:rPr>
        <w:t>предполагает применение собственно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оростных и скоростно-силовых упражнений, при выполнении которых необходимо строго соблюдать </w:t>
      </w:r>
      <w:proofErr w:type="spellStart"/>
      <w:r w:rsidRPr="00BE305F">
        <w:rPr>
          <w:sz w:val="24"/>
          <w:szCs w:val="24"/>
          <w:lang w:val="ru-RU"/>
        </w:rPr>
        <w:t>временн</w:t>
      </w:r>
      <w:r w:rsidRPr="00BE305F">
        <w:rPr>
          <w:rFonts w:ascii="Calibri" w:eastAsia="Calibri" w:hAnsi="Calibri" w:cs="Calibri"/>
          <w:sz w:val="24"/>
          <w:szCs w:val="24"/>
          <w:lang w:val="ru-RU"/>
        </w:rPr>
        <w:t>Ï</w:t>
      </w:r>
      <w:r w:rsidRPr="00BE305F">
        <w:rPr>
          <w:sz w:val="24"/>
          <w:szCs w:val="24"/>
          <w:lang w:val="ru-RU"/>
        </w:rPr>
        <w:t>е</w:t>
      </w:r>
      <w:proofErr w:type="spellEnd"/>
      <w:r w:rsidRPr="00BE305F">
        <w:rPr>
          <w:sz w:val="24"/>
          <w:szCs w:val="24"/>
          <w:lang w:val="ru-RU"/>
        </w:rPr>
        <w:t xml:space="preserve"> режимы работы и отдыха. Отдых должен обеспечив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восстановление п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 xml:space="preserve">льса до 100–110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д/мин.</w:t>
      </w:r>
    </w:p>
    <w:p w:rsidR="006A5536" w:rsidRPr="00BE305F" w:rsidRDefault="006A5536" w:rsidP="006A5536">
      <w:pPr>
        <w:ind w:left="-14"/>
        <w:rPr>
          <w:sz w:val="24"/>
          <w:szCs w:val="24"/>
        </w:rPr>
      </w:pPr>
      <w:r w:rsidRPr="00BE305F">
        <w:rPr>
          <w:i/>
          <w:sz w:val="24"/>
          <w:szCs w:val="24"/>
          <w:lang w:val="ru-RU"/>
        </w:rPr>
        <w:t xml:space="preserve">Вариативный метод </w:t>
      </w:r>
      <w:r w:rsidRPr="00BE305F">
        <w:rPr>
          <w:sz w:val="24"/>
          <w:szCs w:val="24"/>
          <w:lang w:val="ru-RU"/>
        </w:rPr>
        <w:t>предусм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тривает чередование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оростных упражнений в з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тр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 xml:space="preserve">дненных, облегченных и обычных условиях. </w:t>
      </w:r>
      <w:proofErr w:type="spellStart"/>
      <w:r w:rsidRPr="00BE305F">
        <w:rPr>
          <w:sz w:val="24"/>
          <w:szCs w:val="24"/>
        </w:rPr>
        <w:t>Это</w:t>
      </w:r>
      <w:proofErr w:type="spellEnd"/>
      <w:r w:rsidRPr="00BE305F">
        <w:rPr>
          <w:sz w:val="24"/>
          <w:szCs w:val="24"/>
        </w:rPr>
        <w:t xml:space="preserve"> </w:t>
      </w:r>
      <w:proofErr w:type="spellStart"/>
      <w:r w:rsidRPr="00BE305F">
        <w:rPr>
          <w:sz w:val="24"/>
          <w:szCs w:val="24"/>
        </w:rPr>
        <w:t>такие</w:t>
      </w:r>
      <w:proofErr w:type="spellEnd"/>
      <w:r w:rsidRPr="00BE305F">
        <w:rPr>
          <w:sz w:val="24"/>
          <w:szCs w:val="24"/>
        </w:rPr>
        <w:t xml:space="preserve"> </w:t>
      </w:r>
      <w:proofErr w:type="spellStart"/>
      <w:r w:rsidRPr="00BE305F">
        <w:rPr>
          <w:sz w:val="24"/>
          <w:szCs w:val="24"/>
        </w:rPr>
        <w:t>упражнения</w:t>
      </w:r>
      <w:proofErr w:type="spellEnd"/>
      <w:r w:rsidRPr="00BE305F">
        <w:rPr>
          <w:sz w:val="24"/>
          <w:szCs w:val="24"/>
        </w:rPr>
        <w:t xml:space="preserve">, </w:t>
      </w:r>
      <w:proofErr w:type="spellStart"/>
      <w:r w:rsidRPr="00BE305F">
        <w:rPr>
          <w:sz w:val="24"/>
          <w:szCs w:val="24"/>
        </w:rPr>
        <w:t>как</w:t>
      </w:r>
      <w:proofErr w:type="spellEnd"/>
      <w:r w:rsidRPr="00BE305F">
        <w:rPr>
          <w:sz w:val="24"/>
          <w:szCs w:val="24"/>
        </w:rPr>
        <w:t>:</w:t>
      </w:r>
    </w:p>
    <w:p w:rsidR="006A5536" w:rsidRPr="00BE305F" w:rsidRDefault="006A5536" w:rsidP="004B5C73">
      <w:pPr>
        <w:numPr>
          <w:ilvl w:val="0"/>
          <w:numId w:val="2"/>
        </w:numPr>
        <w:ind w:firstLine="137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рты с места из различных исходных положений;</w:t>
      </w:r>
    </w:p>
    <w:p w:rsidR="006A5536" w:rsidRPr="00BE305F" w:rsidRDefault="006A5536" w:rsidP="004B5C73">
      <w:pPr>
        <w:numPr>
          <w:ilvl w:val="0"/>
          <w:numId w:val="2"/>
        </w:numPr>
        <w:ind w:firstLine="137"/>
        <w:rPr>
          <w:sz w:val="24"/>
          <w:szCs w:val="24"/>
        </w:rPr>
      </w:pPr>
      <w:proofErr w:type="spellStart"/>
      <w:r w:rsidRPr="00BE305F">
        <w:rPr>
          <w:sz w:val="24"/>
          <w:szCs w:val="24"/>
        </w:rPr>
        <w:t>ст</w:t>
      </w:r>
      <w:r w:rsidRPr="00BE305F">
        <w:rPr>
          <w:color w:val="231F20"/>
          <w:sz w:val="24"/>
          <w:szCs w:val="24"/>
        </w:rPr>
        <w:t>а</w:t>
      </w:r>
      <w:r w:rsidRPr="00BE305F">
        <w:rPr>
          <w:sz w:val="24"/>
          <w:szCs w:val="24"/>
        </w:rPr>
        <w:t>рты</w:t>
      </w:r>
      <w:proofErr w:type="spellEnd"/>
      <w:r w:rsidRPr="00BE305F">
        <w:rPr>
          <w:sz w:val="24"/>
          <w:szCs w:val="24"/>
        </w:rPr>
        <w:t xml:space="preserve"> в </w:t>
      </w:r>
      <w:proofErr w:type="spellStart"/>
      <w:r w:rsidRPr="00BE305F">
        <w:rPr>
          <w:sz w:val="24"/>
          <w:szCs w:val="24"/>
        </w:rPr>
        <w:t>движении</w:t>
      </w:r>
      <w:proofErr w:type="spellEnd"/>
      <w:r w:rsidRPr="00BE305F">
        <w:rPr>
          <w:sz w:val="24"/>
          <w:szCs w:val="24"/>
        </w:rPr>
        <w:t>;</w:t>
      </w:r>
    </w:p>
    <w:p w:rsidR="006A5536" w:rsidRPr="00BE305F" w:rsidRDefault="006A5536" w:rsidP="004B5C73">
      <w:pPr>
        <w:numPr>
          <w:ilvl w:val="0"/>
          <w:numId w:val="2"/>
        </w:numPr>
        <w:ind w:firstLine="137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бег с изменением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орости и направления движения;</w:t>
      </w:r>
    </w:p>
    <w:p w:rsidR="006A5536" w:rsidRPr="00BE305F" w:rsidRDefault="006A5536" w:rsidP="004B5C73">
      <w:pPr>
        <w:numPr>
          <w:ilvl w:val="0"/>
          <w:numId w:val="2"/>
        </w:numPr>
        <w:ind w:firstLine="137"/>
        <w:rPr>
          <w:sz w:val="24"/>
          <w:szCs w:val="24"/>
        </w:rPr>
      </w:pPr>
      <w:proofErr w:type="spellStart"/>
      <w:r w:rsidRPr="00BE305F">
        <w:rPr>
          <w:sz w:val="24"/>
          <w:szCs w:val="24"/>
        </w:rPr>
        <w:t>бег</w:t>
      </w:r>
      <w:proofErr w:type="spellEnd"/>
      <w:r w:rsidRPr="00BE305F">
        <w:rPr>
          <w:sz w:val="24"/>
          <w:szCs w:val="24"/>
        </w:rPr>
        <w:t xml:space="preserve"> </w:t>
      </w:r>
      <w:proofErr w:type="spellStart"/>
      <w:r w:rsidRPr="00BE305F">
        <w:rPr>
          <w:sz w:val="24"/>
          <w:szCs w:val="24"/>
        </w:rPr>
        <w:t>на</w:t>
      </w:r>
      <w:proofErr w:type="spellEnd"/>
      <w:r w:rsidRPr="00BE305F">
        <w:rPr>
          <w:sz w:val="24"/>
          <w:szCs w:val="24"/>
        </w:rPr>
        <w:t xml:space="preserve"> </w:t>
      </w:r>
      <w:proofErr w:type="spellStart"/>
      <w:r w:rsidRPr="00BE305F">
        <w:rPr>
          <w:sz w:val="24"/>
          <w:szCs w:val="24"/>
        </w:rPr>
        <w:t>дистанции</w:t>
      </w:r>
      <w:proofErr w:type="spellEnd"/>
      <w:r w:rsidRPr="00BE305F">
        <w:rPr>
          <w:sz w:val="24"/>
          <w:szCs w:val="24"/>
        </w:rPr>
        <w:t xml:space="preserve"> 30, 60, 100 м;</w:t>
      </w:r>
    </w:p>
    <w:p w:rsidR="006A5536" w:rsidRPr="00BE305F" w:rsidRDefault="006A5536" w:rsidP="004B5C73">
      <w:pPr>
        <w:numPr>
          <w:ilvl w:val="0"/>
          <w:numId w:val="2"/>
        </w:numPr>
        <w:ind w:firstLine="137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lastRenderedPageBreak/>
        <w:t>бег в гору и с о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ягощениями;</w:t>
      </w:r>
    </w:p>
    <w:p w:rsidR="006A5536" w:rsidRPr="00BE305F" w:rsidRDefault="006A5536" w:rsidP="004B5C73">
      <w:pPr>
        <w:numPr>
          <w:ilvl w:val="0"/>
          <w:numId w:val="2"/>
        </w:numPr>
        <w:spacing w:after="43"/>
        <w:ind w:firstLine="137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многос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оки, прыжки вверх, в длину с места; – различные виды челночного бега и др.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b/>
          <w:i/>
          <w:sz w:val="24"/>
          <w:szCs w:val="24"/>
          <w:lang w:val="ru-RU"/>
        </w:rPr>
        <w:t xml:space="preserve">Сила </w:t>
      </w:r>
      <w:r w:rsidRPr="00BE305F">
        <w:rPr>
          <w:sz w:val="24"/>
          <w:szCs w:val="24"/>
          <w:lang w:val="ru-RU"/>
        </w:rPr>
        <w:t>– это способность человека преодолевать внешнее сопротивление или противостоять ему за счет мышечных усилий.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 силовой подготовке используют упражнения на снарядах, со снарядами, упражнения с партнером, с преодолением собственного веса и сопротивления внешней среды, обеспечивающие работу в преодолевающем и ус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упающем режимах.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 силовой подготовке детей и подрост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 следует применять следующие упражнения:</w:t>
      </w:r>
    </w:p>
    <w:p w:rsidR="006A5536" w:rsidRPr="00BE305F" w:rsidRDefault="006A5536" w:rsidP="004B5C73">
      <w:pPr>
        <w:numPr>
          <w:ilvl w:val="0"/>
          <w:numId w:val="2"/>
        </w:numPr>
        <w:ind w:firstLine="137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 элементами лазания и преодоления различных препятствий;</w:t>
      </w:r>
    </w:p>
    <w:p w:rsidR="006A5536" w:rsidRPr="00BE305F" w:rsidRDefault="006A5536" w:rsidP="004B5C73">
      <w:pPr>
        <w:numPr>
          <w:ilvl w:val="0"/>
          <w:numId w:val="2"/>
        </w:numPr>
        <w:ind w:firstLine="137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 различными мячами, в том числе и с набивными;</w:t>
      </w:r>
    </w:p>
    <w:p w:rsidR="006A5536" w:rsidRPr="00BE305F" w:rsidRDefault="006A5536" w:rsidP="004B5C73">
      <w:pPr>
        <w:numPr>
          <w:ilvl w:val="0"/>
          <w:numId w:val="2"/>
        </w:numPr>
        <w:ind w:firstLine="137"/>
        <w:rPr>
          <w:sz w:val="24"/>
          <w:szCs w:val="24"/>
        </w:rPr>
      </w:pPr>
      <w:r w:rsidRPr="00BE305F">
        <w:rPr>
          <w:sz w:val="24"/>
          <w:szCs w:val="24"/>
        </w:rPr>
        <w:t xml:space="preserve">в </w:t>
      </w:r>
      <w:proofErr w:type="spellStart"/>
      <w:r w:rsidRPr="00BE305F">
        <w:rPr>
          <w:sz w:val="24"/>
          <w:szCs w:val="24"/>
        </w:rPr>
        <w:t>висах</w:t>
      </w:r>
      <w:proofErr w:type="spellEnd"/>
      <w:r w:rsidRPr="00BE305F">
        <w:rPr>
          <w:sz w:val="24"/>
          <w:szCs w:val="24"/>
        </w:rPr>
        <w:t xml:space="preserve"> и </w:t>
      </w:r>
      <w:proofErr w:type="spellStart"/>
      <w:r w:rsidRPr="00BE305F">
        <w:rPr>
          <w:sz w:val="24"/>
          <w:szCs w:val="24"/>
        </w:rPr>
        <w:t>упорах</w:t>
      </w:r>
      <w:proofErr w:type="spellEnd"/>
      <w:r w:rsidRPr="00BE305F">
        <w:rPr>
          <w:sz w:val="24"/>
          <w:szCs w:val="24"/>
        </w:rPr>
        <w:t>;</w:t>
      </w:r>
    </w:p>
    <w:p w:rsidR="006A5536" w:rsidRPr="00BE305F" w:rsidRDefault="006A5536" w:rsidP="004B5C73">
      <w:pPr>
        <w:numPr>
          <w:ilvl w:val="0"/>
          <w:numId w:val="2"/>
        </w:numPr>
        <w:ind w:firstLine="137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 гантелями, лег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штангой и другими предметами.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Спортсмены используют методы повторных и динамических усилий.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Метод повторных усилий х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теризуется использованием непредельных (30–40% от максимальных) о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ягощений с предельным числом повторений.</w:t>
      </w:r>
    </w:p>
    <w:p w:rsidR="006A5536" w:rsidRPr="00BE305F" w:rsidRDefault="006A5536" w:rsidP="006A5536">
      <w:pPr>
        <w:spacing w:after="26"/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Метод динамических усилий предусм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тривает предельную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орость выполнения упражнения при незн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чительном (10–20%) о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ягощении.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b/>
          <w:i/>
          <w:sz w:val="24"/>
          <w:szCs w:val="24"/>
          <w:lang w:val="ru-RU"/>
        </w:rPr>
        <w:t>Выно</w:t>
      </w:r>
      <w:r w:rsidRPr="00BE305F">
        <w:rPr>
          <w:b/>
          <w:i/>
          <w:color w:val="231F20"/>
          <w:sz w:val="24"/>
          <w:szCs w:val="24"/>
          <w:lang w:val="ru-RU"/>
        </w:rPr>
        <w:t>с</w:t>
      </w:r>
      <w:r w:rsidRPr="00BE305F">
        <w:rPr>
          <w:b/>
          <w:i/>
          <w:sz w:val="24"/>
          <w:szCs w:val="24"/>
          <w:lang w:val="ru-RU"/>
        </w:rPr>
        <w:t xml:space="preserve">ливость </w:t>
      </w:r>
      <w:r w:rsidRPr="00BE305F">
        <w:rPr>
          <w:sz w:val="24"/>
          <w:szCs w:val="24"/>
          <w:lang w:val="ru-RU"/>
        </w:rPr>
        <w:t>– это способность противостоять физичес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ому утомлению в процессе мышечной деятельности.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Наиболее важные факторы, определяющие общую выносливость лег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</w:t>
      </w:r>
      <w:r w:rsidRPr="00BE305F">
        <w:rPr>
          <w:color w:val="231F20"/>
          <w:sz w:val="24"/>
          <w:szCs w:val="24"/>
          <w:lang w:val="ru-RU"/>
        </w:rPr>
        <w:t>ат</w:t>
      </w:r>
      <w:r w:rsidRPr="00BE305F">
        <w:rPr>
          <w:sz w:val="24"/>
          <w:szCs w:val="24"/>
          <w:lang w:val="ru-RU"/>
        </w:rPr>
        <w:t>лета, – это процессы энергообеспечения организма: аэробный (с участием кислорода) и анаэробный (без участия кислорода).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 xml:space="preserve">Для повышения общей выносливости лучше всего использовать циклическую работу умеренной (ЧСС 130–150 </w:t>
      </w:r>
      <w:proofErr w:type="gramStart"/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д./</w:t>
      </w:r>
      <w:proofErr w:type="gramEnd"/>
      <w:r w:rsidRPr="00BE305F">
        <w:rPr>
          <w:sz w:val="24"/>
          <w:szCs w:val="24"/>
          <w:lang w:val="ru-RU"/>
        </w:rPr>
        <w:t xml:space="preserve">мин) и средней (ЧСС 150–160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д./мин) интенсивности, выполняемую равномерным методом. Обычно это бег на стадионе по дорожке, в лес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 xml:space="preserve">, бег на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оньках, на лыжах, плавание, езда на велосипеде. Продолжительность этих упражнений постепенно увеличивается от 10 до 60 мин в зависимости от возраста и подготовленности спортсменов.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 тренировках также используется переменный метод, в основном применяются подвижные и спортивные игры с небольшой интенсивностью и высо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моторной плотностью.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Для повышения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оростной выносливости используют бег на отрезках от 200 до 800 м, бег в гор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, эстафеты, челночный бе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, игровые упражнения.</w:t>
      </w:r>
    </w:p>
    <w:p w:rsidR="006A5536" w:rsidRPr="00BE305F" w:rsidRDefault="006A5536" w:rsidP="006A5536">
      <w:pPr>
        <w:ind w:left="283" w:firstLine="0"/>
        <w:rPr>
          <w:sz w:val="24"/>
          <w:szCs w:val="24"/>
          <w:lang w:val="ru-RU"/>
        </w:rPr>
      </w:pP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пражнения должны отвеч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следующим требованиям:</w:t>
      </w:r>
    </w:p>
    <w:p w:rsidR="006A5536" w:rsidRPr="00BE305F" w:rsidRDefault="006A5536" w:rsidP="004B5C73">
      <w:pPr>
        <w:numPr>
          <w:ilvl w:val="0"/>
          <w:numId w:val="3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 xml:space="preserve">интенсивность большая (ЧСС 160–180 </w:t>
      </w:r>
      <w:proofErr w:type="gramStart"/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д./</w:t>
      </w:r>
      <w:proofErr w:type="gramEnd"/>
      <w:r w:rsidRPr="00BE305F">
        <w:rPr>
          <w:sz w:val="24"/>
          <w:szCs w:val="24"/>
          <w:lang w:val="ru-RU"/>
        </w:rPr>
        <w:t xml:space="preserve">мин) и </w:t>
      </w:r>
      <w:proofErr w:type="spellStart"/>
      <w:r w:rsidRPr="00BE305F">
        <w:rPr>
          <w:sz w:val="24"/>
          <w:szCs w:val="24"/>
          <w:lang w:val="ru-RU"/>
        </w:rPr>
        <w:t>субмаксимальная</w:t>
      </w:r>
      <w:proofErr w:type="spellEnd"/>
      <w:r w:rsidRPr="00BE305F">
        <w:rPr>
          <w:sz w:val="24"/>
          <w:szCs w:val="24"/>
          <w:lang w:val="ru-RU"/>
        </w:rPr>
        <w:t xml:space="preserve"> (ЧСС 180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д./мин и выше);</w:t>
      </w:r>
    </w:p>
    <w:p w:rsidR="006A5536" w:rsidRPr="00BE305F" w:rsidRDefault="006A5536" w:rsidP="004B5C73">
      <w:pPr>
        <w:numPr>
          <w:ilvl w:val="0"/>
          <w:numId w:val="3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продолжительность от 30 с до 2 мин;</w:t>
      </w:r>
    </w:p>
    <w:p w:rsidR="006A5536" w:rsidRPr="00BE305F" w:rsidRDefault="006A5536" w:rsidP="004B5C73">
      <w:pPr>
        <w:numPr>
          <w:ilvl w:val="0"/>
          <w:numId w:val="3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интервалы отдыха постоянные или сокращаются от 3–5 мин до 1 мин между повторениями и до 10 мин между сериями; отдых пассивный;</w:t>
      </w:r>
    </w:p>
    <w:p w:rsidR="006A5536" w:rsidRPr="00BE305F" w:rsidRDefault="006A5536" w:rsidP="004B5C73">
      <w:pPr>
        <w:numPr>
          <w:ilvl w:val="0"/>
          <w:numId w:val="3"/>
        </w:numPr>
        <w:spacing w:after="41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число повторений в серии от 3 до 5, число серий – 1–3.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b/>
          <w:i/>
          <w:sz w:val="24"/>
          <w:szCs w:val="24"/>
          <w:lang w:val="ru-RU"/>
        </w:rPr>
        <w:t>Лов</w:t>
      </w:r>
      <w:r w:rsidRPr="00BE305F">
        <w:rPr>
          <w:b/>
          <w:i/>
          <w:color w:val="231F20"/>
          <w:sz w:val="24"/>
          <w:szCs w:val="24"/>
          <w:lang w:val="ru-RU"/>
        </w:rPr>
        <w:t>к</w:t>
      </w:r>
      <w:r w:rsidRPr="00BE305F">
        <w:rPr>
          <w:b/>
          <w:i/>
          <w:sz w:val="24"/>
          <w:szCs w:val="24"/>
          <w:lang w:val="ru-RU"/>
        </w:rPr>
        <w:t xml:space="preserve">ость </w:t>
      </w:r>
      <w:r w:rsidRPr="00BE305F">
        <w:rPr>
          <w:sz w:val="24"/>
          <w:szCs w:val="24"/>
          <w:lang w:val="ru-RU"/>
        </w:rPr>
        <w:t>– способность овладев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сложными движениями, быстро 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уч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ться и быстро перестраив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двиг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тельную деятельность в соответствии с требованиями меняющейся обстановки.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Воспитание лов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ости на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чальных этапах подготовки представляет собой 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учение широ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ому кругу разнообразных двигательных действий, в том числе:</w:t>
      </w:r>
    </w:p>
    <w:p w:rsidR="006A5536" w:rsidRPr="00BE305F" w:rsidRDefault="006A5536" w:rsidP="004B5C73">
      <w:pPr>
        <w:numPr>
          <w:ilvl w:val="0"/>
          <w:numId w:val="3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из основной и спортивной гимнастики, 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роб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тики (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увырки, перевороты, </w:t>
      </w:r>
      <w:r w:rsidRPr="00BE305F">
        <w:rPr>
          <w:color w:val="231F20"/>
          <w:sz w:val="24"/>
          <w:szCs w:val="24"/>
          <w:lang w:val="ru-RU"/>
        </w:rPr>
        <w:t>ку</w:t>
      </w:r>
      <w:r w:rsidRPr="00BE305F">
        <w:rPr>
          <w:sz w:val="24"/>
          <w:szCs w:val="24"/>
          <w:lang w:val="ru-RU"/>
        </w:rPr>
        <w:t>льбиты);</w:t>
      </w:r>
    </w:p>
    <w:p w:rsidR="006A5536" w:rsidRPr="00BE305F" w:rsidRDefault="006A5536" w:rsidP="004B5C73">
      <w:pPr>
        <w:numPr>
          <w:ilvl w:val="0"/>
          <w:numId w:val="3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лег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ой </w:t>
      </w:r>
      <w:r w:rsidRPr="00BE305F">
        <w:rPr>
          <w:color w:val="231F20"/>
          <w:sz w:val="24"/>
          <w:szCs w:val="24"/>
          <w:lang w:val="ru-RU"/>
        </w:rPr>
        <w:t>ат</w:t>
      </w:r>
      <w:r w:rsidRPr="00BE305F">
        <w:rPr>
          <w:sz w:val="24"/>
          <w:szCs w:val="24"/>
          <w:lang w:val="ru-RU"/>
        </w:rPr>
        <w:t>летики (различные виды прыж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ов, метаний);</w:t>
      </w:r>
    </w:p>
    <w:p w:rsidR="006A5536" w:rsidRPr="00BE305F" w:rsidRDefault="006A5536" w:rsidP="004B5C73">
      <w:pPr>
        <w:numPr>
          <w:ilvl w:val="0"/>
          <w:numId w:val="3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lastRenderedPageBreak/>
        <w:t>подвижных и спортивных игр, требующих умения быстро переходить от одних действий к другим.</w:t>
      </w:r>
    </w:p>
    <w:p w:rsidR="006A5536" w:rsidRPr="00BE305F" w:rsidRDefault="006A5536" w:rsidP="006A5536">
      <w:pPr>
        <w:spacing w:after="41"/>
        <w:ind w:left="284" w:firstLine="0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Используются многие упражнения в равновесии.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b/>
          <w:i/>
          <w:sz w:val="24"/>
          <w:szCs w:val="24"/>
          <w:lang w:val="ru-RU"/>
        </w:rPr>
        <w:t>Гиб</w:t>
      </w:r>
      <w:r w:rsidRPr="00BE305F">
        <w:rPr>
          <w:b/>
          <w:i/>
          <w:color w:val="231F20"/>
          <w:sz w:val="24"/>
          <w:szCs w:val="24"/>
          <w:lang w:val="ru-RU"/>
        </w:rPr>
        <w:t>к</w:t>
      </w:r>
      <w:r w:rsidRPr="00BE305F">
        <w:rPr>
          <w:b/>
          <w:i/>
          <w:sz w:val="24"/>
          <w:szCs w:val="24"/>
          <w:lang w:val="ru-RU"/>
        </w:rPr>
        <w:t xml:space="preserve">ость </w:t>
      </w:r>
      <w:r w:rsidRPr="00BE305F">
        <w:rPr>
          <w:sz w:val="24"/>
          <w:szCs w:val="24"/>
          <w:lang w:val="ru-RU"/>
        </w:rPr>
        <w:t>(подвижность суставов) – способность выполнять различные движения с большой ампли</w:t>
      </w:r>
      <w:r w:rsidRPr="00BE305F">
        <w:rPr>
          <w:color w:val="231F20"/>
          <w:sz w:val="24"/>
          <w:szCs w:val="24"/>
          <w:lang w:val="ru-RU"/>
        </w:rPr>
        <w:t>ту</w:t>
      </w:r>
      <w:r w:rsidRPr="00BE305F">
        <w:rPr>
          <w:sz w:val="24"/>
          <w:szCs w:val="24"/>
          <w:lang w:val="ru-RU"/>
        </w:rPr>
        <w:t>дой.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Для развития гиб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ости и ее поддержания используют упражнения, выполняемые с максимально возможной ампли</w:t>
      </w:r>
      <w:r w:rsidRPr="00BE305F">
        <w:rPr>
          <w:color w:val="231F20"/>
          <w:sz w:val="24"/>
          <w:szCs w:val="24"/>
          <w:lang w:val="ru-RU"/>
        </w:rPr>
        <w:t>ту</w:t>
      </w:r>
      <w:r w:rsidRPr="00BE305F">
        <w:rPr>
          <w:sz w:val="24"/>
          <w:szCs w:val="24"/>
          <w:lang w:val="ru-RU"/>
        </w:rPr>
        <w:t>дой движения – упражнения на рас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ягивание. Они могут быть 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тивными и пассивными (выполняются за счет внешних о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ягощений, п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ртнера).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К упражнениям, развивающим гиб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ость, относят маховые движения, пружинящие движения, ст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тические упражнения (сохранение максимальной ампли</w:t>
      </w:r>
      <w:r w:rsidRPr="00BE305F">
        <w:rPr>
          <w:color w:val="231F20"/>
          <w:sz w:val="24"/>
          <w:szCs w:val="24"/>
          <w:lang w:val="ru-RU"/>
        </w:rPr>
        <w:t>ту</w:t>
      </w:r>
      <w:r w:rsidRPr="00BE305F">
        <w:rPr>
          <w:sz w:val="24"/>
          <w:szCs w:val="24"/>
          <w:lang w:val="ru-RU"/>
        </w:rPr>
        <w:t>ды в течение нес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ольких се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унд).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i/>
          <w:sz w:val="24"/>
          <w:szCs w:val="24"/>
          <w:lang w:val="ru-RU"/>
        </w:rPr>
        <w:t>Специ</w:t>
      </w:r>
      <w:r w:rsidRPr="00BE305F">
        <w:rPr>
          <w:i/>
          <w:color w:val="231F20"/>
          <w:sz w:val="24"/>
          <w:szCs w:val="24"/>
          <w:lang w:val="ru-RU"/>
        </w:rPr>
        <w:t>а</w:t>
      </w:r>
      <w:r w:rsidRPr="00BE305F">
        <w:rPr>
          <w:i/>
          <w:sz w:val="24"/>
          <w:szCs w:val="24"/>
          <w:lang w:val="ru-RU"/>
        </w:rPr>
        <w:t>льн</w:t>
      </w:r>
      <w:r w:rsidRPr="00BE305F">
        <w:rPr>
          <w:i/>
          <w:color w:val="231F20"/>
          <w:sz w:val="24"/>
          <w:szCs w:val="24"/>
          <w:lang w:val="ru-RU"/>
        </w:rPr>
        <w:t>а</w:t>
      </w:r>
      <w:r w:rsidRPr="00BE305F">
        <w:rPr>
          <w:i/>
          <w:sz w:val="24"/>
          <w:szCs w:val="24"/>
          <w:lang w:val="ru-RU"/>
        </w:rPr>
        <w:t>я физичес</w:t>
      </w:r>
      <w:r w:rsidRPr="00BE305F">
        <w:rPr>
          <w:i/>
          <w:color w:val="231F20"/>
          <w:sz w:val="24"/>
          <w:szCs w:val="24"/>
          <w:lang w:val="ru-RU"/>
        </w:rPr>
        <w:t>ка</w:t>
      </w:r>
      <w:r w:rsidRPr="00BE305F">
        <w:rPr>
          <w:i/>
          <w:sz w:val="24"/>
          <w:szCs w:val="24"/>
          <w:lang w:val="ru-RU"/>
        </w:rPr>
        <w:t>я подготов</w:t>
      </w:r>
      <w:r w:rsidRPr="00BE305F">
        <w:rPr>
          <w:i/>
          <w:color w:val="231F20"/>
          <w:sz w:val="24"/>
          <w:szCs w:val="24"/>
          <w:lang w:val="ru-RU"/>
        </w:rPr>
        <w:t>к</w:t>
      </w:r>
      <w:r w:rsidRPr="00BE305F">
        <w:rPr>
          <w:i/>
          <w:sz w:val="24"/>
          <w:szCs w:val="24"/>
          <w:lang w:val="ru-RU"/>
        </w:rPr>
        <w:t xml:space="preserve">а </w:t>
      </w:r>
      <w:r w:rsidRPr="00BE305F">
        <w:rPr>
          <w:sz w:val="24"/>
          <w:szCs w:val="24"/>
          <w:lang w:val="ru-RU"/>
        </w:rPr>
        <w:t>– это совершенствование и дальнейшее развитие физических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честв, двиг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тельных навы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 и функциональных возможностей организма, направленных на рост спортивных достижений в избранном виде спорта.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Специально-подготовительные упражнения можно разделить на две большие группы:</w:t>
      </w:r>
    </w:p>
    <w:p w:rsidR="006A5536" w:rsidRPr="00BE305F" w:rsidRDefault="006A5536" w:rsidP="004B5C73">
      <w:pPr>
        <w:numPr>
          <w:ilvl w:val="0"/>
          <w:numId w:val="4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упражнения, развивающие специальные физические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чества: быстрот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, сил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, выносливость, лов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ость, гиб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ость;</w:t>
      </w:r>
    </w:p>
    <w:p w:rsidR="006A5536" w:rsidRPr="00BE305F" w:rsidRDefault="006A5536" w:rsidP="004B5C73">
      <w:pPr>
        <w:numPr>
          <w:ilvl w:val="0"/>
          <w:numId w:val="4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подводящие упражнения, способствующие обучению технике и развитию техничес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ого мастерства.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 каждом виде спорта присутствуют специальные упражнения для развития физических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честв и подводящие упражнения, направленные на овладение техники.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Перечислим основные физические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чества спортсменов, для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оторых нео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ходимо подбир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ть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омплексы специальных и подводящих упражнений.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Специальные упражнения спринтера: упражнения для развития быстроты, силы,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оростно-силовых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честв, изометрические упражнения для развития силы, упражнения для развития гиб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ости. Подводящие упражнения, направленные на овладение техни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бега.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 xml:space="preserve">Специальные упражнения бегуна на средние и длинные дистанции, лыжника,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онь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обежца,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орохода: упражнения для развития специальной и силовой выносливости, силы, быстроты, гиб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ости. Подводящие упражнения, способствующие освоению техники бега, спортивной ходьбы и совершенствованию в этих видах спорта.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Специальные упражнения футболиста, волейболиста и других игровых видов спорта: упражнения для развития силы, в том числе ст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тические упражнения, быстроты, гиб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ости. Подводящие упражнения, направленные на овладение техникой прыжка в высоту с разбега. Подводящие упражнения, направленные на овладение техникой вида игровой деятельности. Специальные упражнения прыгуна в длин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 xml:space="preserve">, тройным и </w:t>
      </w:r>
      <w:proofErr w:type="gramStart"/>
      <w:r w:rsidRPr="00BE305F">
        <w:rPr>
          <w:sz w:val="24"/>
          <w:szCs w:val="24"/>
          <w:lang w:val="ru-RU"/>
        </w:rPr>
        <w:t>с шестом</w:t>
      </w:r>
      <w:proofErr w:type="gramEnd"/>
      <w:r w:rsidRPr="00BE305F">
        <w:rPr>
          <w:sz w:val="24"/>
          <w:szCs w:val="24"/>
          <w:lang w:val="ru-RU"/>
        </w:rPr>
        <w:t xml:space="preserve">.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пражнения для развития силы и быстроты. Подводящие упражнения, направленные на овладение техникой прыжка в длин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 xml:space="preserve">, тройным и прыжка </w:t>
      </w:r>
      <w:proofErr w:type="gramStart"/>
      <w:r w:rsidRPr="00BE305F">
        <w:rPr>
          <w:sz w:val="24"/>
          <w:szCs w:val="24"/>
          <w:lang w:val="ru-RU"/>
        </w:rPr>
        <w:t>с шестом</w:t>
      </w:r>
      <w:proofErr w:type="gramEnd"/>
      <w:r w:rsidRPr="00BE305F">
        <w:rPr>
          <w:sz w:val="24"/>
          <w:szCs w:val="24"/>
          <w:lang w:val="ru-RU"/>
        </w:rPr>
        <w:t>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Специальные упражнения штангиста, толк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теля ядра, мет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теля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опья, диска, молота.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пражнения для развития силы, быстроты, гиб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ости. Подводящие упражнения на овладение техни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ой толкания ядра, метания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опья, диска, молота.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Приведем пример перечня специальных упражнений для развития силы мет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теля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опья: жим штанги двумя руками, правая нога впереди; то же, но левая; жим штанги из положения на плечах; выбрасывание штанги над головой; поднимание штанги к гр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ди без подседа; вставание со штангой на плечах из положения «ноги в стороны»; броски ядра двумя руками снизу-вперед, назад через голов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, из-за головы и т.д.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lastRenderedPageBreak/>
        <w:t xml:space="preserve">Эффективность тренировочного процесса может быть обеспечена на основе определенной структуры, представляющей собой относительно устойчивый порядок объединения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омпонентов тренировочного процесса, их общую последовательность и за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ономерное соотношение друг с другом. Кр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 ох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рактеризуем основы построения подготовки юных спортсменов.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 xml:space="preserve">одичный цикл тренировки делится на определенные периоды, каждый из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оторых имеет цель,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чи,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омплекс средств и методов тренировки, специфичес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ую динами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у тренировочных на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 xml:space="preserve">рузок и другие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омпоненты учебно-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ренировочного процесса. 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ъективной основой периодизации тренировки являются за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ономерности развития спортивной формы. Процесс ее развития имеет три фазы: приобретения, относительной стабилизации, временной утр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ты спортивной формы (Л.П. 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твеев, 1977). В соответствии с за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ономернос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ями развития спортивной формы годичный цикл тренировки юных спортсменов подразделяется на три периода: подготовительный (период приобретения спортивной формы),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тельный (период относительной стабилизации спортивной формы и реализации ее в спортивных достижениях), переходный (период временной утр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ты спортивной формы).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Продолжительность каждого периода годичного цикла тренировки зависит от возрастных особенностей и квалификации юных спортсменов, специфики планирования учебного процесса в общеобразов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тельной ш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оле (н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чало и 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ончание учебных занятий, продолжительность летних и зимних каник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л, сроки экзаменов), успешности учебы, календ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ря спортивно-массовых мероприятий и других факторов. Так, например, годичный цикл тренировки юных спортсменов, специализирующихся в лег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ой </w:t>
      </w:r>
      <w:r w:rsidRPr="00BE305F">
        <w:rPr>
          <w:color w:val="231F20"/>
          <w:sz w:val="24"/>
          <w:szCs w:val="24"/>
          <w:lang w:val="ru-RU"/>
        </w:rPr>
        <w:t>ат</w:t>
      </w:r>
      <w:r w:rsidRPr="00BE305F">
        <w:rPr>
          <w:sz w:val="24"/>
          <w:szCs w:val="24"/>
          <w:lang w:val="ru-RU"/>
        </w:rPr>
        <w:t>летике, делится на три периода: 1) подготовительный период для основной массы занимающихся – сентябрь–первая половина апреля; для квалифицированных юных спортсменов – первая половина ок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ября–апрель; 2)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тельный период для основной массы занимающихся – вторая половина апреля–июнь; для квалифицированных юных спортсменов – май–сентябрь; 3) переходный период (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лавным образом для квалифицированных юных спортсменов) – сен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ябрь (2–3 недели).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 годичном плане тренировочного процесса детализируются цели и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чи, способы их решения в течение каждого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онкретного года занятий.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 настоящее время применяются три основные 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рианта построения годичного цикла тренировки.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Первый 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риант – </w:t>
      </w:r>
      <w:proofErr w:type="spellStart"/>
      <w:r w:rsidRPr="00BE305F">
        <w:rPr>
          <w:i/>
          <w:sz w:val="24"/>
          <w:szCs w:val="24"/>
          <w:lang w:val="ru-RU"/>
        </w:rPr>
        <w:t>одноци</w:t>
      </w:r>
      <w:r w:rsidRPr="00BE305F">
        <w:rPr>
          <w:i/>
          <w:color w:val="231F20"/>
          <w:sz w:val="24"/>
          <w:szCs w:val="24"/>
          <w:lang w:val="ru-RU"/>
        </w:rPr>
        <w:t>к</w:t>
      </w:r>
      <w:r w:rsidRPr="00BE305F">
        <w:rPr>
          <w:i/>
          <w:sz w:val="24"/>
          <w:szCs w:val="24"/>
          <w:lang w:val="ru-RU"/>
        </w:rPr>
        <w:t>ловое</w:t>
      </w:r>
      <w:proofErr w:type="spellEnd"/>
      <w:r w:rsidRPr="00BE305F">
        <w:rPr>
          <w:i/>
          <w:sz w:val="24"/>
          <w:szCs w:val="24"/>
          <w:lang w:val="ru-RU"/>
        </w:rPr>
        <w:t xml:space="preserve"> годичное </w:t>
      </w:r>
      <w:r w:rsidRPr="00BE305F">
        <w:rPr>
          <w:i/>
          <w:color w:val="231F20"/>
          <w:sz w:val="24"/>
          <w:szCs w:val="24"/>
          <w:lang w:val="ru-RU"/>
        </w:rPr>
        <w:t>п</w:t>
      </w:r>
      <w:r w:rsidRPr="00BE305F">
        <w:rPr>
          <w:i/>
          <w:sz w:val="24"/>
          <w:szCs w:val="24"/>
          <w:lang w:val="ru-RU"/>
        </w:rPr>
        <w:t xml:space="preserve">ланирование,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да в течение года предусм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тривается достижение спортивной формы толь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 один раз, а сам календарный год (большой цикл) делится на три периода: подготовительный,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тельный, переходный. Этот 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риант используется в большей мере в тренировочном процессе юных спортсменов, проходящих подготов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у на этапе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чальной спортивной специализации.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 xml:space="preserve">Второй вариант – </w:t>
      </w:r>
      <w:proofErr w:type="spellStart"/>
      <w:r w:rsidRPr="00BE305F">
        <w:rPr>
          <w:i/>
          <w:sz w:val="24"/>
          <w:szCs w:val="24"/>
          <w:lang w:val="ru-RU"/>
        </w:rPr>
        <w:t>дв</w:t>
      </w:r>
      <w:r w:rsidRPr="00BE305F">
        <w:rPr>
          <w:i/>
          <w:color w:val="231F20"/>
          <w:sz w:val="24"/>
          <w:szCs w:val="24"/>
          <w:lang w:val="ru-RU"/>
        </w:rPr>
        <w:t>у</w:t>
      </w:r>
      <w:r w:rsidRPr="00BE305F">
        <w:rPr>
          <w:i/>
          <w:sz w:val="24"/>
          <w:szCs w:val="24"/>
          <w:lang w:val="ru-RU"/>
        </w:rPr>
        <w:t>хци</w:t>
      </w:r>
      <w:r w:rsidRPr="00BE305F">
        <w:rPr>
          <w:i/>
          <w:color w:val="231F20"/>
          <w:sz w:val="24"/>
          <w:szCs w:val="24"/>
          <w:lang w:val="ru-RU"/>
        </w:rPr>
        <w:t>к</w:t>
      </w:r>
      <w:r w:rsidRPr="00BE305F">
        <w:rPr>
          <w:i/>
          <w:sz w:val="24"/>
          <w:szCs w:val="24"/>
          <w:lang w:val="ru-RU"/>
        </w:rPr>
        <w:t>ловое</w:t>
      </w:r>
      <w:proofErr w:type="spellEnd"/>
      <w:r w:rsidRPr="00BE305F">
        <w:rPr>
          <w:i/>
          <w:sz w:val="24"/>
          <w:szCs w:val="24"/>
          <w:lang w:val="ru-RU"/>
        </w:rPr>
        <w:t xml:space="preserve"> планирование, </w:t>
      </w:r>
      <w:r w:rsidRPr="00BE305F">
        <w:rPr>
          <w:sz w:val="24"/>
          <w:szCs w:val="24"/>
          <w:lang w:val="ru-RU"/>
        </w:rPr>
        <w:t>предусм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тривающее достижение спортивной формы дважды в год, т.е. разделение года на два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тельных периода и соответствующей подготовки к ним: осенне-зимний и весенне-летний по 5–6 месяцев в каждом. Полугодичный цикл состоит из подготовительного и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тельного периодов, разделенных в свою очередь на этапы. Данный способ построения тренировочного процесса позволяет юным спортсменам лучше подготовиться к выступлениям на зимних соревнованиях в закрытых помещениях (манежах, залах). Полный годичный цикл завершает переходный период.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 последние годы этот 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риант нашел широ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ое использование у юных спортсменов летних и зимних видов спорта, проходящих подготов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у на этапах спортивной специализации и спортивного совершенствования. В связи с тем, что в настоящее время в стране построено много крытых </w:t>
      </w:r>
      <w:r w:rsidRPr="00BE305F">
        <w:rPr>
          <w:sz w:val="24"/>
          <w:szCs w:val="24"/>
          <w:lang w:val="ru-RU"/>
        </w:rPr>
        <w:lastRenderedPageBreak/>
        <w:t>спортивных сооружений (лег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</w:t>
      </w:r>
      <w:r w:rsidRPr="00BE305F">
        <w:rPr>
          <w:color w:val="231F20"/>
          <w:sz w:val="24"/>
          <w:szCs w:val="24"/>
          <w:lang w:val="ru-RU"/>
        </w:rPr>
        <w:t>ат</w:t>
      </w:r>
      <w:r w:rsidRPr="00BE305F">
        <w:rPr>
          <w:sz w:val="24"/>
          <w:szCs w:val="24"/>
          <w:lang w:val="ru-RU"/>
        </w:rPr>
        <w:t>летические манежи, ис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усственные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тки, теннисные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орты, футбольные стадионы и пр.), а также внедрены в пра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ти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у спорта технические средства (велотренажеры, лыжероллеры, искусственное покрытие для прыж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 с трамплина и пр.). Все это позволяет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ться юным спортсменам зимой и летом.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Из-за наличия двух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тельных этапов этот 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риант тре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ует больших отд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 от юных спортсменов и большего ис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усства управления тренировочным процессом от тренеров-педагогов.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ретий 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риант – </w:t>
      </w:r>
      <w:proofErr w:type="spellStart"/>
      <w:r w:rsidRPr="00BE305F">
        <w:rPr>
          <w:i/>
          <w:sz w:val="24"/>
          <w:szCs w:val="24"/>
          <w:lang w:val="ru-RU"/>
        </w:rPr>
        <w:t>тр</w:t>
      </w:r>
      <w:r w:rsidRPr="00BE305F">
        <w:rPr>
          <w:i/>
          <w:color w:val="231F20"/>
          <w:sz w:val="24"/>
          <w:szCs w:val="24"/>
          <w:lang w:val="ru-RU"/>
        </w:rPr>
        <w:t>е</w:t>
      </w:r>
      <w:r w:rsidRPr="00BE305F">
        <w:rPr>
          <w:i/>
          <w:sz w:val="24"/>
          <w:szCs w:val="24"/>
          <w:lang w:val="ru-RU"/>
        </w:rPr>
        <w:t>хци</w:t>
      </w:r>
      <w:r w:rsidRPr="00BE305F">
        <w:rPr>
          <w:i/>
          <w:color w:val="231F20"/>
          <w:sz w:val="24"/>
          <w:szCs w:val="24"/>
          <w:lang w:val="ru-RU"/>
        </w:rPr>
        <w:t>к</w:t>
      </w:r>
      <w:r w:rsidRPr="00BE305F">
        <w:rPr>
          <w:i/>
          <w:sz w:val="24"/>
          <w:szCs w:val="24"/>
          <w:lang w:val="ru-RU"/>
        </w:rPr>
        <w:t>ловое</w:t>
      </w:r>
      <w:proofErr w:type="spellEnd"/>
      <w:r w:rsidRPr="00BE305F">
        <w:rPr>
          <w:i/>
          <w:sz w:val="24"/>
          <w:szCs w:val="24"/>
          <w:lang w:val="ru-RU"/>
        </w:rPr>
        <w:t xml:space="preserve"> </w:t>
      </w:r>
      <w:r w:rsidRPr="00BE305F">
        <w:rPr>
          <w:i/>
          <w:color w:val="231F20"/>
          <w:sz w:val="24"/>
          <w:szCs w:val="24"/>
          <w:lang w:val="ru-RU"/>
        </w:rPr>
        <w:t>п</w:t>
      </w:r>
      <w:r w:rsidRPr="00BE305F">
        <w:rPr>
          <w:i/>
          <w:sz w:val="24"/>
          <w:szCs w:val="24"/>
          <w:lang w:val="ru-RU"/>
        </w:rPr>
        <w:t xml:space="preserve">ланирование </w:t>
      </w:r>
      <w:r w:rsidRPr="00BE305F">
        <w:rPr>
          <w:sz w:val="24"/>
          <w:szCs w:val="24"/>
          <w:lang w:val="ru-RU"/>
        </w:rPr>
        <w:t>– предусм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тривает участие в соревнованиях в течение всего года (соревновательный период до восьми месяцев), при этом уровень спортивной формы сравнительно высок и изменяется 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оло ка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ого-либо уровня, достигая пика многокр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тно; при этом календарный год разделяется на три (или более) самостоятельных этапа подготовки и выс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упления на соревнованиях. Этот 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риант используют юные спортсмены, проходящие подготов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у на этапе спортивного совершенствования, занимающиеся игровыми видами спорта, а также единоборцы, стрелки из лука, пистолета, винтовки и др. В этом варианте 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лавное в распределении нагрузок – не их увеличение, а волнообразное изменение (в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ри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тивное) за счет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тельных упражнений.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чительное влияние на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онкретные сроки периодов тренировки оказывает календарь соревнований. Следует учитыв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спортивный календ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рь общеобразов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тельных ш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ол, спортивных обществ и ведомств, района, города, 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ласти, республики, страны, чтобы юные спортсмены имели возможность участвов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в оптимальном количестве соревнований. В современных условиях время проведения соревнований, особенно для квалифицированных юных спортсменов, в большей степени ди</w:t>
      </w:r>
      <w:r w:rsidRPr="00BE305F">
        <w:rPr>
          <w:color w:val="231F20"/>
          <w:sz w:val="24"/>
          <w:szCs w:val="24"/>
          <w:lang w:val="ru-RU"/>
        </w:rPr>
        <w:t>кт</w:t>
      </w:r>
      <w:r w:rsidRPr="00BE305F">
        <w:rPr>
          <w:sz w:val="24"/>
          <w:szCs w:val="24"/>
          <w:lang w:val="ru-RU"/>
        </w:rPr>
        <w:t>ует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чало годичного цикла подготовки и все составляющие его этапа: подготовительного,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тельного, переходного и соответствующие этапы.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 xml:space="preserve">Центральное место в годичном цикле тренировки юного спортсмена занимает подготовительный период. Совершенствование в избранном виде спорта в подготовительном периоде проходит на фоне большой работы, направленной на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лучшение всестороннего физичес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ого развития юного спортсмена, на повышение функциональных возможностей его организма и овладение техникой избранного вида спорта, на развитие физических качеств, волевую закал</w:t>
      </w:r>
      <w:r w:rsidRPr="00BE305F">
        <w:rPr>
          <w:color w:val="231F20"/>
          <w:sz w:val="24"/>
          <w:szCs w:val="24"/>
          <w:lang w:val="ru-RU"/>
        </w:rPr>
        <w:t>ку</w:t>
      </w:r>
      <w:r w:rsidRPr="00BE305F">
        <w:rPr>
          <w:sz w:val="24"/>
          <w:szCs w:val="24"/>
          <w:lang w:val="ru-RU"/>
        </w:rPr>
        <w:t>. Важным фа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тором, х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рактеризующим тренировочный процесс, является интенсивность нагрузок: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орость выполнения упражнений,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оличество упражнений и </w:t>
      </w:r>
      <w:proofErr w:type="spellStart"/>
      <w:r w:rsidRPr="00BE305F">
        <w:rPr>
          <w:sz w:val="24"/>
          <w:szCs w:val="24"/>
          <w:lang w:val="ru-RU"/>
        </w:rPr>
        <w:t>энергоз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ты</w:t>
      </w:r>
      <w:proofErr w:type="spellEnd"/>
      <w:r w:rsidRPr="00BE305F">
        <w:rPr>
          <w:sz w:val="24"/>
          <w:szCs w:val="24"/>
          <w:lang w:val="ru-RU"/>
        </w:rPr>
        <w:t xml:space="preserve"> организма юного спортсмена в единицу времени. Нео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ходимость в большом 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ъеме тренировочных на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рузок в подготовительном периоде приходит в противоречие с интенсивностью, если они все время находятся на высо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 уровне. Вести длительную тренировку большого объема и высо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интенсивности –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чит истощ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нервную систему юного спортсмена.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ча овладения спортивной техникой также не может быть решена, если тренировка проходит толь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 при высо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степени интенсивности. Поэтому для динамики тренировочных нагрузок в годичном цикле рациональным является постепенное их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растание в течение подготовительного и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тельного периодов при волнообразном изменении по этапам тренировки.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i/>
          <w:sz w:val="24"/>
          <w:szCs w:val="24"/>
          <w:lang w:val="ru-RU"/>
        </w:rPr>
        <w:t>Подготовит</w:t>
      </w:r>
      <w:r w:rsidRPr="00BE305F">
        <w:rPr>
          <w:i/>
          <w:color w:val="231F20"/>
          <w:sz w:val="24"/>
          <w:szCs w:val="24"/>
          <w:lang w:val="ru-RU"/>
        </w:rPr>
        <w:t>е</w:t>
      </w:r>
      <w:r w:rsidRPr="00BE305F">
        <w:rPr>
          <w:i/>
          <w:sz w:val="24"/>
          <w:szCs w:val="24"/>
          <w:lang w:val="ru-RU"/>
        </w:rPr>
        <w:t xml:space="preserve">льный период </w:t>
      </w:r>
      <w:r w:rsidRPr="00BE305F">
        <w:rPr>
          <w:sz w:val="24"/>
          <w:szCs w:val="24"/>
          <w:lang w:val="ru-RU"/>
        </w:rPr>
        <w:t xml:space="preserve">подразделяется на два этапа: </w:t>
      </w:r>
      <w:proofErr w:type="spellStart"/>
      <w:r w:rsidRPr="00BE305F">
        <w:rPr>
          <w:sz w:val="24"/>
          <w:szCs w:val="24"/>
          <w:lang w:val="ru-RU"/>
        </w:rPr>
        <w:t>общеподготовительный</w:t>
      </w:r>
      <w:proofErr w:type="spellEnd"/>
      <w:r w:rsidRPr="00BE305F">
        <w:rPr>
          <w:sz w:val="24"/>
          <w:szCs w:val="24"/>
          <w:lang w:val="ru-RU"/>
        </w:rPr>
        <w:t xml:space="preserve"> и специально-подготовительный. У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чинающих спортсменов </w:t>
      </w:r>
      <w:proofErr w:type="spellStart"/>
      <w:r w:rsidRPr="00BE305F">
        <w:rPr>
          <w:sz w:val="24"/>
          <w:szCs w:val="24"/>
          <w:lang w:val="ru-RU"/>
        </w:rPr>
        <w:t>общеподготовительный</w:t>
      </w:r>
      <w:proofErr w:type="spellEnd"/>
      <w:r w:rsidRPr="00BE305F">
        <w:rPr>
          <w:sz w:val="24"/>
          <w:szCs w:val="24"/>
          <w:lang w:val="ru-RU"/>
        </w:rPr>
        <w:t xml:space="preserve"> этап более продолжителен, чем специально-подготовительный. По мере повышения спортивной квалификации длительность </w:t>
      </w:r>
      <w:proofErr w:type="spellStart"/>
      <w:r w:rsidRPr="00BE305F">
        <w:rPr>
          <w:sz w:val="24"/>
          <w:szCs w:val="24"/>
          <w:lang w:val="ru-RU"/>
        </w:rPr>
        <w:t>общеподготовительного</w:t>
      </w:r>
      <w:proofErr w:type="spellEnd"/>
      <w:r w:rsidRPr="00BE305F">
        <w:rPr>
          <w:sz w:val="24"/>
          <w:szCs w:val="24"/>
          <w:lang w:val="ru-RU"/>
        </w:rPr>
        <w:t xml:space="preserve"> периода сокращается, а специально-подготовительного – увеличивается. Основная направленность первого этапа подготовительного периода – создание необходимых предпосылок для приобретения спортивной формы: повышение функциональных возможностей организма занимающихся, развитие физических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честв, формирование двиг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тельных умений и </w:t>
      </w:r>
      <w:r w:rsidRPr="00BE305F">
        <w:rPr>
          <w:sz w:val="24"/>
          <w:szCs w:val="24"/>
          <w:lang w:val="ru-RU"/>
        </w:rPr>
        <w:lastRenderedPageBreak/>
        <w:t>навы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ов. На этом этапе тренировки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дельный вес средств ОФП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чительно превышает объем средств СФП.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Основными средствами специальной подготовки являются специально-подготовительные упражнения.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тельные упражнения в тренировке юных спортсменов, как правило, на этом этапе не используются. Методы тренировки специализированы в меньшей степени. Предпочтение отдается методам,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оторые о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личаются менее жесткими требованиями к занимающемуся (игровой, равномерный, переменный).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На первом этапе подготовительного периода одновременно увеличиваются объем и интенсивность нагрузок при определяющей роли роста объема нагрузок. Повышение интенсивности при этом не должно препятствов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достижению необходимого при данном уровне подготовленности объема нагрузки. Темпы увеличения объема нагрузок должны опереж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темпы возрастания их интенсивности. Это за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ономерно, так как преимущественное повышение интенсивности нагрузок создавало бы препятствие к выполнению занимающимися подготовительной работы в необходимом объеме, что, в свою очередь, не позволяло бы обеспечить повышение интенсивности нагрузок.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Микроциклы первого этапа подготовительного периода строятся так, чтобы созд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ть самые благоприятные условия для всесторонней подготовки юного спортсмена.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оличество основных занятий в наиболее распространенном недельном цикле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олеблется обычно от 3 до 5 (в зависимости от подготовленности юного спортсмена). Каждое занятие решае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, как правило, нес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оль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 разнородных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 и вместе с тем имеет свою преимущественную направленность.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925195</wp:posOffset>
                </wp:positionV>
                <wp:extent cx="10795" cy="64770"/>
                <wp:effectExtent l="0" t="0" r="8255" b="0"/>
                <wp:wrapNone/>
                <wp:docPr id="1967220" name="Группа 1967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64770"/>
                          <a:chOff x="0" y="0"/>
                          <a:chExt cx="10706" cy="64986"/>
                        </a:xfrm>
                      </wpg:grpSpPr>
                      <wps:wsp>
                        <wps:cNvPr id="386965" name="Shape 386965"/>
                        <wps:cNvSpPr/>
                        <wps:spPr>
                          <a:xfrm>
                            <a:off x="0" y="0"/>
                            <a:ext cx="10706" cy="64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6" h="64986">
                                <a:moveTo>
                                  <a:pt x="0" y="0"/>
                                </a:moveTo>
                                <a:lnTo>
                                  <a:pt x="10706" y="0"/>
                                </a:lnTo>
                                <a:lnTo>
                                  <a:pt x="10706" y="64986"/>
                                </a:lnTo>
                                <a:lnTo>
                                  <a:pt x="0" y="64986"/>
                                </a:lnTo>
                                <a:lnTo>
                                  <a:pt x="0" y="62604"/>
                                </a:lnTo>
                                <a:lnTo>
                                  <a:pt x="7747" y="60301"/>
                                </a:lnTo>
                                <a:cubicBezTo>
                                  <a:pt x="9109" y="58448"/>
                                  <a:pt x="9411" y="55276"/>
                                  <a:pt x="9411" y="50000"/>
                                </a:cubicBezTo>
                                <a:lnTo>
                                  <a:pt x="9411" y="15329"/>
                                </a:lnTo>
                                <a:cubicBezTo>
                                  <a:pt x="9411" y="10198"/>
                                  <a:pt x="9195" y="7201"/>
                                  <a:pt x="8699" y="6274"/>
                                </a:cubicBezTo>
                                <a:cubicBezTo>
                                  <a:pt x="8204" y="5347"/>
                                  <a:pt x="7417" y="4559"/>
                                  <a:pt x="6350" y="3785"/>
                                </a:cubicBezTo>
                                <a:lnTo>
                                  <a:pt x="0" y="2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157B5" id="Группа 1967220" o:spid="_x0000_s1026" style="position:absolute;margin-left:279.65pt;margin-top:72.85pt;width:.85pt;height:5.1pt;z-index:251659264" coordsize="10706,64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">
                <v:shape id="Shape 386965" o:spid="_x0000_s1027" style="position:absolute;width:10706;height:64986;visibility:visible;mso-wrap-style:square;v-text-anchor:top" coordsize="10706,64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" path="m,l10706,r,64986l,64986,,62604,7747,60301c9109,58448,9411,55276,9411,50000r,-34671c9411,10198,9195,7201,8699,6274,8204,5347,7417,4559,6350,3785l,2750,,xe" fillcolor="#221f1f" stroked="f" strokeweight="0">
                  <v:stroke miterlimit="83231f" joinstyle="miter"/>
                  <v:path arrowok="t" textboxrect="0,0,10706,64986"/>
                </v:shape>
              </v:group>
            </w:pict>
          </mc:Fallback>
        </mc:AlternateContent>
      </w:r>
      <w:r w:rsidRPr="00BE305F">
        <w:rPr>
          <w:sz w:val="24"/>
          <w:szCs w:val="24"/>
          <w:lang w:val="ru-RU"/>
        </w:rPr>
        <w:t>Основн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я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правленность специально-подготовительного эт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па подготовительного периода – непосредственно становление спортивной формы. Изменяется содержание различных сторон подготовки юных спортсменов,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оторая теперь направлена на развитие специальных физических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честв, освоение технических и тактических навы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ов и умений в избранном виде спорта.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 xml:space="preserve">величивается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дельный вес специальной подготовки и изменяется состав ее средств. Включаются соревновательные упражнения, хотя и в относительно небольшом объеме. Объем тренировочной нагрузки неуклонно возрастает и достигает максимума к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чалу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тельного периода. Интенсивность также постепенно увеличивается.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Основн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я цель тренировки в </w:t>
      </w:r>
      <w:r w:rsidRPr="00BE305F">
        <w:rPr>
          <w:i/>
          <w:sz w:val="24"/>
          <w:szCs w:val="24"/>
          <w:lang w:val="ru-RU"/>
        </w:rPr>
        <w:t>соревноват</w:t>
      </w:r>
      <w:r w:rsidRPr="00BE305F">
        <w:rPr>
          <w:i/>
          <w:color w:val="231F20"/>
          <w:sz w:val="24"/>
          <w:szCs w:val="24"/>
          <w:lang w:val="ru-RU"/>
        </w:rPr>
        <w:t>е</w:t>
      </w:r>
      <w:r w:rsidRPr="00BE305F">
        <w:rPr>
          <w:i/>
          <w:sz w:val="24"/>
          <w:szCs w:val="24"/>
          <w:lang w:val="ru-RU"/>
        </w:rPr>
        <w:t>льн</w:t>
      </w:r>
      <w:r w:rsidRPr="00BE305F">
        <w:rPr>
          <w:i/>
          <w:color w:val="231F20"/>
          <w:sz w:val="24"/>
          <w:szCs w:val="24"/>
          <w:lang w:val="ru-RU"/>
        </w:rPr>
        <w:t>о</w:t>
      </w:r>
      <w:r w:rsidRPr="00BE305F">
        <w:rPr>
          <w:i/>
          <w:sz w:val="24"/>
          <w:szCs w:val="24"/>
          <w:lang w:val="ru-RU"/>
        </w:rPr>
        <w:t xml:space="preserve">м периоде </w:t>
      </w:r>
      <w:r w:rsidRPr="00BE305F">
        <w:rPr>
          <w:sz w:val="24"/>
          <w:szCs w:val="24"/>
          <w:lang w:val="ru-RU"/>
        </w:rPr>
        <w:t>– поддержание спортивной формы, реализация ее в максимальных рез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льт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тах. 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ренировка летом проводится в основном в спортивно-оздоровительном лагере. В этом периоде используются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тельные и специально-подготовительные упражнения, направленные на повышение специальной работоспособности в избранном виде спорта.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дельный вес средств ОФП нес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оль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 ниже, чем на специально-подготовительном этапе. Применение средств общей подготовки обеспечивает поддержание необходимого уровня физичес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и спортивно-техничес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подготовленности, а также 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тивный отдых юного спортсмена. Соотношение средств общей и специальной подготовки зависит от возраста, подготовленности, спортивной квалификации. В этом периоде используются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тельный метод, методы повторного и интервального упражнения. Число соревнований зависит от специфики избранного вида спорта, стру</w:t>
      </w:r>
      <w:r w:rsidRPr="00BE305F">
        <w:rPr>
          <w:color w:val="231F20"/>
          <w:sz w:val="24"/>
          <w:szCs w:val="24"/>
          <w:lang w:val="ru-RU"/>
        </w:rPr>
        <w:t>кт</w:t>
      </w:r>
      <w:r w:rsidRPr="00BE305F">
        <w:rPr>
          <w:sz w:val="24"/>
          <w:szCs w:val="24"/>
          <w:lang w:val="ru-RU"/>
        </w:rPr>
        <w:t>уры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тельного периода, возраста, квалификации юных спортсменов. Варьир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я частоту и общее число соревнований, можно управлять динами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спортивных рез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</w:t>
      </w:r>
      <w:r w:rsidRPr="00BE305F">
        <w:rPr>
          <w:color w:val="231F20"/>
          <w:sz w:val="24"/>
          <w:szCs w:val="24"/>
          <w:lang w:val="ru-RU"/>
        </w:rPr>
        <w:t>ь</w:t>
      </w:r>
      <w:r w:rsidRPr="00BE305F">
        <w:rPr>
          <w:sz w:val="24"/>
          <w:szCs w:val="24"/>
          <w:lang w:val="ru-RU"/>
        </w:rPr>
        <w:t>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тов, одна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 их оптимальное число следует определять индивидуально для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ждо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о спортсмена. Интервалы о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дыха между соревнованиями должны быть дост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точными для восстановления и повышения работоспособности юных спортсменов. Длительное поддержание спортивной формы, как правило, не соответствует возрастным особеннос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 xml:space="preserve">ям спортсменов младшего и среднего возраста. Для юных спортсменов в этом периоде </w:t>
      </w:r>
      <w:r w:rsidRPr="00BE305F">
        <w:rPr>
          <w:sz w:val="24"/>
          <w:szCs w:val="24"/>
          <w:lang w:val="ru-RU"/>
        </w:rPr>
        <w:lastRenderedPageBreak/>
        <w:t>нео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ходимо организов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больше разнообразных нестанд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ртных соревнований: эстафеты, старты на нетрадиционных дистанциях в спортш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оле или между спортш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олами. Стру</w:t>
      </w:r>
      <w:r w:rsidRPr="00BE305F">
        <w:rPr>
          <w:color w:val="231F20"/>
          <w:sz w:val="24"/>
          <w:szCs w:val="24"/>
          <w:lang w:val="ru-RU"/>
        </w:rPr>
        <w:t>кт</w:t>
      </w:r>
      <w:r w:rsidRPr="00BE305F">
        <w:rPr>
          <w:sz w:val="24"/>
          <w:szCs w:val="24"/>
          <w:lang w:val="ru-RU"/>
        </w:rPr>
        <w:t>ура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тельного периода зависит от календ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ря соревнований, их программы и режима, состава участни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ов, общей системы пос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 xml:space="preserve">роения 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ренировки.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Сам соревновательный период (особенно во время летней подготовки) также может подразделяться на этапы: этап ранних соревнований (1–2 месяца) и этап основных соревнований (1–2 месяца), требующий детализированной непосредственной подготовки к выступлениям в ответственных соревнованиях. Как правило, общие объемы тренировочных нагрузок на первом этапе снижаются незн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чительно, а участие в соревнованиях не несет изменений в естественный ход тренировочного процесса; на втором этапе тренировка подчинена 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лавной цели – достижению наивысших рез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льт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тов, что обуславливает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чительное снижение тренировочных нагрузок.</w:t>
      </w:r>
    </w:p>
    <w:p w:rsidR="006A5536" w:rsidRPr="00BE305F" w:rsidRDefault="006A5536" w:rsidP="006A5536">
      <w:pPr>
        <w:ind w:left="-14" w:firstLine="366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Если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тельный период кр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овременный (1–2 месяца), он обычно цели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 состоит из нес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ольких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тельных </w:t>
      </w:r>
      <w:proofErr w:type="spellStart"/>
      <w:r w:rsidRPr="00BE305F">
        <w:rPr>
          <w:sz w:val="24"/>
          <w:szCs w:val="24"/>
          <w:lang w:val="ru-RU"/>
        </w:rPr>
        <w:t>мезоциклов</w:t>
      </w:r>
      <w:proofErr w:type="spellEnd"/>
      <w:r w:rsidRPr="00BE305F">
        <w:rPr>
          <w:sz w:val="24"/>
          <w:szCs w:val="24"/>
          <w:lang w:val="ru-RU"/>
        </w:rPr>
        <w:t>. Объем тренировочной нагрузки постепенно снижается и стабилизируется на определенном уровне, а интенсивность нагрузки несколько возрастает. При значительной продолжительности соревновательного периода (3–4 месяца и более), более характерной для квалифицированных юных спортсменов, наряду с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тельными в него входят и промежуточные </w:t>
      </w:r>
      <w:proofErr w:type="spellStart"/>
      <w:r w:rsidRPr="00BE305F">
        <w:rPr>
          <w:sz w:val="24"/>
          <w:szCs w:val="24"/>
          <w:lang w:val="ru-RU"/>
        </w:rPr>
        <w:t>мезоциклы</w:t>
      </w:r>
      <w:proofErr w:type="spellEnd"/>
      <w:r w:rsidRPr="00BE305F">
        <w:rPr>
          <w:sz w:val="24"/>
          <w:szCs w:val="24"/>
          <w:lang w:val="ru-RU"/>
        </w:rPr>
        <w:t xml:space="preserve"> (восстановительно-поддерживающие, восстановительно-подготовительные), в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оторых снижается тренировочная нагрузка, варьируются средства, методы и условия тренировки. Тем самым создаются условия для непрерывного повышения уровня подготовленности юного спортсмена.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Большой интерес представляет вопрос о динамике нагрузок в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тельном периоде. Перед трениров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ой квалифицированного юного спортсмена ставятся две 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лавные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чи: обеспечить дальнейшее повышение тренированности и на этой основе добиться на соревнованиях высоких спортивных рез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льт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тов. Общее напряжение тренировочной работы нес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оль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 снижается в связи с участием спортсмена в массовых ш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ольных соревнованиях, а также вследствие напряженной предэкзаменационной подготовки и сд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 экзаменов. Проведение тренировки в это время тре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ует от тренера высо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ого педагогичес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ого мастерства: тщ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тельного учета состояния спортсмена, степени и характера его утомления; правильного определения величины нагрузки и продолжительности восстановления организма спортсмена.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 xml:space="preserve">При относительно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овременном для основной массы юных спортсменов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тельном периоде происходит дальнейшее сокращение объема с последующей его стабилизацией и возрастание интенсивности тренировочных нагрузок.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Календарь соревнований для квалифицированных юных спортсменов в основном периоде целесообразно строить так, чтобы серии соревнований чередовались с этапами, свободными от них, позволяющими повыш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тренировочную нагрузку или сниж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ее в случае необходимости. Важно, чтобы тренер умело использовал богатый арсенал средств и методов тренировки, рационально 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рьировал объем и интенсивность тренировочных и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тельных нагрузок. Своевременно черед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я этапы снижения объема тренировочной нагрузки и этапы повышения ее интенсивности, непрерывно 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рьир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я средства и методы тренировки, тренер создает условия для неуклонного повышения уровня подготовленности юного спортсмена.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Весьма важно правильно подвести юного спортсмена к предстоящему соревнованию. Участие в обычных соревнованиях не тре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ует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чительных изменений в режиме тренировки. Как правило, в последнюю неделю перед соревнованием снижается объем тренировочной нагрузки при возрастании ее интенсивности. Нацеливая юного спортсмена на участие в ответственных </w:t>
      </w:r>
      <w:r w:rsidRPr="00BE305F">
        <w:rPr>
          <w:sz w:val="24"/>
          <w:szCs w:val="24"/>
          <w:lang w:val="ru-RU"/>
        </w:rPr>
        <w:lastRenderedPageBreak/>
        <w:t>соревнованиях и расценивая участие в них как основную форму тренировки, следует рассм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трив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ть промежутки между ними </w:t>
      </w:r>
      <w:proofErr w:type="gramStart"/>
      <w:r w:rsidRPr="00BE305F">
        <w:rPr>
          <w:sz w:val="24"/>
          <w:szCs w:val="24"/>
          <w:lang w:val="ru-RU"/>
        </w:rPr>
        <w:t>прежде всего</w:t>
      </w:r>
      <w:proofErr w:type="gramEnd"/>
      <w:r w:rsidRPr="00BE305F">
        <w:rPr>
          <w:sz w:val="24"/>
          <w:szCs w:val="24"/>
          <w:lang w:val="ru-RU"/>
        </w:rPr>
        <w:t xml:space="preserve"> как нео</w:t>
      </w:r>
      <w:r w:rsidRPr="00BE305F">
        <w:rPr>
          <w:color w:val="231F20"/>
          <w:sz w:val="24"/>
          <w:szCs w:val="24"/>
          <w:lang w:val="ru-RU"/>
        </w:rPr>
        <w:t>бх</w:t>
      </w:r>
      <w:r w:rsidRPr="00BE305F">
        <w:rPr>
          <w:sz w:val="24"/>
          <w:szCs w:val="24"/>
          <w:lang w:val="ru-RU"/>
        </w:rPr>
        <w:t>одимый 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тивный о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дых, способст</w:t>
      </w:r>
      <w:r w:rsidRPr="00BE305F">
        <w:rPr>
          <w:color w:val="231F20"/>
          <w:sz w:val="24"/>
          <w:szCs w:val="24"/>
          <w:lang w:val="ru-RU"/>
        </w:rPr>
        <w:t>в</w:t>
      </w:r>
      <w:r w:rsidRPr="00BE305F">
        <w:rPr>
          <w:sz w:val="24"/>
          <w:szCs w:val="24"/>
          <w:lang w:val="ru-RU"/>
        </w:rPr>
        <w:t>ующий восстановлению, а также поддержанию тренированности. Исходя из этих соображений тренировка в промежутках между ответственными соревнованиями должна строиться так, чтобы свести к минимуму моменты, связанные с чрезмерным нервным напряжением, препятствующим нормальному процессу восстановления организма спортсмена после предшествующего соревнования. В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тельном периоде порядок распределения нагрузок может быть примерно следующим: неделя тренировочной на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рузки большого объема и высо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интенсивности; неделя сниженной тренировочной нагрузки перед соревнованием; участие в соревновании; неделя снижения тренировочной нагрузки и выключения из соревнования; неделя увеличения тренировочной нагрузки и т.д.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Для юных спортсменов, проводивших в летние месяцы напряженную трениров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у и принимавших участие в многочисленных соревнованиях, целесообразно по 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ончании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тельного сезона установить трех-четырехнедельный </w:t>
      </w:r>
      <w:r w:rsidRPr="00BE305F">
        <w:rPr>
          <w:i/>
          <w:sz w:val="24"/>
          <w:szCs w:val="24"/>
          <w:lang w:val="ru-RU"/>
        </w:rPr>
        <w:t>пер</w:t>
      </w:r>
      <w:r w:rsidRPr="00BE305F">
        <w:rPr>
          <w:i/>
          <w:color w:val="231F20"/>
          <w:sz w:val="24"/>
          <w:szCs w:val="24"/>
          <w:lang w:val="ru-RU"/>
        </w:rPr>
        <w:t>е</w:t>
      </w:r>
      <w:r w:rsidRPr="00BE305F">
        <w:rPr>
          <w:i/>
          <w:sz w:val="24"/>
          <w:szCs w:val="24"/>
          <w:lang w:val="ru-RU"/>
        </w:rPr>
        <w:t xml:space="preserve">ходный период </w:t>
      </w:r>
      <w:r w:rsidRPr="00BE305F">
        <w:rPr>
          <w:sz w:val="24"/>
          <w:szCs w:val="24"/>
          <w:lang w:val="ru-RU"/>
        </w:rPr>
        <w:t xml:space="preserve">тренировки, 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лавной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чей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оторого являются активный отдых и вместе с тем поддержание определенного уровня спортивной работоспособности. Основное содержание занятий в этом периоде составляет общая физическ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я подготовка в режиме 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тивного отдыха, при этом следует избег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однотипных нагрузок, так как они препятствуют полноценному 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тивному отды</w:t>
      </w:r>
      <w:r w:rsidRPr="00BE305F">
        <w:rPr>
          <w:color w:val="231F20"/>
          <w:sz w:val="24"/>
          <w:szCs w:val="24"/>
          <w:lang w:val="ru-RU"/>
        </w:rPr>
        <w:t>ху</w:t>
      </w:r>
      <w:r w:rsidRPr="00BE305F">
        <w:rPr>
          <w:sz w:val="24"/>
          <w:szCs w:val="24"/>
          <w:lang w:val="ru-RU"/>
        </w:rPr>
        <w:t>. Необходима смена х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рактера двиг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тельной деятельности и обстановки занятий. В переходном периоде снижается общий объем и интенсивность тренировочной нагрузки. Объем и интенсивность проводимой работы в кру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логодичном цикле тренировки должны изменяться волнообразно. Волнообразное изменение на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 xml:space="preserve">рузки должно быть отражено и в плане </w:t>
      </w:r>
      <w:proofErr w:type="gramStart"/>
      <w:r w:rsidRPr="00BE305F">
        <w:rPr>
          <w:sz w:val="24"/>
          <w:szCs w:val="24"/>
          <w:lang w:val="ru-RU"/>
        </w:rPr>
        <w:t>многолетней работы</w:t>
      </w:r>
      <w:proofErr w:type="gramEnd"/>
      <w:r w:rsidRPr="00BE305F">
        <w:rPr>
          <w:sz w:val="24"/>
          <w:szCs w:val="24"/>
          <w:lang w:val="ru-RU"/>
        </w:rPr>
        <w:t xml:space="preserve"> и в недельном цикле тренировочных занятий.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Исходя из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 тренировки на ближайшее время, составляется рабочий план, со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 xml:space="preserve">ласно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оторому и проводятся тренировочные занятия. Рабочий план составляется или </w:t>
      </w:r>
      <w:proofErr w:type="gramStart"/>
      <w:r w:rsidRPr="00BE305F">
        <w:rPr>
          <w:sz w:val="24"/>
          <w:szCs w:val="24"/>
          <w:lang w:val="ru-RU"/>
        </w:rPr>
        <w:t>поурочно</w:t>
      </w:r>
      <w:proofErr w:type="gramEnd"/>
      <w:r w:rsidRPr="00BE305F">
        <w:rPr>
          <w:sz w:val="24"/>
          <w:szCs w:val="24"/>
          <w:lang w:val="ru-RU"/>
        </w:rPr>
        <w:t xml:space="preserve"> или в нем лишь перечисляются средства (физические упражнения), намеченные для использования (не распределенные по урокам).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Важная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ча переходного периода – анализ проделанной работы в течение прошедшего года, составление программы тренировки на следующий год. Если юный спортсмен рег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лярно не занимался, не выполнил дост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точно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чительных на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рузок, мало выс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упал в соревнованиях, необходимость в переходном периоде отпадает.</w:t>
      </w:r>
    </w:p>
    <w:p w:rsidR="006A5536" w:rsidRPr="00BE305F" w:rsidRDefault="006A5536" w:rsidP="006A5536">
      <w:pPr>
        <w:pStyle w:val="3"/>
        <w:spacing w:after="304" w:line="258" w:lineRule="auto"/>
        <w:ind w:left="532" w:right="526"/>
        <w:rPr>
          <w:szCs w:val="24"/>
          <w:lang w:val="ru-RU"/>
        </w:rPr>
      </w:pPr>
      <w:r w:rsidRPr="00BE305F">
        <w:rPr>
          <w:szCs w:val="24"/>
          <w:lang w:val="ru-RU"/>
        </w:rPr>
        <w:t>Этапное и недельное планирование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Спортивные занятия с юными спортсменами строятся в соответствии с общими закономерностями построения занятий по физичес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ому воспитанию. Их эффе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тивность в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чительной степени зависит от рациональной организации, обеспечивающей должную плотность занятий, выбора оптимальной дозировки нагрузки, тщ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тельного учета индивидуальных особенностей занимающихся. В учебно-тренировочном процессе различают занятия по общей физичес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подготовке и специальные занятия, основная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ча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оторых – преимущественно специальная физическая, техническая, тактическая подготовка юных спортсменов. 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 xml:space="preserve">ренировочное занятие состоит из трех частей: подготовительной, основной, заключительной.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онкретное содержание каждой из них определяется особенностями занятий в избранном виде спорта.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чей подготовительной части является предварительная организация занимающихся: сообщение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 урока и др. Центр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льное место в под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отовительной части занимает функцион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льн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я подготовка тренирующихся к предстоящей основной деятельности, что </w:t>
      </w:r>
      <w:r w:rsidRPr="00BE305F">
        <w:rPr>
          <w:sz w:val="24"/>
          <w:szCs w:val="24"/>
          <w:lang w:val="ru-RU"/>
        </w:rPr>
        <w:lastRenderedPageBreak/>
        <w:t>достигается выполнением дозируемых и непродолжительных физических упражнений. Подбор средств для подготовительной части занятия определяется особенностями вида спорта,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чами и содержанием основной части. Подготовительная часть занимае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, как правило, 30–40 мин.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 xml:space="preserve">В процессе тренировки квалифицированных юных спортсменов вместо подготовительной части занятия проводится разминка –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омплекс специально подобранных физических упражнений, выполняемых спортсменом с целью подготовки организма к предстоящей деятельности. Разминка повышает функциональные возможности организма спортсмена, создает условия для проявления максимальной работоспособности. Она состоит из д</w:t>
      </w:r>
      <w:r w:rsidRPr="00BE305F">
        <w:rPr>
          <w:color w:val="231F20"/>
          <w:sz w:val="24"/>
          <w:szCs w:val="24"/>
          <w:lang w:val="ru-RU"/>
        </w:rPr>
        <w:t>в</w:t>
      </w:r>
      <w:r w:rsidRPr="00BE305F">
        <w:rPr>
          <w:sz w:val="24"/>
          <w:szCs w:val="24"/>
          <w:lang w:val="ru-RU"/>
        </w:rPr>
        <w:t>ух частей – «разо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ревания» организма и настройки на предстоящую спортивную деятельность.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ча первой части разминки – повысить общую работоспособность спортсмена усилением деятельности 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лавным образом вегет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тивных функций организма.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ча второй части разминки – подготовить спортсмена к выполнению первого тренировочного упражнения основной части занятия, «настроить» его на выполнение тех упражнений,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оторые специфичны для данной спортивной специализации и занимают 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лавное место в основной части занятия. Общая продолжительность разминки – не менее 25–30 мин.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Содержание разминки перед соревнованием в принципе то же, что и перед тренировочным занятием, одна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 проведение разминки перед соревнованием имеет определенные особенности. Она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чинается за 40–60 мин до ст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рта, обычно состоит из трех частей: «разогревание», настройка на предстоящую рабо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у; перерыв для отдыха и подготовки к выходу на место соревнования; 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онч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тельная настройка на месте соревнования.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Решение наиболее сложных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 занятия осуществляется в основной части,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отор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я х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теризуется наибольшей физиологичес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и психичес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нагруз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ой, достигающей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ровня, нео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ходимого для решения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 совершенствования всех сторон подготовленности юного спортсмена. При планировании и проведении основной части занятия целесообразно ру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оводствов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ться следующими положениями.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 техничес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подготовки, как правило, решаются в первой трети основной части занятия, ко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 xml:space="preserve">да юный спортсмен находится в состоянии оптимальной готовности к восприятию новых элементов осваиваемой спортивной техники. Наибольшая нагрузка выполняется во второй трети основной части урока и постепенно снижается в последней трети.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омплексные занятия с параллельным решением нес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ольких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 оказывают на организм юных спортсменов всестороннее и существенное воздействие.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Последов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тельность применения упражнений различной преимущественной направленности в основной части тренировочного занятия должна быть примерно следующей: сн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чала выполняются упражнения на быстроту; з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тем упражнения, направленные на развитие силы.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 xml:space="preserve">пражнения для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 xml:space="preserve">лучшения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оординации движений, как правило, выполняются в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чале основной части тренировочного урока; упражнения </w:t>
      </w:r>
      <w:proofErr w:type="gramStart"/>
      <w:r w:rsidRPr="00BE305F">
        <w:rPr>
          <w:sz w:val="24"/>
          <w:szCs w:val="24"/>
          <w:lang w:val="ru-RU"/>
        </w:rPr>
        <w:t>на гиб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ость</w:t>
      </w:r>
      <w:proofErr w:type="gramEnd"/>
      <w:r w:rsidRPr="00BE305F">
        <w:rPr>
          <w:sz w:val="24"/>
          <w:szCs w:val="24"/>
          <w:lang w:val="ru-RU"/>
        </w:rPr>
        <w:t xml:space="preserve"> обычно чередуются с другими упражнениями (особенно с силовыми и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оростно-силовыми). В основной части применяются подготовительные, основные и другие виды упражнений. Ее продолжительность – 60–90 мин.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Заключительная часть занятия обеспечивает постепенное снижение нагрузки, создает определенные предпосылки для последующей деятельности, подводит итог занятию. Продолжительность заключительной части урока – 8–10 мин.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Преимущественная направленность тренировочного занятия, его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чи, средства и методы, величина и х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тер тренировочных на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рузок определяются недельным планом тренировки. Продолжительность тренировочного занятия в спортивной ш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оле зависит от года 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учения, вида спорта, возраста, квалификации юных спортсменов и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 тренировки. Время проведения занятий в течение дня планируется в зависимости от условий тренировки, режима учебы и отдыха юного </w:t>
      </w:r>
      <w:r w:rsidRPr="00BE305F">
        <w:rPr>
          <w:sz w:val="24"/>
          <w:szCs w:val="24"/>
          <w:lang w:val="ru-RU"/>
        </w:rPr>
        <w:lastRenderedPageBreak/>
        <w:t xml:space="preserve">спортсмена. 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ренер должен следить за тем, чтобы время занятий оставалось по возможности стабильным, так как перестройка режима тренировки сопровождается снижением работоспособности спортсменов, у</w:t>
      </w:r>
      <w:r w:rsidRPr="00BE305F">
        <w:rPr>
          <w:color w:val="231F20"/>
          <w:sz w:val="24"/>
          <w:szCs w:val="24"/>
          <w:lang w:val="ru-RU"/>
        </w:rPr>
        <w:t>ху</w:t>
      </w:r>
      <w:r w:rsidRPr="00BE305F">
        <w:rPr>
          <w:sz w:val="24"/>
          <w:szCs w:val="24"/>
          <w:lang w:val="ru-RU"/>
        </w:rPr>
        <w:t xml:space="preserve">дшением </w:t>
      </w:r>
      <w:r w:rsidRPr="00BE305F">
        <w:rPr>
          <w:color w:val="231F20"/>
          <w:sz w:val="24"/>
          <w:szCs w:val="24"/>
          <w:lang w:val="ru-RU"/>
        </w:rPr>
        <w:t>п</w:t>
      </w:r>
      <w:r w:rsidRPr="00BE305F">
        <w:rPr>
          <w:sz w:val="24"/>
          <w:szCs w:val="24"/>
          <w:lang w:val="ru-RU"/>
        </w:rPr>
        <w:t>роцессов восстановления после тренировочных на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рузок, что отриц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 ск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зывается на эффе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тивности 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ренировочно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о процесса.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Применение в занятиях с юными спортсменами старшего, а в отдельных случаях и среднего возраста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чительных по о</w:t>
      </w:r>
      <w:r w:rsidRPr="00BE305F">
        <w:rPr>
          <w:color w:val="231F20"/>
          <w:sz w:val="24"/>
          <w:szCs w:val="24"/>
          <w:lang w:val="ru-RU"/>
        </w:rPr>
        <w:t>б</w:t>
      </w:r>
      <w:r w:rsidRPr="00BE305F">
        <w:rPr>
          <w:sz w:val="24"/>
          <w:szCs w:val="24"/>
          <w:lang w:val="ru-RU"/>
        </w:rPr>
        <w:t>ъему и интенсивности тренировочных на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рузок возможно лишь при собл</w:t>
      </w:r>
      <w:r w:rsidRPr="00BE305F">
        <w:rPr>
          <w:color w:val="231F20"/>
          <w:sz w:val="24"/>
          <w:szCs w:val="24"/>
          <w:lang w:val="ru-RU"/>
        </w:rPr>
        <w:t>ю</w:t>
      </w:r>
      <w:r w:rsidRPr="00BE305F">
        <w:rPr>
          <w:sz w:val="24"/>
          <w:szCs w:val="24"/>
          <w:lang w:val="ru-RU"/>
        </w:rPr>
        <w:t xml:space="preserve">дении следующих условий: </w:t>
      </w:r>
      <w:proofErr w:type="spellStart"/>
      <w:r w:rsidRPr="00BE305F">
        <w:rPr>
          <w:sz w:val="24"/>
          <w:szCs w:val="24"/>
          <w:lang w:val="ru-RU"/>
        </w:rPr>
        <w:t>кру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логодичности</w:t>
      </w:r>
      <w:proofErr w:type="spellEnd"/>
      <w:r w:rsidRPr="00BE305F">
        <w:rPr>
          <w:sz w:val="24"/>
          <w:szCs w:val="24"/>
          <w:lang w:val="ru-RU"/>
        </w:rPr>
        <w:t xml:space="preserve"> и систем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тичес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 х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тере учебно-тренировочного процесса; тщ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тельном учете возрастных и половых особенностей юных спортсменов, а также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ровня их подготовленности. Собл</w:t>
      </w:r>
      <w:r w:rsidRPr="00BE305F">
        <w:rPr>
          <w:color w:val="231F20"/>
          <w:sz w:val="24"/>
          <w:szCs w:val="24"/>
          <w:lang w:val="ru-RU"/>
        </w:rPr>
        <w:t>ю</w:t>
      </w:r>
      <w:r w:rsidRPr="00BE305F">
        <w:rPr>
          <w:sz w:val="24"/>
          <w:szCs w:val="24"/>
          <w:lang w:val="ru-RU"/>
        </w:rPr>
        <w:t>дение строгой постепенности в увеличении объема, особенно при возрастании интенсивности тренировочной нагрузки (в процессе не только годичной, но и многолетней тренировки); использовании разнообразных форм и методов тренировки; ритмичном чередовании этапов тренировки с повышенными нагрузками и этапов с кр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овременным их снижением; рег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лярном вр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чебном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онтроле.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При планировании тренировочного процесса юных спортсменов обычно используют ми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роцикл или малый цикл, как правило, семидневный (недельный). Это наиболее 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добная и важная форма. Микроцикл обычно составляет 4–7 тренировочных дней. Семидневный цикл – недельный цикл – наиболее часто используем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я форма те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ущего планирования. Обычно составляют </w:t>
      </w:r>
      <w:proofErr w:type="spellStart"/>
      <w:r w:rsidRPr="00BE305F">
        <w:rPr>
          <w:sz w:val="24"/>
          <w:szCs w:val="24"/>
          <w:lang w:val="ru-RU"/>
        </w:rPr>
        <w:t>планыблоки</w:t>
      </w:r>
      <w:proofErr w:type="spellEnd"/>
      <w:r w:rsidRPr="00BE305F">
        <w:rPr>
          <w:sz w:val="24"/>
          <w:szCs w:val="24"/>
          <w:lang w:val="ru-RU"/>
        </w:rPr>
        <w:t xml:space="preserve"> на месяц, т.е. недельно-месячные тренировочные планы. Они дополняе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, а ино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да и заменяют рабочий план. Понятно, что за основу составления месячного плана берется недельное сочетание тренировочных занятий (микроциклов).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Микроцикл позволяет предусмотреть все формы занятий и определить основную направленность каждого из них. В нем предусм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тривается строгое сочетание нагрузки и отдыха, чередование занятия на развитие разных физических к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честв, рег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лирование степени напряженности занятий: тренировки с предельной на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руз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должны сочет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ться с поддерживающими и днями 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тивного отдыха. При этом необходимо учитыв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степень зависимости каждого тренировочного занятия от предыдущего и его влияние на последующее, учитыв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ть </w:t>
      </w:r>
      <w:proofErr w:type="spellStart"/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лятивное</w:t>
      </w:r>
      <w:proofErr w:type="spellEnd"/>
      <w:r w:rsidRPr="00BE305F">
        <w:rPr>
          <w:sz w:val="24"/>
          <w:szCs w:val="24"/>
          <w:lang w:val="ru-RU"/>
        </w:rPr>
        <w:t xml:space="preserve"> воздействие тренировочных занятий.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Различают три вида микроциклов: тренировочные, соревновательные и восстановительные.</w:t>
      </w:r>
    </w:p>
    <w:p w:rsidR="006A5536" w:rsidRPr="00BE305F" w:rsidRDefault="006A5536" w:rsidP="006A5536">
      <w:pPr>
        <w:spacing w:after="27"/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Тренировочные микроциклы в свою очередь подразделяются на:</w:t>
      </w:r>
    </w:p>
    <w:p w:rsidR="006A5536" w:rsidRPr="00BE305F" w:rsidRDefault="006A5536" w:rsidP="004B5C73">
      <w:pPr>
        <w:numPr>
          <w:ilvl w:val="0"/>
          <w:numId w:val="5"/>
        </w:numPr>
        <w:spacing w:after="27"/>
        <w:rPr>
          <w:sz w:val="24"/>
          <w:szCs w:val="24"/>
          <w:lang w:val="ru-RU"/>
        </w:rPr>
      </w:pPr>
      <w:r w:rsidRPr="00BE305F">
        <w:rPr>
          <w:i/>
          <w:sz w:val="24"/>
          <w:szCs w:val="24"/>
          <w:lang w:val="ru-RU"/>
        </w:rPr>
        <w:t>«в</w:t>
      </w:r>
      <w:r w:rsidRPr="00BE305F">
        <w:rPr>
          <w:i/>
          <w:color w:val="231F20"/>
          <w:sz w:val="24"/>
          <w:szCs w:val="24"/>
          <w:lang w:val="ru-RU"/>
        </w:rPr>
        <w:t>т</w:t>
      </w:r>
      <w:r w:rsidRPr="00BE305F">
        <w:rPr>
          <w:i/>
          <w:sz w:val="24"/>
          <w:szCs w:val="24"/>
          <w:lang w:val="ru-RU"/>
        </w:rPr>
        <w:t xml:space="preserve">ягивающие», </w:t>
      </w:r>
      <w:r w:rsidRPr="00BE305F">
        <w:rPr>
          <w:sz w:val="24"/>
          <w:szCs w:val="24"/>
          <w:lang w:val="ru-RU"/>
        </w:rPr>
        <w:t>обычно применяемые в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чале подготовительного периода,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да нагрузка постепенно возрастает в основном за счет увеличения объема и не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оторого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растания интенсивности упражнений до каких-либо намеченных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чений прошлого года (о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ончания периода, сезона);</w:t>
      </w:r>
    </w:p>
    <w:p w:rsidR="006A5536" w:rsidRPr="00BE305F" w:rsidRDefault="006A5536" w:rsidP="004B5C73">
      <w:pPr>
        <w:numPr>
          <w:ilvl w:val="0"/>
          <w:numId w:val="5"/>
        </w:numPr>
        <w:spacing w:after="29"/>
        <w:rPr>
          <w:sz w:val="24"/>
          <w:szCs w:val="24"/>
          <w:lang w:val="ru-RU"/>
        </w:rPr>
      </w:pPr>
      <w:r w:rsidRPr="00BE305F">
        <w:rPr>
          <w:i/>
          <w:sz w:val="24"/>
          <w:szCs w:val="24"/>
          <w:lang w:val="ru-RU"/>
        </w:rPr>
        <w:t xml:space="preserve">«развивающие»,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да нагрузки возрастают за счет пропорционального увеличения объема и интенсивности, они х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теризуются большим объемом и средней интенсивностью упражнений;</w:t>
      </w:r>
    </w:p>
    <w:p w:rsidR="006A5536" w:rsidRPr="00BE305F" w:rsidRDefault="006A5536" w:rsidP="004B5C73">
      <w:pPr>
        <w:numPr>
          <w:ilvl w:val="0"/>
          <w:numId w:val="5"/>
        </w:numPr>
        <w:rPr>
          <w:sz w:val="24"/>
          <w:szCs w:val="24"/>
          <w:lang w:val="ru-RU"/>
        </w:rPr>
      </w:pPr>
      <w:r w:rsidRPr="00BE305F">
        <w:rPr>
          <w:i/>
          <w:sz w:val="24"/>
          <w:szCs w:val="24"/>
          <w:lang w:val="ru-RU"/>
        </w:rPr>
        <w:t xml:space="preserve">«ударные» </w:t>
      </w:r>
      <w:r w:rsidRPr="00BE305F">
        <w:rPr>
          <w:sz w:val="24"/>
          <w:szCs w:val="24"/>
          <w:lang w:val="ru-RU"/>
        </w:rPr>
        <w:t>характеризуются максимальными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чениями интенсивности и объема применяемых средств;</w:t>
      </w:r>
    </w:p>
    <w:p w:rsidR="006A5536" w:rsidRPr="00BE305F" w:rsidRDefault="006A5536" w:rsidP="004B5C73">
      <w:pPr>
        <w:numPr>
          <w:ilvl w:val="0"/>
          <w:numId w:val="5"/>
        </w:numPr>
        <w:rPr>
          <w:sz w:val="24"/>
          <w:szCs w:val="24"/>
          <w:lang w:val="ru-RU"/>
        </w:rPr>
      </w:pPr>
      <w:r w:rsidRPr="00BE305F">
        <w:rPr>
          <w:i/>
          <w:sz w:val="24"/>
          <w:szCs w:val="24"/>
          <w:lang w:val="ru-RU"/>
        </w:rPr>
        <w:t>«стаб</w:t>
      </w:r>
      <w:r w:rsidRPr="00BE305F">
        <w:rPr>
          <w:i/>
          <w:color w:val="231F20"/>
          <w:sz w:val="24"/>
          <w:szCs w:val="24"/>
          <w:lang w:val="ru-RU"/>
        </w:rPr>
        <w:t>и</w:t>
      </w:r>
      <w:r w:rsidRPr="00BE305F">
        <w:rPr>
          <w:i/>
          <w:sz w:val="24"/>
          <w:szCs w:val="24"/>
          <w:lang w:val="ru-RU"/>
        </w:rPr>
        <w:t>лизи</w:t>
      </w:r>
      <w:r w:rsidRPr="00BE305F">
        <w:rPr>
          <w:i/>
          <w:color w:val="231F20"/>
          <w:sz w:val="24"/>
          <w:szCs w:val="24"/>
          <w:lang w:val="ru-RU"/>
        </w:rPr>
        <w:t>р</w:t>
      </w:r>
      <w:r w:rsidRPr="00BE305F">
        <w:rPr>
          <w:i/>
          <w:sz w:val="24"/>
          <w:szCs w:val="24"/>
          <w:lang w:val="ru-RU"/>
        </w:rPr>
        <w:t xml:space="preserve">ующие» </w:t>
      </w:r>
      <w:r w:rsidRPr="00BE305F">
        <w:rPr>
          <w:sz w:val="24"/>
          <w:szCs w:val="24"/>
          <w:lang w:val="ru-RU"/>
        </w:rPr>
        <w:t xml:space="preserve">–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да нагрузки, достигнув заданного п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раметра не изменяются, при этом интенсивность выполнения упражнений может не сниж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ться, объемные х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теристики нес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оль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 понижаются.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 соревновательных микроциклах выделяют подводящие и собственно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тельные:</w:t>
      </w:r>
    </w:p>
    <w:p w:rsidR="006A5536" w:rsidRPr="00BE305F" w:rsidRDefault="006A5536" w:rsidP="004B5C73">
      <w:pPr>
        <w:numPr>
          <w:ilvl w:val="0"/>
          <w:numId w:val="5"/>
        </w:numPr>
        <w:spacing w:after="29"/>
        <w:rPr>
          <w:sz w:val="24"/>
          <w:szCs w:val="24"/>
          <w:lang w:val="ru-RU"/>
        </w:rPr>
      </w:pPr>
      <w:r w:rsidRPr="00BE305F">
        <w:rPr>
          <w:i/>
          <w:sz w:val="24"/>
          <w:szCs w:val="24"/>
          <w:lang w:val="ru-RU"/>
        </w:rPr>
        <w:t>«подготовит</w:t>
      </w:r>
      <w:r w:rsidRPr="00BE305F">
        <w:rPr>
          <w:i/>
          <w:color w:val="231F20"/>
          <w:sz w:val="24"/>
          <w:szCs w:val="24"/>
          <w:lang w:val="ru-RU"/>
        </w:rPr>
        <w:t>е</w:t>
      </w:r>
      <w:r w:rsidRPr="00BE305F">
        <w:rPr>
          <w:i/>
          <w:sz w:val="24"/>
          <w:szCs w:val="24"/>
          <w:lang w:val="ru-RU"/>
        </w:rPr>
        <w:t xml:space="preserve">льные» </w:t>
      </w:r>
      <w:r w:rsidRPr="00BE305F">
        <w:rPr>
          <w:sz w:val="24"/>
          <w:szCs w:val="24"/>
          <w:lang w:val="ru-RU"/>
        </w:rPr>
        <w:t>– ставящие зад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чу моделирования условий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тельной деятельности (в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тельном периоде тренировки);</w:t>
      </w:r>
    </w:p>
    <w:p w:rsidR="006A5536" w:rsidRPr="00BE305F" w:rsidRDefault="006A5536" w:rsidP="004B5C73">
      <w:pPr>
        <w:numPr>
          <w:ilvl w:val="0"/>
          <w:numId w:val="5"/>
        </w:numPr>
        <w:rPr>
          <w:sz w:val="24"/>
          <w:szCs w:val="24"/>
          <w:lang w:val="ru-RU"/>
        </w:rPr>
      </w:pPr>
      <w:r w:rsidRPr="00BE305F">
        <w:rPr>
          <w:i/>
          <w:sz w:val="24"/>
          <w:szCs w:val="24"/>
          <w:lang w:val="ru-RU"/>
        </w:rPr>
        <w:lastRenderedPageBreak/>
        <w:t>«подво</w:t>
      </w:r>
      <w:r w:rsidRPr="00BE305F">
        <w:rPr>
          <w:i/>
          <w:color w:val="231F20"/>
          <w:sz w:val="24"/>
          <w:szCs w:val="24"/>
          <w:lang w:val="ru-RU"/>
        </w:rPr>
        <w:t>д</w:t>
      </w:r>
      <w:r w:rsidRPr="00BE305F">
        <w:rPr>
          <w:i/>
          <w:sz w:val="24"/>
          <w:szCs w:val="24"/>
          <w:lang w:val="ru-RU"/>
        </w:rPr>
        <w:t xml:space="preserve">ящие» </w:t>
      </w:r>
      <w:r w:rsidRPr="00BE305F">
        <w:rPr>
          <w:sz w:val="24"/>
          <w:szCs w:val="24"/>
          <w:lang w:val="ru-RU"/>
        </w:rPr>
        <w:t>микроциклы строятся с учетом непосредственной подготовки к соревнованиям и предшествуют им (за 4–6 недель до ответственных стартов);</w:t>
      </w:r>
    </w:p>
    <w:p w:rsidR="006A5536" w:rsidRPr="00BE305F" w:rsidRDefault="006A5536" w:rsidP="004B5C73">
      <w:pPr>
        <w:numPr>
          <w:ilvl w:val="0"/>
          <w:numId w:val="5"/>
        </w:numPr>
        <w:rPr>
          <w:sz w:val="24"/>
          <w:szCs w:val="24"/>
          <w:lang w:val="ru-RU"/>
        </w:rPr>
      </w:pPr>
      <w:r w:rsidRPr="00BE305F">
        <w:rPr>
          <w:i/>
          <w:sz w:val="24"/>
          <w:szCs w:val="24"/>
          <w:lang w:val="ru-RU"/>
        </w:rPr>
        <w:t>«собственно соревноват</w:t>
      </w:r>
      <w:r w:rsidRPr="00BE305F">
        <w:rPr>
          <w:i/>
          <w:color w:val="231F20"/>
          <w:sz w:val="24"/>
          <w:szCs w:val="24"/>
          <w:lang w:val="ru-RU"/>
        </w:rPr>
        <w:t>е</w:t>
      </w:r>
      <w:r w:rsidRPr="00BE305F">
        <w:rPr>
          <w:i/>
          <w:sz w:val="24"/>
          <w:szCs w:val="24"/>
          <w:lang w:val="ru-RU"/>
        </w:rPr>
        <w:t xml:space="preserve">льные» </w:t>
      </w:r>
      <w:r w:rsidRPr="00BE305F">
        <w:rPr>
          <w:sz w:val="24"/>
          <w:szCs w:val="24"/>
          <w:lang w:val="ru-RU"/>
        </w:rPr>
        <w:t>включают непосредственную подготов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у к соревнованиям и участие в них (соревнов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тельная неделя).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К ответственным соревнованиям юные спортсмены готовятся тщ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 и задолго. Выделяют предсоревнов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тельную и непосредственно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тельную подготовки.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Предсоревнов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тельную подготовку составляют подводящие ми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роциклы,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оторую большинство юных спортсменов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чинают за 4–6 недель. Цель ее – обеспечение наилучшей спортивной формы к дню (дням) и часу (часам) </w:t>
      </w:r>
      <w:r w:rsidRPr="00BE305F">
        <w:rPr>
          <w:color w:val="231F20"/>
          <w:sz w:val="24"/>
          <w:szCs w:val="24"/>
          <w:lang w:val="ru-RU"/>
        </w:rPr>
        <w:t>ку</w:t>
      </w:r>
      <w:r w:rsidRPr="00BE305F">
        <w:rPr>
          <w:sz w:val="24"/>
          <w:szCs w:val="24"/>
          <w:lang w:val="ru-RU"/>
        </w:rPr>
        <w:t>льминационного ст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рта за счет создания у спортсменов недельно-суточного ритма работоспособности последней недели. Важнейшая основа этой части подготовки – рациональное построение тренировочного процесса в виде повторяющихся недельных микроциклов, моделирующих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тельную деятельность и подготовку к ней. При этом каждый микроцикл заканчивается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онтрольной трениров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ой или прикидочным соревнованием; в первой части недели сосредот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чиваются тренировочные дни с наибольшими нагрузками за счет объемов средств, во второй – снижение объемов и не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оторое повышение интенсивности.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Непосредственно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тельную подготовку или «собственно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тельные» микроциклы выделяют перед ответственными соревнованиями и стартами,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да спортсмен должен показ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свои лучшие рез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</w:t>
      </w:r>
      <w:r w:rsidRPr="00BE305F">
        <w:rPr>
          <w:color w:val="231F20"/>
          <w:sz w:val="24"/>
          <w:szCs w:val="24"/>
          <w:lang w:val="ru-RU"/>
        </w:rPr>
        <w:t>ь</w:t>
      </w:r>
      <w:r w:rsidRPr="00BE305F">
        <w:rPr>
          <w:sz w:val="24"/>
          <w:szCs w:val="24"/>
          <w:lang w:val="ru-RU"/>
        </w:rPr>
        <w:t>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ты. Такая подготовка непродолжительна – обычно одна неделя, в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оторой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оличество занятий не изменяется, а объем тренировочной работы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чительно снижается. При этом интенсивность работы в с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оростно-силовых видах спорта уменьшается, а у представителей видов на выносливость – увеличивается или не изменяется. Наибольшее увеличение интенсивности на у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ороченных отрезках должно осуществляться за три дня до ст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рта при существенном снижении объема упражнений; накануне ст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рта – разминка или легкая тренировка, а перед этим – день полного или 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тивного отдыха (в отдельных случаях – до трех дней). Используется также вариант из 2 недель непосредственной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тельной подготовки, ко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да первая неделя проводится с обычной нагруз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ой и заканчивается соревнованием в день </w:t>
      </w:r>
      <w:r w:rsidRPr="00BE305F">
        <w:rPr>
          <w:color w:val="231F20"/>
          <w:sz w:val="24"/>
          <w:szCs w:val="24"/>
          <w:lang w:val="ru-RU"/>
        </w:rPr>
        <w:t>ку</w:t>
      </w:r>
      <w:r w:rsidRPr="00BE305F">
        <w:rPr>
          <w:sz w:val="24"/>
          <w:szCs w:val="24"/>
          <w:lang w:val="ru-RU"/>
        </w:rPr>
        <w:t>льминационных ст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ртов (за неделю), а втор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я –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чительно облегченной.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При этом необходимо учесть условия выс</w:t>
      </w:r>
      <w:r w:rsidRPr="00BE305F">
        <w:rPr>
          <w:color w:val="231F20"/>
          <w:sz w:val="24"/>
          <w:szCs w:val="24"/>
          <w:lang w:val="ru-RU"/>
        </w:rPr>
        <w:t>т</w:t>
      </w:r>
      <w:r w:rsidRPr="00BE305F">
        <w:rPr>
          <w:sz w:val="24"/>
          <w:szCs w:val="24"/>
          <w:lang w:val="ru-RU"/>
        </w:rPr>
        <w:t>упления на соревнованиях, со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ласов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ть тренировочные занятия с учебой, производственной деятельностью и общественной работой.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Понятно, что для нович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 дост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точно 3-х занятий в неделю, для квалифицированных юных спортсменов – не менее 5–6. Даже зимой 1–2 занятия следует проводить на местности, причем одно из них жел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 проводить за городом или в лес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Весной и летом все занятия проводятся на площадке, стадионе, в лесу. Один раз в неделю планируется участие в соревнованиях или прикидка, т.е. выполнение контрольного упражнения «на рез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</w:t>
      </w:r>
      <w:r w:rsidRPr="00BE305F">
        <w:rPr>
          <w:color w:val="231F20"/>
          <w:sz w:val="24"/>
          <w:szCs w:val="24"/>
          <w:lang w:val="ru-RU"/>
        </w:rPr>
        <w:t>ь</w:t>
      </w:r>
      <w:r w:rsidRPr="00BE305F">
        <w:rPr>
          <w:sz w:val="24"/>
          <w:szCs w:val="24"/>
          <w:lang w:val="ru-RU"/>
        </w:rPr>
        <w:t>т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т».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В недельном цикле предусм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тривается выполнение тренировочных занятий на стадионе, на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орте, зале или в манеже, в зависимости от вида спорта, самостоятельное выполнение заданий и утренняя гимнастика.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Календ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рь соревнований имеет важное зн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чение для планирования тренировочной работы и достижения высоких спортивных рез</w:t>
      </w:r>
      <w:r w:rsidRPr="00BE305F">
        <w:rPr>
          <w:color w:val="231F20"/>
          <w:sz w:val="24"/>
          <w:szCs w:val="24"/>
          <w:lang w:val="ru-RU"/>
        </w:rPr>
        <w:t>у</w:t>
      </w:r>
      <w:r w:rsidRPr="00BE305F">
        <w:rPr>
          <w:sz w:val="24"/>
          <w:szCs w:val="24"/>
          <w:lang w:val="ru-RU"/>
        </w:rPr>
        <w:t>льтатов. Обычно планируются зимние, весенние, летние и осенние соревнования.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Зимой предусм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тривается проведение соревнований в закрытых помещениях (в спортивных залах, на зимних стадионах) и на местности. Для основной массы юных спортсменов эти соревнования должны быть составной частью недельного цикла. Ведущие юные спортсмены, </w:t>
      </w:r>
      <w:r w:rsidRPr="00BE305F">
        <w:rPr>
          <w:sz w:val="24"/>
          <w:szCs w:val="24"/>
          <w:lang w:val="ru-RU"/>
        </w:rPr>
        <w:lastRenderedPageBreak/>
        <w:t xml:space="preserve">вошедшие в какие-либо сборные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оманды, применяют </w:t>
      </w:r>
      <w:proofErr w:type="spellStart"/>
      <w:r w:rsidRPr="00BE305F">
        <w:rPr>
          <w:sz w:val="24"/>
          <w:szCs w:val="24"/>
          <w:lang w:val="ru-RU"/>
        </w:rPr>
        <w:t>двухцикловой</w:t>
      </w:r>
      <w:proofErr w:type="spellEnd"/>
      <w:r w:rsidRPr="00BE305F">
        <w:rPr>
          <w:sz w:val="24"/>
          <w:szCs w:val="24"/>
          <w:lang w:val="ru-RU"/>
        </w:rPr>
        <w:t xml:space="preserve"> вариант построения тренировочного процесса,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да отводится специальное время на подготов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у к соревнованиям. Первыми весенними соревнованиями обычно открывается сезон. В майские дни во многих местах России проводятся открытые старты, эстафеты по городам и поселкам, часто в этом же месяце в средней полосе проводятся соревнования на приз открытия сезона, товарищеские 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 xml:space="preserve">тчи между сборными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омандами.</w:t>
      </w:r>
    </w:p>
    <w:p w:rsidR="006A5536" w:rsidRPr="00BE305F" w:rsidRDefault="006A5536" w:rsidP="006A5536">
      <w:pPr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 xml:space="preserve">Больше всего соревнований проводится летом: от первенства 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олле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тива до первенства ведомств, ДСО, областей и всей страны среди юношей и юниоров. Как правило, летом проводятся и наиболее крупные международные соревнования: 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тчевые встречи отдельных стран, первенства Европы (в четные, не висо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осные годы), олимпийские игры (в четные, висо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осные годы).</w:t>
      </w:r>
    </w:p>
    <w:p w:rsidR="006A5536" w:rsidRPr="00BE305F" w:rsidRDefault="006A5536" w:rsidP="006A5536">
      <w:pPr>
        <w:spacing w:after="761"/>
        <w:ind w:left="-14"/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На осенний период относят различные квалификационные соревнования, м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тчевые встречи, к закрытию сезона, массовые кроссы и эстафеты, в учебных заведениях – посвященные н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чалу учебного года и пр.</w:t>
      </w:r>
    </w:p>
    <w:p w:rsidR="006A5536" w:rsidRPr="00BE305F" w:rsidRDefault="006A5536" w:rsidP="006A5536">
      <w:pPr>
        <w:pStyle w:val="3"/>
        <w:spacing w:after="108"/>
        <w:rPr>
          <w:szCs w:val="24"/>
        </w:rPr>
      </w:pPr>
      <w:r w:rsidRPr="00BE305F">
        <w:rPr>
          <w:rFonts w:ascii="Calibri" w:eastAsia="Calibri" w:hAnsi="Calibri" w:cs="Calibri"/>
          <w:color w:val="929498"/>
          <w:szCs w:val="24"/>
        </w:rPr>
        <w:t xml:space="preserve">? </w:t>
      </w:r>
      <w:proofErr w:type="spellStart"/>
      <w:r w:rsidRPr="00BE305F">
        <w:rPr>
          <w:szCs w:val="24"/>
        </w:rPr>
        <w:t>Вопросыизаданиядлясамопроверки</w:t>
      </w:r>
      <w:proofErr w:type="spellEnd"/>
    </w:p>
    <w:p w:rsidR="006A5536" w:rsidRPr="00BE305F" w:rsidRDefault="006A5536" w:rsidP="004B5C73">
      <w:pPr>
        <w:numPr>
          <w:ilvl w:val="0"/>
          <w:numId w:val="6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Ка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овы особенности построения тренировки юных спортсменов?</w:t>
      </w:r>
    </w:p>
    <w:p w:rsidR="006A5536" w:rsidRPr="00BE305F" w:rsidRDefault="006A5536" w:rsidP="004B5C73">
      <w:pPr>
        <w:numPr>
          <w:ilvl w:val="0"/>
          <w:numId w:val="6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Охарактеризуйте построение годичного цикла тренировки юных спортсменов.</w:t>
      </w:r>
    </w:p>
    <w:p w:rsidR="006A5536" w:rsidRPr="00BE305F" w:rsidRDefault="006A5536" w:rsidP="004B5C73">
      <w:pPr>
        <w:numPr>
          <w:ilvl w:val="0"/>
          <w:numId w:val="6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Что та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 xml:space="preserve">ое </w:t>
      </w:r>
      <w:proofErr w:type="spellStart"/>
      <w:r w:rsidRPr="00BE305F">
        <w:rPr>
          <w:sz w:val="24"/>
          <w:szCs w:val="24"/>
          <w:lang w:val="ru-RU"/>
        </w:rPr>
        <w:t>трехцикловое</w:t>
      </w:r>
      <w:proofErr w:type="spellEnd"/>
      <w:r w:rsidRPr="00BE305F">
        <w:rPr>
          <w:sz w:val="24"/>
          <w:szCs w:val="24"/>
          <w:lang w:val="ru-RU"/>
        </w:rPr>
        <w:t xml:space="preserve"> планирование и 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де оно применяется?</w:t>
      </w:r>
    </w:p>
    <w:p w:rsidR="006A5536" w:rsidRPr="00BE305F" w:rsidRDefault="006A5536" w:rsidP="004B5C73">
      <w:pPr>
        <w:numPr>
          <w:ilvl w:val="0"/>
          <w:numId w:val="6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Расскажите об этапном и недельном планировании?</w:t>
      </w:r>
    </w:p>
    <w:p w:rsidR="006A5536" w:rsidRPr="00BE305F" w:rsidRDefault="006A5536" w:rsidP="004B5C73">
      <w:pPr>
        <w:numPr>
          <w:ilvl w:val="0"/>
          <w:numId w:val="6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Расскажите о роли подготовительного периода в процессе кру</w:t>
      </w:r>
      <w:r w:rsidRPr="00BE305F">
        <w:rPr>
          <w:color w:val="231F20"/>
          <w:sz w:val="24"/>
          <w:szCs w:val="24"/>
          <w:lang w:val="ru-RU"/>
        </w:rPr>
        <w:t>г</w:t>
      </w:r>
      <w:r w:rsidRPr="00BE305F">
        <w:rPr>
          <w:sz w:val="24"/>
          <w:szCs w:val="24"/>
          <w:lang w:val="ru-RU"/>
        </w:rPr>
        <w:t>логодичной тренировки юного спортсмена.</w:t>
      </w:r>
    </w:p>
    <w:p w:rsidR="006A5536" w:rsidRPr="00BE305F" w:rsidRDefault="006A5536" w:rsidP="004B5C73">
      <w:pPr>
        <w:numPr>
          <w:ilvl w:val="0"/>
          <w:numId w:val="6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Ка</w:t>
      </w:r>
      <w:r w:rsidRPr="00BE305F">
        <w:rPr>
          <w:color w:val="231F20"/>
          <w:sz w:val="24"/>
          <w:szCs w:val="24"/>
          <w:lang w:val="ru-RU"/>
        </w:rPr>
        <w:t>к</w:t>
      </w:r>
      <w:r w:rsidRPr="00BE305F">
        <w:rPr>
          <w:sz w:val="24"/>
          <w:szCs w:val="24"/>
          <w:lang w:val="ru-RU"/>
        </w:rPr>
        <w:t>овы особенности построения тренировки юных спортсменов в соревнов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тельном периоде годичного цикла?</w:t>
      </w:r>
    </w:p>
    <w:p w:rsidR="006A5536" w:rsidRPr="00BE305F" w:rsidRDefault="006A5536" w:rsidP="004B5C73">
      <w:pPr>
        <w:pStyle w:val="a7"/>
        <w:numPr>
          <w:ilvl w:val="0"/>
          <w:numId w:val="6"/>
        </w:numPr>
        <w:rPr>
          <w:sz w:val="24"/>
          <w:szCs w:val="24"/>
          <w:lang w:val="ru-RU"/>
        </w:rPr>
      </w:pPr>
      <w:r w:rsidRPr="00BE305F">
        <w:rPr>
          <w:sz w:val="24"/>
          <w:szCs w:val="24"/>
          <w:lang w:val="ru-RU"/>
        </w:rPr>
        <w:t>Ох</w:t>
      </w:r>
      <w:r w:rsidRPr="00BE305F">
        <w:rPr>
          <w:color w:val="231F20"/>
          <w:sz w:val="24"/>
          <w:szCs w:val="24"/>
          <w:lang w:val="ru-RU"/>
        </w:rPr>
        <w:t>а</w:t>
      </w:r>
      <w:r w:rsidRPr="00BE305F">
        <w:rPr>
          <w:sz w:val="24"/>
          <w:szCs w:val="24"/>
          <w:lang w:val="ru-RU"/>
        </w:rPr>
        <w:t>рактеризуйте особенности тренировки юных спортсменов в переходном периоде годичного цикла.</w:t>
      </w:r>
    </w:p>
    <w:p w:rsidR="00346D7D" w:rsidRDefault="00346D7D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4A60E0" w:rsidP="00BE305F">
      <w:pPr>
        <w:ind w:firstLine="0"/>
        <w:rPr>
          <w:sz w:val="24"/>
          <w:szCs w:val="24"/>
          <w:lang w:val="ru-RU"/>
        </w:rPr>
      </w:pPr>
    </w:p>
    <w:p w:rsidR="004A60E0" w:rsidRDefault="00C4694B" w:rsidP="00BE305F">
      <w:pPr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Лекция 7 (продолжение)</w:t>
      </w:r>
      <w:bookmarkStart w:id="0" w:name="_GoBack"/>
      <w:bookmarkEnd w:id="0"/>
    </w:p>
    <w:p w:rsidR="004A60E0" w:rsidRPr="00C4694B" w:rsidRDefault="004A60E0" w:rsidP="00C4694B">
      <w:pPr>
        <w:pStyle w:val="1"/>
        <w:ind w:right="170"/>
        <w:rPr>
          <w:rFonts w:ascii="Times New Roman" w:hAnsi="Times New Roman" w:cs="Times New Roman"/>
          <w:lang w:val="ru-RU"/>
        </w:rPr>
      </w:pPr>
      <w:r w:rsidRPr="00C4694B">
        <w:rPr>
          <w:rFonts w:ascii="Times New Roman" w:hAnsi="Times New Roman" w:cs="Times New Roman"/>
          <w:color w:val="231F20"/>
          <w:lang w:val="ru-RU"/>
        </w:rPr>
        <w:t>Г</w:t>
      </w:r>
      <w:r w:rsidRPr="00C4694B">
        <w:rPr>
          <w:rFonts w:ascii="Times New Roman" w:hAnsi="Times New Roman" w:cs="Times New Roman"/>
          <w:lang w:val="ru-RU"/>
        </w:rPr>
        <w:t>лава</w:t>
      </w:r>
      <w:r w:rsidRPr="00C4694B">
        <w:rPr>
          <w:rFonts w:ascii="Times New Roman" w:hAnsi="Times New Roman" w:cs="Times New Roman"/>
          <w:sz w:val="38"/>
          <w:lang w:val="ru-RU"/>
        </w:rPr>
        <w:t>9</w:t>
      </w:r>
    </w:p>
    <w:p w:rsidR="004A60E0" w:rsidRPr="00C4694B" w:rsidRDefault="004A60E0" w:rsidP="00C4694B">
      <w:pPr>
        <w:spacing w:after="7" w:line="253" w:lineRule="auto"/>
        <w:ind w:left="199" w:hanging="10"/>
        <w:jc w:val="center"/>
        <w:rPr>
          <w:lang w:val="ru-RU"/>
        </w:rPr>
      </w:pPr>
      <w:r w:rsidRPr="00C4694B">
        <w:rPr>
          <w:rFonts w:eastAsia="Calibri"/>
          <w:b/>
          <w:sz w:val="28"/>
          <w:lang w:val="ru-RU"/>
        </w:rPr>
        <w:t>ПОСТРОЕНИЕ МНОГОЛЕТНЕЙ ТРЕНИРОВКИ</w:t>
      </w:r>
    </w:p>
    <w:p w:rsidR="004A60E0" w:rsidRPr="00C4694B" w:rsidRDefault="004A60E0" w:rsidP="00C4694B">
      <w:pPr>
        <w:pStyle w:val="2"/>
        <w:spacing w:after="518" w:line="253" w:lineRule="auto"/>
        <w:ind w:left="426" w:right="416"/>
        <w:rPr>
          <w:rFonts w:ascii="Times New Roman" w:hAnsi="Times New Roman" w:cs="Times New Roman"/>
          <w:lang w:val="ru-RU"/>
        </w:rPr>
      </w:pPr>
      <w:r w:rsidRPr="00C4694B">
        <w:rPr>
          <w:rFonts w:ascii="Times New Roman" w:hAnsi="Times New Roman" w:cs="Times New Roman"/>
          <w:sz w:val="28"/>
          <w:lang w:val="ru-RU"/>
        </w:rPr>
        <w:t>ЮНЫХ СПОРТСМЕНОВ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Рост спортивных достижений все в большей степени зависит от эффе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тивности системы многолетней тренировки юных спортсменов,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оторую можно </w:t>
      </w:r>
      <w:proofErr w:type="gramStart"/>
      <w:r w:rsidRPr="00E82298">
        <w:rPr>
          <w:lang w:val="ru-RU"/>
        </w:rPr>
        <w:t>определить</w:t>
      </w:r>
      <w:proofErr w:type="gramEnd"/>
      <w:r w:rsidRPr="00E82298">
        <w:rPr>
          <w:lang w:val="ru-RU"/>
        </w:rPr>
        <w:t xml:space="preserve"> как рационально организованный процесс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учения, воспитания и тренировки детей, подрост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ов, юношей и девушек, осуществляемый в спортивных ш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олах и училищах олимпийс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резерва на основе программно-нормативных до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ументов, ре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ламентирующих рабо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у учебных заведений дополнительного типа.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В зависимости от преимущественной направленности процесс многолетней тренировки юных спортсменов условно делится на четыре этапа: предв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рительной подготовки,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спортивной специализации,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лубленной тренировки в избранном виде спорта, спортивного совершенствования, а спорт высших достижений – еще на два этапа: этап высшего спортивного мастерства и этап спортивного долголетия. Продолжительность этих этапов обусловливается специфическими особенностями вида спорта, а также уровнем спортивной подготовленности занимающихся. Чет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грани между этими этапами не существует. Решая вопрос о переходе к очередному этапу подготовки, следует учитыв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паспортный и биологический возраст юного спортсмена, уровень его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развития и подготовленности, способность к выполнению все возрастающих тренировочных и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нагрузок.</w:t>
      </w:r>
    </w:p>
    <w:p w:rsidR="004A60E0" w:rsidRPr="00E82298" w:rsidRDefault="004A60E0" w:rsidP="004A60E0">
      <w:pPr>
        <w:pStyle w:val="3"/>
        <w:spacing w:after="304" w:line="258" w:lineRule="auto"/>
        <w:ind w:left="532" w:right="522"/>
        <w:rPr>
          <w:lang w:val="ru-RU"/>
        </w:rPr>
      </w:pPr>
      <w:r w:rsidRPr="00E82298">
        <w:rPr>
          <w:sz w:val="23"/>
          <w:lang w:val="ru-RU"/>
        </w:rPr>
        <w:t>Этап начальной подготовки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Этап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подготовки приходится на ст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рший дош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ольный и младший ш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ольный возраст. В процессе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воспитания детей решаются следующие основные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чи: укрепление здоровья, всестороннее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ое развитие, обучение умению выполнять различные физические упражнения, привитие интереса к занятиям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ой </w:t>
      </w:r>
      <w:r w:rsidRPr="00E82298">
        <w:rPr>
          <w:color w:val="231F20"/>
          <w:lang w:val="ru-RU"/>
        </w:rPr>
        <w:t>ку</w:t>
      </w:r>
      <w:r w:rsidRPr="00E82298">
        <w:rPr>
          <w:lang w:val="ru-RU"/>
        </w:rPr>
        <w:t>л</w:t>
      </w:r>
      <w:r w:rsidRPr="00E82298">
        <w:rPr>
          <w:color w:val="231F20"/>
          <w:lang w:val="ru-RU"/>
        </w:rPr>
        <w:t>ь</w:t>
      </w:r>
      <w:r w:rsidRPr="00E82298">
        <w:rPr>
          <w:lang w:val="ru-RU"/>
        </w:rPr>
        <w:t xml:space="preserve">турой и спортом. Большое внимание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 xml:space="preserve">деляется воспитанию активной жизненной позиции детей, формированию у них должных норм общественного поведения, осознанного отношения к занятиям физическими упражнениями, способности соизмерять свои возможности с требованиями общества. К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онцу этапа предв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рительной подготовки дети обычно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чинают проявлять интерес к занятиям определенным видом.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Развитие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тельной функции ребенка предопределяется его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тельным режимом в семье и детс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 сад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. Чем большее место занимает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тельная деятельность в режиме дня детей, тем чаще им свойственны </w:t>
      </w:r>
      <w:r w:rsidRPr="00E82298">
        <w:rPr>
          <w:color w:val="231F20"/>
          <w:lang w:val="ru-RU"/>
        </w:rPr>
        <w:t>х</w:t>
      </w:r>
      <w:r w:rsidRPr="00E82298">
        <w:rPr>
          <w:lang w:val="ru-RU"/>
        </w:rPr>
        <w:t>орошее здоровье, 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рмоничное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ое развитие и высокий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ровень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тельной подготовленности. Особо важное место отводится игровой деятельности ребенка. Целевое назн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чение игры следует рассм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трив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ть прежде всего в повышении роли эмоционального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омпонента во время выполнения физических упражнений.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ое воспитание детей 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подготовки требует особого внимания, так как в дошкольном и младшем ш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ольном возрасте закладывается основа общей работоспособности, здоровья, 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рмоничного развития, надежности и слаженной деятельности всех систем организма, т.е. всего того, что обеспечивает в дальнейшем достижение высот спортивного мастерства.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 xml:space="preserve">В занятиях с </w:t>
      </w:r>
      <w:r w:rsidRPr="00E82298">
        <w:rPr>
          <w:i/>
          <w:color w:val="231F20"/>
          <w:lang w:val="ru-RU"/>
        </w:rPr>
        <w:t>м</w:t>
      </w:r>
      <w:r w:rsidRPr="00E82298">
        <w:rPr>
          <w:i/>
          <w:lang w:val="ru-RU"/>
        </w:rPr>
        <w:t>ладш</w:t>
      </w:r>
      <w:r w:rsidRPr="00E82298">
        <w:rPr>
          <w:i/>
          <w:color w:val="231F20"/>
          <w:lang w:val="ru-RU"/>
        </w:rPr>
        <w:t>и</w:t>
      </w:r>
      <w:r w:rsidRPr="00E82298">
        <w:rPr>
          <w:i/>
          <w:lang w:val="ru-RU"/>
        </w:rPr>
        <w:t>ми ш</w:t>
      </w:r>
      <w:r w:rsidRPr="00E82298">
        <w:rPr>
          <w:i/>
          <w:color w:val="231F20"/>
          <w:lang w:val="ru-RU"/>
        </w:rPr>
        <w:t>ко</w:t>
      </w:r>
      <w:r w:rsidRPr="00E82298">
        <w:rPr>
          <w:i/>
          <w:lang w:val="ru-RU"/>
        </w:rPr>
        <w:t>льник</w:t>
      </w:r>
      <w:r w:rsidRPr="00E82298">
        <w:rPr>
          <w:i/>
          <w:color w:val="231F20"/>
          <w:lang w:val="ru-RU"/>
        </w:rPr>
        <w:t>а</w:t>
      </w:r>
      <w:r w:rsidRPr="00E82298">
        <w:rPr>
          <w:i/>
          <w:lang w:val="ru-RU"/>
        </w:rPr>
        <w:t xml:space="preserve">ми </w:t>
      </w:r>
      <w:r w:rsidRPr="00E82298">
        <w:rPr>
          <w:lang w:val="ru-RU"/>
        </w:rPr>
        <w:t>(1–4-е классы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ш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олы) решаются следующие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чи:</w:t>
      </w:r>
    </w:p>
    <w:p w:rsidR="004A60E0" w:rsidRPr="00E82298" w:rsidRDefault="004A60E0" w:rsidP="004B5C73">
      <w:pPr>
        <w:numPr>
          <w:ilvl w:val="0"/>
          <w:numId w:val="7"/>
        </w:numPr>
        <w:rPr>
          <w:lang w:val="ru-RU"/>
        </w:rPr>
      </w:pPr>
      <w:r w:rsidRPr="00E82298">
        <w:rPr>
          <w:lang w:val="ru-RU"/>
        </w:rPr>
        <w:t>Освоение учениками дос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упных им знаний в области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ой </w:t>
      </w:r>
      <w:r w:rsidRPr="00E82298">
        <w:rPr>
          <w:color w:val="231F20"/>
          <w:lang w:val="ru-RU"/>
        </w:rPr>
        <w:t>ку</w:t>
      </w:r>
      <w:r w:rsidRPr="00E82298">
        <w:rPr>
          <w:lang w:val="ru-RU"/>
        </w:rPr>
        <w:t>л</w:t>
      </w:r>
      <w:r w:rsidRPr="00E82298">
        <w:rPr>
          <w:color w:val="231F20"/>
          <w:lang w:val="ru-RU"/>
        </w:rPr>
        <w:t>ьт</w:t>
      </w:r>
      <w:r w:rsidRPr="00E82298">
        <w:rPr>
          <w:lang w:val="ru-RU"/>
        </w:rPr>
        <w:t>уры и спорта, в том числе расширение и пополнение элементарных умений и навы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 в бросках и ловле мяча, метаниях, лазанье и т.п., чет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ое выполнение гимнастических упражнений, со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ласование движений с музыкальным сопровождением, самодеятельные подвижные и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ры. После пос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упления в ш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олу на основе </w:t>
      </w:r>
      <w:r w:rsidRPr="00E82298">
        <w:rPr>
          <w:lang w:val="ru-RU"/>
        </w:rPr>
        <w:lastRenderedPageBreak/>
        <w:t>целенаправленного педагогичес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ого воздействия физическая подготовленность учащихся из года в год постепенно повышается. При этом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ровень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подготовленности учащихся, систем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тически занимающихся спортом,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чительно выше, чем у ш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ольни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ов, не занимающихся спортом.</w:t>
      </w:r>
    </w:p>
    <w:p w:rsidR="004A60E0" w:rsidRPr="00E82298" w:rsidRDefault="004A60E0" w:rsidP="004B5C73">
      <w:pPr>
        <w:numPr>
          <w:ilvl w:val="0"/>
          <w:numId w:val="7"/>
        </w:numPr>
        <w:rPr>
          <w:lang w:val="ru-RU"/>
        </w:rPr>
      </w:pPr>
      <w:r w:rsidRPr="00E82298">
        <w:rPr>
          <w:lang w:val="ru-RU"/>
        </w:rPr>
        <w:t>Формирование нео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ходимого в жизни основного фонда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умений и навы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ов, закрепление и совершенствование их, в том числе закрепление и совершенствование умений и навы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ов, приобретенных в дош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ольный период, пополнение их на основе «ш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олы» гимнастических упражнений, освоение доступных форм техники прикладных упражнений и отдельных видов спорта.</w:t>
      </w:r>
    </w:p>
    <w:p w:rsidR="004A60E0" w:rsidRPr="00E82298" w:rsidRDefault="004A60E0" w:rsidP="004B5C73">
      <w:pPr>
        <w:numPr>
          <w:ilvl w:val="0"/>
          <w:numId w:val="7"/>
        </w:numPr>
        <w:rPr>
          <w:lang w:val="ru-RU"/>
        </w:rPr>
      </w:pPr>
      <w:r w:rsidRPr="00E82298">
        <w:rPr>
          <w:lang w:val="ru-RU"/>
        </w:rPr>
        <w:t>Содействие 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рмоничному формированию растущего организма, укреплению здоровья, всестороннему воспитанию физических способностей. Особое внимание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деляется обеспечению всестороннего развития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честв, преимущественно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оординационных и скоростных способностей, воспитанию общей выносливости.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подготовки исключительно важное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чение имеет обучение детей технике выполнения физических упражнений. Формирование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навы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 и умений создает необходимую основу для дальнейшего совершенствования рациональных движений,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тельного анализ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тора. Важно стремиться к том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, чтобы дети с самого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чала занятий овладевали основами техники целостного упражнения, а не его отдельными деталями.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учение технике выполнения физических упр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жнений должно быть посильным для детей, способствовать их физическому и психичес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ому развитию, иметь воспитывающий х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тер.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В этом возрастном периоде развития детей набл</w:t>
      </w:r>
      <w:r w:rsidRPr="00E82298">
        <w:rPr>
          <w:color w:val="231F20"/>
          <w:lang w:val="ru-RU"/>
        </w:rPr>
        <w:t>ю</w:t>
      </w:r>
      <w:r w:rsidRPr="00E82298">
        <w:rPr>
          <w:lang w:val="ru-RU"/>
        </w:rPr>
        <w:t>дается наибольшая восприимчивость их организма к нагрузкам, что выражается в относительно быстром наращивании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льт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тов при выполнении физических упражнений, требующих обучения и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омплексного проявления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честв; в то же время этот период развития х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рактеризуется неустойчивым вниманием и высоким проявлением эмоций.</w:t>
      </w:r>
    </w:p>
    <w:p w:rsidR="004A60E0" w:rsidRPr="00E82298" w:rsidRDefault="004A60E0" w:rsidP="004A60E0">
      <w:pPr>
        <w:spacing w:after="22" w:line="259" w:lineRule="auto"/>
        <w:ind w:left="-15"/>
        <w:rPr>
          <w:lang w:val="ru-RU"/>
        </w:rPr>
      </w:pPr>
      <w:r w:rsidRPr="00E82298">
        <w:rPr>
          <w:i/>
          <w:lang w:val="ru-RU"/>
        </w:rPr>
        <w:t>Основными задач</w:t>
      </w:r>
      <w:r w:rsidRPr="00E82298">
        <w:rPr>
          <w:i/>
          <w:color w:val="231F20"/>
          <w:lang w:val="ru-RU"/>
        </w:rPr>
        <w:t>а</w:t>
      </w:r>
      <w:r w:rsidRPr="00E82298">
        <w:rPr>
          <w:i/>
          <w:lang w:val="ru-RU"/>
        </w:rPr>
        <w:t>ми в г</w:t>
      </w:r>
      <w:r w:rsidRPr="00E82298">
        <w:rPr>
          <w:i/>
          <w:color w:val="231F20"/>
          <w:lang w:val="ru-RU"/>
        </w:rPr>
        <w:t>р</w:t>
      </w:r>
      <w:r w:rsidRPr="00E82298">
        <w:rPr>
          <w:i/>
          <w:lang w:val="ru-RU"/>
        </w:rPr>
        <w:t>уппах нач</w:t>
      </w:r>
      <w:r w:rsidRPr="00E82298">
        <w:rPr>
          <w:i/>
          <w:color w:val="231F20"/>
          <w:lang w:val="ru-RU"/>
        </w:rPr>
        <w:t>а</w:t>
      </w:r>
      <w:r w:rsidRPr="00E82298">
        <w:rPr>
          <w:i/>
          <w:lang w:val="ru-RU"/>
        </w:rPr>
        <w:t>льной подготовки я</w:t>
      </w:r>
      <w:r w:rsidRPr="00E82298">
        <w:rPr>
          <w:i/>
          <w:color w:val="231F20"/>
          <w:lang w:val="ru-RU"/>
        </w:rPr>
        <w:t>в</w:t>
      </w:r>
      <w:r w:rsidRPr="00E82298">
        <w:rPr>
          <w:i/>
          <w:color w:val="231F20"/>
          <w:u w:val="single" w:color="221F1F"/>
          <w:lang w:val="ru-RU"/>
        </w:rPr>
        <w:t>л</w:t>
      </w:r>
      <w:r w:rsidRPr="00E82298">
        <w:rPr>
          <w:i/>
          <w:lang w:val="ru-RU"/>
        </w:rPr>
        <w:t>яют</w:t>
      </w:r>
      <w:r w:rsidRPr="00E82298">
        <w:rPr>
          <w:i/>
          <w:color w:val="231F20"/>
          <w:lang w:val="ru-RU"/>
        </w:rPr>
        <w:t>с</w:t>
      </w:r>
      <w:r w:rsidRPr="00E82298">
        <w:rPr>
          <w:i/>
          <w:lang w:val="ru-RU"/>
        </w:rPr>
        <w:t>я:</w:t>
      </w:r>
    </w:p>
    <w:p w:rsidR="004A60E0" w:rsidRPr="00E82298" w:rsidRDefault="004A60E0" w:rsidP="004B5C73">
      <w:pPr>
        <w:numPr>
          <w:ilvl w:val="0"/>
          <w:numId w:val="8"/>
        </w:numPr>
        <w:rPr>
          <w:lang w:val="ru-RU"/>
        </w:rPr>
      </w:pPr>
      <w:r w:rsidRPr="00E82298">
        <w:rPr>
          <w:lang w:val="ru-RU"/>
        </w:rPr>
        <w:t>укрепление здоровья и 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рмоничес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ое развитие организма детей;</w:t>
      </w:r>
    </w:p>
    <w:p w:rsidR="004A60E0" w:rsidRPr="00E82298" w:rsidRDefault="004A60E0" w:rsidP="004B5C73">
      <w:pPr>
        <w:numPr>
          <w:ilvl w:val="0"/>
          <w:numId w:val="8"/>
        </w:numPr>
        <w:rPr>
          <w:lang w:val="ru-RU"/>
        </w:rPr>
      </w:pPr>
      <w:r w:rsidRPr="00E82298">
        <w:rPr>
          <w:lang w:val="ru-RU"/>
        </w:rPr>
        <w:t>формирование стой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интереса к занятиям спортом;</w:t>
      </w:r>
    </w:p>
    <w:p w:rsidR="004A60E0" w:rsidRPr="00E82298" w:rsidRDefault="004A60E0" w:rsidP="004B5C73">
      <w:pPr>
        <w:numPr>
          <w:ilvl w:val="0"/>
          <w:numId w:val="8"/>
        </w:numPr>
        <w:rPr>
          <w:lang w:val="ru-RU"/>
        </w:rPr>
      </w:pPr>
      <w:r w:rsidRPr="00E82298">
        <w:rPr>
          <w:lang w:val="ru-RU"/>
        </w:rPr>
        <w:t xml:space="preserve">овладение основами техники выполнения обширного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омплекса физических упражнений и подвижных игр; 4) воспитание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честв; 5) воспитание тр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долюбия.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В конце этапа на базе комплексного развития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 и овладения основами движений возможен отбор детей для последующих занятий на этап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специализации.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 xml:space="preserve">Таким образом, 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лавной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чей этапа является разносторонняя физическая и техническая подготовка детей, а 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тем отбор их для специализации в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онкретном виде спорта.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i/>
          <w:lang w:val="ru-RU"/>
        </w:rPr>
        <w:t>Основн</w:t>
      </w:r>
      <w:r w:rsidRPr="00E82298">
        <w:rPr>
          <w:i/>
          <w:color w:val="231F20"/>
          <w:lang w:val="ru-RU"/>
        </w:rPr>
        <w:t>ы</w:t>
      </w:r>
      <w:r w:rsidRPr="00E82298">
        <w:rPr>
          <w:i/>
          <w:lang w:val="ru-RU"/>
        </w:rPr>
        <w:t>ми средств</w:t>
      </w:r>
      <w:r w:rsidRPr="00E82298">
        <w:rPr>
          <w:i/>
          <w:color w:val="231F20"/>
          <w:lang w:val="ru-RU"/>
        </w:rPr>
        <w:t>а</w:t>
      </w:r>
      <w:r w:rsidRPr="00E82298">
        <w:rPr>
          <w:i/>
          <w:lang w:val="ru-RU"/>
        </w:rPr>
        <w:t xml:space="preserve">ми подготовки юных </w:t>
      </w:r>
      <w:r w:rsidRPr="00E82298">
        <w:rPr>
          <w:lang w:val="ru-RU"/>
        </w:rPr>
        <w:t>спортсменов на данном этапе являются:</w:t>
      </w:r>
    </w:p>
    <w:p w:rsidR="004A60E0" w:rsidRDefault="004A60E0" w:rsidP="004B5C73">
      <w:pPr>
        <w:numPr>
          <w:ilvl w:val="0"/>
          <w:numId w:val="9"/>
        </w:numPr>
      </w:pPr>
      <w:proofErr w:type="spellStart"/>
      <w:r>
        <w:t>общеразвивающие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9"/>
        </w:numPr>
        <w:rPr>
          <w:lang w:val="ru-RU"/>
        </w:rPr>
      </w:pPr>
      <w:r w:rsidRPr="00E82298">
        <w:rPr>
          <w:lang w:val="ru-RU"/>
        </w:rPr>
        <w:t>подвижные игры и игровые упражнения;</w:t>
      </w:r>
    </w:p>
    <w:p w:rsidR="004A60E0" w:rsidRDefault="004A60E0" w:rsidP="004B5C73">
      <w:pPr>
        <w:numPr>
          <w:ilvl w:val="0"/>
          <w:numId w:val="9"/>
        </w:numPr>
      </w:pPr>
      <w:proofErr w:type="spellStart"/>
      <w:r>
        <w:t>гимнастические</w:t>
      </w:r>
      <w:proofErr w:type="spellEnd"/>
      <w:r>
        <w:t xml:space="preserve"> и </w:t>
      </w:r>
      <w:proofErr w:type="spellStart"/>
      <w:r>
        <w:t>акроб</w:t>
      </w:r>
      <w:r>
        <w:rPr>
          <w:color w:val="231F20"/>
        </w:rPr>
        <w:t>а</w:t>
      </w:r>
      <w:r>
        <w:t>тические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Default="004A60E0" w:rsidP="004B5C73">
      <w:pPr>
        <w:numPr>
          <w:ilvl w:val="0"/>
          <w:numId w:val="9"/>
        </w:numPr>
      </w:pPr>
      <w:proofErr w:type="spellStart"/>
      <w:r>
        <w:t>бег</w:t>
      </w:r>
      <w:proofErr w:type="spellEnd"/>
      <w:r>
        <w:t xml:space="preserve"> и </w:t>
      </w:r>
      <w:proofErr w:type="spellStart"/>
      <w:r>
        <w:t>беговые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9"/>
        </w:numPr>
        <w:rPr>
          <w:lang w:val="ru-RU"/>
        </w:rPr>
      </w:pPr>
      <w:r w:rsidRPr="00E82298">
        <w:rPr>
          <w:lang w:val="ru-RU"/>
        </w:rPr>
        <w:t>метание легких сн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рядов (теннисных и набивных мячей);</w:t>
      </w:r>
    </w:p>
    <w:p w:rsidR="004A60E0" w:rsidRDefault="004A60E0" w:rsidP="004B5C73">
      <w:pPr>
        <w:numPr>
          <w:ilvl w:val="0"/>
          <w:numId w:val="9"/>
        </w:numPr>
      </w:pPr>
      <w:proofErr w:type="spellStart"/>
      <w:r>
        <w:t>легкие</w:t>
      </w:r>
      <w:proofErr w:type="spellEnd"/>
      <w:r>
        <w:t xml:space="preserve"> </w:t>
      </w:r>
      <w:proofErr w:type="spellStart"/>
      <w:r>
        <w:t>силовые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9"/>
        </w:numPr>
        <w:rPr>
          <w:lang w:val="ru-RU"/>
        </w:rPr>
      </w:pPr>
      <w:r w:rsidRPr="00E82298">
        <w:rPr>
          <w:lang w:val="ru-RU"/>
        </w:rPr>
        <w:t xml:space="preserve">основные и специальные упражнения, соответствующие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онкретному виду спорта.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Важную роль на этом этапе многолетней тренировки играет теоретическая подготовка. Она включает основы знаний истории и пра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тики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онкретного вида спорта, гигиенические знания, знания основ правил соревнований и пр.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чительный отсев из групп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подготовки, наблюдаемый в ДЮСШ, часто связан с монотонностью и однообразием занятий. Поэтому в группах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подготовки должны применяться упражнения для повышения эмоциональности занятий: подвижные игры и игровые упражнения, гимнастические и акроб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тические упражнения; соревнования должны по времени заним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ть </w:t>
      </w:r>
      <w:r w:rsidRPr="00E82298">
        <w:rPr>
          <w:lang w:val="ru-RU"/>
        </w:rPr>
        <w:lastRenderedPageBreak/>
        <w:t xml:space="preserve">не менее </w:t>
      </w:r>
      <w:r w:rsidRPr="00E82298">
        <w:rPr>
          <w:vertAlign w:val="superscript"/>
          <w:lang w:val="ru-RU"/>
        </w:rPr>
        <w:t>1</w:t>
      </w:r>
      <w:r w:rsidRPr="00E82298">
        <w:rPr>
          <w:lang w:val="ru-RU"/>
        </w:rPr>
        <w:t>/</w:t>
      </w:r>
      <w:r w:rsidRPr="00E82298">
        <w:rPr>
          <w:sz w:val="18"/>
          <w:lang w:val="ru-RU"/>
        </w:rPr>
        <w:t xml:space="preserve">3 </w:t>
      </w:r>
      <w:r w:rsidRPr="00E82298">
        <w:rPr>
          <w:lang w:val="ru-RU"/>
        </w:rPr>
        <w:t>от общего объема занятий. Объем средств ОФП и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учения технике должен составлять примерно 70–80%. Остальные 20–30% отводятся СФП, участию в соревнованиях, тестированию и контрольным упражнениям, выполнению основных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упражнений с тренировочными целями. На первом и втором годах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учения в группах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чальной подготовки рекомендуется заниматься 3 раза в неделю по 90 мин (312 ч за год). Общее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оличество тренировочных занятий – 156.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В процессе занятий нео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ходимо систем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тически вести педагогический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онтроль, использ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 xml:space="preserve">я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онтрольные упражнения,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оторые 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подготовки должны быть дост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точно разнообразными и направленными на тестирование основных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 и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навы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ов. Динамика тестовых показ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телей </w:t>
      </w:r>
      <w:r w:rsidRPr="00E82298">
        <w:rPr>
          <w:color w:val="231F20"/>
          <w:lang w:val="ru-RU"/>
        </w:rPr>
        <w:t>бу</w:t>
      </w:r>
      <w:r w:rsidRPr="00E82298">
        <w:rPr>
          <w:lang w:val="ru-RU"/>
        </w:rPr>
        <w:t xml:space="preserve">дет являться одним из критериев ориентации </w:t>
      </w:r>
      <w:r w:rsidRPr="00E82298">
        <w:rPr>
          <w:color w:val="231F20"/>
          <w:lang w:val="ru-RU"/>
        </w:rPr>
        <w:t>бу</w:t>
      </w:r>
      <w:r w:rsidRPr="00E82298">
        <w:rPr>
          <w:lang w:val="ru-RU"/>
        </w:rPr>
        <w:t>дущих спортсменов для занятий отдельными видами спорта. Тестирование следует проводить не менее 4-х раз в год: в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чале и в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онце учебного года, а также после каждых 2–3 месяцев занятий.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При освоении юным спортсменом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упражнений необходимо обращать внимание в первую очередь на овладение основными – ведущими элементами движений. На последующих этапах многолетней тренировки, с ростом уровня подготовленности техника изменяется в сторону большей индивидуализации. Поэтому необходимо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уч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юных спортсменов не самим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тельным упражнениям, а прежде всего правильным основам их техники, на базе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оторых впоследствии можно продолжить их совершенствование. Ин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 говоря, нео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ходимо закладыв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«ш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олу» движений; при этом нео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ходимо предлаг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б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дущему спортсмену различные варианты выполнения упражнений – по возможности широ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ую гамму форм выполнения упражнений, из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оторых впоследствии и </w:t>
      </w:r>
      <w:r w:rsidRPr="00E82298">
        <w:rPr>
          <w:color w:val="231F20"/>
          <w:lang w:val="ru-RU"/>
        </w:rPr>
        <w:t>бу</w:t>
      </w:r>
      <w:r w:rsidRPr="00E82298">
        <w:rPr>
          <w:lang w:val="ru-RU"/>
        </w:rPr>
        <w:t>дут строиться наиболее рациональные 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рианты, обеспечивающие более эффе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тивное решение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онкретной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тельной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Большую роль в техничес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ой подготовке спортсменов играет способность выполнять движения свободно, расслабленно.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же 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подготовки необходимо учить детей умению расслабляться, сн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чала в состоянии стоя, сидя и лежа, а 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тем в движении при выполнении бега, технических элементов вида спорта, ходьбы.</w:t>
      </w:r>
    </w:p>
    <w:p w:rsidR="004A60E0" w:rsidRPr="00E82298" w:rsidRDefault="004A60E0" w:rsidP="004A60E0">
      <w:pPr>
        <w:spacing w:after="293"/>
        <w:ind w:left="-14"/>
        <w:rPr>
          <w:lang w:val="ru-RU"/>
        </w:rPr>
      </w:pPr>
      <w:r w:rsidRPr="00E82298">
        <w:rPr>
          <w:lang w:val="ru-RU"/>
        </w:rPr>
        <w:t>Учебный год в группах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подготовки жел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 начин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в летних видах спорта с 1 сен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 xml:space="preserve">ября. 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одовой цикл тренировочного процесса для детей должен строиться без разделения на этапы как один единый подготовительный период. При этом все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чинающие спортсмены занимаются по общему плану подготовки; как правило, их индивидуальная предрасположенность к отдельным видам не учитывается.</w:t>
      </w:r>
    </w:p>
    <w:p w:rsidR="004A60E0" w:rsidRPr="00E82298" w:rsidRDefault="004A60E0" w:rsidP="004A60E0">
      <w:pPr>
        <w:spacing w:after="0" w:line="259" w:lineRule="auto"/>
        <w:ind w:left="10" w:hanging="10"/>
        <w:jc w:val="center"/>
        <w:rPr>
          <w:lang w:val="ru-RU"/>
        </w:rPr>
      </w:pPr>
      <w:r w:rsidRPr="00E82298">
        <w:rPr>
          <w:b/>
          <w:i/>
          <w:lang w:val="ru-RU"/>
        </w:rPr>
        <w:t>Этап нач</w:t>
      </w:r>
      <w:r w:rsidRPr="00E82298">
        <w:rPr>
          <w:b/>
          <w:i/>
          <w:color w:val="231F20"/>
          <w:lang w:val="ru-RU"/>
        </w:rPr>
        <w:t>а</w:t>
      </w:r>
      <w:r w:rsidRPr="00E82298">
        <w:rPr>
          <w:b/>
          <w:i/>
          <w:lang w:val="ru-RU"/>
        </w:rPr>
        <w:t>льной спортивной специ</w:t>
      </w:r>
      <w:r w:rsidRPr="00E82298">
        <w:rPr>
          <w:b/>
          <w:i/>
          <w:color w:val="231F20"/>
          <w:lang w:val="ru-RU"/>
        </w:rPr>
        <w:t>а</w:t>
      </w:r>
      <w:r w:rsidRPr="00E82298">
        <w:rPr>
          <w:b/>
          <w:i/>
          <w:lang w:val="ru-RU"/>
        </w:rPr>
        <w:t>лизации</w:t>
      </w:r>
    </w:p>
    <w:p w:rsidR="004A60E0" w:rsidRPr="00E82298" w:rsidRDefault="004A60E0" w:rsidP="004A60E0">
      <w:pPr>
        <w:spacing w:after="260" w:line="259" w:lineRule="auto"/>
        <w:ind w:left="10" w:hanging="10"/>
        <w:jc w:val="center"/>
        <w:rPr>
          <w:lang w:val="ru-RU"/>
        </w:rPr>
      </w:pPr>
      <w:r w:rsidRPr="00E82298">
        <w:rPr>
          <w:b/>
          <w:i/>
          <w:color w:val="231F20"/>
          <w:lang w:val="ru-RU"/>
        </w:rPr>
        <w:t>(</w:t>
      </w:r>
      <w:r w:rsidRPr="00E82298">
        <w:rPr>
          <w:b/>
          <w:i/>
          <w:lang w:val="ru-RU"/>
        </w:rPr>
        <w:t>учебно-тренировочный этап)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Этап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спортивной специализации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чинается в 7–9 лет в ранних видах спорта, в 12–13 лет – в остальных и продолжается два года. Юные спортсмены занимаются два года в </w:t>
      </w:r>
      <w:proofErr w:type="spellStart"/>
      <w:r w:rsidRPr="00E82298">
        <w:rPr>
          <w:lang w:val="ru-RU"/>
        </w:rPr>
        <w:t>учебнотренировочных</w:t>
      </w:r>
      <w:proofErr w:type="spellEnd"/>
      <w:r w:rsidRPr="00E82298">
        <w:rPr>
          <w:lang w:val="ru-RU"/>
        </w:rPr>
        <w:t xml:space="preserve"> группах ДЮСШ, </w:t>
      </w:r>
      <w:r w:rsidRPr="00E82298">
        <w:rPr>
          <w:color w:val="231F20"/>
          <w:lang w:val="ru-RU"/>
        </w:rPr>
        <w:t>С</w:t>
      </w:r>
      <w:r w:rsidRPr="00E82298">
        <w:rPr>
          <w:lang w:val="ru-RU"/>
        </w:rPr>
        <w:t>ДЮСШО</w:t>
      </w:r>
      <w:r w:rsidRPr="00E82298">
        <w:rPr>
          <w:color w:val="231F20"/>
          <w:lang w:val="ru-RU"/>
        </w:rPr>
        <w:t>Р</w:t>
      </w:r>
      <w:r w:rsidRPr="00E82298">
        <w:rPr>
          <w:lang w:val="ru-RU"/>
        </w:rPr>
        <w:t xml:space="preserve">, в УОР и </w:t>
      </w:r>
      <w:proofErr w:type="spellStart"/>
      <w:r w:rsidRPr="00E82298">
        <w:rPr>
          <w:lang w:val="ru-RU"/>
        </w:rPr>
        <w:t>спецклассах</w:t>
      </w:r>
      <w:proofErr w:type="spellEnd"/>
      <w:r w:rsidRPr="00E82298">
        <w:rPr>
          <w:lang w:val="ru-RU"/>
        </w:rPr>
        <w:t>. Этот период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тельного развития детей хара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теризуется наиболее яр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 неравномерностью прироста показ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телей физической подготовленности, завершением полового созревания (у девочек в 12–13 ле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, у мал</w:t>
      </w:r>
      <w:r w:rsidRPr="00E82298">
        <w:rPr>
          <w:color w:val="231F20"/>
          <w:lang w:val="ru-RU"/>
        </w:rPr>
        <w:t>ь</w:t>
      </w:r>
      <w:r w:rsidRPr="00E82298">
        <w:rPr>
          <w:lang w:val="ru-RU"/>
        </w:rPr>
        <w:t>чи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 в 14–15 лет).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При переходе от этапа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подготовки к этапу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специализации тренер должен учитыв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ть: уровень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развития и подготовленности детей, паспортный и биологический возраст спортсмена, его способности к возрастающим тренировочным нагрузкам.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Цель занятий на данном этапе заключается в разносторонней подготовке спортсменов и переходе к избранной специализации.</w:t>
      </w:r>
    </w:p>
    <w:p w:rsidR="004A60E0" w:rsidRPr="00E82298" w:rsidRDefault="004A60E0" w:rsidP="004A60E0">
      <w:pPr>
        <w:spacing w:after="22" w:line="259" w:lineRule="auto"/>
        <w:ind w:left="-15"/>
        <w:rPr>
          <w:lang w:val="ru-RU"/>
        </w:rPr>
      </w:pPr>
      <w:r w:rsidRPr="00E82298">
        <w:rPr>
          <w:i/>
          <w:lang w:val="ru-RU"/>
        </w:rPr>
        <w:t>Основные задачи за</w:t>
      </w:r>
      <w:r w:rsidRPr="00E82298">
        <w:rPr>
          <w:i/>
          <w:color w:val="231F20"/>
          <w:lang w:val="ru-RU"/>
        </w:rPr>
        <w:t>н</w:t>
      </w:r>
      <w:r w:rsidRPr="00E82298">
        <w:rPr>
          <w:i/>
          <w:lang w:val="ru-RU"/>
        </w:rPr>
        <w:t>ятий в учебно-тренировочных г</w:t>
      </w:r>
      <w:r w:rsidRPr="00E82298">
        <w:rPr>
          <w:i/>
          <w:color w:val="231F20"/>
          <w:lang w:val="ru-RU"/>
        </w:rPr>
        <w:t>р</w:t>
      </w:r>
      <w:r w:rsidRPr="00E82298">
        <w:rPr>
          <w:i/>
          <w:lang w:val="ru-RU"/>
        </w:rPr>
        <w:t>уппах (1–2 годы):</w:t>
      </w:r>
    </w:p>
    <w:p w:rsidR="004A60E0" w:rsidRDefault="004A60E0" w:rsidP="004B5C73">
      <w:pPr>
        <w:numPr>
          <w:ilvl w:val="0"/>
          <w:numId w:val="10"/>
        </w:numPr>
      </w:pPr>
      <w:proofErr w:type="spellStart"/>
      <w:r>
        <w:t>укрепление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0"/>
        </w:numPr>
        <w:rPr>
          <w:lang w:val="ru-RU"/>
        </w:rPr>
      </w:pPr>
      <w:r w:rsidRPr="00E82298">
        <w:rPr>
          <w:lang w:val="ru-RU"/>
        </w:rPr>
        <w:t>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учение технике избранного вида спорта;</w:t>
      </w:r>
    </w:p>
    <w:p w:rsidR="004A60E0" w:rsidRPr="00E82298" w:rsidRDefault="004A60E0" w:rsidP="004B5C73">
      <w:pPr>
        <w:numPr>
          <w:ilvl w:val="0"/>
          <w:numId w:val="10"/>
        </w:numPr>
        <w:rPr>
          <w:lang w:val="ru-RU"/>
        </w:rPr>
      </w:pPr>
      <w:r w:rsidRPr="00E82298">
        <w:rPr>
          <w:lang w:val="ru-RU"/>
        </w:rPr>
        <w:lastRenderedPageBreak/>
        <w:t>повышение уровня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подготовленности и функционального состояния юных спортсменов на основе разносторонней подготовки;</w:t>
      </w:r>
    </w:p>
    <w:p w:rsidR="004A60E0" w:rsidRDefault="004A60E0" w:rsidP="004B5C73">
      <w:pPr>
        <w:numPr>
          <w:ilvl w:val="0"/>
          <w:numId w:val="10"/>
        </w:numPr>
      </w:pPr>
      <w:proofErr w:type="spellStart"/>
      <w:r>
        <w:t>приобретение</w:t>
      </w:r>
      <w:proofErr w:type="spellEnd"/>
      <w:r>
        <w:t xml:space="preserve"> </w:t>
      </w:r>
      <w:proofErr w:type="spellStart"/>
      <w:r>
        <w:t>н</w:t>
      </w:r>
      <w:r>
        <w:rPr>
          <w:color w:val="231F20"/>
        </w:rPr>
        <w:t>а</w:t>
      </w:r>
      <w:r>
        <w:t>чального</w:t>
      </w:r>
      <w:proofErr w:type="spellEnd"/>
      <w:r>
        <w:t xml:space="preserve"> </w:t>
      </w:r>
      <w:proofErr w:type="spellStart"/>
      <w:r>
        <w:t>соревнов</w:t>
      </w:r>
      <w:r>
        <w:rPr>
          <w:color w:val="231F20"/>
        </w:rPr>
        <w:t>а</w:t>
      </w:r>
      <w:r>
        <w:t>тельного</w:t>
      </w:r>
      <w:proofErr w:type="spellEnd"/>
      <w:r>
        <w:t xml:space="preserve"> </w:t>
      </w:r>
      <w:proofErr w:type="spellStart"/>
      <w:r>
        <w:t>опыта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0"/>
        </w:numPr>
        <w:rPr>
          <w:lang w:val="ru-RU"/>
        </w:rPr>
      </w:pPr>
      <w:r w:rsidRPr="00E82298">
        <w:rPr>
          <w:lang w:val="ru-RU"/>
        </w:rPr>
        <w:t>формирование стойкого интереса к занятию избранным видом спорта;</w:t>
      </w:r>
    </w:p>
    <w:p w:rsidR="004A60E0" w:rsidRPr="00E82298" w:rsidRDefault="004A60E0" w:rsidP="004B5C73">
      <w:pPr>
        <w:numPr>
          <w:ilvl w:val="0"/>
          <w:numId w:val="10"/>
        </w:numPr>
        <w:rPr>
          <w:lang w:val="ru-RU"/>
        </w:rPr>
      </w:pPr>
      <w:r w:rsidRPr="00E82298">
        <w:rPr>
          <w:lang w:val="ru-RU"/>
        </w:rPr>
        <w:t>отбор перспе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тивных спортсменов для дальнейших занятий избранным видом спорта.</w:t>
      </w:r>
    </w:p>
    <w:p w:rsidR="004A60E0" w:rsidRDefault="004A60E0" w:rsidP="004A60E0">
      <w:pPr>
        <w:spacing w:after="22" w:line="259" w:lineRule="auto"/>
        <w:ind w:left="284" w:firstLine="0"/>
      </w:pPr>
      <w:proofErr w:type="spellStart"/>
      <w:r>
        <w:rPr>
          <w:i/>
        </w:rPr>
        <w:t>Основными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средств</w:t>
      </w:r>
      <w:r>
        <w:rPr>
          <w:i/>
          <w:color w:val="231F20"/>
        </w:rPr>
        <w:t>а</w:t>
      </w:r>
      <w:r>
        <w:rPr>
          <w:i/>
        </w:rPr>
        <w:t>ми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подготовки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я</w:t>
      </w:r>
      <w:r>
        <w:rPr>
          <w:i/>
          <w:color w:val="231F20"/>
        </w:rPr>
        <w:t>в</w:t>
      </w:r>
      <w:r>
        <w:rPr>
          <w:i/>
          <w:color w:val="231F20"/>
          <w:u w:val="single" w:color="221F1F"/>
        </w:rPr>
        <w:t>л</w:t>
      </w:r>
      <w:r>
        <w:rPr>
          <w:i/>
        </w:rPr>
        <w:t>яют</w:t>
      </w:r>
      <w:r>
        <w:rPr>
          <w:i/>
          <w:color w:val="231F20"/>
        </w:rPr>
        <w:t>с</w:t>
      </w:r>
      <w:r>
        <w:rPr>
          <w:i/>
        </w:rPr>
        <w:t>я</w:t>
      </w:r>
      <w:proofErr w:type="spellEnd"/>
      <w:r>
        <w:rPr>
          <w:i/>
        </w:rPr>
        <w:t>:</w:t>
      </w:r>
    </w:p>
    <w:p w:rsidR="004A60E0" w:rsidRPr="00E82298" w:rsidRDefault="004A60E0" w:rsidP="004B5C73">
      <w:pPr>
        <w:numPr>
          <w:ilvl w:val="0"/>
          <w:numId w:val="11"/>
        </w:numPr>
        <w:rPr>
          <w:lang w:val="ru-RU"/>
        </w:rPr>
      </w:pPr>
      <w:r w:rsidRPr="00E82298">
        <w:rPr>
          <w:lang w:val="ru-RU"/>
        </w:rPr>
        <w:t>спортивные и подвижные игры, игровые упражнения;</w:t>
      </w:r>
    </w:p>
    <w:p w:rsidR="004A60E0" w:rsidRDefault="004A60E0" w:rsidP="004B5C73">
      <w:pPr>
        <w:numPr>
          <w:ilvl w:val="0"/>
          <w:numId w:val="11"/>
        </w:numPr>
      </w:pPr>
      <w:proofErr w:type="spellStart"/>
      <w:r>
        <w:t>общеразвивающие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1"/>
        </w:numPr>
        <w:rPr>
          <w:lang w:val="ru-RU"/>
        </w:rPr>
      </w:pPr>
      <w:r w:rsidRPr="00E82298">
        <w:rPr>
          <w:lang w:val="ru-RU"/>
        </w:rPr>
        <w:t>освоение и совершенствование техники избранного вида спорта;</w:t>
      </w:r>
    </w:p>
    <w:p w:rsidR="004A60E0" w:rsidRPr="00E82298" w:rsidRDefault="004A60E0" w:rsidP="004B5C73">
      <w:pPr>
        <w:numPr>
          <w:ilvl w:val="0"/>
          <w:numId w:val="11"/>
        </w:numPr>
        <w:rPr>
          <w:lang w:val="ru-RU"/>
        </w:rPr>
      </w:pPr>
      <w:r w:rsidRPr="00E82298">
        <w:rPr>
          <w:lang w:val="ru-RU"/>
        </w:rPr>
        <w:t>освоение техники других видов спорта;</w:t>
      </w:r>
    </w:p>
    <w:p w:rsidR="004A60E0" w:rsidRDefault="004A60E0" w:rsidP="004B5C73">
      <w:pPr>
        <w:numPr>
          <w:ilvl w:val="0"/>
          <w:numId w:val="11"/>
        </w:numPr>
      </w:pPr>
      <w:proofErr w:type="spellStart"/>
      <w:r>
        <w:t>элементы</w:t>
      </w:r>
      <w:proofErr w:type="spellEnd"/>
      <w:r>
        <w:t xml:space="preserve"> </w:t>
      </w:r>
      <w:proofErr w:type="spellStart"/>
      <w:r>
        <w:t>гимнастики</w:t>
      </w:r>
      <w:proofErr w:type="spellEnd"/>
      <w:r>
        <w:t xml:space="preserve"> и </w:t>
      </w:r>
      <w:proofErr w:type="spellStart"/>
      <w:r>
        <w:t>акроб</w:t>
      </w:r>
      <w:r>
        <w:rPr>
          <w:color w:val="231F20"/>
        </w:rPr>
        <w:t>а</w:t>
      </w:r>
      <w:r>
        <w:t>тики</w:t>
      </w:r>
      <w:proofErr w:type="spellEnd"/>
      <w:r>
        <w:t>;</w:t>
      </w:r>
    </w:p>
    <w:p w:rsidR="004A60E0" w:rsidRDefault="004A60E0" w:rsidP="004B5C73">
      <w:pPr>
        <w:numPr>
          <w:ilvl w:val="0"/>
          <w:numId w:val="11"/>
        </w:numPr>
      </w:pPr>
      <w:proofErr w:type="spellStart"/>
      <w:r>
        <w:t>прыжки</w:t>
      </w:r>
      <w:proofErr w:type="spellEnd"/>
      <w:r>
        <w:t xml:space="preserve"> и </w:t>
      </w:r>
      <w:proofErr w:type="spellStart"/>
      <w:r>
        <w:t>прыж</w:t>
      </w:r>
      <w:r>
        <w:rPr>
          <w:color w:val="231F20"/>
        </w:rPr>
        <w:t>к</w:t>
      </w:r>
      <w:r>
        <w:t>овые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Default="004A60E0" w:rsidP="004B5C73">
      <w:pPr>
        <w:numPr>
          <w:ilvl w:val="0"/>
          <w:numId w:val="11"/>
        </w:numPr>
      </w:pPr>
      <w:proofErr w:type="spellStart"/>
      <w:r>
        <w:t>бег</w:t>
      </w:r>
      <w:proofErr w:type="spellEnd"/>
      <w:r>
        <w:t xml:space="preserve"> и </w:t>
      </w:r>
      <w:proofErr w:type="spellStart"/>
      <w:r>
        <w:t>беговые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Default="004A60E0" w:rsidP="004B5C73">
      <w:pPr>
        <w:numPr>
          <w:ilvl w:val="0"/>
          <w:numId w:val="11"/>
        </w:numPr>
      </w:pPr>
      <w:proofErr w:type="spellStart"/>
      <w:r>
        <w:t>легкая</w:t>
      </w:r>
      <w:proofErr w:type="spellEnd"/>
      <w:r>
        <w:t xml:space="preserve"> </w:t>
      </w:r>
      <w:proofErr w:type="spellStart"/>
      <w:r>
        <w:t>штанга</w:t>
      </w:r>
      <w:proofErr w:type="spellEnd"/>
      <w:r>
        <w:t xml:space="preserve"> и </w:t>
      </w:r>
      <w:proofErr w:type="spellStart"/>
      <w:r>
        <w:t>тренажеры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1"/>
        </w:numPr>
        <w:rPr>
          <w:lang w:val="ru-RU"/>
        </w:rPr>
      </w:pP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омплексы упражнений для индивидуальных тренировок.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спортивной специализации преимущество отдается всесторонней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ой подготовке,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оторая органически сочетается со специальной базовой подготов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ой. В </w:t>
      </w:r>
      <w:proofErr w:type="spellStart"/>
      <w:r w:rsidRPr="00E82298">
        <w:rPr>
          <w:lang w:val="ru-RU"/>
        </w:rPr>
        <w:t>учебнотренировочных</w:t>
      </w:r>
      <w:proofErr w:type="spellEnd"/>
      <w:r w:rsidRPr="00E82298">
        <w:rPr>
          <w:lang w:val="ru-RU"/>
        </w:rPr>
        <w:t xml:space="preserve"> группах 40% времени должно отводиться средствам СФП, 40% – ОФП и 20% – средствам, повышающим эмоциональность занятий. При этом наряду со средствами ОФП в про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рамму тренировки целесообразно включ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ть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омплексы специальных упражнений, направленных на развитие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честв, имеющих важное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чение в избранном виде спорта. Таким образом, целесообразно ориентиров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учащихся на специализацию в определенном виде спорта, одна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 процесс тренировки должен строиться на основе всестороннего развития.</w:t>
      </w:r>
    </w:p>
    <w:p w:rsidR="004A60E0" w:rsidRPr="00E82298" w:rsidRDefault="004A60E0" w:rsidP="004A60E0">
      <w:pPr>
        <w:ind w:left="-14" w:firstLine="0"/>
        <w:rPr>
          <w:lang w:val="ru-RU"/>
        </w:rPr>
      </w:pPr>
      <w:r w:rsidRPr="00E82298">
        <w:rPr>
          <w:lang w:val="ru-RU"/>
        </w:rPr>
        <w:t>На первом и втором годах обучения рекомендуется заним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ться 4 раза в неделю по 120 мин (468 ч за год). Общее количество тренировочных занятий – 208.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ренировка детей и подрост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 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спортивной специализации – логичес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ое продолжение этапа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подготовки. Спортивные занятия 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чальной спортивной специализации, сохраняя в большей мере </w:t>
      </w:r>
      <w:proofErr w:type="spellStart"/>
      <w:r w:rsidRPr="00E82298">
        <w:rPr>
          <w:lang w:val="ru-RU"/>
        </w:rPr>
        <w:t>общеподготовительную</w:t>
      </w:r>
      <w:proofErr w:type="spellEnd"/>
      <w:r w:rsidRPr="00E82298">
        <w:rPr>
          <w:lang w:val="ru-RU"/>
        </w:rPr>
        <w:t xml:space="preserve"> направленность, постепенно специализируются в направлении, способствующем прогрессу в избранном виде спорта. На этом этапе создаются необходимые морфологические, функциональные, психолого-педагогические предпосылки для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лубленной спортивной специализации.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Формирование двигательных навыков и умений, развитие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 в подрост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овом возрасте не все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да происходит параллельно. Эффе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тивность спортивного совершенствования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условлена рациональным сочетанием процессов овладения техникой движении и методи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подготовки занимающихся, так как успех спортивной подготовки в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чительной мере зависит от оптимального соотношения уровня развития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 и степени формирования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навы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 у занимающихся.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тельные навыки формируются на фоне поступ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тельного развития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честв, необходимых для достижения успеха в избранном виде спорта.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омплекс тренировочных средств, используемых для формирования двигательных навы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 и умений, должен обеспечив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создание прочной базы всесторонней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подготовленности, оптимальную взаимосвязь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честв, двигательных навыков и умений, что способствует приобретению умения управлять своими движениями.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В занятиях с подростками основы спортивной техники изучаются, как правило, в облегченных условиях. Широ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 используются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омплексы специальных подготовительных и подводящих упражнений. В спортивно-техничес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ой подготовке отмечаются следующие различия по видам или группам видов спорта. В технически сложных видах спорта формирование спортивной техники является </w:t>
      </w:r>
      <w:r w:rsidRPr="00E82298">
        <w:rPr>
          <w:lang w:val="ru-RU"/>
        </w:rPr>
        <w:lastRenderedPageBreak/>
        <w:t xml:space="preserve">первостепенной задачей, и в соответствии с этим ей отводится большее время в занятиях. Гимнасты и фигуристы, например, овладевают упражнениями и соответствующими элементами техники,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оторые составляют содержание обяз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тельной и произвольной программы.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На всем про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яжении этапа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чальной специализации </w:t>
      </w:r>
      <w:proofErr w:type="spellStart"/>
      <w:r w:rsidRPr="00E82298">
        <w:rPr>
          <w:lang w:val="ru-RU"/>
        </w:rPr>
        <w:t>тренерпреподаватель</w:t>
      </w:r>
      <w:proofErr w:type="spellEnd"/>
      <w:r w:rsidRPr="00E82298">
        <w:rPr>
          <w:lang w:val="ru-RU"/>
        </w:rPr>
        <w:t xml:space="preserve"> должен проводить специализированные тесты и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онтрольные упражнения 2–4 раза в год и анализиров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их динами</w:t>
      </w:r>
      <w:r w:rsidRPr="00E82298">
        <w:rPr>
          <w:color w:val="231F20"/>
          <w:lang w:val="ru-RU"/>
        </w:rPr>
        <w:t>ку</w:t>
      </w:r>
      <w:r w:rsidRPr="00E82298">
        <w:rPr>
          <w:lang w:val="ru-RU"/>
        </w:rPr>
        <w:t>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чительно увеличивается объем специальных упражнений, обращается внимание на отработ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у отдельных ведущих элементов техники упражнений. Более широ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 применяется метод расчлененного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учения технике: основное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тельное упражнение разделяется на элементы, на овладение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оторыми отводится определенное время. 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тем эти элементы соединяются в связки, а 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тем – в целостное движение. При использовании метода расчлененного упражнения следует все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да помнить, что доводить до автом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тизма выполнение отдельных элементов не следуе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. Их нео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 xml:space="preserve">ходимо вовремя сводить в крупные связки, а последние, в свою очередь, – в целостное упражнение. В этом случае не </w:t>
      </w:r>
      <w:r w:rsidRPr="00E82298">
        <w:rPr>
          <w:color w:val="231F20"/>
          <w:lang w:val="ru-RU"/>
        </w:rPr>
        <w:t>бу</w:t>
      </w:r>
      <w:r w:rsidRPr="00E82298">
        <w:rPr>
          <w:lang w:val="ru-RU"/>
        </w:rPr>
        <w:t>дут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руш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ться переходы элементов из одного в другой, что позволит вовремя сформиров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ть </w:t>
      </w:r>
      <w:proofErr w:type="spellStart"/>
      <w:r w:rsidRPr="00E82298">
        <w:rPr>
          <w:lang w:val="ru-RU"/>
        </w:rPr>
        <w:t>временн</w:t>
      </w:r>
      <w:r w:rsidRPr="00E82298">
        <w:rPr>
          <w:rFonts w:ascii="Calibri" w:eastAsia="Calibri" w:hAnsi="Calibri" w:cs="Calibri"/>
          <w:lang w:val="ru-RU"/>
        </w:rPr>
        <w:t>Ï</w:t>
      </w:r>
      <w:r w:rsidRPr="00E82298">
        <w:rPr>
          <w:lang w:val="ru-RU"/>
        </w:rPr>
        <w:t>е</w:t>
      </w:r>
      <w:proofErr w:type="spellEnd"/>
      <w:r w:rsidRPr="00E82298">
        <w:rPr>
          <w:lang w:val="ru-RU"/>
        </w:rPr>
        <w:t xml:space="preserve"> и пространственные взаимосвязи между элементами и связками в целостном упражнении.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спортивной специализации проис</w:t>
      </w:r>
      <w:r w:rsidRPr="00E82298">
        <w:rPr>
          <w:color w:val="231F20"/>
          <w:lang w:val="ru-RU"/>
        </w:rPr>
        <w:t>х</w:t>
      </w:r>
      <w:r w:rsidRPr="00E82298">
        <w:rPr>
          <w:lang w:val="ru-RU"/>
        </w:rPr>
        <w:t>одит постепенное увеличение всех п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раметров тренировочных нагрузок: общего объема, объема интенсивных тренировочных средств различной направленности. Одна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 в этом возрасте на спортивные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</w:t>
      </w:r>
      <w:r w:rsidRPr="00E82298">
        <w:rPr>
          <w:color w:val="231F20"/>
          <w:lang w:val="ru-RU"/>
        </w:rPr>
        <w:t>ь</w:t>
      </w:r>
      <w:r w:rsidRPr="00E82298">
        <w:rPr>
          <w:lang w:val="ru-RU"/>
        </w:rPr>
        <w:t>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ты оказывает большое влияние прирост общего объема тренировочной на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 xml:space="preserve">рузки,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оторый повышается за счет увеличения числа тренировочных занятий и объема отдельных занятий. Примерный прирост общего объема тренировочных нагрузок из года в год составляет от 10 до 15%. Повышение интенсивности занятий проходит за счет увеличения объема специальных упражнений,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оличества соревнований и средств 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оростно-силовой подготовки. На этом этапе еще очень осторожно следует подходить к использованию наиболее сильно действующих упражнений уз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оспециализированной направленности: повторного и интервального бега на различных отрезках, прыж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ов с полного разбега и на максимальной высоте, метаний 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яжелых сн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рядов на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льт</w:t>
      </w:r>
      <w:r w:rsidRPr="00E82298">
        <w:rPr>
          <w:color w:val="231F20"/>
          <w:lang w:val="ru-RU"/>
        </w:rPr>
        <w:t>ат</w:t>
      </w:r>
      <w:r w:rsidRPr="00E82298">
        <w:rPr>
          <w:lang w:val="ru-RU"/>
        </w:rPr>
        <w:t>. Опыт показывае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, что юноши и девушки часто выполняют эти упражнения в абсолютных цифрах в большем объеме, чем взрослые спортсмены.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чительные темпы повышения тренированности и прироста спортивных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льт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тов 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специализации во многом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условлены возрастными особеннос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ями юных спортсменов. Ведь спортивная специализация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чинается в подрост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овом или юношес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ом возрасте,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да в соответствии с естественными за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ономернос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ями возрастного развития высокими темпами идет становление организма спортсмена. Эффе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 тренировочных нагрузок суммируется с естественными прогрессивными изменениями морфофункционального х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тера, что стим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лирует существенный рост спортивных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</w:t>
      </w:r>
      <w:r w:rsidRPr="00E82298">
        <w:rPr>
          <w:color w:val="231F20"/>
          <w:lang w:val="ru-RU"/>
        </w:rPr>
        <w:t>ь</w:t>
      </w:r>
      <w:r w:rsidRPr="00E82298">
        <w:rPr>
          <w:lang w:val="ru-RU"/>
        </w:rPr>
        <w:t>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тов. Одна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 уже в этом возрастном периоде,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да все более проявляется тенденция к стабилизации форм и функций организма, стим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лирующий эффект тренировочных нагрузок постепенно уменьшается.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Специфическими особеннос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ями тренировочного процесса 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спортивной специализации являются: повышенная действенность нагрузок, проявляющаяся в том, что менее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чительные, чем на последующих этапах, приросты объема на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рузок сопровождаются на данном этапе относительно большими приростами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льт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тов; относительная равномерность ежегодных темпов увеличения объема тренировочных нагрузок и роста спортивных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</w:t>
      </w:r>
      <w:r w:rsidRPr="00E82298">
        <w:rPr>
          <w:color w:val="231F20"/>
          <w:lang w:val="ru-RU"/>
        </w:rPr>
        <w:t>ь</w:t>
      </w:r>
      <w:r w:rsidRPr="00E82298">
        <w:rPr>
          <w:lang w:val="ru-RU"/>
        </w:rPr>
        <w:t>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тов; слабо выраженная специфичность тренировочных воздействий и широта их эффе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та, проявляющаяся в более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чительном диапазоне «переноса» тренированности при использовании различных средств тренировки, чем на последующих этапах.</w:t>
      </w:r>
    </w:p>
    <w:p w:rsidR="004A60E0" w:rsidRPr="00E82298" w:rsidRDefault="004A60E0" w:rsidP="004A60E0">
      <w:pPr>
        <w:spacing w:after="32" w:line="278" w:lineRule="auto"/>
        <w:ind w:left="-14" w:right="-13"/>
        <w:jc w:val="left"/>
        <w:rPr>
          <w:lang w:val="ru-RU"/>
        </w:rPr>
      </w:pPr>
      <w:r w:rsidRPr="00E82298">
        <w:rPr>
          <w:lang w:val="ru-RU"/>
        </w:rPr>
        <w:t>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спортивной специализации заметно возрастает роль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тельной подготовки юных спортсменов. Именно в процессе соревнований наиболее полно реализуются потенциальные возможности юного спортсмена. Рег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лярное участие в соревнованиях стим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 xml:space="preserve">лирует </w:t>
      </w:r>
      <w:r w:rsidRPr="00E82298">
        <w:rPr>
          <w:lang w:val="ru-RU"/>
        </w:rPr>
        <w:lastRenderedPageBreak/>
        <w:t>функциональные и морфологические перестройки в организме спортсмена,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условливает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чительное повышение его общей подготовленности. Одна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 при чрезмерно частом участии в соревнованиях та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рода нагрузки могут ст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привычными и не вызыв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должного роста специальной тренированности юного спортсмена.</w:t>
      </w:r>
    </w:p>
    <w:p w:rsidR="004A60E0" w:rsidRPr="00E82298" w:rsidRDefault="004A60E0" w:rsidP="004A60E0">
      <w:pPr>
        <w:spacing w:after="293"/>
        <w:ind w:left="-14"/>
        <w:rPr>
          <w:lang w:val="ru-RU"/>
        </w:rPr>
      </w:pPr>
      <w:r w:rsidRPr="00E82298">
        <w:rPr>
          <w:lang w:val="ru-RU"/>
        </w:rPr>
        <w:t xml:space="preserve">Построение </w:t>
      </w:r>
      <w:r w:rsidRPr="00E82298">
        <w:rPr>
          <w:i/>
          <w:lang w:val="ru-RU"/>
        </w:rPr>
        <w:t>годичного ци</w:t>
      </w:r>
      <w:r w:rsidRPr="00E82298">
        <w:rPr>
          <w:i/>
          <w:color w:val="231F20"/>
          <w:lang w:val="ru-RU"/>
        </w:rPr>
        <w:t>к</w:t>
      </w:r>
      <w:r w:rsidRPr="00E82298">
        <w:rPr>
          <w:i/>
          <w:lang w:val="ru-RU"/>
        </w:rPr>
        <w:t xml:space="preserve">ла </w:t>
      </w:r>
      <w:r w:rsidRPr="00E82298">
        <w:rPr>
          <w:lang w:val="ru-RU"/>
        </w:rPr>
        <w:t>тренировки 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чальной спортивной специализации имеет свои особенности. Одна из них – весьма важная роль подготовительного периода,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оторый по праву занимает 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лавное место в годичном цикле тренировки юных спортсменов. Длительность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тельного периода сокращена, ему отводится подчиненная роль.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онтрольные соревнования проводятся по общему плану учебно-тренировочных занятий, без особо тщ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тельной подготовки к ним. Тем не менее, учитывая необходимость этих соревнований для обеспечения неуклонного роста подготовленности юных спортсменов, в годичном плане следует предусмотреть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 по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тельной подготовке юного спортсмена.</w:t>
      </w:r>
    </w:p>
    <w:p w:rsidR="004A60E0" w:rsidRPr="00E82298" w:rsidRDefault="004A60E0" w:rsidP="004A60E0">
      <w:pPr>
        <w:spacing w:after="0" w:line="259" w:lineRule="auto"/>
        <w:ind w:left="10" w:right="1" w:hanging="10"/>
        <w:jc w:val="center"/>
        <w:rPr>
          <w:lang w:val="ru-RU"/>
        </w:rPr>
      </w:pPr>
      <w:r w:rsidRPr="00E82298">
        <w:rPr>
          <w:b/>
          <w:i/>
          <w:lang w:val="ru-RU"/>
        </w:rPr>
        <w:t xml:space="preserve">Этап </w:t>
      </w:r>
      <w:r w:rsidRPr="00E82298">
        <w:rPr>
          <w:b/>
          <w:i/>
          <w:color w:val="231F20"/>
          <w:lang w:val="ru-RU"/>
        </w:rPr>
        <w:t>уг</w:t>
      </w:r>
      <w:r w:rsidRPr="00E82298">
        <w:rPr>
          <w:b/>
          <w:i/>
          <w:lang w:val="ru-RU"/>
        </w:rPr>
        <w:t>лу</w:t>
      </w:r>
      <w:r w:rsidRPr="00E82298">
        <w:rPr>
          <w:b/>
          <w:i/>
          <w:color w:val="231F20"/>
          <w:lang w:val="ru-RU"/>
        </w:rPr>
        <w:t>б</w:t>
      </w:r>
      <w:r w:rsidRPr="00E82298">
        <w:rPr>
          <w:b/>
          <w:i/>
          <w:lang w:val="ru-RU"/>
        </w:rPr>
        <w:t>ленной тренировки в из</w:t>
      </w:r>
      <w:r w:rsidRPr="00E82298">
        <w:rPr>
          <w:b/>
          <w:i/>
          <w:color w:val="231F20"/>
          <w:lang w:val="ru-RU"/>
        </w:rPr>
        <w:t>б</w:t>
      </w:r>
      <w:r w:rsidRPr="00E82298">
        <w:rPr>
          <w:b/>
          <w:i/>
          <w:lang w:val="ru-RU"/>
        </w:rPr>
        <w:t>ранн</w:t>
      </w:r>
      <w:r w:rsidRPr="00E82298">
        <w:rPr>
          <w:b/>
          <w:i/>
          <w:color w:val="231F20"/>
          <w:lang w:val="ru-RU"/>
        </w:rPr>
        <w:t>о</w:t>
      </w:r>
      <w:r w:rsidRPr="00E82298">
        <w:rPr>
          <w:b/>
          <w:i/>
          <w:lang w:val="ru-RU"/>
        </w:rPr>
        <w:t>м виде спорта</w:t>
      </w:r>
    </w:p>
    <w:p w:rsidR="004A60E0" w:rsidRPr="00E82298" w:rsidRDefault="004A60E0" w:rsidP="004A60E0">
      <w:pPr>
        <w:spacing w:after="260" w:line="259" w:lineRule="auto"/>
        <w:ind w:left="10" w:right="1" w:hanging="10"/>
        <w:jc w:val="center"/>
        <w:rPr>
          <w:lang w:val="ru-RU"/>
        </w:rPr>
      </w:pPr>
      <w:r w:rsidRPr="00E82298">
        <w:rPr>
          <w:b/>
          <w:i/>
          <w:color w:val="231F20"/>
          <w:lang w:val="ru-RU"/>
        </w:rPr>
        <w:t>(</w:t>
      </w:r>
      <w:r w:rsidRPr="00E82298">
        <w:rPr>
          <w:b/>
          <w:i/>
          <w:lang w:val="ru-RU"/>
        </w:rPr>
        <w:t>учебно-тренировочный этап)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Этап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спортивной специализации постепенно переходит в этап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 xml:space="preserve">лубленной тренировки. Этот этап приходится на период жизни спортсмена,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да в основном завершается формирование всех функциональных систем, обеспечивающих высо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ую работоспособность и резистентность организма по отношению к неблагоприятным фа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торам, проявляющимся в процессе напряженной тренировки. Длительность данного этапа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условлена не только общими закономерностями спортивной тренировки, но и индивидуальными особеннос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ями занимающихся, прежде всего их спортивной од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ренностью.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На этапе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лубленной тренировки в избранном виде спорта тренировочный процесс приобретает яр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 выраженную спортивную специализацию. За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ономерности спортивной тренировки реализуются на этом этапе все в большей мере.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дельный вес специальной подготовки неуклонно возрастае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, причем не столь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 за счет объема общей подготовки, 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оль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 за счет увеличения времени, отводимого специально-подготовительным и соревновательным упражнениям. Общий объем и интенсивность тренировочных нагрузок возрастают более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чительными темпами, чем 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спортивной специализации. Не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оторые п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раметры общего объема тренировочной на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 xml:space="preserve">рузки достигают на этом этапе индивидуального максимума. Юные спортсмены систематически участвуют в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онтрольных прикидках и соревнованиях. Из всего многообразия физических упражнений, свойственных избранному виду спорта, для более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 xml:space="preserve">лубленного освоения избираются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омплексы упражнений, способствующие развитию специальных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честв, нео</w:t>
      </w:r>
      <w:r w:rsidRPr="00E82298">
        <w:rPr>
          <w:color w:val="231F20"/>
          <w:lang w:val="ru-RU"/>
        </w:rPr>
        <w:t>бх</w:t>
      </w:r>
      <w:r w:rsidRPr="00E82298">
        <w:rPr>
          <w:lang w:val="ru-RU"/>
        </w:rPr>
        <w:t>одимых в избранной спортивной деятельности, эффективному совершенствованию в технике и тактике избранного вида спорта. Средства тренировки в основном имеют сходство по форме и характеру их выполнения с основным (соревнов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тельным) упражнением, в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отором специализируется спортсмен.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Этап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лубленной тренировки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чинается в 9–11 лет в «ранних» видах спорта и в 14–15 лет – в остальных, продолжается 3 года, постепенно переходя в этап совершенствования спортивного мастерства. Лучшие воспитанники ДЮСШ, СДЮСШОР переходят 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тем заним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ться в группы совершенствования спортивного мастерства и в 10–11 классы училищ олимпийского резерва.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Этот период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тельного развития подростка характеризуется стабилизацией и </w:t>
      </w:r>
      <w:proofErr w:type="gramStart"/>
      <w:r w:rsidRPr="00E82298">
        <w:rPr>
          <w:lang w:val="ru-RU"/>
        </w:rPr>
        <w:t>индивидуальной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подготовленностью юношей</w:t>
      </w:r>
      <w:proofErr w:type="gramEnd"/>
      <w:r w:rsidRPr="00E82298">
        <w:rPr>
          <w:lang w:val="ru-RU"/>
        </w:rPr>
        <w:t xml:space="preserve"> и девушек.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На этом этапе юные спортсмены участвуют в соревнованиях ст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ршей юношес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группы.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При пере</w:t>
      </w:r>
      <w:r w:rsidRPr="00E82298">
        <w:rPr>
          <w:color w:val="231F20"/>
          <w:lang w:val="ru-RU"/>
        </w:rPr>
        <w:t>х</w:t>
      </w:r>
      <w:r w:rsidRPr="00E82298">
        <w:rPr>
          <w:lang w:val="ru-RU"/>
        </w:rPr>
        <w:t>оде от этапа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специализации к этапу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лубленной тренировки тренер должен учитыв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прежде всего не паспортный, а биологический возраст ученика, уровень его спортивных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льт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тов, стаж занятий спортом и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онкретным видом, в частности, уровень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развития и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подготовленности.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lastRenderedPageBreak/>
        <w:t>Цель занятий на данном этапе –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лубленное овладение избранным видом спорта.</w:t>
      </w:r>
    </w:p>
    <w:p w:rsidR="004A60E0" w:rsidRPr="00E82298" w:rsidRDefault="004A60E0" w:rsidP="004A60E0">
      <w:pPr>
        <w:spacing w:after="22" w:line="259" w:lineRule="auto"/>
        <w:ind w:left="283" w:firstLine="0"/>
        <w:rPr>
          <w:lang w:val="ru-RU"/>
        </w:rPr>
      </w:pPr>
      <w:r w:rsidRPr="00E82298">
        <w:rPr>
          <w:i/>
          <w:lang w:val="ru-RU"/>
        </w:rPr>
        <w:t>Основные задачи этапа у</w:t>
      </w:r>
      <w:r w:rsidRPr="00E82298">
        <w:rPr>
          <w:i/>
          <w:color w:val="231F20"/>
          <w:lang w:val="ru-RU"/>
        </w:rPr>
        <w:t>г</w:t>
      </w:r>
      <w:r w:rsidRPr="00E82298">
        <w:rPr>
          <w:i/>
          <w:lang w:val="ru-RU"/>
        </w:rPr>
        <w:t>лу</w:t>
      </w:r>
      <w:r w:rsidRPr="00E82298">
        <w:rPr>
          <w:i/>
          <w:color w:val="231F20"/>
          <w:lang w:val="ru-RU"/>
        </w:rPr>
        <w:t>б</w:t>
      </w:r>
      <w:r w:rsidRPr="00E82298">
        <w:rPr>
          <w:i/>
          <w:lang w:val="ru-RU"/>
        </w:rPr>
        <w:t xml:space="preserve">ленной тренировки </w:t>
      </w:r>
      <w:r w:rsidRPr="00E82298">
        <w:rPr>
          <w:lang w:val="ru-RU"/>
        </w:rPr>
        <w:t>(занятия</w:t>
      </w:r>
    </w:p>
    <w:p w:rsidR="004A60E0" w:rsidRPr="00E82298" w:rsidRDefault="004A60E0" w:rsidP="004A60E0">
      <w:pPr>
        <w:ind w:left="-14" w:firstLine="0"/>
        <w:rPr>
          <w:lang w:val="ru-RU"/>
        </w:rPr>
      </w:pPr>
      <w:r w:rsidRPr="00E82298">
        <w:rPr>
          <w:lang w:val="ru-RU"/>
        </w:rPr>
        <w:t>в учебно-тренировочных группах 3–4 (5) года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учения):</w:t>
      </w:r>
    </w:p>
    <w:p w:rsidR="004A60E0" w:rsidRDefault="004A60E0" w:rsidP="004B5C73">
      <w:pPr>
        <w:numPr>
          <w:ilvl w:val="0"/>
          <w:numId w:val="12"/>
        </w:numPr>
      </w:pPr>
      <w:proofErr w:type="spellStart"/>
      <w:r>
        <w:t>укрепление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2"/>
        </w:numPr>
        <w:rPr>
          <w:lang w:val="ru-RU"/>
        </w:rPr>
      </w:pPr>
      <w:r w:rsidRPr="00E82298">
        <w:rPr>
          <w:lang w:val="ru-RU"/>
        </w:rPr>
        <w:t>целенаправленное развитие специальных физических качеств;</w:t>
      </w:r>
    </w:p>
    <w:p w:rsidR="004A60E0" w:rsidRPr="00E82298" w:rsidRDefault="004A60E0" w:rsidP="004B5C73">
      <w:pPr>
        <w:numPr>
          <w:ilvl w:val="0"/>
          <w:numId w:val="12"/>
        </w:numPr>
        <w:rPr>
          <w:lang w:val="ru-RU"/>
        </w:rPr>
      </w:pPr>
      <w:r w:rsidRPr="00E82298">
        <w:rPr>
          <w:lang w:val="ru-RU"/>
        </w:rPr>
        <w:t>повышение функционального состояния юных спортсменов;</w:t>
      </w:r>
    </w:p>
    <w:p w:rsidR="004A60E0" w:rsidRDefault="004A60E0" w:rsidP="004B5C73">
      <w:pPr>
        <w:numPr>
          <w:ilvl w:val="0"/>
          <w:numId w:val="12"/>
        </w:numPr>
      </w:pPr>
      <w:proofErr w:type="spellStart"/>
      <w:r>
        <w:t>совершенствование</w:t>
      </w:r>
      <w:proofErr w:type="spellEnd"/>
      <w:r>
        <w:t xml:space="preserve"> </w:t>
      </w:r>
      <w:proofErr w:type="spellStart"/>
      <w:r>
        <w:t>техни</w:t>
      </w:r>
      <w:r>
        <w:rPr>
          <w:color w:val="231F20"/>
        </w:rPr>
        <w:t>к</w:t>
      </w:r>
      <w:r>
        <w:t>о-та</w:t>
      </w:r>
      <w:r>
        <w:rPr>
          <w:color w:val="231F20"/>
        </w:rPr>
        <w:t>к</w:t>
      </w:r>
      <w:r>
        <w:t>тичес</w:t>
      </w:r>
      <w:r>
        <w:rPr>
          <w:color w:val="231F20"/>
        </w:rPr>
        <w:t>к</w:t>
      </w:r>
      <w:r>
        <w:t>ой</w:t>
      </w:r>
      <w:proofErr w:type="spellEnd"/>
      <w:r>
        <w:t xml:space="preserve"> </w:t>
      </w:r>
      <w:proofErr w:type="spellStart"/>
      <w:r>
        <w:t>подготовки</w:t>
      </w:r>
      <w:proofErr w:type="spellEnd"/>
      <w:r>
        <w:t>;</w:t>
      </w:r>
    </w:p>
    <w:p w:rsidR="004A60E0" w:rsidRDefault="004A60E0" w:rsidP="004B5C73">
      <w:pPr>
        <w:numPr>
          <w:ilvl w:val="0"/>
          <w:numId w:val="12"/>
        </w:numPr>
      </w:pPr>
      <w:proofErr w:type="spellStart"/>
      <w:r>
        <w:t>повышение</w:t>
      </w:r>
      <w:proofErr w:type="spellEnd"/>
      <w:r>
        <w:t xml:space="preserve"> </w:t>
      </w:r>
      <w:proofErr w:type="spellStart"/>
      <w:r>
        <w:t>уровня</w:t>
      </w:r>
      <w:proofErr w:type="spellEnd"/>
      <w:r>
        <w:t xml:space="preserve"> </w:t>
      </w:r>
      <w:proofErr w:type="spellStart"/>
      <w:r>
        <w:t>теоретичес</w:t>
      </w:r>
      <w:r>
        <w:rPr>
          <w:color w:val="231F20"/>
        </w:rPr>
        <w:t>к</w:t>
      </w:r>
      <w:r>
        <w:t>ой</w:t>
      </w:r>
      <w:proofErr w:type="spellEnd"/>
      <w:r>
        <w:t xml:space="preserve"> </w:t>
      </w:r>
      <w:proofErr w:type="spellStart"/>
      <w:r>
        <w:t>подготовки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2"/>
        </w:numPr>
        <w:rPr>
          <w:lang w:val="ru-RU"/>
        </w:rPr>
      </w:pPr>
      <w:r w:rsidRPr="00E82298">
        <w:rPr>
          <w:lang w:val="ru-RU"/>
        </w:rPr>
        <w:t>освоение допустимых тренировочных и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нагрузок;</w:t>
      </w:r>
    </w:p>
    <w:p w:rsidR="004A60E0" w:rsidRDefault="004A60E0" w:rsidP="004B5C73">
      <w:pPr>
        <w:numPr>
          <w:ilvl w:val="0"/>
          <w:numId w:val="12"/>
        </w:numPr>
      </w:pPr>
      <w:r w:rsidRPr="00E82298">
        <w:rPr>
          <w:lang w:val="ru-RU"/>
        </w:rPr>
        <w:t>совершенствование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 (быстроты, силы, 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оростно-силовых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честв, гиб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ости, выносливости); 8) на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опление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тельного опыта. </w:t>
      </w:r>
      <w:proofErr w:type="spellStart"/>
      <w:r>
        <w:rPr>
          <w:i/>
          <w:color w:val="231F20"/>
        </w:rPr>
        <w:t>С</w:t>
      </w:r>
      <w:r>
        <w:rPr>
          <w:i/>
        </w:rPr>
        <w:t>редства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тренировки</w:t>
      </w:r>
      <w:proofErr w:type="spellEnd"/>
      <w:r>
        <w:rPr>
          <w:i/>
        </w:rPr>
        <w:t>:</w:t>
      </w:r>
    </w:p>
    <w:p w:rsidR="004A60E0" w:rsidRDefault="004A60E0" w:rsidP="004B5C73">
      <w:pPr>
        <w:numPr>
          <w:ilvl w:val="0"/>
          <w:numId w:val="13"/>
        </w:numPr>
        <w:ind w:firstLine="0"/>
      </w:pPr>
      <w:proofErr w:type="spellStart"/>
      <w:r>
        <w:t>общеразвивающие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3"/>
        </w:numPr>
        <w:ind w:firstLine="0"/>
        <w:rPr>
          <w:lang w:val="ru-RU"/>
        </w:rPr>
      </w:pPr>
      <w:r w:rsidRPr="00E82298">
        <w:rPr>
          <w:lang w:val="ru-RU"/>
        </w:rPr>
        <w:t>специальные упражнения избранного вида спорта;</w:t>
      </w:r>
    </w:p>
    <w:p w:rsidR="004A60E0" w:rsidRDefault="004A60E0" w:rsidP="004B5C73">
      <w:pPr>
        <w:numPr>
          <w:ilvl w:val="0"/>
          <w:numId w:val="13"/>
        </w:numPr>
        <w:ind w:firstLine="0"/>
      </w:pPr>
      <w:proofErr w:type="spellStart"/>
      <w:r>
        <w:t>бег</w:t>
      </w:r>
      <w:proofErr w:type="spellEnd"/>
      <w:r>
        <w:t xml:space="preserve"> и </w:t>
      </w:r>
      <w:proofErr w:type="spellStart"/>
      <w:r>
        <w:t>беговые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Default="004A60E0" w:rsidP="004B5C73">
      <w:pPr>
        <w:numPr>
          <w:ilvl w:val="0"/>
          <w:numId w:val="13"/>
        </w:numPr>
        <w:ind w:firstLine="0"/>
      </w:pPr>
      <w:proofErr w:type="spellStart"/>
      <w:r>
        <w:t>прыжки</w:t>
      </w:r>
      <w:proofErr w:type="spellEnd"/>
      <w:r>
        <w:t xml:space="preserve"> и </w:t>
      </w:r>
      <w:proofErr w:type="spellStart"/>
      <w:r>
        <w:t>прыж</w:t>
      </w:r>
      <w:r>
        <w:rPr>
          <w:color w:val="231F20"/>
        </w:rPr>
        <w:t>к</w:t>
      </w:r>
      <w:r>
        <w:t>овые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Default="004A60E0" w:rsidP="004B5C73">
      <w:pPr>
        <w:numPr>
          <w:ilvl w:val="0"/>
          <w:numId w:val="13"/>
        </w:numPr>
        <w:ind w:firstLine="0"/>
      </w:pPr>
      <w:proofErr w:type="spellStart"/>
      <w:r>
        <w:t>акроб</w:t>
      </w:r>
      <w:r>
        <w:rPr>
          <w:color w:val="231F20"/>
        </w:rPr>
        <w:t>а</w:t>
      </w:r>
      <w:r>
        <w:t>тические</w:t>
      </w:r>
      <w:proofErr w:type="spellEnd"/>
      <w:r>
        <w:t xml:space="preserve"> и </w:t>
      </w:r>
      <w:proofErr w:type="spellStart"/>
      <w:r>
        <w:t>гимнастические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Default="004A60E0" w:rsidP="004B5C73">
      <w:pPr>
        <w:numPr>
          <w:ilvl w:val="0"/>
          <w:numId w:val="13"/>
        </w:numPr>
        <w:ind w:firstLine="0"/>
      </w:pPr>
      <w:proofErr w:type="spellStart"/>
      <w:r>
        <w:t>упражнения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штангой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3"/>
        </w:numPr>
        <w:ind w:firstLine="0"/>
        <w:rPr>
          <w:lang w:val="ru-RU"/>
        </w:rPr>
      </w:pPr>
      <w:r w:rsidRPr="00E82298">
        <w:rPr>
          <w:lang w:val="ru-RU"/>
        </w:rPr>
        <w:t>упражнения на тренажерах (локального воздействия);</w:t>
      </w:r>
    </w:p>
    <w:p w:rsidR="004A60E0" w:rsidRPr="00E82298" w:rsidRDefault="004A60E0" w:rsidP="004B5C73">
      <w:pPr>
        <w:numPr>
          <w:ilvl w:val="0"/>
          <w:numId w:val="13"/>
        </w:numPr>
        <w:ind w:firstLine="0"/>
        <w:rPr>
          <w:lang w:val="ru-RU"/>
        </w:rPr>
      </w:pPr>
      <w:r w:rsidRPr="00E82298">
        <w:rPr>
          <w:lang w:val="ru-RU"/>
        </w:rPr>
        <w:t>спортивные игры и игровые упражнения; – соревнования и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тельные упражнения.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В группах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лубленной тренировки 50% времени отводится СФП, 40% – ОФП, 10% – упражнениям, повышающим эмоциональность занятий. В этот период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чительно возрастает и число занятий в недельном цикле – до 6, а ино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 xml:space="preserve">да и до 12 (включая утреннюю специализированную тренировку-зарядку). При 12 занятиях схема недельного микроцикла </w:t>
      </w:r>
      <w:r w:rsidRPr="00E82298">
        <w:rPr>
          <w:color w:val="231F20"/>
          <w:lang w:val="ru-RU"/>
        </w:rPr>
        <w:t>бу</w:t>
      </w:r>
      <w:r w:rsidRPr="00E82298">
        <w:rPr>
          <w:lang w:val="ru-RU"/>
        </w:rPr>
        <w:t>дет вы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лядеть следующим образом: с 1-го по 6-й день – по 2 занятия в день, 7-й день – о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 xml:space="preserve">дых; или 1, 2, 3, 5, 6-й дни – по 2 занятия и </w:t>
      </w:r>
      <w:proofErr w:type="gramStart"/>
      <w:r w:rsidRPr="00E82298">
        <w:rPr>
          <w:lang w:val="ru-RU"/>
        </w:rPr>
        <w:t>4-й</w:t>
      </w:r>
      <w:proofErr w:type="gramEnd"/>
      <w:r w:rsidRPr="00E82298">
        <w:rPr>
          <w:lang w:val="ru-RU"/>
        </w:rPr>
        <w:t xml:space="preserve"> и 7-й – по одном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. Распределение тренировочных занятий в недельных циклах по этапам и периодам годичного цикла зависит от клим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тических условий, 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териальной базы, вида спорта,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 соответствующего цикла. В условиях </w:t>
      </w:r>
      <w:r w:rsidRPr="00E82298">
        <w:rPr>
          <w:color w:val="231F20"/>
          <w:lang w:val="ru-RU"/>
        </w:rPr>
        <w:t>С</w:t>
      </w:r>
      <w:r w:rsidRPr="00E82298">
        <w:rPr>
          <w:lang w:val="ru-RU"/>
        </w:rPr>
        <w:t xml:space="preserve">ДЮСШОР второе занятие может проводиться в условиях учебно-тренировочного сбора либо самостоятельно, преимущественно утром. Общее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оличество часов в год – 624, тренировочных занятий – 312.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чительное место в учебно-тренировочном процессе отводится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подготовке юных спортсменов, воспитанию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честв.</w:t>
      </w:r>
    </w:p>
    <w:p w:rsidR="004A60E0" w:rsidRPr="00E82298" w:rsidRDefault="004A60E0" w:rsidP="004A60E0">
      <w:pPr>
        <w:ind w:left="-14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754380</wp:posOffset>
                </wp:positionV>
                <wp:extent cx="10160" cy="52705"/>
                <wp:effectExtent l="0" t="0" r="8890" b="4445"/>
                <wp:wrapNone/>
                <wp:docPr id="1976610" name="Группа 1976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60" cy="52705"/>
                          <a:chOff x="0" y="0"/>
                          <a:chExt cx="10147" cy="52658"/>
                        </a:xfrm>
                      </wpg:grpSpPr>
                      <wps:wsp>
                        <wps:cNvPr id="432813" name="Shape 432813"/>
                        <wps:cNvSpPr/>
                        <wps:spPr>
                          <a:xfrm>
                            <a:off x="0" y="0"/>
                            <a:ext cx="10147" cy="52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7" h="52658">
                                <a:moveTo>
                                  <a:pt x="10147" y="0"/>
                                </a:moveTo>
                                <a:lnTo>
                                  <a:pt x="10147" y="52658"/>
                                </a:lnTo>
                                <a:lnTo>
                                  <a:pt x="8134" y="51077"/>
                                </a:lnTo>
                                <a:cubicBezTo>
                                  <a:pt x="5602" y="48077"/>
                                  <a:pt x="3534" y="44416"/>
                                  <a:pt x="2098" y="40182"/>
                                </a:cubicBezTo>
                                <a:lnTo>
                                  <a:pt x="0" y="26743"/>
                                </a:lnTo>
                                <a:lnTo>
                                  <a:pt x="0" y="25047"/>
                                </a:lnTo>
                                <a:lnTo>
                                  <a:pt x="2322" y="11761"/>
                                </a:lnTo>
                                <a:cubicBezTo>
                                  <a:pt x="3907" y="7547"/>
                                  <a:pt x="6197" y="3855"/>
                                  <a:pt x="9023" y="805"/>
                                </a:cubicBezTo>
                                <a:lnTo>
                                  <a:pt x="10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D5EE4" id="Группа 1976610" o:spid="_x0000_s1026" style="position:absolute;margin-left:207.85pt;margin-top:59.4pt;width:.8pt;height:4.15pt;z-index:251661312" coordsize="10147,52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">
                <v:shape id="Shape 432813" o:spid="_x0000_s1027" style="position:absolute;width:10147;height:52658;visibility:visible;mso-wrap-style:square;v-text-anchor:top" coordsize="10147,52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" path="m10147,r,52658l8134,51077c5602,48077,3534,44416,2098,40182l,26743,,25047,2322,11761c3907,7547,6197,3855,9023,805l10147,xe" fillcolor="#221f1f" stroked="f" strokeweight="0">
                  <v:stroke miterlimit="83231f" joinstyle="miter"/>
                  <v:path arrowok="t" textboxrect="0,0,10147,52658"/>
                </v:shape>
              </v:group>
            </w:pict>
          </mc:Fallback>
        </mc:AlternateContent>
      </w:r>
      <w:r w:rsidRPr="00E82298">
        <w:rPr>
          <w:lang w:val="ru-RU"/>
        </w:rPr>
        <w:t>Весьма важное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чение имеет проблема оптимального соотношения уровней развития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честв на всех этапах подготовки юных спортсменов. В ряде видов спорта определены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оличественные х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теристики взаимосвязи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честв у занимающихся на этапах тренировки.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 xml:space="preserve">становлено, что с возрастом и по мере повышения подготовленности спортсмена увеличивается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орреляционная зависимость между теми физическими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чествами,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оторые являются ведущими в избранном виде спорта, а также между данными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чествами и спортивным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льт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том. С учетом этого следует избир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ть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омплексы упражнений, направленные на развитие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 юных спортсменов.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 xml:space="preserve">Учет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оличественных х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теристик взаимосвязи физических качеств способствует более успешному управлению </w:t>
      </w:r>
      <w:proofErr w:type="spellStart"/>
      <w:r w:rsidRPr="00E82298">
        <w:rPr>
          <w:lang w:val="ru-RU"/>
        </w:rPr>
        <w:t>учебнотренировочным</w:t>
      </w:r>
      <w:proofErr w:type="spellEnd"/>
      <w:r w:rsidRPr="00E82298">
        <w:rPr>
          <w:lang w:val="ru-RU"/>
        </w:rPr>
        <w:t xml:space="preserve"> процессом на различных этапах подготовки спортсменов, позволяет достиг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ть оптимального соотношения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ровней развития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честв. Разработана принципиальная схема определения взаимосвязи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честв, на основе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оторой можно выявлять соотношение уровней развития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честв в различных видах спорта и возрастных 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руппах, устанавлив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на основе этого преимущественную направленность тренировочного процесса и избир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ть эффективные средства, обеспечивающие оптимальное </w:t>
      </w:r>
      <w:r w:rsidRPr="00E82298">
        <w:rPr>
          <w:lang w:val="ru-RU"/>
        </w:rPr>
        <w:lastRenderedPageBreak/>
        <w:t>соотношение уровней развития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 на этапах спортивной подготовки. (В.П. Филин, 1987). Все это позволяет успешно управлять процессом совершенствования спортивного мастерства.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Принципиальная схема определения взаимосвязи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 и управления процессом воспитания этих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 у юных спортсменов следующ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я: 1)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ровень развития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честв; 2) степень взаимосвязи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честв; 3) степень взаимосвязи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 и спортивного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</w:t>
      </w:r>
      <w:r w:rsidRPr="00E82298">
        <w:rPr>
          <w:color w:val="231F20"/>
          <w:lang w:val="ru-RU"/>
        </w:rPr>
        <w:t>ь</w:t>
      </w:r>
      <w:r w:rsidRPr="00E82298">
        <w:rPr>
          <w:lang w:val="ru-RU"/>
        </w:rPr>
        <w:t>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та; 4) преимущественн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я направленность спортивной подготовки; 5) основные средства и методы спортивной подготовки.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Продолжается процесс совершенствования в спортивной технике и та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тике. Обычно к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чалу этапа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лубленной тренировки основы техники избранного вида спорта освоены, и спортсмен прис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 xml:space="preserve">упает к их прочному закреплению. </w:t>
      </w:r>
      <w:r w:rsidRPr="00E82298">
        <w:rPr>
          <w:color w:val="231F20"/>
          <w:lang w:val="ru-RU"/>
        </w:rPr>
        <w:t>Р</w:t>
      </w:r>
      <w:r w:rsidRPr="00E82298">
        <w:rPr>
          <w:lang w:val="ru-RU"/>
        </w:rPr>
        <w:t>яд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действий, сформированных на предшествующем этапе, доводится до стадии срочно закрепленных навыков. На этом этапе основная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 состоит в том, чтобы обеспечить совершенное владение спортивной техникой в усложненных условиях, обеспечить ее индивидуализацию, развить те физические и волевые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чества,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оторые способствуют совершенствованию техничес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и тактичес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мастерства юного спортсмена. Эт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п за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репления и дальнейшего совершенствования в спортивной технике проходит тем успешнее, чем быстрее устраняются ошибки, допускаемые юными спортсменами.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На эт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пе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 xml:space="preserve">ленной 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ренировки (учебно-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ренировочный эт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п) в избранном виде спорта спортсмен совершенствует свои та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тические способности, овладевает способами и приемами ведения спортивной борьбы, способностью самостоятельно и опер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тивно реш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тельные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 в возникающих си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уациях. Формирование,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лубление и расширение этих способностей являются основой тактичес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ого мышления юного спортсмена, благодаря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оторому он составляет правильные та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тические планы действий. Например, предпосылками тактичес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ого мышления </w:t>
      </w:r>
      <w:proofErr w:type="spellStart"/>
      <w:r w:rsidRPr="00E82298">
        <w:rPr>
          <w:lang w:val="ru-RU"/>
        </w:rPr>
        <w:t>лыжникагонщика</w:t>
      </w:r>
      <w:proofErr w:type="spellEnd"/>
      <w:r w:rsidRPr="00E82298">
        <w:rPr>
          <w:lang w:val="ru-RU"/>
        </w:rPr>
        <w:t xml:space="preserve"> являются знания сил противника и своих сил, сведения о погодных условиях, о раскладке сил на дистанции и т.п. Большое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чение имеет умение раскрыть та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тический план противника, собрав информацию о нем до соревнования или во время спортивной борьбы. Следует систематически анализировать и сопоставлять все имеющиеся материалы по тактике, свои и чужие та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тические планы, дневники тренировки.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ровень тактичес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мастерства во многом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условлен степенью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ой, техничес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и психичес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подготовленности юного спортсмена. Объем тактической подготовки различен в отдельных видах спорта. В спортивных играх и единоборствах он вследствие многообразия тактических возможностей б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 xml:space="preserve">дет </w:t>
      </w:r>
      <w:proofErr w:type="spellStart"/>
      <w:r w:rsidRPr="00E82298">
        <w:rPr>
          <w:lang w:val="ru-RU"/>
        </w:rPr>
        <w:t>бóльшим</w:t>
      </w:r>
      <w:proofErr w:type="spellEnd"/>
      <w:r w:rsidRPr="00E82298">
        <w:rPr>
          <w:lang w:val="ru-RU"/>
        </w:rPr>
        <w:t xml:space="preserve">, чем, например, в беге на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ороткие дистанции. В основе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учения та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тике лежит многокр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тное выполнение </w:t>
      </w:r>
      <w:proofErr w:type="spellStart"/>
      <w:r w:rsidRPr="00E82298">
        <w:rPr>
          <w:lang w:val="ru-RU"/>
        </w:rPr>
        <w:t>специальноподготовительных</w:t>
      </w:r>
      <w:proofErr w:type="spellEnd"/>
      <w:r w:rsidRPr="00E82298">
        <w:rPr>
          <w:lang w:val="ru-RU"/>
        </w:rPr>
        <w:t xml:space="preserve"> и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тельных упражнений в строгом соответствии с разработанной схемой и при постоянном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онтроле за эффе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тивностью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действий. Пра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тическая и теоретическая части та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подготовки должны быть со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ласованы таким образом, чтобы юный спортсмен мог реализовыв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приобретенные та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тические знания на основе своей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и спортивно-техничес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подготовленности.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В настоящее время все более широ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 применяются нетрадиционные средства тренировки – технические средства, приборы и специальное обор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дование, дающие возможность полнее рас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рыть функциональные возможности организма спортсмена, превзойти ранее достигн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 xml:space="preserve">тые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ровни проявления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честв; различные тренажеры, обеспечивающие сопряженное развитие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 и совершенствование в спортивной технике.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Систем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ое применение технических средств позволяет более успешно реш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чи, стоящие перед учебно-тренировочным процессом, управлять трениров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юных спортсменов;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чительно расширить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омплекс средств и методов повышения техничес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и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подготовленности юных спортсменов; более целенаправленно развив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определенные группы мышц; многокр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тно выполнять </w:t>
      </w:r>
      <w:proofErr w:type="spellStart"/>
      <w:r w:rsidRPr="00E82298">
        <w:rPr>
          <w:lang w:val="ru-RU"/>
        </w:rPr>
        <w:t>сложнокоординационные</w:t>
      </w:r>
      <w:proofErr w:type="spellEnd"/>
      <w:r w:rsidRPr="00E82298">
        <w:rPr>
          <w:lang w:val="ru-RU"/>
        </w:rPr>
        <w:t xml:space="preserve"> упражнения в заданном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тельном режиме.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lastRenderedPageBreak/>
        <w:t xml:space="preserve">Технические средства, используемые в учебно-тренировочном процессе, разделяются на три 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руппы: 1) средства, дающие информацию о технических характеристиках движений спортсмена; 2) средства, способствующие повышению эффе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тивности методики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подготовки спортсменов путем воздействия на их нервно-мышечный аппар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т. Данные технические средства обеспечивают локальное развитие необходимых физических качеств; 3) средства, способствующие совершенствованию тактической и теоретической подготовленности юного спортсмена.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Этап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лубленной тренировки в избранном виде спорта х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рактеризуется дальнейшим повышением объема и интенсивности тренировочных нагрузок. При этом на рост спортивных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льт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тов в многолетнем цикле оба эти п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раметра оказывают одина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овое влияние. Не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оторые авторы считаю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, что повышение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ъема тренировочных нагрузок должно предшествов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повышению их интенсивности. Одна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 тщ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тельный анализ биографий многих выдающихся спортсменов показывае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, что общий объем и интенсивность тренировочных нагрузок (более точно – объем интенсивных средств тренировки),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чиная с 15–16 лет и почти до о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ончания спортивной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рьеры, развиваются п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раллельно, имея в своей динамике периоды повышения и снижения. Так, на этапе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лубленной тренировки необходимо одновременное их повышение из года в год; снижение этих показ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телей возможно толь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 после участия в крупных соревнованиях с максимальными психическими и физическими напряжениями с целью разгрузки. Темпы роста общего объема нагрузок и объема наиболее интенсивных средств подготовки могут носить как прямолинейный хара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тер на про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яжении всех 3–4 ле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, так и волнообразный.</w:t>
      </w:r>
    </w:p>
    <w:p w:rsidR="004A60E0" w:rsidRPr="00E82298" w:rsidRDefault="004A60E0" w:rsidP="004A60E0">
      <w:pPr>
        <w:spacing w:after="293"/>
        <w:ind w:left="-14"/>
        <w:rPr>
          <w:lang w:val="ru-RU"/>
        </w:rPr>
      </w:pPr>
      <w:r w:rsidRPr="00E82298">
        <w:rPr>
          <w:lang w:val="ru-RU"/>
        </w:rPr>
        <w:t>Наибольшие объемы нагрузки выполняются обычно в подготовительном периоде и на предсоревнов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тельном этапе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тельного периода. В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тельном периоде общий объем нагрузки снижается, а интенсивность возрастает. При планировании на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рузок в ми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ро- и </w:t>
      </w:r>
      <w:proofErr w:type="spellStart"/>
      <w:r w:rsidRPr="00E82298">
        <w:rPr>
          <w:lang w:val="ru-RU"/>
        </w:rPr>
        <w:t>мезоциклах</w:t>
      </w:r>
      <w:proofErr w:type="spellEnd"/>
      <w:r w:rsidRPr="00E82298">
        <w:rPr>
          <w:lang w:val="ru-RU"/>
        </w:rPr>
        <w:t xml:space="preserve"> следует учитыв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степень их воздействия на организм юных спортсменов, динамику функциональных сдвигов в организме занимающегося после выполнения нагрузок различного характера и интенсивности, а также показ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тели адаптации организма, позволяющие с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дить об эффективности применения нагрузок различного объема и интенсивности, целесообразности использования тех или иных средств подготовки и т.д.</w:t>
      </w:r>
    </w:p>
    <w:p w:rsidR="004A60E0" w:rsidRPr="00E82298" w:rsidRDefault="004A60E0" w:rsidP="004A60E0">
      <w:pPr>
        <w:spacing w:after="0" w:line="259" w:lineRule="auto"/>
        <w:ind w:left="10" w:hanging="10"/>
        <w:jc w:val="center"/>
        <w:rPr>
          <w:lang w:val="ru-RU"/>
        </w:rPr>
      </w:pPr>
      <w:r w:rsidRPr="00E82298">
        <w:rPr>
          <w:b/>
          <w:i/>
          <w:lang w:val="ru-RU"/>
        </w:rPr>
        <w:t>Этап сов</w:t>
      </w:r>
      <w:r w:rsidRPr="00E82298">
        <w:rPr>
          <w:b/>
          <w:i/>
          <w:color w:val="231F20"/>
          <w:lang w:val="ru-RU"/>
        </w:rPr>
        <w:t>е</w:t>
      </w:r>
      <w:r w:rsidRPr="00E82298">
        <w:rPr>
          <w:b/>
          <w:i/>
          <w:lang w:val="ru-RU"/>
        </w:rPr>
        <w:t>ршенствован</w:t>
      </w:r>
      <w:r w:rsidRPr="00E82298">
        <w:rPr>
          <w:b/>
          <w:i/>
          <w:color w:val="231F20"/>
          <w:lang w:val="ru-RU"/>
        </w:rPr>
        <w:t>и</w:t>
      </w:r>
      <w:r w:rsidRPr="00E82298">
        <w:rPr>
          <w:b/>
          <w:i/>
          <w:lang w:val="ru-RU"/>
        </w:rPr>
        <w:t>я спортивного мастерства</w:t>
      </w:r>
    </w:p>
    <w:p w:rsidR="004A60E0" w:rsidRPr="00E82298" w:rsidRDefault="004A60E0" w:rsidP="004A60E0">
      <w:pPr>
        <w:spacing w:after="260" w:line="259" w:lineRule="auto"/>
        <w:ind w:left="10" w:hanging="10"/>
        <w:jc w:val="center"/>
        <w:rPr>
          <w:lang w:val="ru-RU"/>
        </w:rPr>
      </w:pPr>
      <w:r w:rsidRPr="00E82298">
        <w:rPr>
          <w:b/>
          <w:i/>
          <w:lang w:val="ru-RU"/>
        </w:rPr>
        <w:t>(повышен</w:t>
      </w:r>
      <w:r w:rsidRPr="00E82298">
        <w:rPr>
          <w:b/>
          <w:i/>
          <w:color w:val="231F20"/>
          <w:lang w:val="ru-RU"/>
        </w:rPr>
        <w:t>и</w:t>
      </w:r>
      <w:r w:rsidRPr="00E82298">
        <w:rPr>
          <w:b/>
          <w:i/>
          <w:lang w:val="ru-RU"/>
        </w:rPr>
        <w:t>я спортивного маст</w:t>
      </w:r>
      <w:r w:rsidRPr="00E82298">
        <w:rPr>
          <w:b/>
          <w:i/>
          <w:color w:val="231F20"/>
          <w:lang w:val="ru-RU"/>
        </w:rPr>
        <w:t>е</w:t>
      </w:r>
      <w:r w:rsidRPr="00E82298">
        <w:rPr>
          <w:b/>
          <w:i/>
          <w:lang w:val="ru-RU"/>
        </w:rPr>
        <w:t>рства)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Этап совершенствования спортивного мастерства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чинается в 13–14 лет в «ранних» видах спорта и в 16–18 лет – в остальных; имеет цель максимального повышения спортивных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льт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тов в избранном виде спорта.</w:t>
      </w:r>
    </w:p>
    <w:p w:rsidR="004A60E0" w:rsidRDefault="004A60E0" w:rsidP="004A60E0">
      <w:pPr>
        <w:spacing w:after="22" w:line="259" w:lineRule="auto"/>
        <w:ind w:left="283" w:firstLine="0"/>
      </w:pPr>
      <w:proofErr w:type="spellStart"/>
      <w:r>
        <w:rPr>
          <w:i/>
        </w:rPr>
        <w:t>Основные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задачи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данного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этапа</w:t>
      </w:r>
      <w:proofErr w:type="spellEnd"/>
      <w:r>
        <w:rPr>
          <w:i/>
        </w:rPr>
        <w:t>:</w:t>
      </w:r>
    </w:p>
    <w:p w:rsidR="004A60E0" w:rsidRPr="00E82298" w:rsidRDefault="004A60E0" w:rsidP="004B5C73">
      <w:pPr>
        <w:numPr>
          <w:ilvl w:val="0"/>
          <w:numId w:val="14"/>
        </w:numPr>
        <w:rPr>
          <w:lang w:val="ru-RU"/>
        </w:rPr>
      </w:pPr>
      <w:r w:rsidRPr="00E82298">
        <w:rPr>
          <w:lang w:val="ru-RU"/>
        </w:rPr>
        <w:t>совершенствование в избранном виде спорта;</w:t>
      </w:r>
    </w:p>
    <w:p w:rsidR="004A60E0" w:rsidRDefault="004A60E0" w:rsidP="004B5C73">
      <w:pPr>
        <w:numPr>
          <w:ilvl w:val="0"/>
          <w:numId w:val="14"/>
        </w:numPr>
      </w:pPr>
      <w:proofErr w:type="spellStart"/>
      <w:r>
        <w:t>повышение</w:t>
      </w:r>
      <w:proofErr w:type="spellEnd"/>
      <w:r>
        <w:t xml:space="preserve"> </w:t>
      </w:r>
      <w:proofErr w:type="spellStart"/>
      <w:r>
        <w:t>спортивного</w:t>
      </w:r>
      <w:proofErr w:type="spellEnd"/>
      <w:r>
        <w:t xml:space="preserve"> </w:t>
      </w:r>
      <w:proofErr w:type="spellStart"/>
      <w:r>
        <w:t>мастерства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4"/>
        </w:numPr>
        <w:rPr>
          <w:lang w:val="ru-RU"/>
        </w:rPr>
      </w:pPr>
      <w:r w:rsidRPr="00E82298">
        <w:rPr>
          <w:lang w:val="ru-RU"/>
        </w:rPr>
        <w:t>дальнейшее развитие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честв, техничес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подготовки;</w:t>
      </w:r>
    </w:p>
    <w:p w:rsidR="004A60E0" w:rsidRPr="00E82298" w:rsidRDefault="004A60E0" w:rsidP="004B5C73">
      <w:pPr>
        <w:numPr>
          <w:ilvl w:val="0"/>
          <w:numId w:val="14"/>
        </w:numPr>
        <w:rPr>
          <w:lang w:val="ru-RU"/>
        </w:rPr>
      </w:pPr>
      <w:r w:rsidRPr="00E82298">
        <w:rPr>
          <w:lang w:val="ru-RU"/>
        </w:rPr>
        <w:t>целенаправленн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я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я подготовка в избранных дисциплинах;</w:t>
      </w:r>
    </w:p>
    <w:p w:rsidR="004A60E0" w:rsidRPr="00E82298" w:rsidRDefault="004A60E0" w:rsidP="004B5C73">
      <w:pPr>
        <w:numPr>
          <w:ilvl w:val="0"/>
          <w:numId w:val="14"/>
        </w:numPr>
        <w:rPr>
          <w:lang w:val="ru-RU"/>
        </w:rPr>
      </w:pPr>
      <w:r w:rsidRPr="00E82298">
        <w:rPr>
          <w:lang w:val="ru-RU"/>
        </w:rPr>
        <w:t>совершенствование вариантов индивидуальной техники и та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тики;</w:t>
      </w:r>
    </w:p>
    <w:p w:rsidR="004A60E0" w:rsidRPr="00E82298" w:rsidRDefault="004A60E0" w:rsidP="004B5C73">
      <w:pPr>
        <w:numPr>
          <w:ilvl w:val="0"/>
          <w:numId w:val="14"/>
        </w:numPr>
        <w:rPr>
          <w:lang w:val="ru-RU"/>
        </w:rPr>
      </w:pPr>
      <w:r w:rsidRPr="00E82298">
        <w:rPr>
          <w:lang w:val="ru-RU"/>
        </w:rPr>
        <w:t>адаптация к повышенным нагрузкам и дальнейшее их повышение;</w:t>
      </w:r>
    </w:p>
    <w:p w:rsidR="004A60E0" w:rsidRPr="00E82298" w:rsidRDefault="004A60E0" w:rsidP="004B5C73">
      <w:pPr>
        <w:numPr>
          <w:ilvl w:val="0"/>
          <w:numId w:val="14"/>
        </w:numPr>
        <w:rPr>
          <w:lang w:val="ru-RU"/>
        </w:rPr>
      </w:pPr>
      <w:r w:rsidRPr="00E82298">
        <w:rPr>
          <w:lang w:val="ru-RU"/>
        </w:rPr>
        <w:t>повышение психичес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устойчивости спортсмена к нагрузкам и соревнованиям;</w:t>
      </w:r>
    </w:p>
    <w:p w:rsidR="004A60E0" w:rsidRPr="00E82298" w:rsidRDefault="004A60E0" w:rsidP="004B5C73">
      <w:pPr>
        <w:numPr>
          <w:ilvl w:val="0"/>
          <w:numId w:val="14"/>
        </w:numPr>
        <w:rPr>
          <w:lang w:val="ru-RU"/>
        </w:rPr>
      </w:pPr>
      <w:r w:rsidRPr="00E82298">
        <w:rPr>
          <w:lang w:val="ru-RU"/>
        </w:rPr>
        <w:t>изучение и совершенствование методики спортивной тренировки и оздоровительных форм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ой </w:t>
      </w:r>
      <w:r w:rsidRPr="00E82298">
        <w:rPr>
          <w:color w:val="231F20"/>
          <w:lang w:val="ru-RU"/>
        </w:rPr>
        <w:t>ку</w:t>
      </w:r>
      <w:r w:rsidRPr="00E82298">
        <w:rPr>
          <w:lang w:val="ru-RU"/>
        </w:rPr>
        <w:t>л</w:t>
      </w:r>
      <w:r w:rsidRPr="00E82298">
        <w:rPr>
          <w:color w:val="231F20"/>
          <w:lang w:val="ru-RU"/>
        </w:rPr>
        <w:t>ьт</w:t>
      </w:r>
      <w:r w:rsidRPr="00E82298">
        <w:rPr>
          <w:lang w:val="ru-RU"/>
        </w:rPr>
        <w:t>уры.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color w:val="231F20"/>
          <w:lang w:val="ru-RU"/>
        </w:rPr>
        <w:t>Л</w:t>
      </w:r>
      <w:r w:rsidRPr="00E82298">
        <w:rPr>
          <w:lang w:val="ru-RU"/>
        </w:rPr>
        <w:t xml:space="preserve">учшие учащиеся,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оторые за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ончили 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учение в спортивной ш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оле, продолжают заним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ться в 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 xml:space="preserve">руппах спортивного совершенствования </w:t>
      </w:r>
      <w:r w:rsidRPr="00E82298">
        <w:rPr>
          <w:color w:val="231F20"/>
          <w:lang w:val="ru-RU"/>
        </w:rPr>
        <w:t>С</w:t>
      </w:r>
      <w:r w:rsidRPr="00E82298">
        <w:rPr>
          <w:lang w:val="ru-RU"/>
        </w:rPr>
        <w:t>ДЮСШО</w:t>
      </w:r>
      <w:r w:rsidRPr="00E82298">
        <w:rPr>
          <w:color w:val="231F20"/>
          <w:lang w:val="ru-RU"/>
        </w:rPr>
        <w:t>Р</w:t>
      </w:r>
      <w:r w:rsidRPr="00E82298">
        <w:rPr>
          <w:lang w:val="ru-RU"/>
        </w:rPr>
        <w:t>, в УОР и ЦОП.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lastRenderedPageBreak/>
        <w:t>Этот период характеризуется стабилизацией темпов роста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честв, о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ончанием сенситивного развития организма подрост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ов, заметными различиями в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подготовленности юношей и девушек. Заканчивается период полового созревания.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Продолжается увеличение мышечной массы, силовые способности дифференцируются и 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тивно проявляются как в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омплексных приспособлениях, так и изолированно, в специализируемых направлениях и режимах.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color w:val="231F20"/>
          <w:lang w:val="ru-RU"/>
        </w:rPr>
        <w:t>П</w:t>
      </w:r>
      <w:r w:rsidRPr="00E82298">
        <w:rPr>
          <w:lang w:val="ru-RU"/>
        </w:rPr>
        <w:t>ри пере</w:t>
      </w:r>
      <w:r w:rsidRPr="00E82298">
        <w:rPr>
          <w:color w:val="231F20"/>
          <w:lang w:val="ru-RU"/>
        </w:rPr>
        <w:t>х</w:t>
      </w:r>
      <w:r w:rsidRPr="00E82298">
        <w:rPr>
          <w:lang w:val="ru-RU"/>
        </w:rPr>
        <w:t>оде от эт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па 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лу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 xml:space="preserve">ленной 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ренировки к эт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пу спортивного совершенствования нео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ходимо учитыв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ть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ровень спортивных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</w:t>
      </w:r>
      <w:r w:rsidRPr="00E82298">
        <w:rPr>
          <w:color w:val="231F20"/>
          <w:lang w:val="ru-RU"/>
        </w:rPr>
        <w:t>ь</w:t>
      </w:r>
      <w:r w:rsidRPr="00E82298">
        <w:rPr>
          <w:lang w:val="ru-RU"/>
        </w:rPr>
        <w:t>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тов и темпы их прироста, уровень здоровья и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подготовленности. На этом этапе необходимо достижение высоких спортивных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</w:t>
      </w:r>
      <w:r w:rsidRPr="00E82298">
        <w:rPr>
          <w:color w:val="231F20"/>
          <w:lang w:val="ru-RU"/>
        </w:rPr>
        <w:t>ь</w:t>
      </w:r>
      <w:r w:rsidRPr="00E82298">
        <w:rPr>
          <w:lang w:val="ru-RU"/>
        </w:rPr>
        <w:t>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тов на уровне кандид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та и мастера спорта.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Молодые спортсмены участвуют в соревнованиях старшей юношес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группы (16–17 лет), юниоров (18–19 лет) и взрослых.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Возраст 16–17 лет является своеобразным переходом к периоду полного формирования организма. Поэтому можно полаг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ть, что спортсмены, прошедшие 4–6-летнюю подготов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у в ДЮСШ, могут выполнять дост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точно большие объемы тренировочных и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на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 xml:space="preserve">рузок. В связи с этим меняется отношение к средствам, методам направленной специальной спортивной подготовки молодых спортсменов, при этом используются следующие </w:t>
      </w:r>
      <w:r w:rsidRPr="00E82298">
        <w:rPr>
          <w:i/>
          <w:lang w:val="ru-RU"/>
        </w:rPr>
        <w:t>средства тренировки:</w:t>
      </w:r>
    </w:p>
    <w:p w:rsidR="004A60E0" w:rsidRDefault="004A60E0" w:rsidP="004B5C73">
      <w:pPr>
        <w:numPr>
          <w:ilvl w:val="0"/>
          <w:numId w:val="15"/>
        </w:numPr>
      </w:pPr>
      <w:proofErr w:type="spellStart"/>
      <w:r>
        <w:t>общеразвивающие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Default="004A60E0" w:rsidP="004B5C73">
      <w:pPr>
        <w:numPr>
          <w:ilvl w:val="0"/>
          <w:numId w:val="15"/>
        </w:numPr>
      </w:pPr>
      <w:proofErr w:type="spellStart"/>
      <w:r>
        <w:t>специально-подготовительные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5"/>
        </w:numPr>
        <w:rPr>
          <w:lang w:val="ru-RU"/>
        </w:rPr>
      </w:pPr>
      <w:r w:rsidRPr="00E82298">
        <w:rPr>
          <w:lang w:val="ru-RU"/>
        </w:rPr>
        <w:t>специальные упражнения избранного вида спорта;</w:t>
      </w:r>
    </w:p>
    <w:p w:rsidR="004A60E0" w:rsidRDefault="004A60E0" w:rsidP="004B5C73">
      <w:pPr>
        <w:numPr>
          <w:ilvl w:val="0"/>
          <w:numId w:val="15"/>
        </w:numPr>
      </w:pPr>
      <w:proofErr w:type="spellStart"/>
      <w:r>
        <w:t>бег</w:t>
      </w:r>
      <w:proofErr w:type="spellEnd"/>
      <w:r>
        <w:t xml:space="preserve"> и </w:t>
      </w:r>
      <w:proofErr w:type="spellStart"/>
      <w:r>
        <w:t>беговые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Default="004A60E0" w:rsidP="004B5C73">
      <w:pPr>
        <w:numPr>
          <w:ilvl w:val="0"/>
          <w:numId w:val="15"/>
        </w:numPr>
      </w:pPr>
      <w:proofErr w:type="spellStart"/>
      <w:r>
        <w:t>прыжки</w:t>
      </w:r>
      <w:proofErr w:type="spellEnd"/>
      <w:r>
        <w:t xml:space="preserve"> и </w:t>
      </w:r>
      <w:proofErr w:type="spellStart"/>
      <w:r>
        <w:t>прыж</w:t>
      </w:r>
      <w:r>
        <w:rPr>
          <w:color w:val="231F20"/>
        </w:rPr>
        <w:t>к</w:t>
      </w:r>
      <w:r>
        <w:t>овые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;</w:t>
      </w:r>
    </w:p>
    <w:p w:rsidR="004A60E0" w:rsidRDefault="004A60E0" w:rsidP="004B5C73">
      <w:pPr>
        <w:numPr>
          <w:ilvl w:val="0"/>
          <w:numId w:val="15"/>
        </w:numPr>
      </w:pPr>
      <w:proofErr w:type="spellStart"/>
      <w:r>
        <w:t>упражнения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штангой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5"/>
        </w:numPr>
        <w:rPr>
          <w:lang w:val="ru-RU"/>
        </w:rPr>
      </w:pPr>
      <w:r w:rsidRPr="00E82298">
        <w:rPr>
          <w:lang w:val="ru-RU"/>
        </w:rPr>
        <w:t>упражнения на тренажерах (локального воздействия);</w:t>
      </w:r>
    </w:p>
    <w:p w:rsidR="004A60E0" w:rsidRDefault="004A60E0" w:rsidP="004B5C73">
      <w:pPr>
        <w:numPr>
          <w:ilvl w:val="0"/>
          <w:numId w:val="15"/>
        </w:numPr>
      </w:pPr>
      <w:proofErr w:type="spellStart"/>
      <w:r>
        <w:t>спортивные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5"/>
        </w:numPr>
        <w:rPr>
          <w:lang w:val="ru-RU"/>
        </w:rPr>
      </w:pPr>
      <w:r w:rsidRPr="00E82298">
        <w:rPr>
          <w:lang w:val="ru-RU"/>
        </w:rPr>
        <w:t xml:space="preserve">широкий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руг упражнений из смежных и родственных видов спорта;</w:t>
      </w:r>
    </w:p>
    <w:p w:rsidR="004A60E0" w:rsidRDefault="004A60E0" w:rsidP="004B5C73">
      <w:pPr>
        <w:numPr>
          <w:ilvl w:val="0"/>
          <w:numId w:val="15"/>
        </w:numPr>
      </w:pPr>
      <w:proofErr w:type="spellStart"/>
      <w:r>
        <w:t>соревнования</w:t>
      </w:r>
      <w:proofErr w:type="spellEnd"/>
      <w:r>
        <w:t xml:space="preserve"> и </w:t>
      </w:r>
      <w:proofErr w:type="spellStart"/>
      <w:r>
        <w:t>соревнов</w:t>
      </w:r>
      <w:r>
        <w:rPr>
          <w:color w:val="231F20"/>
        </w:rPr>
        <w:t>а</w:t>
      </w:r>
      <w:r>
        <w:t>тельные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>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Исходя из теории сенситивных периодов развития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честв, можно выделить возрастные этапы, сформ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лиров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ть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онкретные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 и определить средства и методы для совершенствования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честв молодых спортсменов. Оценка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оличественной взаимосвязи спортивного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</w:t>
      </w:r>
      <w:r w:rsidRPr="00E82298">
        <w:rPr>
          <w:color w:val="231F20"/>
          <w:lang w:val="ru-RU"/>
        </w:rPr>
        <w:t>ь</w:t>
      </w:r>
      <w:r w:rsidRPr="00E82298">
        <w:rPr>
          <w:lang w:val="ru-RU"/>
        </w:rPr>
        <w:t>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та в различных видах спорта и тестов, отражающих специальную физическую подготовленность, показала, что основное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чение в достижении высо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спортивного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</w:t>
      </w:r>
      <w:r w:rsidRPr="00E82298">
        <w:rPr>
          <w:color w:val="231F20"/>
          <w:lang w:val="ru-RU"/>
        </w:rPr>
        <w:t>ь</w:t>
      </w:r>
      <w:r w:rsidRPr="00E82298">
        <w:rPr>
          <w:lang w:val="ru-RU"/>
        </w:rPr>
        <w:t>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та имеют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онтрольные упражнения, хара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теризующие 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оростные и 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оростно-силовые способности, специальную и 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оростную выносливость, силовые проявления.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Особенности тренировки на этапе спортивного совершенствования проявляются в следующих положениях:</w:t>
      </w:r>
    </w:p>
    <w:p w:rsidR="004A60E0" w:rsidRPr="00E82298" w:rsidRDefault="004A60E0" w:rsidP="004B5C73">
      <w:pPr>
        <w:numPr>
          <w:ilvl w:val="0"/>
          <w:numId w:val="16"/>
        </w:numPr>
        <w:rPr>
          <w:lang w:val="ru-RU"/>
        </w:rPr>
      </w:pPr>
      <w:r w:rsidRPr="00E82298">
        <w:rPr>
          <w:lang w:val="ru-RU"/>
        </w:rPr>
        <w:t>направленность занятий со спортсменами связана с уз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специализацией;</w:t>
      </w:r>
    </w:p>
    <w:p w:rsidR="004A60E0" w:rsidRPr="00E82298" w:rsidRDefault="004A60E0" w:rsidP="004B5C73">
      <w:pPr>
        <w:numPr>
          <w:ilvl w:val="0"/>
          <w:numId w:val="16"/>
        </w:numPr>
        <w:rPr>
          <w:lang w:val="ru-RU"/>
        </w:rPr>
      </w:pPr>
      <w:r w:rsidRPr="00E82298">
        <w:rPr>
          <w:lang w:val="ru-RU"/>
        </w:rPr>
        <w:t>увеличивается количество тренировочных занятий до 2–3 в день;</w:t>
      </w:r>
    </w:p>
    <w:p w:rsidR="004A60E0" w:rsidRPr="00E82298" w:rsidRDefault="004A60E0" w:rsidP="004B5C73">
      <w:pPr>
        <w:numPr>
          <w:ilvl w:val="0"/>
          <w:numId w:val="16"/>
        </w:numPr>
        <w:spacing w:after="30" w:line="259" w:lineRule="auto"/>
        <w:rPr>
          <w:lang w:val="ru-RU"/>
        </w:rPr>
      </w:pPr>
      <w:r w:rsidRPr="00E82298">
        <w:rPr>
          <w:lang w:val="ru-RU"/>
        </w:rPr>
        <w:t>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чительно возрастает объем и интенсивность нагрузок;</w:t>
      </w:r>
    </w:p>
    <w:p w:rsidR="004A60E0" w:rsidRDefault="004A60E0" w:rsidP="004B5C73">
      <w:pPr>
        <w:numPr>
          <w:ilvl w:val="0"/>
          <w:numId w:val="16"/>
        </w:numPr>
      </w:pPr>
      <w:proofErr w:type="spellStart"/>
      <w:r>
        <w:t>строгая</w:t>
      </w:r>
      <w:proofErr w:type="spellEnd"/>
      <w:r>
        <w:t xml:space="preserve"> </w:t>
      </w:r>
      <w:proofErr w:type="spellStart"/>
      <w:r>
        <w:t>индивидуализация</w:t>
      </w:r>
      <w:proofErr w:type="spellEnd"/>
      <w:r>
        <w:t xml:space="preserve"> </w:t>
      </w:r>
      <w:proofErr w:type="spellStart"/>
      <w:r>
        <w:t>тренировочной</w:t>
      </w:r>
      <w:proofErr w:type="spellEnd"/>
      <w:r>
        <w:t xml:space="preserve"> </w:t>
      </w:r>
      <w:proofErr w:type="spellStart"/>
      <w:r>
        <w:t>нагрузки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6"/>
        </w:numPr>
        <w:rPr>
          <w:lang w:val="ru-RU"/>
        </w:rPr>
      </w:pPr>
      <w:r w:rsidRPr="00E82298">
        <w:rPr>
          <w:lang w:val="ru-RU"/>
        </w:rPr>
        <w:t>физическая подготовка о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личается (от предыдущих этапов)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чительным ростом тренировочных нагрузок с повышением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дельного веса специальной работы;</w:t>
      </w:r>
    </w:p>
    <w:p w:rsidR="004A60E0" w:rsidRPr="00E82298" w:rsidRDefault="004A60E0" w:rsidP="004B5C73">
      <w:pPr>
        <w:numPr>
          <w:ilvl w:val="0"/>
          <w:numId w:val="16"/>
        </w:numPr>
        <w:rPr>
          <w:lang w:val="ru-RU"/>
        </w:rPr>
      </w:pPr>
      <w:r w:rsidRPr="00E82298">
        <w:rPr>
          <w:lang w:val="ru-RU"/>
        </w:rPr>
        <w:t>проведение систем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тических тренировок в условиях тренировочных сборов;</w:t>
      </w:r>
    </w:p>
    <w:p w:rsidR="004A60E0" w:rsidRPr="00E82298" w:rsidRDefault="004A60E0" w:rsidP="004B5C73">
      <w:pPr>
        <w:numPr>
          <w:ilvl w:val="0"/>
          <w:numId w:val="16"/>
        </w:numPr>
        <w:rPr>
          <w:lang w:val="ru-RU"/>
        </w:rPr>
      </w:pPr>
      <w:r w:rsidRPr="00E82298">
        <w:rPr>
          <w:lang w:val="ru-RU"/>
        </w:rPr>
        <w:t>распределение занятий в нагрузочных микроциклах моделируется в соответствии с ре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ламентом соревнований;</w:t>
      </w:r>
    </w:p>
    <w:p w:rsidR="004A60E0" w:rsidRPr="00E82298" w:rsidRDefault="004A60E0" w:rsidP="004B5C73">
      <w:pPr>
        <w:numPr>
          <w:ilvl w:val="0"/>
          <w:numId w:val="16"/>
        </w:numPr>
        <w:rPr>
          <w:lang w:val="ru-RU"/>
        </w:rPr>
      </w:pPr>
      <w:r w:rsidRPr="00E82298">
        <w:rPr>
          <w:lang w:val="ru-RU"/>
        </w:rPr>
        <w:lastRenderedPageBreak/>
        <w:t>внедрение в тренировочный процесс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учно-методичес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обеспечения является обяз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тельным в организации и проведении подготовки спортсменов;</w:t>
      </w:r>
    </w:p>
    <w:p w:rsidR="004A60E0" w:rsidRPr="00E82298" w:rsidRDefault="004A60E0" w:rsidP="004B5C73">
      <w:pPr>
        <w:numPr>
          <w:ilvl w:val="0"/>
          <w:numId w:val="16"/>
        </w:numPr>
        <w:rPr>
          <w:lang w:val="ru-RU"/>
        </w:rPr>
      </w:pPr>
      <w:r w:rsidRPr="00E82298">
        <w:rPr>
          <w:lang w:val="ru-RU"/>
        </w:rPr>
        <w:t>составной частью процесса тренировки являются мероприятия, направленные на ус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орение восстановления работоспособности (с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уна, массаж, гидропроцедуры и т.д.);</w:t>
      </w:r>
    </w:p>
    <w:p w:rsidR="004A60E0" w:rsidRPr="00E82298" w:rsidRDefault="004A60E0" w:rsidP="004B5C73">
      <w:pPr>
        <w:numPr>
          <w:ilvl w:val="0"/>
          <w:numId w:val="16"/>
        </w:numPr>
        <w:rPr>
          <w:lang w:val="ru-RU"/>
        </w:rPr>
      </w:pPr>
      <w:r w:rsidRPr="00E82298">
        <w:rPr>
          <w:lang w:val="ru-RU"/>
        </w:rPr>
        <w:t xml:space="preserve">важнейшим условием успешного осуществления спортивной тренировки является правильное планирование и проведение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омплексного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онтроля;</w:t>
      </w:r>
    </w:p>
    <w:p w:rsidR="004A60E0" w:rsidRPr="00E82298" w:rsidRDefault="004A60E0" w:rsidP="004B5C73">
      <w:pPr>
        <w:numPr>
          <w:ilvl w:val="0"/>
          <w:numId w:val="16"/>
        </w:numPr>
        <w:rPr>
          <w:lang w:val="ru-RU"/>
        </w:rPr>
      </w:pPr>
      <w:r w:rsidRPr="00E82298">
        <w:rPr>
          <w:lang w:val="ru-RU"/>
        </w:rPr>
        <w:t>о</w:t>
      </w:r>
      <w:r w:rsidRPr="00E82298">
        <w:rPr>
          <w:color w:val="231F20"/>
          <w:lang w:val="ru-RU"/>
        </w:rPr>
        <w:t>б</w:t>
      </w:r>
      <w:r w:rsidRPr="00E82298">
        <w:rPr>
          <w:lang w:val="ru-RU"/>
        </w:rPr>
        <w:t>яз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тельное условие полноценной тренировки – приобретение теоретических знаний (о построении тренировки, средствах, методах, режиме, вр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чебном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 xml:space="preserve">роле, гигиенических 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ребованиях и т.д.).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 xml:space="preserve">В 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руппах спортивного совершенствования 70% времени отводится специальной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нагрузке и 30% – общей физичес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ой подготовке, при 6–12 занятиях в неделю. Общее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оличество часов в год – 936,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оличество тренировочных занятий – 312.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Нельзя забыв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ть, что юноши и девушки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чинают 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тивно интересов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ться перспе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тивой собственно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о 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звит</w:t>
      </w:r>
      <w:r w:rsidRPr="00E82298">
        <w:rPr>
          <w:color w:val="231F20"/>
          <w:lang w:val="ru-RU"/>
        </w:rPr>
        <w:t>и</w:t>
      </w:r>
      <w:r w:rsidRPr="00E82298">
        <w:rPr>
          <w:lang w:val="ru-RU"/>
        </w:rPr>
        <w:t>я. Поэтому спортсмен должен 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чи, ст</w:t>
      </w:r>
      <w:r w:rsidRPr="00E82298">
        <w:rPr>
          <w:color w:val="231F20"/>
          <w:lang w:val="ru-RU"/>
        </w:rPr>
        <w:t>о</w:t>
      </w:r>
      <w:r w:rsidRPr="00E82298">
        <w:rPr>
          <w:lang w:val="ru-RU"/>
        </w:rPr>
        <w:t>ящие перед ним, 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збир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ться в средствах и методах воспитания физических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честв, в формах тренировочных занятий и планировании их, периодизации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ру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логодичной тренировки, вести учет проделанной работы в спортивном дневнике. Спортсмен обязан изучить литер</w:t>
      </w:r>
      <w:r w:rsidRPr="00E82298">
        <w:rPr>
          <w:color w:val="231F20"/>
          <w:lang w:val="ru-RU"/>
        </w:rPr>
        <w:t>ат</w:t>
      </w:r>
      <w:r w:rsidRPr="00E82298">
        <w:rPr>
          <w:lang w:val="ru-RU"/>
        </w:rPr>
        <w:t>ур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, касающуюся вопросов тренировки, и ему следует оказыв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помощь в этом деле.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Техническая подготовка на этом этапе занимает дост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точное время и направлена на максимальное совершенствование индивидуального стиля в избранном виде спорта, устранение недост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ов в процессе выполнения элементов техники.</w:t>
      </w:r>
    </w:p>
    <w:p w:rsidR="004A60E0" w:rsidRPr="00E82298" w:rsidRDefault="004A60E0" w:rsidP="004A60E0">
      <w:pPr>
        <w:spacing w:after="32" w:line="259" w:lineRule="auto"/>
        <w:ind w:left="10" w:right="-6" w:hanging="10"/>
        <w:jc w:val="right"/>
        <w:rPr>
          <w:lang w:val="ru-RU"/>
        </w:rPr>
      </w:pPr>
      <w:r w:rsidRPr="00E82298">
        <w:rPr>
          <w:lang w:val="ru-RU"/>
        </w:rPr>
        <w:t>Для понимания техники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тельного упр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жнения н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жно:</w:t>
      </w:r>
    </w:p>
    <w:p w:rsidR="004A60E0" w:rsidRPr="00E82298" w:rsidRDefault="004A60E0" w:rsidP="004B5C73">
      <w:pPr>
        <w:numPr>
          <w:ilvl w:val="0"/>
          <w:numId w:val="17"/>
        </w:numPr>
        <w:rPr>
          <w:lang w:val="ru-RU"/>
        </w:rPr>
      </w:pPr>
      <w:r w:rsidRPr="00E82298">
        <w:rPr>
          <w:lang w:val="ru-RU"/>
        </w:rPr>
        <w:t>установить характерные его особенности, его о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личие от других упражнений;</w:t>
      </w:r>
    </w:p>
    <w:p w:rsidR="004A60E0" w:rsidRPr="00E82298" w:rsidRDefault="004A60E0" w:rsidP="004B5C73">
      <w:pPr>
        <w:numPr>
          <w:ilvl w:val="0"/>
          <w:numId w:val="17"/>
        </w:numPr>
        <w:rPr>
          <w:lang w:val="ru-RU"/>
        </w:rPr>
      </w:pPr>
      <w:r w:rsidRPr="00E82298">
        <w:rPr>
          <w:lang w:val="ru-RU"/>
        </w:rPr>
        <w:t xml:space="preserve">выделить в упражнении отдельные части, фазы, 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яснить структуру движений в связи с решением частных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ч;</w:t>
      </w:r>
    </w:p>
    <w:p w:rsidR="004A60E0" w:rsidRPr="00E82298" w:rsidRDefault="004A60E0" w:rsidP="004B5C73">
      <w:pPr>
        <w:numPr>
          <w:ilvl w:val="0"/>
          <w:numId w:val="17"/>
        </w:numPr>
        <w:rPr>
          <w:lang w:val="ru-RU"/>
        </w:rPr>
      </w:pPr>
      <w:r w:rsidRPr="00E82298">
        <w:rPr>
          <w:lang w:val="ru-RU"/>
        </w:rPr>
        <w:t>установить в стру</w:t>
      </w:r>
      <w:r w:rsidRPr="00E82298">
        <w:rPr>
          <w:color w:val="231F20"/>
          <w:lang w:val="ru-RU"/>
        </w:rPr>
        <w:t>кт</w:t>
      </w:r>
      <w:r w:rsidRPr="00E82298">
        <w:rPr>
          <w:lang w:val="ru-RU"/>
        </w:rPr>
        <w:t xml:space="preserve">уре движений 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лавные (рабочие) фазы, определяющие спортивный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льт</w:t>
      </w:r>
      <w:r w:rsidRPr="00E82298">
        <w:rPr>
          <w:color w:val="231F20"/>
          <w:lang w:val="ru-RU"/>
        </w:rPr>
        <w:t>ат</w:t>
      </w:r>
      <w:r w:rsidRPr="00E82298">
        <w:rPr>
          <w:lang w:val="ru-RU"/>
        </w:rPr>
        <w:t>, и фазы вспомог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тельные и второстепенные, а также фазы относительного отдыха;</w:t>
      </w:r>
    </w:p>
    <w:p w:rsidR="004A60E0" w:rsidRPr="00E82298" w:rsidRDefault="004A60E0" w:rsidP="004B5C73">
      <w:pPr>
        <w:numPr>
          <w:ilvl w:val="0"/>
          <w:numId w:val="17"/>
        </w:numPr>
        <w:rPr>
          <w:lang w:val="ru-RU"/>
        </w:rPr>
      </w:pPr>
      <w:r w:rsidRPr="00E82298">
        <w:rPr>
          <w:lang w:val="ru-RU"/>
        </w:rPr>
        <w:t>уточнить основные стороны и характеристики движений спортсмена при выполнении каждой фазы упражнения, направление, амплит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д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, 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орость, сил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, со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 xml:space="preserve">ласованность, темп,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оличество повторений.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Уточнение основных х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теристик движений позволяет определить работающие группы мышц, последов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тельность включения их в работу и характер самого двиг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тельного действия при выполнении спортивного упражнения. Зная все это, можно планиров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средства тренировки для совершенствования техничес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ого мастерства спортсмена, использ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я различные специальные упражнения.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b/>
          <w:i/>
          <w:lang w:val="ru-RU"/>
        </w:rPr>
        <w:t>Участие в соревнован</w:t>
      </w:r>
      <w:r w:rsidRPr="00E82298">
        <w:rPr>
          <w:b/>
          <w:i/>
          <w:color w:val="231F20"/>
          <w:lang w:val="ru-RU"/>
        </w:rPr>
        <w:t>иях</w:t>
      </w:r>
      <w:r w:rsidRPr="00E82298">
        <w:rPr>
          <w:b/>
          <w:i/>
          <w:lang w:val="ru-RU"/>
        </w:rPr>
        <w:t xml:space="preserve">. </w:t>
      </w:r>
      <w:r w:rsidRPr="00E82298">
        <w:rPr>
          <w:lang w:val="ru-RU"/>
        </w:rPr>
        <w:t>Нельзя достичь высоких спортивных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льтатов, редко выступая на соревнованиях. Поэтому отличительной чертой современной методики тренировки является увеличение числа соревнований в каждом год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. Участие спортсменов в соревнованиях оказывает многостороннее воздействие на физические и психологические к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чества спортсмена. Частые выступления в соревнованиях дают спортсмену знания и опыт.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оличество ст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ртов в течение года определяется исходя из вида спорта и индивидуальных особенностей спортсмена. Цель, масштаб и степень психичес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ой напряженности в соревнованиях может быть различной. Поэтому спортсмену ставятся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 с учетом направленности соревнований на ре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орд, на побед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 xml:space="preserve">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онтроль уровня подготовленности, провер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у та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тических замыслов, приучение к условиям «поля боя».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Спортсмены, имеющие высокие спортивные рез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льтаты (на уровне КМС и МС) выс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упают довольно часто на различных соревнованиях. В связи с переездами появляются свои сложности, касающиеся времени переезда на соревнования и акклим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тизации, изменение суточного режима. Поэтому </w:t>
      </w:r>
      <w:r w:rsidRPr="00E82298">
        <w:rPr>
          <w:lang w:val="ru-RU"/>
        </w:rPr>
        <w:lastRenderedPageBreak/>
        <w:t>спортсмену целесообразно учитыв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и непосредственную подготовку к соревнованиям. Меняется тренировочная работа в последние дни перед стартом и т.д.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При непосредственной подготовке к основным соревнованиям нео</w:t>
      </w:r>
      <w:r w:rsidRPr="00E82298">
        <w:rPr>
          <w:color w:val="231F20"/>
          <w:lang w:val="ru-RU"/>
        </w:rPr>
        <w:t>бх</w:t>
      </w:r>
      <w:r w:rsidRPr="00E82298">
        <w:rPr>
          <w:lang w:val="ru-RU"/>
        </w:rPr>
        <w:t>одимо правильно чередов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тренировочную рабо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у и о</w:t>
      </w:r>
      <w:r w:rsidRPr="00E82298">
        <w:rPr>
          <w:color w:val="231F20"/>
          <w:lang w:val="ru-RU"/>
        </w:rPr>
        <w:t>т</w:t>
      </w:r>
      <w:r w:rsidRPr="00E82298">
        <w:rPr>
          <w:lang w:val="ru-RU"/>
        </w:rPr>
        <w:t>дых путем планирования занятий с различными нагрузками, активным и обычным отдыхом. После тренировочного занятия или серии занятий в недельном ми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роцикле к назн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ченному дню обеспечить полное восстановление организма спортсмена, перед соревнованием отдых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 xml:space="preserve">ть не более одного дня. Не меньше чем за неделю до ответственных соревнований уменьшить общее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оличество тренировочной работы, и за 24 часа до соревнований продел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размин</w:t>
      </w:r>
      <w:r w:rsidRPr="00E82298">
        <w:rPr>
          <w:color w:val="231F20"/>
          <w:lang w:val="ru-RU"/>
        </w:rPr>
        <w:t>ку</w:t>
      </w:r>
      <w:r w:rsidRPr="00E82298">
        <w:rPr>
          <w:lang w:val="ru-RU"/>
        </w:rPr>
        <w:t>, не допуская максимальных усилий.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Рег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лярно участвов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ть в соревнованиях, черед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 xml:space="preserve">я одно особо ответственное соревнование с тремя-четырьмя меньшего масштаба. При определении количества соревнований в году необходимо предусмотреть 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лавные и второстепенные соревнования.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b/>
          <w:i/>
          <w:lang w:val="ru-RU"/>
        </w:rPr>
        <w:t>Индивиду</w:t>
      </w:r>
      <w:r w:rsidRPr="00E82298">
        <w:rPr>
          <w:b/>
          <w:i/>
          <w:color w:val="231F20"/>
          <w:lang w:val="ru-RU"/>
        </w:rPr>
        <w:t>а</w:t>
      </w:r>
      <w:r w:rsidRPr="00E82298">
        <w:rPr>
          <w:b/>
          <w:i/>
          <w:lang w:val="ru-RU"/>
        </w:rPr>
        <w:t>льный по</w:t>
      </w:r>
      <w:r w:rsidRPr="00E82298">
        <w:rPr>
          <w:b/>
          <w:i/>
          <w:color w:val="231F20"/>
          <w:lang w:val="ru-RU"/>
        </w:rPr>
        <w:t>дх</w:t>
      </w:r>
      <w:r w:rsidRPr="00E82298">
        <w:rPr>
          <w:b/>
          <w:i/>
          <w:lang w:val="ru-RU"/>
        </w:rPr>
        <w:t>од к спортивной трениров</w:t>
      </w:r>
      <w:r w:rsidRPr="00E82298">
        <w:rPr>
          <w:b/>
          <w:i/>
          <w:color w:val="231F20"/>
          <w:lang w:val="ru-RU"/>
        </w:rPr>
        <w:t>ке</w:t>
      </w:r>
      <w:r w:rsidRPr="00E82298">
        <w:rPr>
          <w:b/>
          <w:i/>
          <w:lang w:val="ru-RU"/>
        </w:rPr>
        <w:t xml:space="preserve">. </w:t>
      </w:r>
      <w:r w:rsidRPr="00E82298">
        <w:rPr>
          <w:lang w:val="ru-RU"/>
        </w:rPr>
        <w:t>На этапе совершенствования спортивного мастерства в тренировочном процессе возникает необходимость подходить к юному спортсмену дифференцированно, иными словами, переходить от индивидуально-группового метода тренировки к индивидуальном</w:t>
      </w:r>
      <w:r w:rsidRPr="00E82298">
        <w:rPr>
          <w:color w:val="231F20"/>
          <w:lang w:val="ru-RU"/>
        </w:rPr>
        <w:t>у</w:t>
      </w:r>
      <w:r w:rsidRPr="00E82298">
        <w:rPr>
          <w:lang w:val="ru-RU"/>
        </w:rPr>
        <w:t>. В силу того, что на данном этапе тренировки про</w:t>
      </w:r>
      <w:r w:rsidRPr="00E82298">
        <w:rPr>
          <w:color w:val="231F20"/>
          <w:lang w:val="ru-RU"/>
        </w:rPr>
        <w:t>х</w:t>
      </w:r>
      <w:r w:rsidRPr="00E82298">
        <w:rPr>
          <w:lang w:val="ru-RU"/>
        </w:rPr>
        <w:t>одят подготов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у квалифицированные спортсмены (первый разряд и выше), это обязывает тренера строить тренировочный процесс индивидуально.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 xml:space="preserve">Все чаще индивидуализация находит широкое применение в практической работе в спорте. Наметилось несколько путей в индивидуальном построении тренировочного процесса. В рамках микро- и </w:t>
      </w:r>
      <w:proofErr w:type="spellStart"/>
      <w:r w:rsidRPr="00E82298">
        <w:rPr>
          <w:lang w:val="ru-RU"/>
        </w:rPr>
        <w:t>мезоцикла</w:t>
      </w:r>
      <w:proofErr w:type="spellEnd"/>
      <w:r w:rsidRPr="00E82298">
        <w:rPr>
          <w:lang w:val="ru-RU"/>
        </w:rPr>
        <w:t xml:space="preserve"> индивидуальное построение тренировки осуществляется с учетом:</w:t>
      </w:r>
    </w:p>
    <w:p w:rsidR="004A60E0" w:rsidRPr="00E82298" w:rsidRDefault="004A60E0" w:rsidP="004B5C73">
      <w:pPr>
        <w:numPr>
          <w:ilvl w:val="0"/>
          <w:numId w:val="18"/>
        </w:numPr>
        <w:rPr>
          <w:lang w:val="ru-RU"/>
        </w:rPr>
      </w:pPr>
      <w:r w:rsidRPr="00E82298">
        <w:rPr>
          <w:lang w:val="ru-RU"/>
        </w:rPr>
        <w:t xml:space="preserve">биологических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олебаний функционального состояния в различные фазы эндогенного ритма;</w:t>
      </w:r>
    </w:p>
    <w:p w:rsidR="004A60E0" w:rsidRDefault="004A60E0" w:rsidP="004B5C73">
      <w:pPr>
        <w:numPr>
          <w:ilvl w:val="0"/>
          <w:numId w:val="18"/>
        </w:numPr>
      </w:pPr>
      <w:proofErr w:type="spellStart"/>
      <w:r>
        <w:t>те</w:t>
      </w:r>
      <w:r>
        <w:rPr>
          <w:color w:val="231F20"/>
        </w:rPr>
        <w:t>к</w:t>
      </w:r>
      <w:r>
        <w:t>ущего</w:t>
      </w:r>
      <w:proofErr w:type="spellEnd"/>
      <w:r>
        <w:t xml:space="preserve"> </w:t>
      </w:r>
      <w:proofErr w:type="spellStart"/>
      <w:r>
        <w:t>состояния</w:t>
      </w:r>
      <w:proofErr w:type="spellEnd"/>
      <w:r>
        <w:t xml:space="preserve"> </w:t>
      </w:r>
      <w:proofErr w:type="spellStart"/>
      <w:r>
        <w:t>тренированности</w:t>
      </w:r>
      <w:proofErr w:type="spellEnd"/>
      <w:r>
        <w:t xml:space="preserve"> </w:t>
      </w:r>
      <w:proofErr w:type="spellStart"/>
      <w:r>
        <w:t>спортсмена</w:t>
      </w:r>
      <w:proofErr w:type="spellEnd"/>
      <w:r>
        <w:t>;</w:t>
      </w:r>
    </w:p>
    <w:p w:rsidR="004A60E0" w:rsidRPr="00E82298" w:rsidRDefault="004A60E0" w:rsidP="004B5C73">
      <w:pPr>
        <w:numPr>
          <w:ilvl w:val="0"/>
          <w:numId w:val="18"/>
        </w:numPr>
        <w:spacing w:after="30" w:line="259" w:lineRule="auto"/>
        <w:rPr>
          <w:lang w:val="ru-RU"/>
        </w:rPr>
      </w:pPr>
      <w:r w:rsidRPr="00E82298">
        <w:rPr>
          <w:lang w:val="ru-RU"/>
        </w:rPr>
        <w:t>меры индивидуальной величины максимальной нагрузки;</w:t>
      </w:r>
    </w:p>
    <w:p w:rsidR="004A60E0" w:rsidRPr="00E82298" w:rsidRDefault="004A60E0" w:rsidP="004B5C73">
      <w:pPr>
        <w:numPr>
          <w:ilvl w:val="0"/>
          <w:numId w:val="18"/>
        </w:numPr>
        <w:rPr>
          <w:lang w:val="ru-RU"/>
        </w:rPr>
      </w:pPr>
      <w:r w:rsidRPr="00E82298">
        <w:rPr>
          <w:lang w:val="ru-RU"/>
        </w:rPr>
        <w:t>данных о факторах и модельных характеристиках в подготовленности спортсмена, выявление сильных и слабых сторон в подготовленности.</w:t>
      </w:r>
    </w:p>
    <w:p w:rsidR="004A60E0" w:rsidRPr="00E82298" w:rsidRDefault="004A60E0" w:rsidP="004A60E0">
      <w:pPr>
        <w:ind w:left="-14"/>
        <w:rPr>
          <w:lang w:val="ru-RU"/>
        </w:rPr>
      </w:pPr>
      <w:r w:rsidRPr="00E82298">
        <w:rPr>
          <w:lang w:val="ru-RU"/>
        </w:rPr>
        <w:t>Для эффективного учебно-тренировочного процесса чрезвычайно важна рациональная система применения тренировочных и соревнов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тельных нагрузок в процессе многолетней тренировки. Она строится на основе следующих методических положений: 1) ориентация уровней нагрузок юных спортсменов на соответствующие показ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тели, достигнутые сильнейшими спортсменами страны; 2) целесообразность постепенного повышения уровня нагрузок прежде всего на этапе 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чальной спортивной специализации и увеличение темпов их роста на последующих этапах, что позволяет осуществить более планомерный переход к нагрузкам, выполняемым сильнейшими взрослыми спортсменами; 3) соответствие этой системы возрастным особенностям</w:t>
      </w:r>
    </w:p>
    <w:p w:rsidR="004A60E0" w:rsidRPr="00E82298" w:rsidRDefault="004A60E0" w:rsidP="004A60E0">
      <w:pPr>
        <w:spacing w:after="801"/>
        <w:ind w:left="-14" w:firstLine="0"/>
        <w:rPr>
          <w:lang w:val="ru-RU"/>
        </w:rPr>
      </w:pPr>
      <w:r w:rsidRPr="00E82298">
        <w:rPr>
          <w:lang w:val="ru-RU"/>
        </w:rPr>
        <w:t>и уровню подготовленности юных спортсменов; 4) учет за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 xml:space="preserve">ономерностей развития и взаимосвязи различных систем растущего организма юного спортсмена: в том случае,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да взаимосвязь между системами дост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точно тесн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я, следует применять на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 xml:space="preserve">рузки в повышенном объеме. В те возрастные периоды развития, 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да взаимосвязь ослабевает и не охв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тывает большого количества систем организма спортсмена, используются в основном средние и малые тренировочные нагрузки.</w:t>
      </w:r>
    </w:p>
    <w:p w:rsidR="004A60E0" w:rsidRDefault="004A60E0" w:rsidP="004A60E0">
      <w:pPr>
        <w:pStyle w:val="3"/>
      </w:pPr>
      <w:r>
        <w:rPr>
          <w:rFonts w:ascii="Calibri" w:eastAsia="Calibri" w:hAnsi="Calibri" w:cs="Calibri"/>
          <w:color w:val="929498"/>
          <w:sz w:val="36"/>
        </w:rPr>
        <w:t xml:space="preserve">? </w:t>
      </w:r>
      <w:proofErr w:type="spellStart"/>
      <w:r>
        <w:t>Вопросыизаданиядлясамопроверки</w:t>
      </w:r>
      <w:proofErr w:type="spellEnd"/>
    </w:p>
    <w:p w:rsidR="004A60E0" w:rsidRPr="00E82298" w:rsidRDefault="004A60E0" w:rsidP="004B5C73">
      <w:pPr>
        <w:numPr>
          <w:ilvl w:val="0"/>
          <w:numId w:val="19"/>
        </w:numPr>
        <w:rPr>
          <w:lang w:val="ru-RU"/>
        </w:rPr>
      </w:pPr>
      <w:r w:rsidRPr="00E82298">
        <w:rPr>
          <w:lang w:val="ru-RU"/>
        </w:rPr>
        <w:t>Назовите этапы подготовки в юношес</w:t>
      </w:r>
      <w:r w:rsidRPr="00E82298">
        <w:rPr>
          <w:color w:val="231F20"/>
          <w:lang w:val="ru-RU"/>
        </w:rPr>
        <w:t>к</w:t>
      </w:r>
      <w:r w:rsidRPr="00E82298">
        <w:rPr>
          <w:lang w:val="ru-RU"/>
        </w:rPr>
        <w:t>ом спорте.</w:t>
      </w:r>
    </w:p>
    <w:p w:rsidR="004A60E0" w:rsidRPr="00E82298" w:rsidRDefault="004A60E0" w:rsidP="004B5C73">
      <w:pPr>
        <w:numPr>
          <w:ilvl w:val="0"/>
          <w:numId w:val="19"/>
        </w:numPr>
        <w:rPr>
          <w:lang w:val="ru-RU"/>
        </w:rPr>
      </w:pPr>
      <w:r w:rsidRPr="00E82298">
        <w:rPr>
          <w:lang w:val="ru-RU"/>
        </w:rPr>
        <w:t>Какие задачи решаются в занятиях с детьми в группах начальной подготовки?</w:t>
      </w:r>
    </w:p>
    <w:p w:rsidR="004A60E0" w:rsidRPr="00E82298" w:rsidRDefault="004A60E0" w:rsidP="004B5C73">
      <w:pPr>
        <w:numPr>
          <w:ilvl w:val="0"/>
          <w:numId w:val="19"/>
        </w:numPr>
        <w:rPr>
          <w:lang w:val="ru-RU"/>
        </w:rPr>
      </w:pPr>
      <w:r w:rsidRPr="00E82298">
        <w:rPr>
          <w:lang w:val="ru-RU"/>
        </w:rPr>
        <w:t>Перечислите средства подготовки для детей в группах начальной подготовки.</w:t>
      </w:r>
    </w:p>
    <w:p w:rsidR="004A60E0" w:rsidRPr="00E82298" w:rsidRDefault="004A60E0" w:rsidP="004B5C73">
      <w:pPr>
        <w:numPr>
          <w:ilvl w:val="0"/>
          <w:numId w:val="19"/>
        </w:numPr>
        <w:rPr>
          <w:lang w:val="ru-RU"/>
        </w:rPr>
      </w:pPr>
      <w:r w:rsidRPr="00E82298">
        <w:rPr>
          <w:lang w:val="ru-RU"/>
        </w:rPr>
        <w:lastRenderedPageBreak/>
        <w:t>Какие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 решаются в занятиях с юношами и девушками в учебно-тренировочных группах?</w:t>
      </w:r>
    </w:p>
    <w:p w:rsidR="004A60E0" w:rsidRPr="00E82298" w:rsidRDefault="004A60E0" w:rsidP="004B5C73">
      <w:pPr>
        <w:numPr>
          <w:ilvl w:val="0"/>
          <w:numId w:val="19"/>
        </w:numPr>
        <w:rPr>
          <w:lang w:val="ru-RU"/>
        </w:rPr>
      </w:pPr>
      <w:r w:rsidRPr="00E82298">
        <w:rPr>
          <w:lang w:val="ru-RU"/>
        </w:rPr>
        <w:t>Перечислите средства подготовки юношей и девушек в тренировочных группах.</w:t>
      </w:r>
    </w:p>
    <w:p w:rsidR="004A60E0" w:rsidRPr="00E82298" w:rsidRDefault="004A60E0" w:rsidP="004B5C73">
      <w:pPr>
        <w:numPr>
          <w:ilvl w:val="0"/>
          <w:numId w:val="19"/>
        </w:numPr>
        <w:rPr>
          <w:lang w:val="ru-RU"/>
        </w:rPr>
      </w:pPr>
      <w:r w:rsidRPr="00E82298">
        <w:rPr>
          <w:lang w:val="ru-RU"/>
        </w:rPr>
        <w:t>Какие зад</w:t>
      </w:r>
      <w:r w:rsidRPr="00E82298">
        <w:rPr>
          <w:color w:val="231F20"/>
          <w:lang w:val="ru-RU"/>
        </w:rPr>
        <w:t>а</w:t>
      </w:r>
      <w:r w:rsidRPr="00E82298">
        <w:rPr>
          <w:lang w:val="ru-RU"/>
        </w:rPr>
        <w:t>чи решаются в занятиях с юношами и девушками в группах спортивного совершенствования?</w:t>
      </w:r>
    </w:p>
    <w:p w:rsidR="004A60E0" w:rsidRPr="00E82298" w:rsidRDefault="004A60E0" w:rsidP="004B5C73">
      <w:pPr>
        <w:numPr>
          <w:ilvl w:val="0"/>
          <w:numId w:val="19"/>
        </w:numPr>
        <w:rPr>
          <w:lang w:val="ru-RU"/>
        </w:rPr>
      </w:pPr>
      <w:r w:rsidRPr="00E82298">
        <w:rPr>
          <w:lang w:val="ru-RU"/>
        </w:rPr>
        <w:t>Перечислите средства подготовки юношей и де</w:t>
      </w:r>
      <w:r w:rsidRPr="00E82298">
        <w:rPr>
          <w:color w:val="231F20"/>
          <w:lang w:val="ru-RU"/>
        </w:rPr>
        <w:t>в</w:t>
      </w:r>
      <w:r w:rsidRPr="00E82298">
        <w:rPr>
          <w:lang w:val="ru-RU"/>
        </w:rPr>
        <w:t xml:space="preserve">ушек в </w:t>
      </w:r>
      <w:r w:rsidRPr="00E82298">
        <w:rPr>
          <w:color w:val="231F20"/>
          <w:lang w:val="ru-RU"/>
        </w:rPr>
        <w:t>г</w:t>
      </w:r>
      <w:r w:rsidRPr="00E82298">
        <w:rPr>
          <w:lang w:val="ru-RU"/>
        </w:rPr>
        <w:t>руппах спортивного совершенствования.</w:t>
      </w:r>
    </w:p>
    <w:p w:rsidR="004A60E0" w:rsidRPr="00BE305F" w:rsidRDefault="004A60E0" w:rsidP="00BE305F">
      <w:pPr>
        <w:ind w:firstLine="0"/>
        <w:rPr>
          <w:sz w:val="24"/>
          <w:szCs w:val="24"/>
          <w:lang w:val="ru-RU"/>
        </w:rPr>
      </w:pPr>
    </w:p>
    <w:sectPr w:rsidR="004A60E0" w:rsidRPr="00BE305F" w:rsidSect="006A5536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C73" w:rsidRDefault="004B5C73" w:rsidP="006A5536">
      <w:pPr>
        <w:spacing w:after="0" w:line="240" w:lineRule="auto"/>
      </w:pPr>
      <w:r>
        <w:separator/>
      </w:r>
    </w:p>
  </w:endnote>
  <w:endnote w:type="continuationSeparator" w:id="0">
    <w:p w:rsidR="004B5C73" w:rsidRDefault="004B5C73" w:rsidP="006A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C73" w:rsidRDefault="004B5C73" w:rsidP="006A5536">
      <w:pPr>
        <w:spacing w:after="0" w:line="240" w:lineRule="auto"/>
      </w:pPr>
      <w:r>
        <w:separator/>
      </w:r>
    </w:p>
  </w:footnote>
  <w:footnote w:type="continuationSeparator" w:id="0">
    <w:p w:rsidR="004B5C73" w:rsidRDefault="004B5C73" w:rsidP="006A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536" w:rsidRDefault="006A5536" w:rsidP="006A5536">
    <w:pPr>
      <w:pStyle w:val="a3"/>
      <w:jc w:val="center"/>
    </w:pPr>
    <w:proofErr w:type="spellStart"/>
    <w:r>
      <w:t>Теория</w:t>
    </w:r>
    <w:proofErr w:type="spellEnd"/>
    <w:r>
      <w:t xml:space="preserve"> и </w:t>
    </w:r>
    <w:proofErr w:type="spellStart"/>
    <w:r>
      <w:t>методика</w:t>
    </w:r>
    <w:proofErr w:type="spellEnd"/>
    <w:r>
      <w:t xml:space="preserve"> юношеского спорта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67A8"/>
    <w:multiLevelType w:val="hybridMultilevel"/>
    <w:tmpl w:val="E592A858"/>
    <w:lvl w:ilvl="0" w:tplc="BB507FB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0165DE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44C7E3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6B8EFB8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820C42A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5E95D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078B800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2C0D46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39AEBC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F7F1D"/>
    <w:multiLevelType w:val="hybridMultilevel"/>
    <w:tmpl w:val="A0AC58FE"/>
    <w:lvl w:ilvl="0" w:tplc="790A15E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10C703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27A989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AA036B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6F8366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548F7E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92C31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D301E3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C5EB46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EB78E3"/>
    <w:multiLevelType w:val="hybridMultilevel"/>
    <w:tmpl w:val="D8861BEA"/>
    <w:lvl w:ilvl="0" w:tplc="3256978A">
      <w:start w:val="1"/>
      <w:numFmt w:val="bullet"/>
      <w:lvlText w:val="–"/>
      <w:lvlJc w:val="left"/>
      <w:pPr>
        <w:ind w:left="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B1EB38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0E8B5D4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B2EB508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0FC350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4EEAB9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E3EA9E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276EDF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24E3CE6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07002E"/>
    <w:multiLevelType w:val="hybridMultilevel"/>
    <w:tmpl w:val="1B2815EA"/>
    <w:lvl w:ilvl="0" w:tplc="0D06E930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BE04A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BD68CB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F541B9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CAE87B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5A6720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980772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A14AAD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C7686FE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5608C3"/>
    <w:multiLevelType w:val="hybridMultilevel"/>
    <w:tmpl w:val="905807A2"/>
    <w:lvl w:ilvl="0" w:tplc="37CE417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10E7774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EAC981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D867C6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1A4ADF8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8FA0F4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2C2BD8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9D8C9CE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D6A0FB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526C8A"/>
    <w:multiLevelType w:val="hybridMultilevel"/>
    <w:tmpl w:val="66B0F464"/>
    <w:lvl w:ilvl="0" w:tplc="20C2282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7AC718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E681D36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CB47E00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82414A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3A86F9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20EC80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550813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DAE7AE0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531112"/>
    <w:multiLevelType w:val="hybridMultilevel"/>
    <w:tmpl w:val="09C674B4"/>
    <w:lvl w:ilvl="0" w:tplc="B4AEED1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52E8A4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312E19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3C497EC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DBAC7D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CF2167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C68E40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662CAA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44CE0E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7D4B86"/>
    <w:multiLevelType w:val="hybridMultilevel"/>
    <w:tmpl w:val="4B708814"/>
    <w:lvl w:ilvl="0" w:tplc="0EF4E1F8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6A01B9E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FDEB62A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B161A5E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B04B08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D1879E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898CF94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566E330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BD2F47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023E16"/>
    <w:multiLevelType w:val="hybridMultilevel"/>
    <w:tmpl w:val="0092307A"/>
    <w:lvl w:ilvl="0" w:tplc="0E4242C8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438F276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BAEDCC4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33A0D36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4980AB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246021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0E68EB6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5E411EC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03C238A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AB5B6D"/>
    <w:multiLevelType w:val="hybridMultilevel"/>
    <w:tmpl w:val="3F12FE2E"/>
    <w:lvl w:ilvl="0" w:tplc="D7CE7A86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A2C75D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35C8854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914ADCA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2ED52A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1866462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D24445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060392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204511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B742A6"/>
    <w:multiLevelType w:val="hybridMultilevel"/>
    <w:tmpl w:val="3064D310"/>
    <w:lvl w:ilvl="0" w:tplc="BEEC038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2E49C2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BC47F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84A486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D8E99F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FC2EBB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966A5F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8F8997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594B40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403162"/>
    <w:multiLevelType w:val="hybridMultilevel"/>
    <w:tmpl w:val="57CE09D0"/>
    <w:lvl w:ilvl="0" w:tplc="F5C65E64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15A7482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20C79CA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E08AF94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E464F06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1A4C1CC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7541C9E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702493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42A565E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FC26AE5"/>
    <w:multiLevelType w:val="hybridMultilevel"/>
    <w:tmpl w:val="66704B1E"/>
    <w:lvl w:ilvl="0" w:tplc="341C939E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CE22FE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8C2D73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E24BF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CC81B4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B069C5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FE4667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910217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BC011B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E039C4"/>
    <w:multiLevelType w:val="hybridMultilevel"/>
    <w:tmpl w:val="985A450A"/>
    <w:lvl w:ilvl="0" w:tplc="FB8AA9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CEAC71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6CE085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B4E01E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D6A96E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0B297F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98CF39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95E542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6A4CF2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D24826"/>
    <w:multiLevelType w:val="hybridMultilevel"/>
    <w:tmpl w:val="35EE5242"/>
    <w:lvl w:ilvl="0" w:tplc="23EA14F8">
      <w:start w:val="1"/>
      <w:numFmt w:val="decimal"/>
      <w:lvlText w:val="%1)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69CB33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5F21DA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CE05E8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7AC017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14B7A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DB8A82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D18A31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6B4EA6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577F71"/>
    <w:multiLevelType w:val="hybridMultilevel"/>
    <w:tmpl w:val="B652DB8C"/>
    <w:lvl w:ilvl="0" w:tplc="210895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210B09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2824F1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F7E987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7DED87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3941AA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0F42E7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514158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5DAC6A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B434B7"/>
    <w:multiLevelType w:val="hybridMultilevel"/>
    <w:tmpl w:val="1130B734"/>
    <w:lvl w:ilvl="0" w:tplc="E986655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4BCFA66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498512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7E6C5A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58FD88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CFEB09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FBE392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E820376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3DEF8D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8372C1C"/>
    <w:multiLevelType w:val="hybridMultilevel"/>
    <w:tmpl w:val="F07C6804"/>
    <w:lvl w:ilvl="0" w:tplc="FFBEAA5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B9E6E1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27015D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CD66DA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BE222B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20809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CDC988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188C9D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B463C4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164851"/>
    <w:multiLevelType w:val="hybridMultilevel"/>
    <w:tmpl w:val="374A5DF8"/>
    <w:lvl w:ilvl="0" w:tplc="7D46613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98ED65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7EEA5D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5DAF5D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220C7DE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61C79C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DBC0D9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92E148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6B0335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0"/>
  </w:num>
  <w:num w:numId="7">
    <w:abstractNumId w:val="15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12"/>
  </w:num>
  <w:num w:numId="13">
    <w:abstractNumId w:val="11"/>
  </w:num>
  <w:num w:numId="14">
    <w:abstractNumId w:val="16"/>
  </w:num>
  <w:num w:numId="15">
    <w:abstractNumId w:val="8"/>
  </w:num>
  <w:num w:numId="16">
    <w:abstractNumId w:val="17"/>
  </w:num>
  <w:num w:numId="17">
    <w:abstractNumId w:val="18"/>
  </w:num>
  <w:num w:numId="18">
    <w:abstractNumId w:val="2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536"/>
    <w:rsid w:val="00346D7D"/>
    <w:rsid w:val="004A60E0"/>
    <w:rsid w:val="004B5C73"/>
    <w:rsid w:val="006A5536"/>
    <w:rsid w:val="00A40687"/>
    <w:rsid w:val="00BE305F"/>
    <w:rsid w:val="00C4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ED9FD"/>
  <w15:chartTrackingRefBased/>
  <w15:docId w15:val="{A9ED50E3-6437-47E1-99F3-4861D810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36"/>
    <w:pPr>
      <w:spacing w:after="5" w:line="282" w:lineRule="auto"/>
      <w:ind w:firstLine="274"/>
      <w:jc w:val="both"/>
    </w:pPr>
    <w:rPr>
      <w:rFonts w:eastAsia="Times New Roman"/>
      <w:color w:val="221F1F"/>
      <w:sz w:val="23"/>
      <w:szCs w:val="22"/>
      <w:lang w:val="en-US"/>
    </w:rPr>
  </w:style>
  <w:style w:type="paragraph" w:styleId="1">
    <w:name w:val="heading 1"/>
    <w:next w:val="a"/>
    <w:link w:val="10"/>
    <w:uiPriority w:val="9"/>
    <w:unhideWhenUsed/>
    <w:qFormat/>
    <w:rsid w:val="006A5536"/>
    <w:pPr>
      <w:keepNext/>
      <w:keepLines/>
      <w:spacing w:after="0"/>
      <w:ind w:left="180" w:hanging="10"/>
      <w:jc w:val="center"/>
      <w:outlineLvl w:val="0"/>
    </w:pPr>
    <w:rPr>
      <w:rFonts w:ascii="Calibri" w:eastAsia="Calibri" w:hAnsi="Calibri" w:cs="Calibri"/>
      <w:b/>
      <w:color w:val="221F1F"/>
      <w:sz w:val="32"/>
      <w:szCs w:val="22"/>
      <w:lang w:val="en-US"/>
    </w:rPr>
  </w:style>
  <w:style w:type="paragraph" w:styleId="2">
    <w:name w:val="heading 2"/>
    <w:next w:val="a"/>
    <w:link w:val="20"/>
    <w:uiPriority w:val="9"/>
    <w:unhideWhenUsed/>
    <w:qFormat/>
    <w:rsid w:val="006A5536"/>
    <w:pPr>
      <w:keepNext/>
      <w:keepLines/>
      <w:spacing w:after="277" w:line="216" w:lineRule="auto"/>
      <w:ind w:left="10" w:hanging="10"/>
      <w:jc w:val="center"/>
      <w:outlineLvl w:val="1"/>
    </w:pPr>
    <w:rPr>
      <w:rFonts w:ascii="Calibri" w:eastAsia="Calibri" w:hAnsi="Calibri" w:cs="Calibri"/>
      <w:b/>
      <w:color w:val="221F1F"/>
      <w:sz w:val="29"/>
      <w:szCs w:val="22"/>
      <w:lang w:val="en-US"/>
    </w:rPr>
  </w:style>
  <w:style w:type="paragraph" w:styleId="3">
    <w:name w:val="heading 3"/>
    <w:next w:val="a"/>
    <w:link w:val="30"/>
    <w:uiPriority w:val="9"/>
    <w:unhideWhenUsed/>
    <w:qFormat/>
    <w:rsid w:val="006A5536"/>
    <w:pPr>
      <w:keepNext/>
      <w:keepLines/>
      <w:spacing w:after="224"/>
      <w:ind w:left="10" w:hanging="10"/>
      <w:jc w:val="center"/>
      <w:outlineLvl w:val="2"/>
    </w:pPr>
    <w:rPr>
      <w:rFonts w:eastAsia="Times New Roman"/>
      <w:b/>
      <w:color w:val="221F1F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5536"/>
  </w:style>
  <w:style w:type="paragraph" w:styleId="a5">
    <w:name w:val="footer"/>
    <w:basedOn w:val="a"/>
    <w:link w:val="a6"/>
    <w:uiPriority w:val="99"/>
    <w:unhideWhenUsed/>
    <w:rsid w:val="006A5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5536"/>
  </w:style>
  <w:style w:type="character" w:customStyle="1" w:styleId="10">
    <w:name w:val="Заголовок 1 Знак"/>
    <w:basedOn w:val="a0"/>
    <w:link w:val="1"/>
    <w:rsid w:val="006A5536"/>
    <w:rPr>
      <w:rFonts w:ascii="Calibri" w:eastAsia="Calibri" w:hAnsi="Calibri" w:cs="Calibri"/>
      <w:b/>
      <w:color w:val="221F1F"/>
      <w:sz w:val="32"/>
      <w:szCs w:val="22"/>
      <w:lang w:val="en-US"/>
    </w:rPr>
  </w:style>
  <w:style w:type="character" w:customStyle="1" w:styleId="20">
    <w:name w:val="Заголовок 2 Знак"/>
    <w:basedOn w:val="a0"/>
    <w:link w:val="2"/>
    <w:rsid w:val="006A5536"/>
    <w:rPr>
      <w:rFonts w:ascii="Calibri" w:eastAsia="Calibri" w:hAnsi="Calibri" w:cs="Calibri"/>
      <w:b/>
      <w:color w:val="221F1F"/>
      <w:sz w:val="29"/>
      <w:szCs w:val="22"/>
      <w:lang w:val="en-US"/>
    </w:rPr>
  </w:style>
  <w:style w:type="character" w:customStyle="1" w:styleId="30">
    <w:name w:val="Заголовок 3 Знак"/>
    <w:basedOn w:val="a0"/>
    <w:link w:val="3"/>
    <w:rsid w:val="006A5536"/>
    <w:rPr>
      <w:rFonts w:eastAsia="Times New Roman"/>
      <w:b/>
      <w:color w:val="221F1F"/>
      <w:szCs w:val="22"/>
      <w:lang w:val="en-US"/>
    </w:rPr>
  </w:style>
  <w:style w:type="table" w:customStyle="1" w:styleId="TableGrid">
    <w:name w:val="TableGrid"/>
    <w:rsid w:val="006A5536"/>
    <w:pPr>
      <w:spacing w:after="0" w:line="240" w:lineRule="auto"/>
    </w:pPr>
    <w:rPr>
      <w:rFonts w:ascii="Calibri" w:eastAsia="Times New Roman" w:hAnsi="Calibri"/>
      <w:color w:val="auto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BE3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12096</Words>
  <Characters>68948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2024-09-21T09:25:00Z</dcterms:created>
  <dcterms:modified xsi:type="dcterms:W3CDTF">2024-09-21T09:31:00Z</dcterms:modified>
</cp:coreProperties>
</file>