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48D" w:rsidRPr="002517B8" w:rsidRDefault="00A0748D" w:rsidP="00A0748D">
      <w:pPr>
        <w:pStyle w:val="a7"/>
        <w:spacing w:line="276" w:lineRule="auto"/>
        <w:jc w:val="center"/>
        <w:rPr>
          <w:b/>
          <w:sz w:val="24"/>
          <w:szCs w:val="24"/>
        </w:rPr>
      </w:pPr>
      <w:r w:rsidRPr="002517B8">
        <w:rPr>
          <w:b/>
          <w:sz w:val="24"/>
          <w:szCs w:val="24"/>
        </w:rPr>
        <w:t>РЕЙТИНГ-ПЛАН</w:t>
      </w:r>
    </w:p>
    <w:p w:rsidR="00A0748D" w:rsidRPr="002517B8" w:rsidRDefault="00A0748D" w:rsidP="00A0748D">
      <w:pPr>
        <w:pStyle w:val="a7"/>
        <w:spacing w:line="276" w:lineRule="auto"/>
        <w:jc w:val="center"/>
        <w:rPr>
          <w:b/>
          <w:sz w:val="24"/>
          <w:szCs w:val="24"/>
          <w:vertAlign w:val="superscript"/>
        </w:rPr>
      </w:pPr>
      <w:r w:rsidRPr="002517B8">
        <w:rPr>
          <w:b/>
          <w:sz w:val="24"/>
          <w:szCs w:val="24"/>
        </w:rPr>
        <w:t>по дисциплине «</w:t>
      </w:r>
      <w:r w:rsidR="001802CE" w:rsidRPr="002517B8">
        <w:rPr>
          <w:b/>
          <w:sz w:val="24"/>
          <w:szCs w:val="24"/>
        </w:rPr>
        <w:t>Чеченский язык</w:t>
      </w:r>
      <w:r w:rsidRPr="002517B8">
        <w:rPr>
          <w:b/>
          <w:sz w:val="24"/>
          <w:szCs w:val="24"/>
        </w:rPr>
        <w:t xml:space="preserve">» </w:t>
      </w:r>
    </w:p>
    <w:p w:rsidR="00A0748D" w:rsidRPr="002517B8" w:rsidRDefault="00A0748D" w:rsidP="001802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7B8">
        <w:rPr>
          <w:rFonts w:ascii="Times New Roman" w:hAnsi="Times New Roman" w:cs="Times New Roman"/>
          <w:b/>
          <w:sz w:val="24"/>
          <w:szCs w:val="24"/>
        </w:rPr>
        <w:t xml:space="preserve">Направление подготовки: </w:t>
      </w:r>
      <w:r w:rsidR="001802CE" w:rsidRPr="00251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44.03.05 Педагогическое образование (с двумя профилями подготовки)</w:t>
      </w:r>
    </w:p>
    <w:p w:rsidR="00497229" w:rsidRPr="002517B8" w:rsidRDefault="00497229" w:rsidP="00497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17B8">
        <w:rPr>
          <w:rFonts w:ascii="Times New Roman" w:hAnsi="Times New Roman" w:cs="Times New Roman"/>
          <w:b/>
          <w:sz w:val="24"/>
          <w:szCs w:val="24"/>
        </w:rPr>
        <w:t xml:space="preserve">Профили: </w:t>
      </w:r>
      <w:r w:rsidRPr="00251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251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Родной язык и литература» и «Русский язык</w:t>
      </w:r>
      <w:r w:rsidRPr="00251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497229" w:rsidRPr="002517B8" w:rsidRDefault="00497229" w:rsidP="00497229">
      <w:pPr>
        <w:pStyle w:val="12"/>
        <w:spacing w:before="0" w:after="0" w:line="276" w:lineRule="auto"/>
        <w:jc w:val="center"/>
        <w:rPr>
          <w:b/>
          <w:szCs w:val="24"/>
        </w:rPr>
      </w:pPr>
      <w:r w:rsidRPr="002517B8">
        <w:rPr>
          <w:b/>
          <w:szCs w:val="24"/>
        </w:rPr>
        <w:t xml:space="preserve">2 курс, группа А, </w:t>
      </w:r>
      <w:proofErr w:type="gramStart"/>
      <w:r w:rsidRPr="002517B8">
        <w:rPr>
          <w:b/>
          <w:szCs w:val="24"/>
        </w:rPr>
        <w:t xml:space="preserve">очно,  </w:t>
      </w:r>
      <w:r w:rsidR="00CB7912" w:rsidRPr="002517B8">
        <w:rPr>
          <w:b/>
          <w:szCs w:val="24"/>
        </w:rPr>
        <w:t>4</w:t>
      </w:r>
      <w:proofErr w:type="gramEnd"/>
      <w:r w:rsidRPr="002517B8">
        <w:rPr>
          <w:b/>
          <w:szCs w:val="24"/>
        </w:rPr>
        <w:t xml:space="preserve">  семестр 2024/2025 уч. года</w:t>
      </w:r>
    </w:p>
    <w:p w:rsidR="00497229" w:rsidRPr="002517B8" w:rsidRDefault="00497229" w:rsidP="0049722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 xml:space="preserve">Количество ЗЕ по плану: </w:t>
      </w:r>
      <w:r w:rsidR="00CB7912" w:rsidRPr="002517B8">
        <w:rPr>
          <w:rFonts w:ascii="Times New Roman" w:hAnsi="Times New Roman" w:cs="Times New Roman"/>
          <w:sz w:val="24"/>
          <w:szCs w:val="24"/>
        </w:rPr>
        <w:t>3</w:t>
      </w:r>
    </w:p>
    <w:p w:rsidR="00497229" w:rsidRPr="002517B8" w:rsidRDefault="00497229" w:rsidP="0049722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>Форма промежуточной аттестации: «</w:t>
      </w:r>
      <w:r w:rsidRPr="002517B8">
        <w:rPr>
          <w:rFonts w:ascii="Times New Roman" w:hAnsi="Times New Roman" w:cs="Times New Roman"/>
          <w:sz w:val="24"/>
          <w:szCs w:val="24"/>
          <w:u w:val="single"/>
        </w:rPr>
        <w:t>с оценкой</w:t>
      </w:r>
      <w:r w:rsidRPr="002517B8">
        <w:rPr>
          <w:rFonts w:ascii="Times New Roman" w:hAnsi="Times New Roman" w:cs="Times New Roman"/>
          <w:sz w:val="24"/>
          <w:szCs w:val="24"/>
        </w:rPr>
        <w:t>»/ «без оценки».</w:t>
      </w:r>
    </w:p>
    <w:p w:rsidR="00497229" w:rsidRPr="002517B8" w:rsidRDefault="00497229" w:rsidP="0049722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 xml:space="preserve">Количество часов по учебному плану: </w:t>
      </w:r>
      <w:r w:rsidR="00CB7912" w:rsidRPr="002517B8">
        <w:rPr>
          <w:rFonts w:ascii="Times New Roman" w:hAnsi="Times New Roman" w:cs="Times New Roman"/>
          <w:sz w:val="24"/>
          <w:szCs w:val="24"/>
        </w:rPr>
        <w:t>108</w:t>
      </w:r>
      <w:r w:rsidRPr="002517B8">
        <w:rPr>
          <w:rFonts w:ascii="Times New Roman" w:hAnsi="Times New Roman" w:cs="Times New Roman"/>
          <w:sz w:val="24"/>
          <w:szCs w:val="24"/>
        </w:rPr>
        <w:t>, в т.ч.: контактная (аудиторная) работа: лекции - 1</w:t>
      </w:r>
      <w:r w:rsidR="00CB7912" w:rsidRPr="002517B8">
        <w:rPr>
          <w:rFonts w:ascii="Times New Roman" w:hAnsi="Times New Roman" w:cs="Times New Roman"/>
          <w:sz w:val="24"/>
          <w:szCs w:val="24"/>
        </w:rPr>
        <w:t>0</w:t>
      </w:r>
      <w:r w:rsidRPr="002517B8">
        <w:rPr>
          <w:rFonts w:ascii="Times New Roman" w:hAnsi="Times New Roman" w:cs="Times New Roman"/>
          <w:sz w:val="24"/>
          <w:szCs w:val="24"/>
        </w:rPr>
        <w:t xml:space="preserve">, практика: </w:t>
      </w:r>
      <w:r w:rsidR="00CB7912" w:rsidRPr="002517B8">
        <w:rPr>
          <w:rFonts w:ascii="Times New Roman" w:hAnsi="Times New Roman" w:cs="Times New Roman"/>
          <w:sz w:val="24"/>
          <w:szCs w:val="24"/>
        </w:rPr>
        <w:t>20</w:t>
      </w:r>
      <w:r w:rsidRPr="002517B8">
        <w:rPr>
          <w:rFonts w:ascii="Times New Roman" w:hAnsi="Times New Roman" w:cs="Times New Roman"/>
          <w:sz w:val="24"/>
          <w:szCs w:val="24"/>
        </w:rPr>
        <w:t xml:space="preserve">, самостоятельная работа: </w:t>
      </w:r>
      <w:r w:rsidR="00CB7912" w:rsidRPr="002517B8">
        <w:rPr>
          <w:rFonts w:ascii="Times New Roman" w:hAnsi="Times New Roman" w:cs="Times New Roman"/>
          <w:sz w:val="24"/>
          <w:szCs w:val="24"/>
        </w:rPr>
        <w:t>78</w:t>
      </w:r>
    </w:p>
    <w:p w:rsidR="00497229" w:rsidRPr="002517B8" w:rsidRDefault="00497229" w:rsidP="0049722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>Преподаватель: Абдулкадыров А.Т., старший преподаватель</w:t>
      </w:r>
    </w:p>
    <w:p w:rsidR="00497229" w:rsidRPr="002517B8" w:rsidRDefault="00497229" w:rsidP="0049722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>Кафедра чеченской филологии</w:t>
      </w:r>
    </w:p>
    <w:p w:rsidR="00A0748D" w:rsidRPr="002517B8" w:rsidRDefault="00A0748D" w:rsidP="00A0748D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25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4731"/>
        <w:gridCol w:w="1505"/>
        <w:gridCol w:w="1702"/>
        <w:gridCol w:w="1021"/>
      </w:tblGrid>
      <w:tr w:rsidR="00671DC7" w:rsidRPr="002517B8" w:rsidTr="002517B8">
        <w:trPr>
          <w:trHeight w:val="404"/>
        </w:trPr>
        <w:tc>
          <w:tcPr>
            <w:tcW w:w="499" w:type="pct"/>
            <w:vAlign w:val="center"/>
          </w:tcPr>
          <w:p w:rsidR="00A0748D" w:rsidRPr="002517B8" w:rsidRDefault="00A0748D" w:rsidP="00FA73F3">
            <w:pPr>
              <w:ind w:left="-106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77" w:type="pct"/>
            <w:vAlign w:val="center"/>
          </w:tcPr>
          <w:p w:rsidR="00A0748D" w:rsidRPr="002517B8" w:rsidRDefault="00A0748D" w:rsidP="00FA73F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756" w:type="pct"/>
            <w:vAlign w:val="center"/>
          </w:tcPr>
          <w:p w:rsidR="00A0748D" w:rsidRPr="002517B8" w:rsidRDefault="00A0748D" w:rsidP="00FA73F3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5" w:type="pct"/>
            <w:vAlign w:val="center"/>
          </w:tcPr>
          <w:p w:rsidR="00A0748D" w:rsidRPr="002517B8" w:rsidRDefault="00A0748D" w:rsidP="00FA73F3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13" w:type="pct"/>
            <w:vAlign w:val="center"/>
          </w:tcPr>
          <w:p w:rsidR="00A0748D" w:rsidRPr="002517B8" w:rsidRDefault="00A0748D" w:rsidP="00FA73F3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  <w:p w:rsidR="00A0748D" w:rsidRPr="002517B8" w:rsidRDefault="00A0748D" w:rsidP="00FA73F3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(К2)</w:t>
            </w:r>
          </w:p>
        </w:tc>
      </w:tr>
      <w:tr w:rsidR="00ED0ADA" w:rsidRPr="002517B8" w:rsidTr="00027613">
        <w:trPr>
          <w:trHeight w:val="404"/>
        </w:trPr>
        <w:tc>
          <w:tcPr>
            <w:tcW w:w="2876" w:type="pct"/>
            <w:gridSpan w:val="2"/>
            <w:vAlign w:val="center"/>
          </w:tcPr>
          <w:p w:rsidR="00ED0ADA" w:rsidRPr="002517B8" w:rsidRDefault="00ED0ADA" w:rsidP="00027613">
            <w:pPr>
              <w:ind w:left="-454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: В=4, К1=1.5, К2=7</w:t>
            </w:r>
          </w:p>
        </w:tc>
        <w:tc>
          <w:tcPr>
            <w:tcW w:w="2124" w:type="pct"/>
            <w:gridSpan w:val="3"/>
            <w:vAlign w:val="center"/>
          </w:tcPr>
          <w:p w:rsidR="00ED0ADA" w:rsidRPr="002517B8" w:rsidRDefault="00ED0ADA" w:rsidP="00027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К2=7</w:t>
            </w:r>
          </w:p>
        </w:tc>
      </w:tr>
      <w:tr w:rsidR="006248E3" w:rsidRPr="002517B8" w:rsidTr="002517B8">
        <w:trPr>
          <w:cantSplit/>
          <w:trHeight w:val="1134"/>
        </w:trPr>
        <w:tc>
          <w:tcPr>
            <w:tcW w:w="499" w:type="pct"/>
            <w:vAlign w:val="center"/>
          </w:tcPr>
          <w:p w:rsidR="006248E3" w:rsidRPr="002517B8" w:rsidRDefault="00D64FFC" w:rsidP="00FA73F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7" w:type="pct"/>
          </w:tcPr>
          <w:p w:rsidR="006248E3" w:rsidRPr="002517B8" w:rsidRDefault="006248E3" w:rsidP="00E148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1-е занятие:</w:t>
            </w:r>
          </w:p>
          <w:p w:rsidR="00B0165E" w:rsidRPr="002517B8" w:rsidRDefault="00B0165E" w:rsidP="00B0165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Дешнийн цхьаьнакхетарш</w:t>
            </w: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Дешнийн цхьаьнакхетарийн уьйрийн тайпанаш. Карара уьйр. Бартбаран уьйр. Урхаллийн уьйр</w:t>
            </w:r>
          </w:p>
          <w:p w:rsidR="006248E3" w:rsidRPr="002517B8" w:rsidRDefault="00C36C59" w:rsidP="00E148D2">
            <w:pPr>
              <w:pStyle w:val="a4"/>
              <w:tabs>
                <w:tab w:val="left" w:pos="170"/>
              </w:tabs>
              <w:spacing w:line="254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6248E3" w:rsidRPr="002517B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6248E3" w:rsidRPr="002517B8" w:rsidRDefault="00C36C59" w:rsidP="00E148D2">
            <w:pPr>
              <w:pStyle w:val="a4"/>
              <w:tabs>
                <w:tab w:val="left" w:pos="170"/>
              </w:tabs>
              <w:spacing w:line="254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6248E3" w:rsidRPr="002517B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задание</w:t>
            </w:r>
          </w:p>
          <w:p w:rsidR="0066324E" w:rsidRPr="002517B8" w:rsidRDefault="0066324E" w:rsidP="00E148D2">
            <w:pPr>
              <w:pStyle w:val="a4"/>
              <w:tabs>
                <w:tab w:val="left" w:pos="170"/>
              </w:tabs>
              <w:spacing w:line="25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:rsidR="006248E3" w:rsidRPr="002517B8" w:rsidRDefault="002517B8" w:rsidP="00FA73F3">
            <w:pPr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</w:t>
            </w:r>
            <w:bookmarkStart w:id="0" w:name="_GoBack"/>
            <w:bookmarkEnd w:id="0"/>
            <w:r w:rsidRPr="00251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5" w:type="pct"/>
            <w:vAlign w:val="center"/>
          </w:tcPr>
          <w:p w:rsidR="006248E3" w:rsidRPr="002517B8" w:rsidRDefault="006248E3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248E3" w:rsidRPr="002517B8" w:rsidRDefault="006248E3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6248E3" w:rsidRPr="002517B8" w:rsidRDefault="006248E3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48E3" w:rsidRPr="002517B8" w:rsidTr="002517B8">
        <w:trPr>
          <w:cantSplit/>
          <w:trHeight w:val="1134"/>
        </w:trPr>
        <w:tc>
          <w:tcPr>
            <w:tcW w:w="499" w:type="pct"/>
            <w:vAlign w:val="center"/>
          </w:tcPr>
          <w:p w:rsidR="006248E3" w:rsidRPr="002517B8" w:rsidRDefault="00D64FFC" w:rsidP="00FA73F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7" w:type="pct"/>
          </w:tcPr>
          <w:p w:rsidR="006248E3" w:rsidRPr="002517B8" w:rsidRDefault="006248E3" w:rsidP="00E148D2">
            <w:pPr>
              <w:pStyle w:val="a4"/>
              <w:tabs>
                <w:tab w:val="left" w:pos="170"/>
              </w:tabs>
              <w:spacing w:line="254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2-е занятие:</w:t>
            </w:r>
          </w:p>
          <w:p w:rsidR="00B0165E" w:rsidRPr="002517B8" w:rsidRDefault="00B0165E" w:rsidP="00E148D2">
            <w:pPr>
              <w:pStyle w:val="a4"/>
              <w:tabs>
                <w:tab w:val="left" w:pos="170"/>
              </w:tabs>
              <w:spacing w:line="254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Предложеница грамматически уьйр йоцу дешнаш.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Предложенехь грамматический уьйр йолчу дешнийн тайпанаш. Предложенехь грамматический уьйр йоцчу дешнийн тайпанаш.</w:t>
            </w:r>
          </w:p>
          <w:p w:rsidR="006248E3" w:rsidRPr="002517B8" w:rsidRDefault="006248E3" w:rsidP="00E148D2">
            <w:pPr>
              <w:pStyle w:val="a4"/>
              <w:tabs>
                <w:tab w:val="left" w:pos="170"/>
              </w:tabs>
              <w:spacing w:line="25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6248E3" w:rsidRPr="002517B8" w:rsidRDefault="006248E3" w:rsidP="00E148D2">
            <w:pPr>
              <w:tabs>
                <w:tab w:val="left" w:pos="1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задание</w:t>
            </w:r>
          </w:p>
          <w:p w:rsidR="0066324E" w:rsidRPr="002517B8" w:rsidRDefault="0066324E" w:rsidP="00E148D2">
            <w:pPr>
              <w:tabs>
                <w:tab w:val="left" w:pos="1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6248E3" w:rsidRPr="002517B8" w:rsidRDefault="002517B8" w:rsidP="00FA73F3">
            <w:pPr>
              <w:ind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22.03.2025</w:t>
            </w:r>
          </w:p>
        </w:tc>
        <w:tc>
          <w:tcPr>
            <w:tcW w:w="855" w:type="pct"/>
            <w:vAlign w:val="center"/>
          </w:tcPr>
          <w:p w:rsidR="006248E3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4B61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6248E3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7DB6" w:rsidRPr="002517B8" w:rsidTr="00677DB6">
        <w:trPr>
          <w:cantSplit/>
          <w:trHeight w:val="383"/>
        </w:trPr>
        <w:tc>
          <w:tcPr>
            <w:tcW w:w="2876" w:type="pct"/>
            <w:gridSpan w:val="2"/>
            <w:vAlign w:val="center"/>
          </w:tcPr>
          <w:p w:rsidR="00677DB6" w:rsidRPr="002517B8" w:rsidRDefault="00677DB6" w:rsidP="00A62B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контроль: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 xml:space="preserve"> В=4, К1=1.5, К2=7</w:t>
            </w:r>
          </w:p>
        </w:tc>
        <w:tc>
          <w:tcPr>
            <w:tcW w:w="2124" w:type="pct"/>
            <w:gridSpan w:val="3"/>
            <w:vAlign w:val="center"/>
          </w:tcPr>
          <w:p w:rsidR="00677DB6" w:rsidRPr="002517B8" w:rsidRDefault="00677DB6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К2=7</w:t>
            </w:r>
          </w:p>
        </w:tc>
      </w:tr>
      <w:tr w:rsidR="00B24B61" w:rsidRPr="002517B8" w:rsidTr="002517B8">
        <w:trPr>
          <w:cantSplit/>
          <w:trHeight w:val="1134"/>
        </w:trPr>
        <w:tc>
          <w:tcPr>
            <w:tcW w:w="499" w:type="pct"/>
            <w:vAlign w:val="center"/>
          </w:tcPr>
          <w:p w:rsidR="00B24B61" w:rsidRPr="002517B8" w:rsidRDefault="00D64FFC" w:rsidP="00FA73F3">
            <w:pPr>
              <w:tabs>
                <w:tab w:val="left" w:pos="862"/>
              </w:tabs>
              <w:ind w:left="-227" w:right="-2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7" w:type="pct"/>
          </w:tcPr>
          <w:p w:rsidR="00B24B61" w:rsidRPr="002517B8" w:rsidRDefault="00853D14" w:rsidP="00E148D2">
            <w:pPr>
              <w:tabs>
                <w:tab w:val="left" w:pos="709"/>
                <w:tab w:val="left" w:pos="378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B24B61" w:rsidRPr="002517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:rsidR="00B0165E" w:rsidRPr="002517B8" w:rsidRDefault="00B0165E" w:rsidP="00E148D2">
            <w:pPr>
              <w:tabs>
                <w:tab w:val="left" w:pos="709"/>
                <w:tab w:val="left" w:pos="378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Предложенин коьрта меженаш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. Подлежащи. Сказуеми</w:t>
            </w:r>
          </w:p>
          <w:p w:rsidR="00B24B61" w:rsidRPr="002517B8" w:rsidRDefault="00B24B61" w:rsidP="00E148D2">
            <w:pPr>
              <w:tabs>
                <w:tab w:val="left" w:pos="170"/>
              </w:tabs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B24B61" w:rsidRPr="002517B8" w:rsidRDefault="00B24B61" w:rsidP="00E148D2">
            <w:pPr>
              <w:shd w:val="clear" w:color="auto" w:fill="FFFFFF"/>
              <w:tabs>
                <w:tab w:val="left" w:pos="170"/>
              </w:tabs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задание</w:t>
            </w:r>
          </w:p>
          <w:p w:rsidR="0066324E" w:rsidRPr="002517B8" w:rsidRDefault="0066324E" w:rsidP="00E148D2">
            <w:pPr>
              <w:shd w:val="clear" w:color="auto" w:fill="FFFFFF"/>
              <w:tabs>
                <w:tab w:val="left" w:pos="170"/>
              </w:tabs>
              <w:ind w:right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:rsidR="002517B8" w:rsidRPr="002517B8" w:rsidRDefault="002517B8" w:rsidP="002517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05.04.2025</w:t>
            </w:r>
          </w:p>
          <w:p w:rsidR="00B24B61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:rsidR="00B24B61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4B61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B24B61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4B61" w:rsidRPr="002517B8" w:rsidTr="002517B8">
        <w:trPr>
          <w:trHeight w:val="279"/>
        </w:trPr>
        <w:tc>
          <w:tcPr>
            <w:tcW w:w="499" w:type="pct"/>
            <w:vAlign w:val="center"/>
          </w:tcPr>
          <w:p w:rsidR="00B24B61" w:rsidRPr="002517B8" w:rsidRDefault="00D64FFC" w:rsidP="00FA73F3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7" w:type="pct"/>
          </w:tcPr>
          <w:p w:rsidR="00B24B61" w:rsidRPr="002517B8" w:rsidRDefault="00853D14" w:rsidP="00E148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B24B61" w:rsidRPr="002517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 занятие:</w:t>
            </w:r>
          </w:p>
          <w:p w:rsidR="00464085" w:rsidRPr="002517B8" w:rsidRDefault="00464085" w:rsidP="00E148D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Предложенин коьртаза меженаш.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Предложенин шакъаьстина меженаш. 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Нийса кхачам. Лач кхачам. Къастам. Латтам. Йукъара дешнаш. Карчамаш.</w:t>
            </w:r>
          </w:p>
          <w:p w:rsidR="00B24B61" w:rsidRPr="002517B8" w:rsidRDefault="00B24B61" w:rsidP="00E148D2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B24B61" w:rsidRPr="002517B8" w:rsidRDefault="00B24B61" w:rsidP="00E148D2">
            <w:pPr>
              <w:tabs>
                <w:tab w:val="left" w:pos="1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задание</w:t>
            </w:r>
          </w:p>
          <w:p w:rsidR="0066324E" w:rsidRPr="002517B8" w:rsidRDefault="0066324E" w:rsidP="00E148D2">
            <w:pPr>
              <w:tabs>
                <w:tab w:val="left" w:pos="1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2517B8" w:rsidRPr="002517B8" w:rsidRDefault="002517B8" w:rsidP="002517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05.04.2025</w:t>
            </w:r>
          </w:p>
          <w:p w:rsidR="00B24B61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:rsidR="00B24B61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4B61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B24B61" w:rsidRPr="002517B8" w:rsidRDefault="00B24B61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48E3" w:rsidRPr="002517B8" w:rsidTr="002517B8">
        <w:trPr>
          <w:trHeight w:val="279"/>
        </w:trPr>
        <w:tc>
          <w:tcPr>
            <w:tcW w:w="499" w:type="pct"/>
            <w:vAlign w:val="center"/>
          </w:tcPr>
          <w:p w:rsidR="006248E3" w:rsidRPr="002517B8" w:rsidRDefault="006248E3" w:rsidP="00FA73F3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77" w:type="pct"/>
          </w:tcPr>
          <w:p w:rsidR="006248E3" w:rsidRPr="002517B8" w:rsidRDefault="006248E3" w:rsidP="00E148D2">
            <w:pPr>
              <w:ind w:firstLine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1-й рубежный контроль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 xml:space="preserve"> (10б):</w:t>
            </w:r>
          </w:p>
          <w:p w:rsidR="006248E3" w:rsidRPr="002517B8" w:rsidRDefault="006248E3" w:rsidP="00E148D2">
            <w:pPr>
              <w:shd w:val="clear" w:color="auto" w:fill="FFFFFF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В=1, К1=1, К2=10.</w:t>
            </w:r>
          </w:p>
          <w:p w:rsidR="006248E3" w:rsidRPr="002517B8" w:rsidRDefault="00B24B61" w:rsidP="00E148D2">
            <w:pPr>
              <w:shd w:val="clear" w:color="auto" w:fill="FFFFFF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248E3" w:rsidRPr="002517B8">
              <w:rPr>
                <w:rFonts w:ascii="Times New Roman" w:hAnsi="Times New Roman" w:cs="Times New Roman"/>
                <w:sz w:val="24"/>
                <w:szCs w:val="24"/>
              </w:rPr>
              <w:t>Письменная контрольная работа</w:t>
            </w:r>
          </w:p>
          <w:p w:rsidR="0066324E" w:rsidRPr="002517B8" w:rsidRDefault="0066324E" w:rsidP="00E148D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6248E3" w:rsidRPr="002517B8" w:rsidRDefault="002517B8" w:rsidP="00070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03.05.2025</w:t>
            </w:r>
          </w:p>
        </w:tc>
        <w:tc>
          <w:tcPr>
            <w:tcW w:w="855" w:type="pct"/>
            <w:vAlign w:val="center"/>
          </w:tcPr>
          <w:p w:rsidR="006248E3" w:rsidRPr="002517B8" w:rsidRDefault="006248E3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" w:type="pct"/>
            <w:vAlign w:val="center"/>
          </w:tcPr>
          <w:p w:rsidR="006248E3" w:rsidRPr="002517B8" w:rsidRDefault="006248E3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К2=10</w:t>
            </w:r>
          </w:p>
        </w:tc>
      </w:tr>
      <w:tr w:rsidR="00677DB6" w:rsidRPr="002517B8" w:rsidTr="00677DB6">
        <w:tc>
          <w:tcPr>
            <w:tcW w:w="2876" w:type="pct"/>
            <w:gridSpan w:val="2"/>
            <w:vAlign w:val="center"/>
          </w:tcPr>
          <w:p w:rsidR="00677DB6" w:rsidRPr="002517B8" w:rsidRDefault="00677DB6" w:rsidP="00A62B61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3-й текущий контроль: 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В=4, К1=1.5, К2=7</w:t>
            </w:r>
          </w:p>
        </w:tc>
        <w:tc>
          <w:tcPr>
            <w:tcW w:w="2124" w:type="pct"/>
            <w:gridSpan w:val="3"/>
            <w:vAlign w:val="center"/>
          </w:tcPr>
          <w:p w:rsidR="00677DB6" w:rsidRPr="002517B8" w:rsidRDefault="00677DB6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К2=7</w:t>
            </w:r>
          </w:p>
        </w:tc>
      </w:tr>
      <w:tr w:rsidR="00D80B66" w:rsidRPr="002517B8" w:rsidTr="002517B8">
        <w:trPr>
          <w:trHeight w:val="279"/>
        </w:trPr>
        <w:tc>
          <w:tcPr>
            <w:tcW w:w="499" w:type="pct"/>
            <w:vAlign w:val="center"/>
          </w:tcPr>
          <w:p w:rsidR="00D80B66" w:rsidRPr="002517B8" w:rsidRDefault="00D80B66" w:rsidP="00FA73F3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7" w:type="pct"/>
          </w:tcPr>
          <w:p w:rsidR="00D80B66" w:rsidRPr="002517B8" w:rsidRDefault="00853D14" w:rsidP="00E148D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D80B66" w:rsidRPr="0025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-е занятие:</w:t>
            </w:r>
          </w:p>
          <w:p w:rsidR="00464085" w:rsidRPr="002517B8" w:rsidRDefault="00464085" w:rsidP="00E148D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Предложенин цхьанатайпанара меженаш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. Цхьанатайпанара меженаш вовшахтуху хуттургаш.</w:t>
            </w:r>
          </w:p>
          <w:p w:rsidR="00D80B66" w:rsidRPr="002517B8" w:rsidRDefault="00D80B66" w:rsidP="00E148D2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D80B66" w:rsidRPr="002517B8" w:rsidRDefault="00D80B66" w:rsidP="00E148D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задание</w:t>
            </w:r>
          </w:p>
          <w:p w:rsidR="0066324E" w:rsidRPr="002517B8" w:rsidRDefault="0066324E" w:rsidP="00E148D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D80B66" w:rsidRPr="002517B8" w:rsidRDefault="002517B8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03.05.2025</w:t>
            </w:r>
          </w:p>
        </w:tc>
        <w:tc>
          <w:tcPr>
            <w:tcW w:w="855" w:type="pct"/>
            <w:vAlign w:val="center"/>
          </w:tcPr>
          <w:p w:rsidR="00D80B66" w:rsidRPr="002517B8" w:rsidRDefault="00ED0ADA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80B66" w:rsidRPr="002517B8" w:rsidRDefault="00D80B66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D80B66" w:rsidRPr="002517B8" w:rsidRDefault="00ED0ADA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0B66" w:rsidRPr="002517B8" w:rsidTr="002517B8">
        <w:trPr>
          <w:trHeight w:val="279"/>
        </w:trPr>
        <w:tc>
          <w:tcPr>
            <w:tcW w:w="499" w:type="pct"/>
            <w:vAlign w:val="center"/>
          </w:tcPr>
          <w:p w:rsidR="00D80B66" w:rsidRPr="002517B8" w:rsidRDefault="00D80B66" w:rsidP="00FA73F3">
            <w:pPr>
              <w:ind w:left="-227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7" w:type="pct"/>
          </w:tcPr>
          <w:p w:rsidR="00D80B66" w:rsidRPr="002517B8" w:rsidRDefault="00853D14" w:rsidP="00E148D2">
            <w:pPr>
              <w:shd w:val="clear" w:color="auto" w:fill="FFFFFF"/>
              <w:tabs>
                <w:tab w:val="left" w:pos="1200"/>
              </w:tabs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D80B66" w:rsidRPr="0025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-е занятие:</w:t>
            </w:r>
          </w:p>
          <w:p w:rsidR="00464085" w:rsidRPr="002517B8" w:rsidRDefault="00464085" w:rsidP="00E148D2">
            <w:pPr>
              <w:shd w:val="clear" w:color="auto" w:fill="FFFFFF"/>
              <w:tabs>
                <w:tab w:val="left" w:pos="1200"/>
              </w:tabs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Цхьанатайпанара а, цхьанатайпанара боцу а къастамаш</w:t>
            </w: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Бертан а, бертаза а къастамаш. Йуххедиллар.</w:t>
            </w:r>
          </w:p>
          <w:p w:rsidR="00D80B66" w:rsidRPr="002517B8" w:rsidRDefault="00D80B66" w:rsidP="00E148D2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D80B66" w:rsidRPr="002517B8" w:rsidRDefault="00D80B66" w:rsidP="00E148D2">
            <w:pPr>
              <w:shd w:val="clear" w:color="auto" w:fill="FFFFFF"/>
              <w:tabs>
                <w:tab w:val="left" w:pos="1200"/>
              </w:tabs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задание</w:t>
            </w:r>
          </w:p>
          <w:p w:rsidR="0066324E" w:rsidRPr="002517B8" w:rsidRDefault="0066324E" w:rsidP="00E148D2">
            <w:pPr>
              <w:shd w:val="clear" w:color="auto" w:fill="FFFFFF"/>
              <w:tabs>
                <w:tab w:val="left" w:pos="1200"/>
              </w:tabs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D80B66" w:rsidRPr="002517B8" w:rsidRDefault="002517B8" w:rsidP="0077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</w:rPr>
              <w:t>17.05.2025</w:t>
            </w:r>
          </w:p>
        </w:tc>
        <w:tc>
          <w:tcPr>
            <w:tcW w:w="855" w:type="pct"/>
            <w:vAlign w:val="center"/>
          </w:tcPr>
          <w:p w:rsidR="00D80B66" w:rsidRPr="002517B8" w:rsidRDefault="00ED0ADA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80B66" w:rsidRPr="002517B8" w:rsidRDefault="00D80B66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D80B66" w:rsidRPr="002517B8" w:rsidRDefault="00ED0ADA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7DB6" w:rsidRPr="002517B8" w:rsidTr="00677DB6">
        <w:tc>
          <w:tcPr>
            <w:tcW w:w="2876" w:type="pct"/>
            <w:gridSpan w:val="2"/>
            <w:vAlign w:val="center"/>
          </w:tcPr>
          <w:p w:rsidR="00677DB6" w:rsidRPr="002517B8" w:rsidRDefault="00677DB6" w:rsidP="00A62B61">
            <w:pPr>
              <w:ind w:left="-510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4-й текущий контроль: 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В=8, К1=0,75, К2=13</w:t>
            </w:r>
          </w:p>
        </w:tc>
        <w:tc>
          <w:tcPr>
            <w:tcW w:w="2124" w:type="pct"/>
            <w:gridSpan w:val="3"/>
            <w:vAlign w:val="center"/>
          </w:tcPr>
          <w:p w:rsidR="00677DB6" w:rsidRPr="002517B8" w:rsidRDefault="00677DB6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К2=25</w:t>
            </w:r>
          </w:p>
        </w:tc>
      </w:tr>
      <w:tr w:rsidR="00853D14" w:rsidRPr="002517B8" w:rsidTr="002517B8">
        <w:tc>
          <w:tcPr>
            <w:tcW w:w="499" w:type="pct"/>
            <w:vAlign w:val="center"/>
          </w:tcPr>
          <w:p w:rsidR="00853D14" w:rsidRPr="002517B8" w:rsidRDefault="00853D14" w:rsidP="00FA73F3">
            <w:pPr>
              <w:ind w:left="-386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7" w:type="pct"/>
          </w:tcPr>
          <w:p w:rsidR="00853D14" w:rsidRPr="002517B8" w:rsidRDefault="00853D14" w:rsidP="00E148D2">
            <w:pPr>
              <w:shd w:val="clear" w:color="auto" w:fill="FFFFFF"/>
              <w:tabs>
                <w:tab w:val="left" w:pos="960"/>
              </w:tabs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7-е занятие:</w:t>
            </w:r>
          </w:p>
          <w:p w:rsidR="00464085" w:rsidRPr="002517B8" w:rsidRDefault="00464085" w:rsidP="00E148D2">
            <w:pPr>
              <w:shd w:val="clear" w:color="auto" w:fill="FFFFFF"/>
              <w:tabs>
                <w:tab w:val="left" w:pos="960"/>
              </w:tabs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Предложени. Предложенин тайпанаш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. Предложенин номинативни конструкци</w:t>
            </w:r>
          </w:p>
          <w:p w:rsidR="00853D14" w:rsidRPr="002517B8" w:rsidRDefault="00853D14" w:rsidP="00E148D2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853D14" w:rsidRPr="002517B8" w:rsidRDefault="00853D14" w:rsidP="0066324E">
            <w:pPr>
              <w:shd w:val="clear" w:color="auto" w:fill="FFFFFF"/>
              <w:tabs>
                <w:tab w:val="left" w:pos="170"/>
              </w:tabs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задание</w:t>
            </w:r>
          </w:p>
          <w:p w:rsidR="0066324E" w:rsidRPr="002517B8" w:rsidRDefault="0066324E" w:rsidP="0066324E">
            <w:pPr>
              <w:shd w:val="clear" w:color="auto" w:fill="FFFFFF"/>
              <w:tabs>
                <w:tab w:val="left" w:pos="170"/>
              </w:tabs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853D14" w:rsidRPr="002517B8" w:rsidRDefault="002517B8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</w:rPr>
              <w:t>17.05.2025</w:t>
            </w:r>
          </w:p>
        </w:tc>
        <w:tc>
          <w:tcPr>
            <w:tcW w:w="855" w:type="pct"/>
            <w:vAlign w:val="center"/>
          </w:tcPr>
          <w:p w:rsidR="00853D14" w:rsidRPr="002517B8" w:rsidRDefault="00876320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53D14" w:rsidRPr="002517B8" w:rsidRDefault="00853D14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853D14" w:rsidRPr="002517B8" w:rsidRDefault="00876320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3D14" w:rsidRPr="002517B8" w:rsidTr="002517B8">
        <w:tc>
          <w:tcPr>
            <w:tcW w:w="499" w:type="pct"/>
            <w:vAlign w:val="center"/>
          </w:tcPr>
          <w:p w:rsidR="00853D14" w:rsidRPr="002517B8" w:rsidRDefault="00853D14" w:rsidP="00FA73F3">
            <w:pPr>
              <w:ind w:left="-386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7" w:type="pct"/>
          </w:tcPr>
          <w:p w:rsidR="00853D14" w:rsidRPr="002517B8" w:rsidRDefault="00853D14" w:rsidP="00E148D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8-е занятие:</w:t>
            </w:r>
          </w:p>
          <w:p w:rsidR="00464085" w:rsidRPr="002517B8" w:rsidRDefault="00464085" w:rsidP="00E148D2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Предложени. Предложенин тайпанаш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. Предложенин эргативни конструкци.</w:t>
            </w:r>
          </w:p>
          <w:p w:rsidR="00853D14" w:rsidRPr="002517B8" w:rsidRDefault="00853D14" w:rsidP="00E148D2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853D14" w:rsidRPr="002517B8" w:rsidRDefault="00853D14" w:rsidP="00E148D2">
            <w:pPr>
              <w:shd w:val="clear" w:color="auto" w:fill="FFFFFF"/>
              <w:tabs>
                <w:tab w:val="left" w:pos="170"/>
              </w:tabs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задание</w:t>
            </w:r>
          </w:p>
          <w:p w:rsidR="0066324E" w:rsidRPr="002517B8" w:rsidRDefault="0066324E" w:rsidP="00E148D2">
            <w:pPr>
              <w:shd w:val="clear" w:color="auto" w:fill="FFFFFF"/>
              <w:tabs>
                <w:tab w:val="left" w:pos="170"/>
              </w:tabs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853D14" w:rsidRPr="002517B8" w:rsidRDefault="002517B8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31.05.2025</w:t>
            </w:r>
          </w:p>
        </w:tc>
        <w:tc>
          <w:tcPr>
            <w:tcW w:w="855" w:type="pct"/>
            <w:vAlign w:val="center"/>
          </w:tcPr>
          <w:p w:rsidR="00853D14" w:rsidRPr="002517B8" w:rsidRDefault="00876320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3D14" w:rsidRPr="002517B8" w:rsidRDefault="00853D14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853D14" w:rsidRPr="002517B8" w:rsidRDefault="00853D14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2B61" w:rsidRPr="002517B8" w:rsidTr="002517B8">
        <w:tc>
          <w:tcPr>
            <w:tcW w:w="499" w:type="pct"/>
            <w:vAlign w:val="center"/>
          </w:tcPr>
          <w:p w:rsidR="00A62B61" w:rsidRPr="002517B8" w:rsidRDefault="00A62B61" w:rsidP="00FA73F3">
            <w:pPr>
              <w:ind w:left="-386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7" w:type="pct"/>
          </w:tcPr>
          <w:p w:rsidR="00464085" w:rsidRPr="002517B8" w:rsidRDefault="00464085" w:rsidP="00355FFA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9-е занятие:</w:t>
            </w:r>
          </w:p>
          <w:p w:rsidR="00464085" w:rsidRPr="002517B8" w:rsidRDefault="00464085" w:rsidP="00355FFA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Цхьалхечу предложенийн </w:t>
            </w:r>
            <w:proofErr w:type="gramStart"/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кепаш.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1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ЦхьанахIоттаман предложени. ШинахIоттаман предложени.</w:t>
            </w:r>
          </w:p>
          <w:p w:rsidR="00355FFA" w:rsidRPr="002517B8" w:rsidRDefault="00355FFA" w:rsidP="00355FFA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55FFA" w:rsidRPr="002517B8" w:rsidRDefault="00355FFA" w:rsidP="00355FFA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задание</w:t>
            </w:r>
          </w:p>
          <w:p w:rsidR="0066324E" w:rsidRPr="002517B8" w:rsidRDefault="0066324E" w:rsidP="00355FFA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A62B61" w:rsidRPr="002517B8" w:rsidRDefault="002517B8" w:rsidP="00FA73F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</w:rPr>
              <w:t>31.05.2025</w:t>
            </w:r>
          </w:p>
        </w:tc>
        <w:tc>
          <w:tcPr>
            <w:tcW w:w="855" w:type="pct"/>
            <w:vAlign w:val="center"/>
          </w:tcPr>
          <w:p w:rsidR="00A62B61" w:rsidRPr="002517B8" w:rsidRDefault="0066324E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6324E" w:rsidRPr="002517B8" w:rsidRDefault="0066324E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" w:type="pct"/>
            <w:vAlign w:val="center"/>
          </w:tcPr>
          <w:p w:rsidR="00A62B61" w:rsidRPr="002517B8" w:rsidRDefault="0066324E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5FFA" w:rsidRPr="002517B8" w:rsidTr="002517B8">
        <w:tc>
          <w:tcPr>
            <w:tcW w:w="499" w:type="pct"/>
            <w:vAlign w:val="center"/>
          </w:tcPr>
          <w:p w:rsidR="00355FFA" w:rsidRPr="002517B8" w:rsidRDefault="00355FFA" w:rsidP="00FA73F3">
            <w:pPr>
              <w:ind w:left="-386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7" w:type="pct"/>
          </w:tcPr>
          <w:p w:rsidR="00464085" w:rsidRPr="002517B8" w:rsidRDefault="00464085" w:rsidP="00355FFA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Цхьалхечу предложенийн </w:t>
            </w:r>
            <w:proofErr w:type="gramStart"/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кепаш.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517B8">
              <w:rPr>
                <w:rFonts w:ascii="Times New Roman" w:hAnsi="Times New Roman" w:cs="Times New Roman"/>
                <w:sz w:val="24"/>
                <w:szCs w:val="24"/>
              </w:rPr>
              <w:t xml:space="preserve"> Йуьззана а, йуьззана йоцу а предложенеш. ЦӀеран предложенеш</w:t>
            </w:r>
          </w:p>
          <w:p w:rsidR="00355FFA" w:rsidRPr="002517B8" w:rsidRDefault="00355FFA" w:rsidP="00355FFA">
            <w:pPr>
              <w:pStyle w:val="a4"/>
              <w:tabs>
                <w:tab w:val="left" w:pos="170"/>
              </w:tabs>
              <w:spacing w:line="252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355FFA" w:rsidRPr="002517B8" w:rsidRDefault="00355FFA" w:rsidP="00355FFA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Практическое задание</w:t>
            </w:r>
          </w:p>
          <w:p w:rsidR="0066324E" w:rsidRPr="002517B8" w:rsidRDefault="0066324E" w:rsidP="00355FFA">
            <w:p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355FFA" w:rsidRPr="002517B8" w:rsidRDefault="004155A5" w:rsidP="00FA73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eastAsia="Times New Roman" w:hAnsi="Times New Roman" w:cs="Times New Roman"/>
                <w:sz w:val="24"/>
                <w:szCs w:val="24"/>
              </w:rPr>
              <w:t>17.05.2025</w:t>
            </w:r>
          </w:p>
        </w:tc>
        <w:tc>
          <w:tcPr>
            <w:tcW w:w="855" w:type="pct"/>
            <w:vAlign w:val="center"/>
          </w:tcPr>
          <w:p w:rsidR="00355FFA" w:rsidRPr="002517B8" w:rsidRDefault="0066324E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6324E" w:rsidRPr="002517B8" w:rsidRDefault="0066324E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" w:type="pct"/>
            <w:vAlign w:val="center"/>
          </w:tcPr>
          <w:p w:rsidR="00355FFA" w:rsidRPr="002517B8" w:rsidRDefault="0066324E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48E3" w:rsidRPr="002517B8" w:rsidTr="002517B8">
        <w:tc>
          <w:tcPr>
            <w:tcW w:w="499" w:type="pct"/>
            <w:vAlign w:val="center"/>
          </w:tcPr>
          <w:p w:rsidR="006248E3" w:rsidRPr="002517B8" w:rsidRDefault="006248E3" w:rsidP="00FA73F3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6248E3" w:rsidRPr="002517B8" w:rsidRDefault="006248E3" w:rsidP="00E148D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2-й рубежный контроль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 xml:space="preserve"> (10б):</w:t>
            </w:r>
          </w:p>
          <w:p w:rsidR="006248E3" w:rsidRPr="002517B8" w:rsidRDefault="006248E3" w:rsidP="00E148D2">
            <w:pPr>
              <w:shd w:val="clear" w:color="auto" w:fill="FFFFFF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В=1, К1=1, К2=10.</w:t>
            </w:r>
          </w:p>
          <w:p w:rsidR="006248E3" w:rsidRPr="002517B8" w:rsidRDefault="006248E3" w:rsidP="00E148D2">
            <w:pPr>
              <w:pStyle w:val="a4"/>
              <w:numPr>
                <w:ilvl w:val="0"/>
                <w:numId w:val="26"/>
              </w:numPr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Письменная контрольная работа</w:t>
            </w:r>
          </w:p>
          <w:p w:rsidR="0066324E" w:rsidRPr="002517B8" w:rsidRDefault="0066324E" w:rsidP="0066324E">
            <w:pPr>
              <w:pStyle w:val="a4"/>
              <w:shd w:val="clear" w:color="auto" w:fill="FFFFFF"/>
              <w:ind w:righ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Align w:val="center"/>
          </w:tcPr>
          <w:p w:rsidR="006248E3" w:rsidRPr="002517B8" w:rsidRDefault="004155A5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D412F" w:rsidRPr="002517B8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  <w:tc>
          <w:tcPr>
            <w:tcW w:w="855" w:type="pct"/>
            <w:vAlign w:val="center"/>
          </w:tcPr>
          <w:p w:rsidR="006248E3" w:rsidRPr="002517B8" w:rsidRDefault="006248E3" w:rsidP="00FA73F3">
            <w:pPr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6248E3" w:rsidRPr="002517B8" w:rsidRDefault="006248E3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48E3" w:rsidRPr="002517B8" w:rsidRDefault="006248E3" w:rsidP="00FA7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К2=10</w:t>
            </w:r>
          </w:p>
        </w:tc>
      </w:tr>
      <w:tr w:rsidR="006248E3" w:rsidRPr="002517B8" w:rsidTr="002517B8">
        <w:trPr>
          <w:trHeight w:val="1236"/>
        </w:trPr>
        <w:tc>
          <w:tcPr>
            <w:tcW w:w="499" w:type="pct"/>
            <w:vAlign w:val="center"/>
          </w:tcPr>
          <w:p w:rsidR="006248E3" w:rsidRPr="002517B8" w:rsidRDefault="006248E3" w:rsidP="00FA73F3">
            <w:pPr>
              <w:ind w:left="-510"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</w:tcPr>
          <w:p w:rsidR="006248E3" w:rsidRPr="002517B8" w:rsidRDefault="006248E3" w:rsidP="00E148D2">
            <w:pPr>
              <w:ind w:firstLine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b/>
                <w:sz w:val="24"/>
                <w:szCs w:val="24"/>
              </w:rPr>
              <w:t>Последнее занятие теоретического обучения (зачетная неделя):</w:t>
            </w:r>
          </w:p>
          <w:p w:rsidR="006248E3" w:rsidRPr="002517B8" w:rsidRDefault="006248E3" w:rsidP="00E148D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1.Рефлексия усвоения курса.</w:t>
            </w:r>
          </w:p>
          <w:p w:rsidR="006248E3" w:rsidRPr="002517B8" w:rsidRDefault="006248E3" w:rsidP="00E148D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2.Отработка видов деятельности.</w:t>
            </w:r>
          </w:p>
          <w:p w:rsidR="006248E3" w:rsidRPr="002517B8" w:rsidRDefault="006248E3" w:rsidP="00E148D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9099B" w:rsidRPr="002517B8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  <w:r w:rsidRPr="00251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8E3" w:rsidRPr="002517B8" w:rsidRDefault="006248E3" w:rsidP="00E148D2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:rsidR="006248E3" w:rsidRPr="002517B8" w:rsidRDefault="006248E3" w:rsidP="00FA73F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vAlign w:val="center"/>
          </w:tcPr>
          <w:p w:rsidR="006248E3" w:rsidRPr="002517B8" w:rsidRDefault="006248E3" w:rsidP="00FA73F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pct"/>
            <w:vAlign w:val="center"/>
          </w:tcPr>
          <w:p w:rsidR="006248E3" w:rsidRPr="002517B8" w:rsidRDefault="006248E3" w:rsidP="00FA73F3">
            <w:pPr>
              <w:ind w:firstLine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48D" w:rsidRPr="002517B8" w:rsidRDefault="00A0748D" w:rsidP="00A0748D">
      <w:pPr>
        <w:rPr>
          <w:rFonts w:ascii="Times New Roman" w:hAnsi="Times New Roman" w:cs="Times New Roman"/>
          <w:sz w:val="24"/>
          <w:szCs w:val="24"/>
        </w:rPr>
      </w:pPr>
    </w:p>
    <w:p w:rsidR="00EE3F62" w:rsidRPr="002517B8" w:rsidRDefault="00EE3F62" w:rsidP="00EE3F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517B8">
        <w:rPr>
          <w:rFonts w:ascii="Times New Roman" w:hAnsi="Times New Roman" w:cs="Times New Roman"/>
          <w:b/>
          <w:sz w:val="24"/>
          <w:szCs w:val="24"/>
        </w:rPr>
        <w:t>Список используемых источников по дисциплине:</w:t>
      </w:r>
    </w:p>
    <w:p w:rsidR="00EE3F62" w:rsidRPr="002517B8" w:rsidRDefault="00EE3F62" w:rsidP="00EE3F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3F62" w:rsidRPr="002517B8" w:rsidRDefault="00EE3F62" w:rsidP="00EE3F62">
      <w:pPr>
        <w:pStyle w:val="a4"/>
        <w:numPr>
          <w:ilvl w:val="0"/>
          <w:numId w:val="30"/>
        </w:numPr>
        <w:spacing w:after="0" w:line="252" w:lineRule="auto"/>
        <w:rPr>
          <w:rFonts w:ascii="Times New Roman" w:hAnsi="Times New Roman" w:cs="Times New Roman"/>
          <w:b/>
          <w:sz w:val="24"/>
          <w:szCs w:val="24"/>
        </w:rPr>
      </w:pPr>
      <w:r w:rsidRPr="002517B8">
        <w:rPr>
          <w:rFonts w:ascii="Times New Roman" w:hAnsi="Times New Roman" w:cs="Times New Roman"/>
          <w:b/>
          <w:sz w:val="24"/>
          <w:szCs w:val="24"/>
        </w:rPr>
        <w:t>Рекомендуемая литература:</w:t>
      </w:r>
    </w:p>
    <w:p w:rsidR="00EE3F62" w:rsidRPr="002517B8" w:rsidRDefault="00EE3F62" w:rsidP="00EE3F6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517B8">
        <w:rPr>
          <w:rFonts w:ascii="Times New Roman" w:hAnsi="Times New Roman" w:cs="Times New Roman"/>
          <w:b/>
          <w:sz w:val="24"/>
          <w:szCs w:val="24"/>
        </w:rPr>
        <w:t>а) основная литература:</w:t>
      </w:r>
    </w:p>
    <w:p w:rsidR="00EE3F62" w:rsidRPr="002517B8" w:rsidRDefault="00EE3F62" w:rsidP="00EE3F62">
      <w:pPr>
        <w:pStyle w:val="a4"/>
        <w:numPr>
          <w:ilvl w:val="0"/>
          <w:numId w:val="31"/>
        </w:numPr>
        <w:spacing w:line="252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2517B8">
        <w:rPr>
          <w:rFonts w:ascii="Times New Roman" w:hAnsi="Times New Roman" w:cs="Times New Roman"/>
          <w:sz w:val="24"/>
          <w:szCs w:val="24"/>
          <w:lang w:val="x-none"/>
        </w:rPr>
        <w:t xml:space="preserve">Внутритекстовая интерференция языков как художественно-эстетическая эволюция русскоязычной литературы Чечни 20 в.: учебное пособие / Р.Б. Татаева – Грозный: ЧГПУ, 2019.- 178 с.  </w:t>
      </w:r>
    </w:p>
    <w:p w:rsidR="00EE3F62" w:rsidRPr="002517B8" w:rsidRDefault="00EE3F62" w:rsidP="00EE3F62">
      <w:pPr>
        <w:pStyle w:val="a4"/>
        <w:numPr>
          <w:ilvl w:val="0"/>
          <w:numId w:val="31"/>
        </w:numPr>
        <w:spacing w:line="252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2517B8">
        <w:rPr>
          <w:rFonts w:ascii="Times New Roman" w:hAnsi="Times New Roman" w:cs="Times New Roman"/>
          <w:sz w:val="24"/>
          <w:szCs w:val="24"/>
          <w:lang w:val="x-none"/>
        </w:rPr>
        <w:t>Тимаев А.Д. «ХIинцалера нохчийн мотт. Лексикологи. Фонетика. Морфологи.» (Современный чеченский язык. Лексикология. Фонетика. Морфология.) Грозный, 2011</w:t>
      </w:r>
    </w:p>
    <w:p w:rsidR="00EE3F62" w:rsidRPr="002517B8" w:rsidRDefault="00EE3F62" w:rsidP="00EE3F62">
      <w:pPr>
        <w:pStyle w:val="a4"/>
        <w:numPr>
          <w:ilvl w:val="0"/>
          <w:numId w:val="3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B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Тимаев А.Д. Нохчийн меттан морфологин практически курс.-Грозный.: ФГУП «Грозн. рабочий», 2012.-176с.</w:t>
      </w:r>
    </w:p>
    <w:p w:rsidR="00EE3F62" w:rsidRPr="002517B8" w:rsidRDefault="00EE3F62" w:rsidP="00EE3F62">
      <w:pPr>
        <w:pStyle w:val="a4"/>
        <w:numPr>
          <w:ilvl w:val="0"/>
          <w:numId w:val="3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>Тимаев А.Д. Чеченский язык. Фонетика. - Грозный.: ФГУП «Грозненский рабочий», 2011.-208с.</w:t>
      </w:r>
    </w:p>
    <w:p w:rsidR="00EE3F62" w:rsidRPr="002517B8" w:rsidRDefault="00EE3F62" w:rsidP="00EE3F62">
      <w:pPr>
        <w:pStyle w:val="a4"/>
        <w:numPr>
          <w:ilvl w:val="0"/>
          <w:numId w:val="31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B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Тимаев, А. Д. Нохчийн меттан хандош а, цуьнан форманаш а I</w:t>
      </w:r>
      <w:proofErr w:type="gramStart"/>
      <w:r w:rsidRPr="002517B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 :</w:t>
      </w:r>
      <w:proofErr w:type="gramEnd"/>
      <w:r w:rsidRPr="00251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/ А. Д. Тимаев, С. С. Ирезиев. — Грозный: ЧГУ, 2020. — 102 с.</w:t>
      </w:r>
    </w:p>
    <w:p w:rsidR="00EE3F62" w:rsidRPr="002517B8" w:rsidRDefault="00EE3F62" w:rsidP="00EE3F62">
      <w:pPr>
        <w:pStyle w:val="a4"/>
        <w:numPr>
          <w:ilvl w:val="0"/>
          <w:numId w:val="31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>Эдилов С. Э. Нохчийн меттан синтаксисан практикум.  Изд-во «Грозненский рабочий», Грозный, 2022. – 288с.</w:t>
      </w:r>
    </w:p>
    <w:p w:rsidR="00EE3F62" w:rsidRPr="002517B8" w:rsidRDefault="00EE3F62" w:rsidP="00EE3F62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E3F62" w:rsidRPr="002517B8" w:rsidRDefault="00EE3F62" w:rsidP="00EE3F62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2517B8">
        <w:rPr>
          <w:rFonts w:ascii="Times New Roman" w:hAnsi="Times New Roman" w:cs="Times New Roman"/>
          <w:b/>
          <w:sz w:val="24"/>
          <w:szCs w:val="24"/>
        </w:rPr>
        <w:t xml:space="preserve">б) дополнительная литература: </w:t>
      </w:r>
    </w:p>
    <w:p w:rsidR="00EE3F62" w:rsidRPr="002517B8" w:rsidRDefault="00EE3F62" w:rsidP="00EE3F62">
      <w:pPr>
        <w:pStyle w:val="a4"/>
        <w:numPr>
          <w:ilvl w:val="0"/>
          <w:numId w:val="32"/>
        </w:numPr>
        <w:spacing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B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Тимаев А.Д. Нохчийн меттан морфологин практиический курс. Грозный.; ФГУП «Грозненский рабочий».2011. -208с.</w:t>
      </w:r>
    </w:p>
    <w:p w:rsidR="00EE3F62" w:rsidRPr="002517B8" w:rsidRDefault="00EE3F62" w:rsidP="00EE3F62">
      <w:pPr>
        <w:pStyle w:val="a4"/>
        <w:numPr>
          <w:ilvl w:val="0"/>
          <w:numId w:val="3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>Навразова Х.Б. Конструктивное членение предложения в чеченском языке. Учебное пособие. – Назрань; Пилигрим, 2008.- 96 с.</w:t>
      </w:r>
    </w:p>
    <w:p w:rsidR="00EE3F62" w:rsidRPr="002517B8" w:rsidRDefault="00EE3F62" w:rsidP="00EE3F62">
      <w:pPr>
        <w:pStyle w:val="a4"/>
        <w:numPr>
          <w:ilvl w:val="0"/>
          <w:numId w:val="3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>Навразова Х.Б. Эргативная стратегия чеченского языка. Учебное пособие. – Назрань; Пилигрим, 2008.- 80 с</w:t>
      </w:r>
    </w:p>
    <w:p w:rsidR="00EE3F62" w:rsidRPr="002517B8" w:rsidRDefault="00EE3F62" w:rsidP="00EE3F62">
      <w:pPr>
        <w:pStyle w:val="a4"/>
        <w:numPr>
          <w:ilvl w:val="0"/>
          <w:numId w:val="32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>Эдилов С. Э. Самукъане грамматика. Грозный, 2010 Грозный, 1964, 1972, 1985 Тимаев А.Д. «Типы склонения имен существительных в чеченском языке». Вести ИПО МО и Н ЧР, вып.3, Грозный, 2005.</w:t>
      </w:r>
    </w:p>
    <w:p w:rsidR="00EE3F62" w:rsidRPr="002517B8" w:rsidRDefault="00EE3F62" w:rsidP="00EE3F6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</w:p>
    <w:p w:rsidR="00EE3F62" w:rsidRPr="002517B8" w:rsidRDefault="00EE3F62" w:rsidP="00EE3F62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b/>
          <w:sz w:val="24"/>
          <w:szCs w:val="24"/>
        </w:rPr>
        <w:t>Интернет-ресурсы по дисциплине:</w:t>
      </w:r>
    </w:p>
    <w:p w:rsidR="00EE3F62" w:rsidRPr="002517B8" w:rsidRDefault="00EE3F62" w:rsidP="00EE3F62">
      <w:pPr>
        <w:numPr>
          <w:ilvl w:val="0"/>
          <w:numId w:val="3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 xml:space="preserve">Цифровая библиотека IPRsmart </w:t>
      </w:r>
      <w:hyperlink r:id="rId5" w:history="1">
        <w:r w:rsidRPr="002517B8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www.iprbookshop.ru</w:t>
        </w:r>
      </w:hyperlink>
      <w:r w:rsidRPr="002517B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3F62" w:rsidRPr="002517B8" w:rsidRDefault="00EE3F62" w:rsidP="00EE3F62">
      <w:pPr>
        <w:numPr>
          <w:ilvl w:val="0"/>
          <w:numId w:val="3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 xml:space="preserve">Образовательная платформа «ЮРАЙТ» </w:t>
      </w:r>
      <w:hyperlink r:id="rId6" w:history="1">
        <w:r w:rsidRPr="002517B8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https://urait.ru/</w:t>
        </w:r>
      </w:hyperlink>
      <w:r w:rsidRPr="002517B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3F62" w:rsidRPr="002517B8" w:rsidRDefault="00EE3F62" w:rsidP="00EE3F62">
      <w:pPr>
        <w:numPr>
          <w:ilvl w:val="0"/>
          <w:numId w:val="3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 xml:space="preserve">Электронно-библиотечная система «Лань» </w:t>
      </w:r>
      <w:hyperlink r:id="rId7" w:history="1">
        <w:r w:rsidRPr="002517B8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https://e.lanbook.com/</w:t>
        </w:r>
      </w:hyperlink>
      <w:r w:rsidRPr="002517B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E3F62" w:rsidRPr="002517B8" w:rsidRDefault="00EE3F62" w:rsidP="00EE3F62">
      <w:pPr>
        <w:numPr>
          <w:ilvl w:val="0"/>
          <w:numId w:val="3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 xml:space="preserve">МЭБ (Межвузовская электронная библиотека) НГПУ </w:t>
      </w:r>
      <w:hyperlink r:id="rId8" w:history="1">
        <w:r w:rsidRPr="002517B8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https://icdlib.nspu.ru/</w:t>
        </w:r>
      </w:hyperlink>
      <w:r w:rsidRPr="002517B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3F62" w:rsidRPr="002517B8" w:rsidRDefault="00EE3F62" w:rsidP="00EE3F62">
      <w:pPr>
        <w:numPr>
          <w:ilvl w:val="0"/>
          <w:numId w:val="3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 xml:space="preserve">НАУЧНАЯ ЭЛЕКТРОННАЯ БИБЛИОТЕКА eLIBRARY.RU </w:t>
      </w:r>
      <w:hyperlink r:id="rId9" w:history="1">
        <w:r w:rsidRPr="002517B8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https://www.elibrary.ru/</w:t>
        </w:r>
      </w:hyperlink>
      <w:r w:rsidRPr="002517B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3F62" w:rsidRPr="002517B8" w:rsidRDefault="00EE3F62" w:rsidP="00EE3F62">
      <w:pPr>
        <w:numPr>
          <w:ilvl w:val="0"/>
          <w:numId w:val="3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 xml:space="preserve">СПС «Консультант Плюс» </w:t>
      </w:r>
      <w:hyperlink r:id="rId10" w:history="1">
        <w:r w:rsidRPr="002517B8">
          <w:rPr>
            <w:rStyle w:val="a8"/>
            <w:rFonts w:ascii="Times New Roman" w:hAnsi="Times New Roman" w:cs="Times New Roman"/>
            <w:color w:val="0000FF"/>
            <w:sz w:val="24"/>
            <w:szCs w:val="24"/>
          </w:rPr>
          <w:t>http://www.consultant.ru/</w:t>
        </w:r>
      </w:hyperlink>
      <w:r w:rsidRPr="002517B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3F62" w:rsidRPr="002517B8" w:rsidRDefault="00EE3F62" w:rsidP="00EE3F62">
      <w:pPr>
        <w:numPr>
          <w:ilvl w:val="0"/>
          <w:numId w:val="3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  <w:shd w:val="clear" w:color="auto" w:fill="FFFFFF"/>
        </w:rPr>
        <w:t>Нохчийн меттан лексикин-семантикин тезаурус (Лексико-семантический тезаурус чеченского языка) // URL: </w:t>
      </w:r>
      <w:hyperlink r:id="rId11" w:tgtFrame="_blank" w:history="1">
        <w:r w:rsidRPr="002517B8">
          <w:rPr>
            <w:rStyle w:val="a8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http://ps95.ru/nohchiyn-tezaurus/</w:t>
        </w:r>
      </w:hyperlink>
      <w:r w:rsidRPr="002517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E3F62" w:rsidRPr="002517B8" w:rsidRDefault="00EE3F62" w:rsidP="00EE3F62">
      <w:pPr>
        <w:numPr>
          <w:ilvl w:val="0"/>
          <w:numId w:val="3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Образовательный портал «Чеченская электронная школа» // URL:</w:t>
      </w:r>
      <w:hyperlink r:id="rId12" w:history="1">
        <w:r w:rsidRPr="002517B8">
          <w:rPr>
            <w:rStyle w:val="a8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https://desharkho.ru/</w:t>
        </w:r>
      </w:hyperlink>
      <w:r w:rsidRPr="002517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EE3F62" w:rsidRPr="002517B8" w:rsidRDefault="00EE3F62" w:rsidP="00EE3F62">
      <w:pPr>
        <w:numPr>
          <w:ilvl w:val="0"/>
          <w:numId w:val="33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Чеченско-русский, русско-чеченский онлайн-словарь.</w:t>
      </w:r>
      <w:r w:rsidRPr="002517B8">
        <w:rPr>
          <w:rFonts w:ascii="Times New Roman" w:hAnsi="Times New Roman" w:cs="Times New Roman"/>
          <w:sz w:val="24"/>
          <w:szCs w:val="24"/>
        </w:rPr>
        <w:t xml:space="preserve"> </w:t>
      </w:r>
      <w:r w:rsidRPr="002517B8">
        <w:rPr>
          <w:rFonts w:ascii="Times New Roman" w:hAnsi="Times New Roman" w:cs="Times New Roman"/>
          <w:sz w:val="24"/>
          <w:szCs w:val="24"/>
          <w:shd w:val="clear" w:color="auto" w:fill="FFFFFF"/>
        </w:rPr>
        <w:t>Дикдошам // URL: </w:t>
      </w:r>
      <w:hyperlink r:id="rId13" w:tgtFrame="_blank" w:history="1">
        <w:r w:rsidRPr="002517B8">
          <w:rPr>
            <w:rStyle w:val="a8"/>
            <w:rFonts w:ascii="Times New Roman" w:hAnsi="Times New Roman" w:cs="Times New Roman"/>
            <w:color w:val="0000FF"/>
            <w:sz w:val="24"/>
            <w:szCs w:val="24"/>
            <w:shd w:val="clear" w:color="auto" w:fill="FFFFFF"/>
          </w:rPr>
          <w:t>https://ps95.ru/dikdosham/ru/</w:t>
        </w:r>
      </w:hyperlink>
      <w:r w:rsidRPr="002517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D0F79" w:rsidRPr="002517B8" w:rsidRDefault="001D0F79" w:rsidP="001D0F7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3F62" w:rsidRPr="002517B8" w:rsidRDefault="00EE3F62" w:rsidP="001D0F7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3F62" w:rsidRPr="002517B8" w:rsidRDefault="00EE3F62" w:rsidP="001D0F7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E3F62" w:rsidRPr="002517B8" w:rsidRDefault="00EE3F62" w:rsidP="001D0F7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0F79" w:rsidRPr="002517B8" w:rsidRDefault="00515B18" w:rsidP="001D0F79">
      <w:pPr>
        <w:pStyle w:val="a4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 xml:space="preserve">Старший преподаватель Абдулкадыров А.Т. </w:t>
      </w:r>
      <w:r w:rsidR="001D0F79" w:rsidRPr="002517B8">
        <w:rPr>
          <w:rFonts w:ascii="Times New Roman" w:hAnsi="Times New Roman" w:cs="Times New Roman"/>
          <w:sz w:val="24"/>
          <w:szCs w:val="24"/>
        </w:rPr>
        <w:t xml:space="preserve">____________ </w:t>
      </w:r>
    </w:p>
    <w:p w:rsidR="00FF6181" w:rsidRPr="002517B8" w:rsidRDefault="00EE3F62" w:rsidP="00C36C59">
      <w:pPr>
        <w:pStyle w:val="a4"/>
        <w:rPr>
          <w:rFonts w:ascii="Times New Roman" w:hAnsi="Times New Roman" w:cs="Times New Roman"/>
          <w:sz w:val="24"/>
          <w:szCs w:val="24"/>
        </w:rPr>
      </w:pPr>
      <w:r w:rsidRPr="002517B8">
        <w:rPr>
          <w:rFonts w:ascii="Times New Roman" w:hAnsi="Times New Roman" w:cs="Times New Roman"/>
          <w:sz w:val="24"/>
          <w:szCs w:val="24"/>
        </w:rPr>
        <w:t>З</w:t>
      </w:r>
      <w:r w:rsidR="001D0F79" w:rsidRPr="002517B8">
        <w:rPr>
          <w:rFonts w:ascii="Times New Roman" w:hAnsi="Times New Roman" w:cs="Times New Roman"/>
          <w:sz w:val="24"/>
          <w:szCs w:val="24"/>
        </w:rPr>
        <w:t>ав.</w:t>
      </w:r>
      <w:r w:rsidRPr="002517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0F79" w:rsidRPr="002517B8">
        <w:rPr>
          <w:rFonts w:ascii="Times New Roman" w:hAnsi="Times New Roman" w:cs="Times New Roman"/>
          <w:sz w:val="24"/>
          <w:szCs w:val="24"/>
        </w:rPr>
        <w:t>каф.чеченской</w:t>
      </w:r>
      <w:proofErr w:type="gramEnd"/>
      <w:r w:rsidR="001D0F79" w:rsidRPr="002517B8">
        <w:rPr>
          <w:rFonts w:ascii="Times New Roman" w:hAnsi="Times New Roman" w:cs="Times New Roman"/>
          <w:sz w:val="24"/>
          <w:szCs w:val="24"/>
        </w:rPr>
        <w:t xml:space="preserve"> филологии </w:t>
      </w:r>
      <w:r w:rsidR="00414E7C" w:rsidRPr="002517B8">
        <w:rPr>
          <w:rFonts w:ascii="Times New Roman" w:hAnsi="Times New Roman" w:cs="Times New Roman"/>
          <w:sz w:val="24"/>
          <w:szCs w:val="24"/>
        </w:rPr>
        <w:t>Товсултанова Д.С</w:t>
      </w:r>
      <w:r w:rsidR="001D0F79" w:rsidRPr="002517B8">
        <w:rPr>
          <w:rFonts w:ascii="Times New Roman" w:hAnsi="Times New Roman" w:cs="Times New Roman"/>
          <w:sz w:val="24"/>
          <w:szCs w:val="24"/>
        </w:rPr>
        <w:t>._________________</w:t>
      </w:r>
    </w:p>
    <w:sectPr w:rsidR="00FF6181" w:rsidRPr="0025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17104"/>
    <w:multiLevelType w:val="hybridMultilevel"/>
    <w:tmpl w:val="EB466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95B02"/>
    <w:multiLevelType w:val="hybridMultilevel"/>
    <w:tmpl w:val="61BE19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9D635E"/>
    <w:multiLevelType w:val="hybridMultilevel"/>
    <w:tmpl w:val="D420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519D"/>
    <w:multiLevelType w:val="hybridMultilevel"/>
    <w:tmpl w:val="88A0FE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94FEE"/>
    <w:multiLevelType w:val="hybridMultilevel"/>
    <w:tmpl w:val="D582556C"/>
    <w:lvl w:ilvl="0" w:tplc="1A06CE5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044B0"/>
    <w:multiLevelType w:val="hybridMultilevel"/>
    <w:tmpl w:val="17F44B16"/>
    <w:lvl w:ilvl="0" w:tplc="D8246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E3B01"/>
    <w:multiLevelType w:val="hybridMultilevel"/>
    <w:tmpl w:val="36860EBA"/>
    <w:lvl w:ilvl="0" w:tplc="9E9C3D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82E49"/>
    <w:multiLevelType w:val="hybridMultilevel"/>
    <w:tmpl w:val="3E48BB08"/>
    <w:lvl w:ilvl="0" w:tplc="F4F8686A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E2321"/>
    <w:multiLevelType w:val="hybridMultilevel"/>
    <w:tmpl w:val="FA2E4A1E"/>
    <w:lvl w:ilvl="0" w:tplc="E7380B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3177"/>
    <w:multiLevelType w:val="hybridMultilevel"/>
    <w:tmpl w:val="A7A4B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2347A"/>
    <w:multiLevelType w:val="hybridMultilevel"/>
    <w:tmpl w:val="597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9826D4"/>
    <w:multiLevelType w:val="hybridMultilevel"/>
    <w:tmpl w:val="C47E8894"/>
    <w:lvl w:ilvl="0" w:tplc="3E8CD894">
      <w:start w:val="1"/>
      <w:numFmt w:val="decimal"/>
      <w:lvlText w:val="%1."/>
      <w:lvlJc w:val="left"/>
      <w:pPr>
        <w:ind w:left="1069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1C2298"/>
    <w:multiLevelType w:val="hybridMultilevel"/>
    <w:tmpl w:val="5BE8271C"/>
    <w:lvl w:ilvl="0" w:tplc="8656F23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31FAC"/>
    <w:multiLevelType w:val="hybridMultilevel"/>
    <w:tmpl w:val="618001E6"/>
    <w:lvl w:ilvl="0" w:tplc="0419000F">
      <w:start w:val="1"/>
      <w:numFmt w:val="decimal"/>
      <w:lvlText w:val="%1."/>
      <w:lvlJc w:val="left"/>
      <w:pPr>
        <w:ind w:left="1797" w:hanging="360"/>
      </w:p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4" w15:restartNumberingAfterBreak="0">
    <w:nsid w:val="48540EBE"/>
    <w:multiLevelType w:val="hybridMultilevel"/>
    <w:tmpl w:val="A678E9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9A6E20"/>
    <w:multiLevelType w:val="hybridMultilevel"/>
    <w:tmpl w:val="9CD08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A2462"/>
    <w:multiLevelType w:val="hybridMultilevel"/>
    <w:tmpl w:val="20EED306"/>
    <w:lvl w:ilvl="0" w:tplc="46BCF5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35C51"/>
    <w:multiLevelType w:val="hybridMultilevel"/>
    <w:tmpl w:val="823813C6"/>
    <w:lvl w:ilvl="0" w:tplc="CB5AC3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D352C"/>
    <w:multiLevelType w:val="hybridMultilevel"/>
    <w:tmpl w:val="1DAA7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23D1C"/>
    <w:multiLevelType w:val="hybridMultilevel"/>
    <w:tmpl w:val="27985D5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EAB09BB"/>
    <w:multiLevelType w:val="hybridMultilevel"/>
    <w:tmpl w:val="F5A454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CF2AD5"/>
    <w:multiLevelType w:val="hybridMultilevel"/>
    <w:tmpl w:val="4E72E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7C26D2"/>
    <w:multiLevelType w:val="hybridMultilevel"/>
    <w:tmpl w:val="1B2A9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B0AFF"/>
    <w:multiLevelType w:val="hybridMultilevel"/>
    <w:tmpl w:val="102C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D2991"/>
    <w:multiLevelType w:val="hybridMultilevel"/>
    <w:tmpl w:val="A8C2C7E8"/>
    <w:lvl w:ilvl="0" w:tplc="524230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0772C"/>
    <w:multiLevelType w:val="hybridMultilevel"/>
    <w:tmpl w:val="41F84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C7607"/>
    <w:multiLevelType w:val="hybridMultilevel"/>
    <w:tmpl w:val="4CFA9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0423ED"/>
    <w:multiLevelType w:val="hybridMultilevel"/>
    <w:tmpl w:val="D8B40EAC"/>
    <w:lvl w:ilvl="0" w:tplc="DCE854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6"/>
  </w:num>
  <w:num w:numId="4">
    <w:abstractNumId w:val="17"/>
  </w:num>
  <w:num w:numId="5">
    <w:abstractNumId w:val="24"/>
  </w:num>
  <w:num w:numId="6">
    <w:abstractNumId w:val="15"/>
  </w:num>
  <w:num w:numId="7">
    <w:abstractNumId w:val="27"/>
  </w:num>
  <w:num w:numId="8">
    <w:abstractNumId w:val="5"/>
  </w:num>
  <w:num w:numId="9">
    <w:abstractNumId w:val="20"/>
  </w:num>
  <w:num w:numId="10">
    <w:abstractNumId w:val="3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2"/>
  </w:num>
  <w:num w:numId="14">
    <w:abstractNumId w:val="7"/>
  </w:num>
  <w:num w:numId="15">
    <w:abstractNumId w:val="23"/>
  </w:num>
  <w:num w:numId="16">
    <w:abstractNumId w:val="8"/>
  </w:num>
  <w:num w:numId="17">
    <w:abstractNumId w:val="22"/>
  </w:num>
  <w:num w:numId="18">
    <w:abstractNumId w:val="10"/>
  </w:num>
  <w:num w:numId="19">
    <w:abstractNumId w:val="21"/>
  </w:num>
  <w:num w:numId="20">
    <w:abstractNumId w:val="1"/>
  </w:num>
  <w:num w:numId="21">
    <w:abstractNumId w:val="14"/>
  </w:num>
  <w:num w:numId="22">
    <w:abstractNumId w:val="9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13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10D"/>
    <w:rsid w:val="00005E10"/>
    <w:rsid w:val="000110E4"/>
    <w:rsid w:val="00020198"/>
    <w:rsid w:val="00026E08"/>
    <w:rsid w:val="00027613"/>
    <w:rsid w:val="00052880"/>
    <w:rsid w:val="000701CA"/>
    <w:rsid w:val="00097DFA"/>
    <w:rsid w:val="000C5F2D"/>
    <w:rsid w:val="00161D5D"/>
    <w:rsid w:val="001629A7"/>
    <w:rsid w:val="00176C7F"/>
    <w:rsid w:val="001802CE"/>
    <w:rsid w:val="001A7C78"/>
    <w:rsid w:val="001C0756"/>
    <w:rsid w:val="001D0F79"/>
    <w:rsid w:val="001D2A8C"/>
    <w:rsid w:val="0020010D"/>
    <w:rsid w:val="00200CEC"/>
    <w:rsid w:val="002030C2"/>
    <w:rsid w:val="002517B8"/>
    <w:rsid w:val="0029436C"/>
    <w:rsid w:val="002D0EA6"/>
    <w:rsid w:val="002E6B39"/>
    <w:rsid w:val="00304FAD"/>
    <w:rsid w:val="00355FFA"/>
    <w:rsid w:val="00363494"/>
    <w:rsid w:val="003C655E"/>
    <w:rsid w:val="003D3BC3"/>
    <w:rsid w:val="003D412F"/>
    <w:rsid w:val="00414E7C"/>
    <w:rsid w:val="004155A5"/>
    <w:rsid w:val="00464085"/>
    <w:rsid w:val="00470495"/>
    <w:rsid w:val="00497229"/>
    <w:rsid w:val="00515B18"/>
    <w:rsid w:val="005A0D6F"/>
    <w:rsid w:val="005C722C"/>
    <w:rsid w:val="005E1DAE"/>
    <w:rsid w:val="006011EB"/>
    <w:rsid w:val="006028DD"/>
    <w:rsid w:val="006248E3"/>
    <w:rsid w:val="00625E6E"/>
    <w:rsid w:val="00643948"/>
    <w:rsid w:val="0066324E"/>
    <w:rsid w:val="00671DC7"/>
    <w:rsid w:val="00677DB6"/>
    <w:rsid w:val="006C1F5C"/>
    <w:rsid w:val="00711D64"/>
    <w:rsid w:val="00736863"/>
    <w:rsid w:val="00776E08"/>
    <w:rsid w:val="007A4A16"/>
    <w:rsid w:val="008145C1"/>
    <w:rsid w:val="00853D14"/>
    <w:rsid w:val="00856656"/>
    <w:rsid w:val="00876320"/>
    <w:rsid w:val="00896049"/>
    <w:rsid w:val="008E7636"/>
    <w:rsid w:val="00925C15"/>
    <w:rsid w:val="00956F62"/>
    <w:rsid w:val="00977610"/>
    <w:rsid w:val="009B4C9D"/>
    <w:rsid w:val="009B5417"/>
    <w:rsid w:val="009D13AE"/>
    <w:rsid w:val="009D312E"/>
    <w:rsid w:val="00A0748D"/>
    <w:rsid w:val="00A130DE"/>
    <w:rsid w:val="00A204DD"/>
    <w:rsid w:val="00A5075B"/>
    <w:rsid w:val="00A62B61"/>
    <w:rsid w:val="00A70C8F"/>
    <w:rsid w:val="00A9099B"/>
    <w:rsid w:val="00A92E50"/>
    <w:rsid w:val="00AA3CDA"/>
    <w:rsid w:val="00B0165E"/>
    <w:rsid w:val="00B15932"/>
    <w:rsid w:val="00B24B61"/>
    <w:rsid w:val="00BB4C67"/>
    <w:rsid w:val="00BE47C9"/>
    <w:rsid w:val="00C321D5"/>
    <w:rsid w:val="00C34AB0"/>
    <w:rsid w:val="00C36C59"/>
    <w:rsid w:val="00C64CDE"/>
    <w:rsid w:val="00C83E94"/>
    <w:rsid w:val="00CB7912"/>
    <w:rsid w:val="00CD7DEB"/>
    <w:rsid w:val="00D32080"/>
    <w:rsid w:val="00D64FFC"/>
    <w:rsid w:val="00D70FBF"/>
    <w:rsid w:val="00D726A0"/>
    <w:rsid w:val="00D80B66"/>
    <w:rsid w:val="00D83497"/>
    <w:rsid w:val="00D90FDD"/>
    <w:rsid w:val="00D96F86"/>
    <w:rsid w:val="00E148D2"/>
    <w:rsid w:val="00E97B63"/>
    <w:rsid w:val="00EC0088"/>
    <w:rsid w:val="00EC7320"/>
    <w:rsid w:val="00ED0ADA"/>
    <w:rsid w:val="00EE3F62"/>
    <w:rsid w:val="00F00299"/>
    <w:rsid w:val="00F15528"/>
    <w:rsid w:val="00F24504"/>
    <w:rsid w:val="00F35ADD"/>
    <w:rsid w:val="00F618C5"/>
    <w:rsid w:val="00F86986"/>
    <w:rsid w:val="00FA73F3"/>
    <w:rsid w:val="00FB3BAA"/>
    <w:rsid w:val="00FF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C59E0-AC4E-48D8-8383-CFA44BCF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494"/>
  </w:style>
  <w:style w:type="paragraph" w:styleId="1">
    <w:name w:val="heading 1"/>
    <w:basedOn w:val="a"/>
    <w:link w:val="10"/>
    <w:uiPriority w:val="9"/>
    <w:qFormat/>
    <w:rsid w:val="00515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0748D"/>
    <w:pPr>
      <w:ind w:left="720"/>
      <w:contextualSpacing/>
    </w:pPr>
  </w:style>
  <w:style w:type="character" w:customStyle="1" w:styleId="a6">
    <w:name w:val="Текст Знак"/>
    <w:basedOn w:val="a0"/>
    <w:link w:val="a7"/>
    <w:rsid w:val="00A074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6"/>
    <w:rsid w:val="00A0748D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Текст Знак1"/>
    <w:basedOn w:val="a0"/>
    <w:uiPriority w:val="99"/>
    <w:semiHidden/>
    <w:rsid w:val="00A0748D"/>
    <w:rPr>
      <w:rFonts w:ascii="Consolas" w:hAnsi="Consolas"/>
      <w:sz w:val="21"/>
      <w:szCs w:val="21"/>
    </w:rPr>
  </w:style>
  <w:style w:type="paragraph" w:customStyle="1" w:styleId="12">
    <w:name w:val="Обычный1"/>
    <w:rsid w:val="00A0748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A0748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5B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basedOn w:val="a0"/>
    <w:link w:val="a4"/>
    <w:uiPriority w:val="34"/>
    <w:locked/>
    <w:rsid w:val="006028DD"/>
  </w:style>
  <w:style w:type="paragraph" w:customStyle="1" w:styleId="Default">
    <w:name w:val="Default"/>
    <w:rsid w:val="00711D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83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lib.nspu.ru/" TargetMode="External"/><Relationship Id="rId13" Type="http://schemas.openxmlformats.org/officeDocument/2006/relationships/hyperlink" Target="https://ps95.ru/dikdosham/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12" Type="http://schemas.openxmlformats.org/officeDocument/2006/relationships/hyperlink" Target="https://desharkh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hyperlink" Target="http://ps95.ru/nohchiyn-tezaurus/" TargetMode="External"/><Relationship Id="rId5" Type="http://schemas.openxmlformats.org/officeDocument/2006/relationships/hyperlink" Target="http://www.iprbookshop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Aslan</cp:lastModifiedBy>
  <cp:revision>68</cp:revision>
  <dcterms:created xsi:type="dcterms:W3CDTF">2021-02-11T21:07:00Z</dcterms:created>
  <dcterms:modified xsi:type="dcterms:W3CDTF">2025-03-21T13:33:00Z</dcterms:modified>
</cp:coreProperties>
</file>