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33923" w14:textId="57DF31AC" w:rsidR="00084AD5" w:rsidRDefault="00084AD5" w:rsidP="00084AD5">
      <w:pPr>
        <w:jc w:val="center"/>
        <w:rPr>
          <w:rFonts w:ascii="Times New Roman" w:eastAsiaTheme="minorEastAsia" w:hAnsi="Times New Roman"/>
          <w:b/>
          <w:color w:val="000000"/>
          <w:sz w:val="24"/>
          <w:szCs w:val="24"/>
          <w:lang w:eastAsia="ru-RU"/>
        </w:rPr>
      </w:pPr>
      <w:r>
        <w:rPr>
          <w:rFonts w:ascii="Times New Roman" w:eastAsiaTheme="minorEastAsia" w:hAnsi="Times New Roman"/>
          <w:b/>
          <w:color w:val="000000"/>
          <w:sz w:val="24"/>
          <w:szCs w:val="24"/>
          <w:lang w:eastAsia="ru-RU"/>
        </w:rPr>
        <w:t>МИНИСТЕРСТВО ПРОСВЕЩЕНИЯ РОССИЙСКОЙ ФЕДЕРАЦИИ</w:t>
      </w:r>
    </w:p>
    <w:p w14:paraId="24EFA935" w14:textId="248F81C5" w:rsidR="00084AD5" w:rsidRDefault="00084AD5" w:rsidP="00084AD5">
      <w:pPr>
        <w:jc w:val="center"/>
        <w:rPr>
          <w:rFonts w:ascii="Times New Roman" w:eastAsiaTheme="minorEastAsia" w:hAnsi="Times New Roman"/>
          <w:b/>
          <w:color w:val="000000"/>
          <w:sz w:val="24"/>
          <w:szCs w:val="24"/>
          <w:lang w:eastAsia="ru-RU"/>
        </w:rPr>
      </w:pPr>
      <w:r>
        <w:rPr>
          <w:rFonts w:ascii="Times New Roman" w:eastAsiaTheme="minorEastAsia" w:hAnsi="Times New Roman"/>
          <w:b/>
          <w:color w:val="000000"/>
          <w:sz w:val="24"/>
          <w:szCs w:val="24"/>
          <w:lang w:eastAsia="ru-RU"/>
        </w:rPr>
        <w:t>ФЕДЕРАЛЬНОЕ ГОСУДАРСТВЕННОЕ БЮДЖЕТНОЕ ОБРАЗОВАТЕЛЬНОЕ УЧРЕЖДЕНИЕ ВЫСШЕГО ОБРАЗОВАНИЯ</w:t>
      </w:r>
    </w:p>
    <w:p w14:paraId="14FC310B" w14:textId="5BECE4FA" w:rsidR="00084AD5" w:rsidRDefault="00084AD5" w:rsidP="00084AD5">
      <w:pPr>
        <w:jc w:val="center"/>
        <w:rPr>
          <w:rFonts w:ascii="Times New Roman" w:eastAsiaTheme="minorEastAsia" w:hAnsi="Times New Roman"/>
          <w:b/>
          <w:color w:val="000000"/>
          <w:sz w:val="24"/>
          <w:szCs w:val="24"/>
          <w:lang w:eastAsia="ru-RU"/>
        </w:rPr>
      </w:pPr>
      <w:r>
        <w:rPr>
          <w:rFonts w:ascii="Times New Roman" w:eastAsiaTheme="minorEastAsia" w:hAnsi="Times New Roman"/>
          <w:b/>
          <w:color w:val="000000"/>
          <w:sz w:val="24"/>
          <w:szCs w:val="24"/>
          <w:lang w:eastAsia="ru-RU"/>
        </w:rPr>
        <w:t>«ЧЕЧЕНСКИЙ ГОСУДАРСТВЕННЫЙ ПЕДАГОГИЧЕСКИЙ УНИВЕРСИТЕТ»</w:t>
      </w:r>
    </w:p>
    <w:p w14:paraId="6D660432" w14:textId="77777777" w:rsidR="00084AD5" w:rsidRDefault="00084AD5" w:rsidP="00084AD5">
      <w:pPr>
        <w:jc w:val="center"/>
        <w:rPr>
          <w:rFonts w:ascii="Times New Roman" w:eastAsiaTheme="minorEastAsia" w:hAnsi="Times New Roman"/>
          <w:b/>
          <w:color w:val="000000"/>
          <w:sz w:val="24"/>
          <w:szCs w:val="24"/>
          <w:lang w:eastAsia="ru-RU"/>
        </w:rPr>
      </w:pPr>
    </w:p>
    <w:p w14:paraId="7A457239" w14:textId="34D6516F" w:rsidR="000945DA" w:rsidRDefault="00084AD5" w:rsidP="00084AD5">
      <w:pPr>
        <w:jc w:val="center"/>
        <w:rPr>
          <w:rFonts w:ascii="Times New Roman" w:eastAsiaTheme="minorEastAsia" w:hAnsi="Times New Roman"/>
          <w:b/>
          <w:color w:val="000000"/>
          <w:sz w:val="24"/>
          <w:szCs w:val="24"/>
          <w:lang w:eastAsia="ru-RU"/>
        </w:rPr>
      </w:pPr>
      <w:r>
        <w:rPr>
          <w:rFonts w:ascii="Times New Roman" w:eastAsiaTheme="minorEastAsia" w:hAnsi="Times New Roman"/>
          <w:b/>
          <w:color w:val="000000"/>
          <w:sz w:val="24"/>
          <w:szCs w:val="24"/>
          <w:lang w:eastAsia="ru-RU"/>
        </w:rPr>
        <w:t xml:space="preserve">КАФЕДРА МЕТОДИК НАЧАЛЬНОГО ОБРАЗОВАНИЯ </w:t>
      </w:r>
    </w:p>
    <w:p w14:paraId="21CC3CC9" w14:textId="1A03265D" w:rsidR="00084AD5" w:rsidRDefault="00084AD5" w:rsidP="000945DA">
      <w:pPr>
        <w:ind w:firstLine="709"/>
        <w:jc w:val="center"/>
        <w:rPr>
          <w:rFonts w:ascii="Times New Roman" w:eastAsiaTheme="minorEastAsia" w:hAnsi="Times New Roman"/>
          <w:b/>
          <w:color w:val="000000"/>
          <w:sz w:val="24"/>
          <w:szCs w:val="24"/>
          <w:lang w:eastAsia="ru-RU"/>
        </w:rPr>
      </w:pPr>
    </w:p>
    <w:p w14:paraId="4C802EE4" w14:textId="77777777" w:rsidR="00084AD5" w:rsidRDefault="00084AD5" w:rsidP="00084AD5">
      <w:pPr>
        <w:ind w:firstLine="709"/>
        <w:jc w:val="right"/>
        <w:rPr>
          <w:rFonts w:ascii="Times New Roman" w:eastAsiaTheme="minorEastAsia" w:hAnsi="Times New Roman"/>
          <w:color w:val="000000"/>
          <w:sz w:val="24"/>
          <w:szCs w:val="24"/>
          <w:lang w:eastAsia="ru-RU"/>
        </w:rPr>
      </w:pPr>
    </w:p>
    <w:p w14:paraId="05E37CF4" w14:textId="1D338F07"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Утверждаю</w:t>
      </w:r>
      <w:r>
        <w:rPr>
          <w:rFonts w:ascii="Times New Roman" w:eastAsiaTheme="minorEastAsia" w:hAnsi="Times New Roman"/>
          <w:color w:val="000000"/>
          <w:sz w:val="24"/>
          <w:szCs w:val="24"/>
          <w:lang w:eastAsia="ru-RU"/>
        </w:rPr>
        <w:t>:</w:t>
      </w:r>
    </w:p>
    <w:p w14:paraId="3982150D" w14:textId="53A84AD3"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Зав.каф.: Б.С-А. Касумова</w:t>
      </w:r>
    </w:p>
    <w:p w14:paraId="7A4B54CB" w14:textId="2E4561B8"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_____________________</w:t>
      </w:r>
    </w:p>
    <w:p w14:paraId="36C29EAB" w14:textId="6710B9A1"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подпись</w:t>
      </w:r>
    </w:p>
    <w:p w14:paraId="526ED64E" w14:textId="06FF6EEF"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Протокол №__</w:t>
      </w:r>
    </w:p>
    <w:p w14:paraId="104F870A" w14:textId="3DC45654"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От ___._____.202__</w:t>
      </w:r>
    </w:p>
    <w:p w14:paraId="3030ADFB" w14:textId="7F7F9C60" w:rsidR="00084AD5" w:rsidRPr="00084AD5" w:rsidRDefault="00084AD5" w:rsidP="00084AD5">
      <w:pPr>
        <w:spacing w:line="360" w:lineRule="auto"/>
        <w:ind w:firstLine="709"/>
        <w:jc w:val="right"/>
        <w:rPr>
          <w:rFonts w:ascii="Times New Roman" w:eastAsiaTheme="minorEastAsia" w:hAnsi="Times New Roman"/>
          <w:color w:val="000000"/>
          <w:sz w:val="24"/>
          <w:szCs w:val="24"/>
          <w:lang w:eastAsia="ru-RU"/>
        </w:rPr>
      </w:pPr>
      <w:r w:rsidRPr="00084AD5">
        <w:rPr>
          <w:rFonts w:ascii="Times New Roman" w:eastAsiaTheme="minorEastAsia" w:hAnsi="Times New Roman"/>
          <w:color w:val="000000"/>
          <w:sz w:val="24"/>
          <w:szCs w:val="24"/>
          <w:lang w:eastAsia="ru-RU"/>
        </w:rPr>
        <w:t>Заседания кафедры МНО</w:t>
      </w:r>
    </w:p>
    <w:p w14:paraId="51BEB348" w14:textId="0B18F772" w:rsidR="00084AD5" w:rsidRDefault="00084AD5" w:rsidP="000945DA">
      <w:pPr>
        <w:ind w:firstLine="709"/>
        <w:jc w:val="center"/>
        <w:rPr>
          <w:rFonts w:ascii="Times New Roman" w:eastAsiaTheme="minorEastAsia" w:hAnsi="Times New Roman"/>
          <w:b/>
          <w:color w:val="000000"/>
          <w:sz w:val="24"/>
          <w:szCs w:val="24"/>
          <w:lang w:eastAsia="ru-RU"/>
        </w:rPr>
      </w:pPr>
    </w:p>
    <w:p w14:paraId="57D99220" w14:textId="77777777" w:rsidR="00084AD5" w:rsidRPr="004A1BDF" w:rsidRDefault="00084AD5" w:rsidP="000945DA">
      <w:pPr>
        <w:ind w:firstLine="709"/>
        <w:jc w:val="center"/>
        <w:rPr>
          <w:rFonts w:ascii="Times New Roman" w:eastAsiaTheme="minorEastAsia" w:hAnsi="Times New Roman"/>
          <w:b/>
          <w:color w:val="000000"/>
          <w:sz w:val="24"/>
          <w:szCs w:val="24"/>
          <w:lang w:eastAsia="ru-RU"/>
        </w:rPr>
      </w:pPr>
    </w:p>
    <w:p w14:paraId="553BEF97" w14:textId="77777777" w:rsidR="000945DA" w:rsidRPr="004A1BDF" w:rsidRDefault="000945DA" w:rsidP="000945DA">
      <w:pPr>
        <w:ind w:firstLine="709"/>
        <w:jc w:val="center"/>
        <w:rPr>
          <w:rFonts w:ascii="Times New Roman" w:eastAsiaTheme="minorEastAsia" w:hAnsi="Times New Roman"/>
          <w:b/>
          <w:color w:val="000000"/>
          <w:sz w:val="24"/>
          <w:szCs w:val="24"/>
          <w:lang w:eastAsia="ru-RU"/>
        </w:rPr>
      </w:pPr>
    </w:p>
    <w:p w14:paraId="7763497F" w14:textId="77777777" w:rsidR="000945DA" w:rsidRPr="004A1BDF" w:rsidRDefault="000945DA" w:rsidP="00084AD5">
      <w:pPr>
        <w:jc w:val="center"/>
        <w:rPr>
          <w:rFonts w:ascii="Times New Roman" w:eastAsiaTheme="minorEastAsia" w:hAnsi="Times New Roman"/>
          <w:b/>
          <w:color w:val="000000"/>
          <w:sz w:val="24"/>
          <w:szCs w:val="24"/>
          <w:lang w:eastAsia="ru-RU"/>
        </w:rPr>
      </w:pPr>
      <w:r w:rsidRPr="004A1BDF">
        <w:rPr>
          <w:rFonts w:ascii="Times New Roman" w:eastAsiaTheme="minorEastAsia" w:hAnsi="Times New Roman"/>
          <w:b/>
          <w:color w:val="000000"/>
          <w:sz w:val="24"/>
          <w:szCs w:val="24"/>
          <w:lang w:eastAsia="ru-RU"/>
        </w:rPr>
        <w:t>РАБОЧАЯ ПРОГРАММА ДИСЦИПЛИНЫ (МОДУЛЯ)</w:t>
      </w:r>
    </w:p>
    <w:p w14:paraId="37077E94" w14:textId="77777777" w:rsidR="000945DA" w:rsidRPr="004A1BDF" w:rsidRDefault="000945DA" w:rsidP="00084AD5">
      <w:pPr>
        <w:jc w:val="center"/>
        <w:rPr>
          <w:rFonts w:ascii="Times New Roman" w:eastAsiaTheme="minorEastAsia" w:hAnsi="Times New Roman"/>
          <w:b/>
          <w:color w:val="000000"/>
          <w:sz w:val="24"/>
          <w:szCs w:val="24"/>
          <w:lang w:eastAsia="ru-RU"/>
        </w:rPr>
      </w:pPr>
    </w:p>
    <w:p w14:paraId="358FCDE8" w14:textId="65321D85" w:rsidR="000945DA" w:rsidRPr="004A1BDF" w:rsidRDefault="000945DA" w:rsidP="00084AD5">
      <w:pPr>
        <w:jc w:val="center"/>
        <w:rPr>
          <w:rFonts w:ascii="Times New Roman" w:eastAsiaTheme="minorEastAsia" w:hAnsi="Times New Roman"/>
          <w:color w:val="000000"/>
          <w:sz w:val="24"/>
          <w:szCs w:val="24"/>
          <w:lang w:eastAsia="ru-RU"/>
        </w:rPr>
      </w:pPr>
      <w:r w:rsidRPr="004A1BDF">
        <w:rPr>
          <w:rFonts w:ascii="Times New Roman" w:eastAsiaTheme="minorEastAsia" w:hAnsi="Times New Roman"/>
          <w:color w:val="000000"/>
          <w:sz w:val="24"/>
          <w:szCs w:val="24"/>
          <w:lang w:eastAsia="ru-RU"/>
        </w:rPr>
        <w:t>«</w:t>
      </w:r>
      <w:r w:rsidR="00084AD5" w:rsidRPr="00084AD5">
        <w:rPr>
          <w:rFonts w:ascii="Times New Roman" w:eastAsiaTheme="minorEastAsia" w:hAnsi="Times New Roman"/>
          <w:color w:val="000000"/>
          <w:sz w:val="24"/>
          <w:szCs w:val="24"/>
          <w:lang w:eastAsia="ru-RU"/>
        </w:rPr>
        <w:t>Технологии работы в инклюзивном образовательном пространстве</w:t>
      </w:r>
      <w:r w:rsidRPr="004A1BDF">
        <w:rPr>
          <w:rFonts w:ascii="Times New Roman" w:eastAsiaTheme="minorEastAsia" w:hAnsi="Times New Roman"/>
          <w:color w:val="000000"/>
          <w:sz w:val="24"/>
          <w:szCs w:val="24"/>
          <w:lang w:eastAsia="ru-RU"/>
        </w:rPr>
        <w:t>»</w:t>
      </w:r>
    </w:p>
    <w:p w14:paraId="35471223" w14:textId="2B5A7E7D" w:rsidR="000945DA" w:rsidRPr="004A1BDF" w:rsidRDefault="000945DA" w:rsidP="00084AD5">
      <w:pPr>
        <w:spacing w:line="360" w:lineRule="auto"/>
        <w:jc w:val="center"/>
        <w:rPr>
          <w:rFonts w:ascii="Times New Roman" w:eastAsiaTheme="minorEastAsia" w:hAnsi="Times New Roman"/>
          <w:sz w:val="24"/>
          <w:szCs w:val="24"/>
          <w:u w:val="single"/>
          <w:lang w:eastAsia="ru-RU"/>
        </w:rPr>
      </w:pPr>
    </w:p>
    <w:p w14:paraId="028F9871" w14:textId="77777777" w:rsidR="000945DA" w:rsidRPr="004A1BDF" w:rsidRDefault="000945DA" w:rsidP="00084AD5">
      <w:pPr>
        <w:spacing w:line="360" w:lineRule="auto"/>
        <w:jc w:val="center"/>
        <w:rPr>
          <w:rFonts w:ascii="Times New Roman" w:eastAsiaTheme="minorEastAsia" w:hAnsi="Times New Roman"/>
          <w:sz w:val="24"/>
          <w:szCs w:val="24"/>
          <w:u w:val="single"/>
          <w:lang w:eastAsia="ru-RU"/>
        </w:rPr>
      </w:pPr>
    </w:p>
    <w:p w14:paraId="59D7E4B7" w14:textId="77777777" w:rsidR="000945DA" w:rsidRPr="004A1BDF" w:rsidRDefault="000945DA" w:rsidP="00084AD5">
      <w:pPr>
        <w:spacing w:line="360" w:lineRule="auto"/>
        <w:jc w:val="center"/>
        <w:rPr>
          <w:rFonts w:ascii="Times New Roman" w:eastAsiaTheme="minorEastAsia" w:hAnsi="Times New Roman"/>
          <w:b/>
          <w:sz w:val="24"/>
          <w:szCs w:val="24"/>
          <w:lang w:eastAsia="ru-RU"/>
        </w:rPr>
      </w:pPr>
      <w:r w:rsidRPr="004A1BDF">
        <w:rPr>
          <w:rFonts w:ascii="Times New Roman" w:eastAsiaTheme="minorEastAsia" w:hAnsi="Times New Roman"/>
          <w:b/>
          <w:sz w:val="24"/>
          <w:szCs w:val="24"/>
          <w:lang w:eastAsia="ru-RU"/>
        </w:rPr>
        <w:t>Направления подготовки</w:t>
      </w:r>
    </w:p>
    <w:p w14:paraId="4A6E2D21" w14:textId="6B71ABB9" w:rsidR="000945DA" w:rsidRPr="004A1BDF" w:rsidRDefault="000945DA" w:rsidP="00084AD5">
      <w:pPr>
        <w:spacing w:line="360" w:lineRule="auto"/>
        <w:jc w:val="center"/>
        <w:rPr>
          <w:rFonts w:ascii="Times New Roman" w:eastAsiaTheme="minorEastAsia" w:hAnsi="Times New Roman"/>
          <w:sz w:val="24"/>
          <w:szCs w:val="24"/>
          <w:lang w:eastAsia="ru-RU"/>
        </w:rPr>
      </w:pPr>
      <w:r w:rsidRPr="004A1BDF">
        <w:rPr>
          <w:rFonts w:ascii="Times New Roman" w:eastAsiaTheme="minorEastAsia" w:hAnsi="Times New Roman"/>
          <w:sz w:val="24"/>
          <w:szCs w:val="24"/>
          <w:lang w:eastAsia="ru-RU"/>
        </w:rPr>
        <w:t>44.03.01 - Педагогическое образование</w:t>
      </w:r>
    </w:p>
    <w:p w14:paraId="7FC62400" w14:textId="77777777" w:rsidR="000945DA" w:rsidRPr="004A1BDF" w:rsidRDefault="000945DA" w:rsidP="00084AD5">
      <w:pPr>
        <w:spacing w:line="360" w:lineRule="auto"/>
        <w:jc w:val="center"/>
        <w:rPr>
          <w:rFonts w:ascii="Times New Roman" w:eastAsiaTheme="minorEastAsia" w:hAnsi="Times New Roman"/>
          <w:sz w:val="24"/>
          <w:szCs w:val="24"/>
          <w:lang w:eastAsia="ru-RU"/>
        </w:rPr>
      </w:pPr>
    </w:p>
    <w:p w14:paraId="6F600C1C" w14:textId="77777777" w:rsidR="000945DA" w:rsidRPr="004A1BDF" w:rsidRDefault="000945DA" w:rsidP="00084AD5">
      <w:pPr>
        <w:spacing w:line="360" w:lineRule="auto"/>
        <w:jc w:val="center"/>
        <w:rPr>
          <w:rFonts w:ascii="Times New Roman" w:eastAsiaTheme="minorEastAsia" w:hAnsi="Times New Roman"/>
          <w:sz w:val="24"/>
          <w:szCs w:val="24"/>
          <w:lang w:eastAsia="ru-RU"/>
        </w:rPr>
      </w:pPr>
    </w:p>
    <w:p w14:paraId="52BD6E9B" w14:textId="77777777" w:rsidR="000945DA" w:rsidRPr="004A1BDF" w:rsidRDefault="000945DA" w:rsidP="00084AD5">
      <w:pPr>
        <w:widowControl w:val="0"/>
        <w:autoSpaceDN w:val="0"/>
        <w:spacing w:line="276" w:lineRule="auto"/>
        <w:ind w:right="-7"/>
        <w:jc w:val="center"/>
        <w:rPr>
          <w:rFonts w:ascii="Times New Roman" w:eastAsiaTheme="minorEastAsia" w:hAnsi="Times New Roman"/>
          <w:b/>
          <w:iCs/>
          <w:snapToGrid w:val="0"/>
          <w:sz w:val="24"/>
          <w:szCs w:val="24"/>
          <w:lang w:eastAsia="ru-RU"/>
        </w:rPr>
      </w:pPr>
      <w:r w:rsidRPr="004A1BDF">
        <w:rPr>
          <w:rFonts w:ascii="Times New Roman" w:eastAsiaTheme="minorEastAsia" w:hAnsi="Times New Roman"/>
          <w:b/>
          <w:iCs/>
          <w:snapToGrid w:val="0"/>
          <w:sz w:val="24"/>
          <w:szCs w:val="24"/>
          <w:lang w:eastAsia="ru-RU"/>
        </w:rPr>
        <w:t>Профиль подготовки</w:t>
      </w:r>
    </w:p>
    <w:p w14:paraId="48490175" w14:textId="0A89443A" w:rsidR="000945DA" w:rsidRPr="004A1BDF" w:rsidRDefault="000945DA" w:rsidP="00084AD5">
      <w:pPr>
        <w:autoSpaceDN w:val="0"/>
        <w:spacing w:line="276" w:lineRule="auto"/>
        <w:jc w:val="center"/>
        <w:rPr>
          <w:rFonts w:ascii="Times New Roman" w:eastAsiaTheme="minorEastAsia" w:hAnsi="Times New Roman"/>
          <w:bCs/>
          <w:sz w:val="24"/>
          <w:szCs w:val="24"/>
          <w:lang w:eastAsia="ru-RU"/>
        </w:rPr>
      </w:pPr>
      <w:r w:rsidRPr="004A1BDF">
        <w:rPr>
          <w:rFonts w:ascii="Times New Roman" w:eastAsiaTheme="minorEastAsia" w:hAnsi="Times New Roman"/>
          <w:bCs/>
          <w:sz w:val="24"/>
          <w:szCs w:val="24"/>
          <w:lang w:eastAsia="ru-RU"/>
        </w:rPr>
        <w:t>«</w:t>
      </w:r>
      <w:r w:rsidR="00D84FDD">
        <w:rPr>
          <w:rFonts w:ascii="Times New Roman" w:eastAsiaTheme="minorEastAsia" w:hAnsi="Times New Roman"/>
          <w:bCs/>
          <w:sz w:val="24"/>
          <w:szCs w:val="24"/>
          <w:lang w:eastAsia="ru-RU"/>
        </w:rPr>
        <w:t>Начальное образование</w:t>
      </w:r>
      <w:r w:rsidRPr="004A1BDF">
        <w:rPr>
          <w:rFonts w:ascii="Times New Roman" w:eastAsiaTheme="minorEastAsia" w:hAnsi="Times New Roman"/>
          <w:bCs/>
          <w:sz w:val="24"/>
          <w:szCs w:val="24"/>
          <w:lang w:eastAsia="ru-RU"/>
        </w:rPr>
        <w:t>»</w:t>
      </w:r>
    </w:p>
    <w:p w14:paraId="33C9B47B" w14:textId="77777777" w:rsidR="000945DA" w:rsidRPr="004A1BDF" w:rsidRDefault="000945DA" w:rsidP="00084AD5">
      <w:pPr>
        <w:spacing w:line="360" w:lineRule="auto"/>
        <w:jc w:val="center"/>
        <w:rPr>
          <w:rFonts w:ascii="Times New Roman" w:eastAsiaTheme="minorEastAsia" w:hAnsi="Times New Roman"/>
          <w:sz w:val="24"/>
          <w:szCs w:val="24"/>
          <w:lang w:eastAsia="ru-RU"/>
        </w:rPr>
      </w:pPr>
    </w:p>
    <w:p w14:paraId="5C1D9764" w14:textId="77777777" w:rsidR="000945DA" w:rsidRPr="004A1BDF" w:rsidRDefault="000945DA" w:rsidP="00084AD5">
      <w:pPr>
        <w:spacing w:line="360" w:lineRule="auto"/>
        <w:jc w:val="center"/>
        <w:rPr>
          <w:rFonts w:ascii="Times New Roman" w:eastAsiaTheme="minorEastAsia" w:hAnsi="Times New Roman"/>
          <w:sz w:val="24"/>
          <w:szCs w:val="24"/>
          <w:lang w:eastAsia="ru-RU"/>
        </w:rPr>
      </w:pPr>
    </w:p>
    <w:p w14:paraId="7645C6D2" w14:textId="77777777" w:rsidR="000945DA" w:rsidRPr="004A1BDF" w:rsidRDefault="000945DA" w:rsidP="00084AD5">
      <w:pPr>
        <w:spacing w:line="360" w:lineRule="auto"/>
        <w:jc w:val="center"/>
        <w:rPr>
          <w:rFonts w:ascii="Times New Roman" w:eastAsiaTheme="minorEastAsia" w:hAnsi="Times New Roman"/>
          <w:b/>
          <w:sz w:val="24"/>
          <w:szCs w:val="24"/>
          <w:lang w:eastAsia="ru-RU"/>
        </w:rPr>
      </w:pPr>
      <w:r w:rsidRPr="004A1BDF">
        <w:rPr>
          <w:rFonts w:ascii="Times New Roman" w:eastAsiaTheme="minorEastAsia" w:hAnsi="Times New Roman"/>
          <w:b/>
          <w:sz w:val="24"/>
          <w:szCs w:val="24"/>
          <w:lang w:eastAsia="ru-RU"/>
        </w:rPr>
        <w:t>Квалификация</w:t>
      </w:r>
    </w:p>
    <w:p w14:paraId="6DE94AEA" w14:textId="77777777" w:rsidR="000945DA" w:rsidRPr="004A1BDF" w:rsidRDefault="000945DA" w:rsidP="00084AD5">
      <w:pPr>
        <w:spacing w:line="360" w:lineRule="auto"/>
        <w:jc w:val="center"/>
        <w:rPr>
          <w:rFonts w:ascii="Times New Roman" w:eastAsiaTheme="minorEastAsia" w:hAnsi="Times New Roman"/>
          <w:sz w:val="24"/>
          <w:szCs w:val="24"/>
          <w:lang w:eastAsia="ru-RU"/>
        </w:rPr>
      </w:pPr>
      <w:r w:rsidRPr="004A1BDF">
        <w:rPr>
          <w:rFonts w:ascii="Times New Roman" w:eastAsiaTheme="minorEastAsia" w:hAnsi="Times New Roman"/>
          <w:sz w:val="24"/>
          <w:szCs w:val="24"/>
          <w:lang w:eastAsia="ru-RU"/>
        </w:rPr>
        <w:t>Бакалавр</w:t>
      </w:r>
    </w:p>
    <w:p w14:paraId="29EBF11D" w14:textId="77777777" w:rsidR="000945DA" w:rsidRPr="004A1BDF" w:rsidRDefault="000945DA" w:rsidP="00084AD5">
      <w:pPr>
        <w:spacing w:line="360" w:lineRule="auto"/>
        <w:jc w:val="center"/>
        <w:rPr>
          <w:rFonts w:ascii="Times New Roman" w:eastAsiaTheme="minorEastAsia" w:hAnsi="Times New Roman"/>
          <w:b/>
          <w:sz w:val="24"/>
          <w:szCs w:val="24"/>
          <w:u w:val="single"/>
          <w:lang w:eastAsia="ru-RU"/>
        </w:rPr>
      </w:pPr>
    </w:p>
    <w:p w14:paraId="5B8DB3FC" w14:textId="77777777" w:rsidR="000945DA" w:rsidRPr="004A1BDF" w:rsidRDefault="000945DA" w:rsidP="00084AD5">
      <w:pPr>
        <w:shd w:val="clear" w:color="auto" w:fill="FFFFFF"/>
        <w:autoSpaceDN w:val="0"/>
        <w:spacing w:line="276" w:lineRule="auto"/>
        <w:jc w:val="center"/>
        <w:rPr>
          <w:rFonts w:ascii="Times New Roman" w:eastAsiaTheme="minorEastAsia" w:hAnsi="Times New Roman"/>
          <w:b/>
          <w:sz w:val="24"/>
          <w:szCs w:val="24"/>
          <w:lang w:eastAsia="ru-RU"/>
        </w:rPr>
      </w:pPr>
      <w:r w:rsidRPr="004A1BDF">
        <w:rPr>
          <w:rFonts w:ascii="Times New Roman" w:eastAsiaTheme="minorEastAsia" w:hAnsi="Times New Roman"/>
          <w:b/>
          <w:sz w:val="24"/>
          <w:szCs w:val="24"/>
          <w:lang w:eastAsia="ru-RU"/>
        </w:rPr>
        <w:t>Форма обучения</w:t>
      </w:r>
    </w:p>
    <w:p w14:paraId="663EAB34" w14:textId="3046D6F4" w:rsidR="000945DA" w:rsidRPr="004A1BDF" w:rsidRDefault="00084AD5" w:rsidP="00084AD5">
      <w:pPr>
        <w:shd w:val="clear" w:color="auto" w:fill="FFFFFF"/>
        <w:autoSpaceDN w:val="0"/>
        <w:spacing w:line="276"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Очная</w:t>
      </w:r>
    </w:p>
    <w:p w14:paraId="0D3ACFDF" w14:textId="77777777" w:rsidR="000945DA" w:rsidRPr="004A1BDF" w:rsidRDefault="000945DA" w:rsidP="00084AD5">
      <w:pPr>
        <w:shd w:val="clear" w:color="auto" w:fill="FFFFFF"/>
        <w:autoSpaceDN w:val="0"/>
        <w:spacing w:line="276" w:lineRule="auto"/>
        <w:ind w:left="567"/>
        <w:jc w:val="center"/>
        <w:rPr>
          <w:rFonts w:ascii="Times New Roman" w:eastAsiaTheme="minorEastAsia" w:hAnsi="Times New Roman"/>
          <w:b/>
          <w:sz w:val="24"/>
          <w:szCs w:val="24"/>
          <w:lang w:eastAsia="ru-RU"/>
        </w:rPr>
      </w:pPr>
    </w:p>
    <w:p w14:paraId="244559A8" w14:textId="77777777" w:rsidR="000945DA" w:rsidRPr="004A1BDF" w:rsidRDefault="000945DA" w:rsidP="00084AD5">
      <w:pPr>
        <w:shd w:val="clear" w:color="auto" w:fill="FFFFFF"/>
        <w:autoSpaceDN w:val="0"/>
        <w:spacing w:line="276" w:lineRule="auto"/>
        <w:ind w:left="567"/>
        <w:jc w:val="center"/>
        <w:rPr>
          <w:rFonts w:ascii="Times New Roman" w:eastAsiaTheme="minorEastAsia" w:hAnsi="Times New Roman"/>
          <w:b/>
          <w:sz w:val="24"/>
          <w:szCs w:val="24"/>
          <w:lang w:eastAsia="ru-RU"/>
        </w:rPr>
      </w:pPr>
    </w:p>
    <w:p w14:paraId="138D4BFD" w14:textId="716EE724" w:rsidR="000945DA" w:rsidRPr="004A1BDF" w:rsidRDefault="00084AD5" w:rsidP="00084AD5">
      <w:pPr>
        <w:shd w:val="clear" w:color="auto" w:fill="FFFFFF"/>
        <w:autoSpaceDN w:val="0"/>
        <w:spacing w:line="276"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Год набора - 2022</w:t>
      </w:r>
    </w:p>
    <w:p w14:paraId="2EA8E71A" w14:textId="77777777" w:rsidR="000945DA" w:rsidRPr="004A1BDF" w:rsidRDefault="000945DA" w:rsidP="00084AD5">
      <w:pPr>
        <w:autoSpaceDN w:val="0"/>
        <w:spacing w:line="276" w:lineRule="auto"/>
        <w:jc w:val="center"/>
        <w:rPr>
          <w:rFonts w:ascii="Times New Roman" w:eastAsiaTheme="minorEastAsia" w:hAnsi="Times New Roman"/>
          <w:sz w:val="24"/>
          <w:szCs w:val="24"/>
          <w:lang w:eastAsia="ru-RU"/>
        </w:rPr>
      </w:pPr>
    </w:p>
    <w:p w14:paraId="20B6A125" w14:textId="77777777" w:rsidR="000945DA" w:rsidRPr="004A1BDF" w:rsidRDefault="000945DA" w:rsidP="00084AD5">
      <w:pPr>
        <w:autoSpaceDN w:val="0"/>
        <w:spacing w:line="276" w:lineRule="auto"/>
        <w:jc w:val="center"/>
        <w:rPr>
          <w:rFonts w:ascii="Times New Roman" w:eastAsiaTheme="minorEastAsia" w:hAnsi="Times New Roman"/>
          <w:b/>
          <w:sz w:val="24"/>
          <w:szCs w:val="24"/>
          <w:lang w:eastAsia="ru-RU"/>
        </w:rPr>
      </w:pPr>
    </w:p>
    <w:p w14:paraId="06124BF1" w14:textId="70F21046" w:rsidR="001251BD" w:rsidRPr="000945DA" w:rsidRDefault="000945DA" w:rsidP="00084AD5">
      <w:pPr>
        <w:autoSpaceDN w:val="0"/>
        <w:spacing w:line="276" w:lineRule="auto"/>
        <w:jc w:val="center"/>
        <w:rPr>
          <w:rFonts w:ascii="Times New Roman" w:eastAsiaTheme="minorEastAsia" w:hAnsi="Times New Roman"/>
          <w:b/>
          <w:sz w:val="24"/>
          <w:szCs w:val="24"/>
          <w:lang w:eastAsia="ru-RU"/>
        </w:rPr>
      </w:pPr>
      <w:r w:rsidRPr="004A1BDF">
        <w:rPr>
          <w:rFonts w:ascii="Times New Roman" w:eastAsiaTheme="minorEastAsia" w:hAnsi="Times New Roman"/>
          <w:b/>
          <w:sz w:val="24"/>
          <w:szCs w:val="24"/>
          <w:lang w:eastAsia="ru-RU"/>
        </w:rPr>
        <w:t>Грозный, 2025</w:t>
      </w:r>
    </w:p>
    <w:p w14:paraId="2F03740D" w14:textId="7E54C191" w:rsidR="0098230D" w:rsidRPr="00C71727" w:rsidRDefault="0098230D" w:rsidP="00431DC1">
      <w:pPr>
        <w:pStyle w:val="ac"/>
        <w:tabs>
          <w:tab w:val="left" w:pos="1560"/>
        </w:tabs>
        <w:jc w:val="center"/>
        <w:rPr>
          <w:rFonts w:ascii="Times New Roman" w:hAnsi="Times New Roman"/>
          <w:b/>
          <w:sz w:val="28"/>
          <w:szCs w:val="28"/>
        </w:rPr>
      </w:pPr>
      <w:bookmarkStart w:id="0" w:name="bookmark33"/>
      <w:bookmarkStart w:id="1" w:name="bookmark32"/>
      <w:r w:rsidRPr="00C71727">
        <w:rPr>
          <w:rFonts w:ascii="Times New Roman" w:hAnsi="Times New Roman"/>
          <w:b/>
          <w:sz w:val="28"/>
          <w:szCs w:val="28"/>
        </w:rPr>
        <w:lastRenderedPageBreak/>
        <w:t>1. ПАСПОРТ РАБОЧЕЙ ПРОГРАММЫ ДИСЦИПЛИНЫ / МОДУЛЯ</w:t>
      </w:r>
    </w:p>
    <w:p w14:paraId="20088552" w14:textId="77777777" w:rsidR="0098230D" w:rsidRPr="00C71727" w:rsidRDefault="0098230D" w:rsidP="0021179F">
      <w:pPr>
        <w:pStyle w:val="24"/>
        <w:shd w:val="clear" w:color="auto" w:fill="auto"/>
        <w:tabs>
          <w:tab w:val="left" w:pos="354"/>
          <w:tab w:val="left" w:pos="567"/>
          <w:tab w:val="left" w:pos="1134"/>
          <w:tab w:val="left" w:pos="1560"/>
        </w:tabs>
        <w:spacing w:line="240" w:lineRule="auto"/>
        <w:ind w:left="142" w:firstLine="709"/>
        <w:contextualSpacing/>
        <w:jc w:val="both"/>
        <w:rPr>
          <w:color w:val="auto"/>
          <w:sz w:val="28"/>
          <w:szCs w:val="28"/>
        </w:rPr>
      </w:pPr>
    </w:p>
    <w:p w14:paraId="01EF59F5" w14:textId="6EDF4B18" w:rsidR="0098230D" w:rsidRPr="00C71727" w:rsidRDefault="00431DC1" w:rsidP="0021179F">
      <w:pPr>
        <w:pStyle w:val="24"/>
        <w:shd w:val="clear" w:color="auto" w:fill="auto"/>
        <w:tabs>
          <w:tab w:val="left" w:pos="284"/>
          <w:tab w:val="left" w:pos="378"/>
          <w:tab w:val="left" w:pos="1134"/>
          <w:tab w:val="left" w:pos="1560"/>
        </w:tabs>
        <w:spacing w:line="240" w:lineRule="auto"/>
        <w:ind w:firstLine="709"/>
        <w:contextualSpacing/>
        <w:jc w:val="both"/>
        <w:rPr>
          <w:color w:val="auto"/>
          <w:sz w:val="28"/>
          <w:szCs w:val="28"/>
        </w:rPr>
      </w:pPr>
      <w:bookmarkStart w:id="2" w:name="bookmark35"/>
      <w:bookmarkStart w:id="3" w:name="bookmark34"/>
      <w:r w:rsidRPr="00C71727">
        <w:rPr>
          <w:color w:val="auto"/>
          <w:sz w:val="28"/>
          <w:szCs w:val="28"/>
        </w:rPr>
        <w:t xml:space="preserve">1.1. </w:t>
      </w:r>
      <w:r w:rsidR="0098230D" w:rsidRPr="00C71727">
        <w:rPr>
          <w:color w:val="auto"/>
          <w:sz w:val="28"/>
          <w:szCs w:val="28"/>
        </w:rPr>
        <w:t>Место дисциплины (модуля) в структуре образовательной программы</w:t>
      </w:r>
      <w:bookmarkEnd w:id="2"/>
      <w:bookmarkEnd w:id="3"/>
    </w:p>
    <w:p w14:paraId="2CBDF9F7" w14:textId="61893C79" w:rsidR="00084AD5" w:rsidRPr="00084AD5" w:rsidRDefault="00B86C0A" w:rsidP="00084AD5">
      <w:pPr>
        <w:pStyle w:val="22"/>
        <w:tabs>
          <w:tab w:val="left" w:pos="1134"/>
          <w:tab w:val="left" w:pos="1560"/>
        </w:tabs>
        <w:ind w:firstLine="709"/>
        <w:contextualSpacing/>
        <w:jc w:val="both"/>
        <w:rPr>
          <w:i w:val="0"/>
          <w:color w:val="auto"/>
          <w:sz w:val="28"/>
          <w:szCs w:val="28"/>
        </w:rPr>
      </w:pPr>
      <w:r w:rsidRPr="00C71727">
        <w:rPr>
          <w:i w:val="0"/>
          <w:color w:val="auto"/>
          <w:sz w:val="28"/>
          <w:szCs w:val="28"/>
        </w:rPr>
        <w:t>Дисциплина</w:t>
      </w:r>
      <w:r w:rsidR="00084AD5">
        <w:rPr>
          <w:i w:val="0"/>
          <w:color w:val="auto"/>
          <w:sz w:val="28"/>
          <w:szCs w:val="28"/>
        </w:rPr>
        <w:t xml:space="preserve"> Б1.В.ДВ.04.01 «Технология работы в </w:t>
      </w:r>
      <w:r w:rsidR="00084AD5" w:rsidRPr="00084AD5">
        <w:rPr>
          <w:i w:val="0"/>
          <w:color w:val="auto"/>
          <w:sz w:val="28"/>
          <w:szCs w:val="28"/>
        </w:rPr>
        <w:t>инклюзивно</w:t>
      </w:r>
      <w:r w:rsidR="00EB02C6">
        <w:rPr>
          <w:i w:val="0"/>
          <w:color w:val="auto"/>
          <w:sz w:val="28"/>
          <w:szCs w:val="28"/>
        </w:rPr>
        <w:t>м образовательном</w:t>
      </w:r>
      <w:r w:rsidR="00EB02C6">
        <w:rPr>
          <w:i w:val="0"/>
          <w:color w:val="auto"/>
          <w:sz w:val="28"/>
          <w:szCs w:val="28"/>
        </w:rPr>
        <w:tab/>
        <w:t xml:space="preserve">пространстве» </w:t>
      </w:r>
      <w:r w:rsidR="00084AD5" w:rsidRPr="00084AD5">
        <w:rPr>
          <w:i w:val="0"/>
          <w:color w:val="auto"/>
          <w:sz w:val="28"/>
          <w:szCs w:val="28"/>
        </w:rPr>
        <w:t>относится к вариативной части образовательной программы 44.03.01 Педагогическое образование, изучается в 8 семестре 4 курса.</w:t>
      </w:r>
    </w:p>
    <w:p w14:paraId="0F2B53D9" w14:textId="77777777" w:rsidR="00084AD5" w:rsidRPr="00084AD5" w:rsidRDefault="00084AD5" w:rsidP="00084AD5">
      <w:pPr>
        <w:pStyle w:val="22"/>
        <w:tabs>
          <w:tab w:val="left" w:pos="1134"/>
          <w:tab w:val="left" w:pos="1560"/>
        </w:tabs>
        <w:ind w:firstLine="709"/>
        <w:contextualSpacing/>
        <w:jc w:val="both"/>
        <w:rPr>
          <w:i w:val="0"/>
          <w:color w:val="auto"/>
          <w:sz w:val="28"/>
          <w:szCs w:val="28"/>
        </w:rPr>
      </w:pPr>
      <w:r w:rsidRPr="00084AD5">
        <w:rPr>
          <w:i w:val="0"/>
          <w:color w:val="auto"/>
          <w:sz w:val="28"/>
          <w:szCs w:val="28"/>
        </w:rPr>
        <w:t>Дисциплина является частью предметно-содержательного модуля.</w:t>
      </w:r>
    </w:p>
    <w:p w14:paraId="3E94C8F7" w14:textId="47B6DE39" w:rsidR="00084AD5" w:rsidRPr="00C71727" w:rsidRDefault="00084AD5" w:rsidP="00084AD5">
      <w:pPr>
        <w:pStyle w:val="22"/>
        <w:tabs>
          <w:tab w:val="left" w:pos="1134"/>
          <w:tab w:val="left" w:pos="1560"/>
        </w:tabs>
        <w:ind w:firstLine="709"/>
        <w:contextualSpacing/>
        <w:jc w:val="both"/>
        <w:rPr>
          <w:i w:val="0"/>
          <w:color w:val="auto"/>
          <w:sz w:val="28"/>
          <w:szCs w:val="28"/>
        </w:rPr>
      </w:pPr>
      <w:r w:rsidRPr="00084AD5">
        <w:rPr>
          <w:i w:val="0"/>
          <w:color w:val="auto"/>
          <w:sz w:val="28"/>
          <w:szCs w:val="28"/>
        </w:rPr>
        <w:t>Необходимым условием обучения данной дисциплине является успешное освоение курса «Психология одаренных детей» «Психология», «Обучение лиц с ОВЗ и особыми образовательными потребностями»</w:t>
      </w:r>
      <w:r>
        <w:rPr>
          <w:i w:val="0"/>
          <w:color w:val="auto"/>
          <w:sz w:val="28"/>
          <w:szCs w:val="28"/>
        </w:rPr>
        <w:t xml:space="preserve"> на предыдущих этапах изучения. </w:t>
      </w:r>
      <w:r w:rsidRPr="00084AD5">
        <w:rPr>
          <w:i w:val="0"/>
          <w:color w:val="auto"/>
          <w:sz w:val="28"/>
          <w:szCs w:val="28"/>
        </w:rPr>
        <w:t>Рабочая программа дисциплины «Технология работы в инклюзивном пространстве» составлена с пониманием педагогической науки, методологическими основами образования и моделью профессиональной подготовки бакалавров. Программа полностью соответствует ФГОС ВО и учебному плану образовательной программы.</w:t>
      </w:r>
    </w:p>
    <w:p w14:paraId="3335C431" w14:textId="77777777" w:rsidR="0081064B" w:rsidRPr="00C71727" w:rsidRDefault="0081064B" w:rsidP="0081064B">
      <w:pPr>
        <w:pStyle w:val="22"/>
        <w:tabs>
          <w:tab w:val="left" w:pos="1134"/>
          <w:tab w:val="left" w:pos="1560"/>
        </w:tabs>
        <w:ind w:firstLine="709"/>
        <w:contextualSpacing/>
        <w:jc w:val="both"/>
        <w:rPr>
          <w:i w:val="0"/>
          <w:color w:val="auto"/>
          <w:sz w:val="28"/>
          <w:szCs w:val="28"/>
        </w:rPr>
      </w:pPr>
    </w:p>
    <w:p w14:paraId="385DFBAB" w14:textId="12F74599" w:rsidR="0098230D" w:rsidRPr="00C71727" w:rsidRDefault="00431DC1" w:rsidP="0081064B">
      <w:pPr>
        <w:pStyle w:val="22"/>
        <w:tabs>
          <w:tab w:val="left" w:pos="1134"/>
          <w:tab w:val="left" w:pos="1560"/>
        </w:tabs>
        <w:ind w:firstLine="709"/>
        <w:contextualSpacing/>
        <w:jc w:val="both"/>
        <w:rPr>
          <w:i w:val="0"/>
          <w:color w:val="auto"/>
          <w:sz w:val="28"/>
          <w:szCs w:val="28"/>
        </w:rPr>
      </w:pPr>
      <w:r w:rsidRPr="00C71727">
        <w:rPr>
          <w:b/>
          <w:i w:val="0"/>
          <w:color w:val="auto"/>
          <w:sz w:val="28"/>
          <w:szCs w:val="28"/>
        </w:rPr>
        <w:t xml:space="preserve">1.2. </w:t>
      </w:r>
      <w:r w:rsidR="0098230D" w:rsidRPr="00C71727">
        <w:rPr>
          <w:b/>
          <w:i w:val="0"/>
          <w:color w:val="auto"/>
          <w:sz w:val="28"/>
          <w:szCs w:val="28"/>
        </w:rPr>
        <w:t>Цель освоения дисциплины (модуля)</w:t>
      </w:r>
    </w:p>
    <w:p w14:paraId="0613FC10" w14:textId="75780F06" w:rsidR="00431DC1" w:rsidRPr="00C71727" w:rsidRDefault="00084AD5" w:rsidP="0081064B">
      <w:pPr>
        <w:pStyle w:val="22"/>
        <w:tabs>
          <w:tab w:val="left" w:pos="1134"/>
          <w:tab w:val="left" w:pos="1560"/>
        </w:tabs>
        <w:ind w:firstLine="709"/>
        <w:contextualSpacing/>
        <w:jc w:val="both"/>
        <w:rPr>
          <w:i w:val="0"/>
          <w:color w:val="auto"/>
          <w:sz w:val="28"/>
          <w:szCs w:val="28"/>
        </w:rPr>
      </w:pPr>
      <w:bookmarkStart w:id="4" w:name="bookmark37"/>
      <w:bookmarkStart w:id="5" w:name="bookmark36"/>
      <w:bookmarkEnd w:id="0"/>
      <w:bookmarkEnd w:id="1"/>
      <w:r w:rsidRPr="00084AD5">
        <w:rPr>
          <w:i w:val="0"/>
          <w:color w:val="auto"/>
          <w:sz w:val="28"/>
          <w:szCs w:val="28"/>
        </w:rPr>
        <w:t>Целью освоения дисциплины является формирование у студентов компетенций в области технологии работы в инклюзивном образовательном пространстве, а также систему теоретических, практических знаний и умение применять полученные знания в профессиональной деятельности.</w:t>
      </w:r>
    </w:p>
    <w:p w14:paraId="360170D6" w14:textId="77777777" w:rsidR="00431DC1" w:rsidRPr="00C71727" w:rsidRDefault="00431DC1" w:rsidP="00431DC1">
      <w:pPr>
        <w:pStyle w:val="22"/>
        <w:shd w:val="clear" w:color="auto" w:fill="auto"/>
        <w:tabs>
          <w:tab w:val="left" w:pos="1134"/>
          <w:tab w:val="left" w:pos="1560"/>
        </w:tabs>
        <w:spacing w:line="240" w:lineRule="auto"/>
        <w:ind w:firstLine="709"/>
        <w:contextualSpacing/>
        <w:jc w:val="both"/>
        <w:rPr>
          <w:i w:val="0"/>
          <w:color w:val="auto"/>
          <w:sz w:val="28"/>
          <w:szCs w:val="28"/>
        </w:rPr>
      </w:pPr>
    </w:p>
    <w:p w14:paraId="2695385F" w14:textId="705281A7" w:rsidR="0098230D" w:rsidRPr="00C71727" w:rsidRDefault="00431DC1" w:rsidP="00431DC1">
      <w:pPr>
        <w:pStyle w:val="22"/>
        <w:shd w:val="clear" w:color="auto" w:fill="auto"/>
        <w:tabs>
          <w:tab w:val="left" w:pos="1134"/>
          <w:tab w:val="left" w:pos="1560"/>
        </w:tabs>
        <w:spacing w:line="240" w:lineRule="auto"/>
        <w:ind w:firstLine="709"/>
        <w:contextualSpacing/>
        <w:jc w:val="both"/>
        <w:rPr>
          <w:b/>
          <w:i w:val="0"/>
          <w:color w:val="auto"/>
          <w:sz w:val="28"/>
          <w:szCs w:val="28"/>
        </w:rPr>
      </w:pPr>
      <w:r w:rsidRPr="00C71727">
        <w:rPr>
          <w:b/>
          <w:i w:val="0"/>
          <w:color w:val="auto"/>
          <w:sz w:val="28"/>
          <w:szCs w:val="28"/>
        </w:rPr>
        <w:t xml:space="preserve">1.3. </w:t>
      </w:r>
      <w:r w:rsidR="0098230D" w:rsidRPr="00C71727">
        <w:rPr>
          <w:b/>
          <w:i w:val="0"/>
          <w:color w:val="auto"/>
          <w:sz w:val="28"/>
          <w:szCs w:val="28"/>
        </w:rPr>
        <w:t>Планируемые результаты обучения по дисциплине (модулю)</w:t>
      </w:r>
      <w:bookmarkEnd w:id="4"/>
      <w:bookmarkEnd w:id="5"/>
    </w:p>
    <w:p w14:paraId="3F2B0FE8" w14:textId="4396811C" w:rsidR="00431DC1" w:rsidRPr="00C71727" w:rsidRDefault="0098230D" w:rsidP="00846FF6">
      <w:pPr>
        <w:pStyle w:val="22"/>
        <w:shd w:val="clear" w:color="auto" w:fill="auto"/>
        <w:tabs>
          <w:tab w:val="left" w:pos="1134"/>
          <w:tab w:val="left" w:pos="1560"/>
        </w:tabs>
        <w:spacing w:line="240" w:lineRule="auto"/>
        <w:ind w:firstLine="709"/>
        <w:contextualSpacing/>
        <w:jc w:val="both"/>
        <w:rPr>
          <w:i w:val="0"/>
          <w:color w:val="auto"/>
          <w:sz w:val="28"/>
          <w:szCs w:val="28"/>
        </w:rPr>
      </w:pPr>
      <w:r w:rsidRPr="00C71727">
        <w:rPr>
          <w:i w:val="0"/>
          <w:iCs w:val="0"/>
          <w:color w:val="auto"/>
          <w:sz w:val="28"/>
          <w:szCs w:val="28"/>
        </w:rPr>
        <w:t xml:space="preserve">Достижение цели освоения дисциплины (модуля) обеспечивается через формирование следующих компетенций </w:t>
      </w:r>
      <w:r w:rsidRPr="00C71727">
        <w:rPr>
          <w:color w:val="auto"/>
          <w:sz w:val="28"/>
          <w:szCs w:val="28"/>
        </w:rPr>
        <w:t>(с указанием шифра компетенции):</w:t>
      </w:r>
      <w:r w:rsidR="00431DC1" w:rsidRPr="00C71727">
        <w:rPr>
          <w:color w:val="auto"/>
          <w:sz w:val="28"/>
          <w:szCs w:val="28"/>
        </w:rPr>
        <w:t xml:space="preserve"> </w:t>
      </w:r>
      <w:r w:rsidR="00084AD5">
        <w:rPr>
          <w:i w:val="0"/>
          <w:color w:val="auto"/>
          <w:sz w:val="28"/>
          <w:szCs w:val="28"/>
        </w:rPr>
        <w:t>О</w:t>
      </w:r>
      <w:r w:rsidR="007F3E7E" w:rsidRPr="00C71727">
        <w:rPr>
          <w:i w:val="0"/>
          <w:color w:val="auto"/>
          <w:sz w:val="28"/>
          <w:szCs w:val="28"/>
        </w:rPr>
        <w:t>ПК-</w:t>
      </w:r>
      <w:r w:rsidR="00084AD5">
        <w:rPr>
          <w:i w:val="0"/>
          <w:color w:val="auto"/>
          <w:sz w:val="28"/>
          <w:szCs w:val="28"/>
        </w:rPr>
        <w:t>3</w:t>
      </w:r>
      <w:r w:rsidR="00544E15">
        <w:rPr>
          <w:i w:val="0"/>
          <w:color w:val="auto"/>
          <w:sz w:val="28"/>
          <w:szCs w:val="28"/>
        </w:rPr>
        <w:t xml:space="preserve">; </w:t>
      </w:r>
      <w:r w:rsidR="00084AD5">
        <w:rPr>
          <w:i w:val="0"/>
          <w:color w:val="auto"/>
          <w:sz w:val="28"/>
          <w:szCs w:val="28"/>
        </w:rPr>
        <w:t>О</w:t>
      </w:r>
      <w:r w:rsidR="00544E15">
        <w:rPr>
          <w:i w:val="0"/>
          <w:color w:val="auto"/>
          <w:sz w:val="28"/>
          <w:szCs w:val="28"/>
        </w:rPr>
        <w:t>ПК-</w:t>
      </w:r>
      <w:r w:rsidR="00084AD5">
        <w:rPr>
          <w:i w:val="0"/>
          <w:color w:val="auto"/>
          <w:sz w:val="28"/>
          <w:szCs w:val="28"/>
        </w:rPr>
        <w:t>6</w:t>
      </w:r>
      <w:r w:rsidR="00544E15">
        <w:rPr>
          <w:i w:val="0"/>
          <w:color w:val="auto"/>
          <w:sz w:val="28"/>
          <w:szCs w:val="28"/>
        </w:rPr>
        <w:t>.</w:t>
      </w:r>
    </w:p>
    <w:p w14:paraId="1652C760" w14:textId="33386735" w:rsidR="0098230D" w:rsidRPr="00C71727" w:rsidRDefault="00846FF6" w:rsidP="00846FF6">
      <w:pPr>
        <w:pStyle w:val="22"/>
        <w:tabs>
          <w:tab w:val="left" w:pos="1134"/>
        </w:tabs>
        <w:ind w:firstLine="709"/>
        <w:jc w:val="right"/>
        <w:rPr>
          <w:color w:val="auto"/>
          <w:sz w:val="28"/>
          <w:szCs w:val="28"/>
        </w:rPr>
      </w:pPr>
      <w:r w:rsidRPr="00C71727">
        <w:rPr>
          <w:color w:val="auto"/>
          <w:sz w:val="28"/>
          <w:szCs w:val="28"/>
        </w:rPr>
        <w:t>Таблица 1.</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7"/>
        <w:gridCol w:w="3892"/>
        <w:gridCol w:w="4399"/>
      </w:tblGrid>
      <w:tr w:rsidR="00F55B60" w:rsidRPr="00EB02C6" w14:paraId="60FB4E3F" w14:textId="77777777" w:rsidTr="00EB02C6">
        <w:trPr>
          <w:trHeight w:val="1172"/>
          <w:jc w:val="center"/>
        </w:trPr>
        <w:tc>
          <w:tcPr>
            <w:tcW w:w="2057" w:type="dxa"/>
            <w:tcBorders>
              <w:top w:val="single" w:sz="4" w:space="0" w:color="auto"/>
              <w:left w:val="single" w:sz="4" w:space="0" w:color="auto"/>
              <w:right w:val="single" w:sz="4" w:space="0" w:color="auto"/>
            </w:tcBorders>
            <w:shd w:val="clear" w:color="auto" w:fill="auto"/>
            <w:vAlign w:val="center"/>
          </w:tcPr>
          <w:p w14:paraId="0C0E8082" w14:textId="77777777" w:rsidR="00F55B60" w:rsidRPr="00EB02C6" w:rsidRDefault="00F55B60" w:rsidP="001417C7">
            <w:pPr>
              <w:jc w:val="center"/>
              <w:rPr>
                <w:rFonts w:ascii="Times New Roman" w:eastAsia="Times New Roman" w:hAnsi="Times New Roman"/>
                <w:b/>
                <w:sz w:val="20"/>
                <w:lang w:eastAsia="ru-RU"/>
              </w:rPr>
            </w:pPr>
            <w:r w:rsidRPr="00EB02C6">
              <w:rPr>
                <w:rFonts w:ascii="Times New Roman" w:eastAsia="Times New Roman" w:hAnsi="Times New Roman"/>
                <w:b/>
                <w:sz w:val="20"/>
                <w:lang w:eastAsia="ru-RU"/>
              </w:rPr>
              <w:t>Код и наименование компетенции</w:t>
            </w:r>
          </w:p>
        </w:tc>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14:paraId="2364ABEF" w14:textId="77777777" w:rsidR="00F55B60" w:rsidRPr="00EB02C6" w:rsidRDefault="00F55B60" w:rsidP="001417C7">
            <w:pPr>
              <w:widowControl w:val="0"/>
              <w:ind w:left="34"/>
              <w:jc w:val="center"/>
              <w:rPr>
                <w:rFonts w:ascii="Times New Roman" w:eastAsia="Times New Roman" w:hAnsi="Times New Roman"/>
                <w:b/>
                <w:sz w:val="20"/>
                <w:lang w:eastAsia="ru-RU"/>
              </w:rPr>
            </w:pPr>
            <w:r w:rsidRPr="00EB02C6">
              <w:rPr>
                <w:rFonts w:ascii="Times New Roman" w:eastAsia="Times New Roman" w:hAnsi="Times New Roman"/>
                <w:b/>
                <w:sz w:val="20"/>
                <w:lang w:eastAsia="ru-RU"/>
              </w:rPr>
              <w:t>Код и наименование индикатора достижения компетенций, которые формирует дисциплина (модуль)</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14:paraId="6824A5D8" w14:textId="77777777" w:rsidR="00F55B60" w:rsidRPr="00EB02C6" w:rsidRDefault="00F55B60" w:rsidP="001417C7">
            <w:pPr>
              <w:widowControl w:val="0"/>
              <w:ind w:left="176" w:hanging="142"/>
              <w:jc w:val="center"/>
              <w:rPr>
                <w:rFonts w:ascii="Times New Roman" w:eastAsia="AR PL SungtiL GB" w:hAnsi="Times New Roman"/>
                <w:b/>
                <w:sz w:val="20"/>
                <w:lang w:eastAsia="zh-CN" w:bidi="hi-IN"/>
              </w:rPr>
            </w:pPr>
            <w:r w:rsidRPr="00EB02C6">
              <w:rPr>
                <w:rFonts w:ascii="Times New Roman" w:eastAsia="AR PL SungtiL GB" w:hAnsi="Times New Roman"/>
                <w:b/>
                <w:sz w:val="20"/>
                <w:lang w:eastAsia="zh-CN" w:bidi="hi-IN"/>
              </w:rPr>
              <w:t>Планируемые результаты обучения</w:t>
            </w:r>
          </w:p>
        </w:tc>
      </w:tr>
      <w:tr w:rsidR="0036712B" w:rsidRPr="00EB02C6" w14:paraId="7D415DF7" w14:textId="77777777" w:rsidTr="00EB02C6">
        <w:trPr>
          <w:trHeight w:val="698"/>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652AB2FC" w14:textId="7D7A1695" w:rsidR="0036712B" w:rsidRPr="00EB02C6" w:rsidRDefault="00084AD5" w:rsidP="00084AD5">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ФГОС.</w:t>
            </w:r>
          </w:p>
        </w:tc>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14:paraId="25F6C9AB" w14:textId="714E3392" w:rsidR="00084AD5" w:rsidRPr="00EB02C6" w:rsidRDefault="00084AD5" w:rsidP="00EB02C6">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ОПК-3.1. Проектирует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ФГОС</w:t>
            </w:r>
            <w:r w:rsidR="00EB02C6" w:rsidRPr="00EB02C6">
              <w:rPr>
                <w:rFonts w:ascii="Times New Roman" w:eastAsia="Times New Roman" w:hAnsi="Times New Roman"/>
                <w:sz w:val="20"/>
                <w:lang w:eastAsia="ru-RU"/>
              </w:rPr>
              <w:t>.</w:t>
            </w:r>
          </w:p>
          <w:p w14:paraId="57B1F678" w14:textId="359CDF9F" w:rsidR="00084AD5" w:rsidRPr="00EB02C6" w:rsidRDefault="00084AD5" w:rsidP="00EB02C6">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ОПК-3.2. Использует педагогически обоснованные содержание, формы, методы и приемы организации совместной и индивидуальной учебной и воспитате</w:t>
            </w:r>
            <w:r w:rsidR="00EB02C6" w:rsidRPr="00EB02C6">
              <w:rPr>
                <w:rFonts w:ascii="Times New Roman" w:eastAsia="Times New Roman" w:hAnsi="Times New Roman"/>
                <w:sz w:val="20"/>
                <w:lang w:eastAsia="ru-RU"/>
              </w:rPr>
              <w:t>льной деятельности обучающихся.</w:t>
            </w:r>
          </w:p>
          <w:p w14:paraId="32214D4E" w14:textId="5007E680" w:rsidR="0036712B" w:rsidRPr="00EB02C6" w:rsidRDefault="00084AD5" w:rsidP="00084AD5">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lastRenderedPageBreak/>
              <w:t>ОПК-3.3. Формирует позитивный психологический климат в группе и условия для доброжелательных отношений между обучающимися с учетом их принадлежности к разным этнокультурным, религиозным общностям и социальным слоям, а также различных (в том числе ограниченных) возможностей здоровья.</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14:paraId="56A2903B" w14:textId="4520E4CC" w:rsidR="0036712B" w:rsidRPr="00EB02C6" w:rsidRDefault="00544E15" w:rsidP="001417C7">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lastRenderedPageBreak/>
              <w:t>Знает:</w:t>
            </w:r>
            <w:r w:rsidR="0036712B" w:rsidRPr="00EB02C6">
              <w:rPr>
                <w:rFonts w:ascii="Times New Roman" w:eastAsia="Times New Roman" w:hAnsi="Times New Roman"/>
                <w:sz w:val="20"/>
                <w:lang w:eastAsia="ru-RU"/>
              </w:rPr>
              <w:t xml:space="preserve"> </w:t>
            </w:r>
            <w:r w:rsidR="00EB02C6" w:rsidRPr="00EB02C6">
              <w:rPr>
                <w:rFonts w:ascii="Times New Roman" w:eastAsia="Times New Roman" w:hAnsi="Times New Roman"/>
                <w:sz w:val="20"/>
                <w:lang w:eastAsia="ru-RU"/>
              </w:rPr>
              <w:t>способы организации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ФГОС.</w:t>
            </w:r>
          </w:p>
          <w:p w14:paraId="7F47A5EC" w14:textId="77777777" w:rsidR="000B29D9" w:rsidRPr="00EB02C6" w:rsidRDefault="000B29D9" w:rsidP="001417C7">
            <w:pPr>
              <w:widowControl w:val="0"/>
              <w:jc w:val="center"/>
              <w:rPr>
                <w:rFonts w:ascii="Times New Roman" w:eastAsia="Times New Roman" w:hAnsi="Times New Roman"/>
                <w:sz w:val="20"/>
                <w:lang w:eastAsia="ru-RU"/>
              </w:rPr>
            </w:pPr>
          </w:p>
          <w:p w14:paraId="7AB54F88" w14:textId="67C8E771" w:rsidR="000B29D9" w:rsidRPr="00EB02C6" w:rsidRDefault="0036712B" w:rsidP="001417C7">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t xml:space="preserve">Умеет: </w:t>
            </w:r>
            <w:r w:rsidR="00EB02C6" w:rsidRPr="00EB02C6">
              <w:rPr>
                <w:rFonts w:ascii="Times New Roman" w:eastAsia="Times New Roman" w:hAnsi="Times New Roman"/>
                <w:sz w:val="20"/>
                <w:lang w:eastAsia="ru-RU"/>
              </w:rPr>
              <w:t>выбирать формы, методы и средства организации совместной и индивидуальной учебной и воспитательной деятельности обучающихся / воспитанников, с учетом возрастных особенностей, образовательных потребностей в соответствии с требованиями ФГОС, требованиями инклюзивного образования.</w:t>
            </w:r>
          </w:p>
          <w:p w14:paraId="05D54DDC" w14:textId="77777777" w:rsidR="00B913A3" w:rsidRPr="00EB02C6" w:rsidRDefault="00B913A3" w:rsidP="001417C7">
            <w:pPr>
              <w:widowControl w:val="0"/>
              <w:jc w:val="center"/>
              <w:rPr>
                <w:rFonts w:ascii="Times New Roman" w:eastAsia="Times New Roman" w:hAnsi="Times New Roman"/>
                <w:sz w:val="20"/>
                <w:lang w:eastAsia="ru-RU"/>
              </w:rPr>
            </w:pPr>
          </w:p>
          <w:p w14:paraId="429F886C" w14:textId="4536C4CF" w:rsidR="0036712B" w:rsidRPr="00EB02C6" w:rsidRDefault="0036712B" w:rsidP="00084AD5">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Владеет</w:t>
            </w:r>
            <w:r w:rsidR="00084AD5" w:rsidRPr="00EB02C6">
              <w:rPr>
                <w:rFonts w:ascii="Times New Roman" w:eastAsia="Times New Roman" w:hAnsi="Times New Roman"/>
                <w:sz w:val="20"/>
                <w:lang w:eastAsia="ru-RU"/>
              </w:rPr>
              <w:t xml:space="preserve">: </w:t>
            </w:r>
            <w:r w:rsidR="00EB02C6" w:rsidRPr="00EB02C6">
              <w:rPr>
                <w:rFonts w:ascii="Times New Roman" w:eastAsia="Times New Roman" w:hAnsi="Times New Roman"/>
                <w:sz w:val="20"/>
                <w:lang w:eastAsia="ru-RU"/>
              </w:rPr>
              <w:t>технологиями организации совместной и индивидуальной учебной и воспитательной деятельности обучающихся / воспитанников, в том числе с особыми образовательными потребностями, в соответствии с требованиями ФГОС, с требованиями инклюзивного образования.</w:t>
            </w:r>
          </w:p>
        </w:tc>
      </w:tr>
      <w:tr w:rsidR="00084AD5" w:rsidRPr="00EB02C6" w14:paraId="7F807FAD" w14:textId="77777777" w:rsidTr="00EB02C6">
        <w:trPr>
          <w:trHeight w:val="698"/>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14:paraId="66013C71" w14:textId="319EA95A" w:rsidR="00084AD5" w:rsidRPr="00EB02C6" w:rsidRDefault="00EB02C6" w:rsidP="00EB02C6">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lastRenderedPageBreak/>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ООП.</w:t>
            </w:r>
          </w:p>
        </w:tc>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14:paraId="466AD4F1" w14:textId="4EBB1247" w:rsidR="00EB02C6" w:rsidRPr="00EB02C6" w:rsidRDefault="00EB02C6" w:rsidP="00EB02C6">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ОПК-6.1. Осуществляет отбор и применяет психолого- педагогические технологии (в том числе инклюзивные) с учетом различного контингента обучающихся.</w:t>
            </w:r>
          </w:p>
          <w:p w14:paraId="5878A838" w14:textId="1C3C0A7B" w:rsidR="00084AD5" w:rsidRPr="00EB02C6" w:rsidRDefault="00EB02C6" w:rsidP="00EB02C6">
            <w:pPr>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ОПК-6.2. Применяет специальные технологии и методы, позволяющие проводить коррекционно- развивающую работу, формировать систему регуляции поведения и деятельности обучающихся.</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14:paraId="2DB6138D" w14:textId="03B63E74" w:rsidR="00084AD5" w:rsidRPr="00EB02C6" w:rsidRDefault="00084AD5" w:rsidP="00EB02C6">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t xml:space="preserve">Знает: </w:t>
            </w:r>
            <w:r w:rsidR="00EB02C6" w:rsidRPr="00EB02C6">
              <w:rPr>
                <w:rFonts w:ascii="Times New Roman" w:eastAsia="Times New Roman" w:hAnsi="Times New Roman"/>
                <w:sz w:val="20"/>
                <w:lang w:eastAsia="ru-RU"/>
              </w:rPr>
              <w:t>основные психолого-педагогические технологии, необходимые для индивидуализации обучения, развития, воспитания, реабилитации обучающихся с ОВЗ.</w:t>
            </w:r>
          </w:p>
          <w:p w14:paraId="7ADF7CEF" w14:textId="6254717A" w:rsidR="00084AD5" w:rsidRPr="00EB02C6" w:rsidRDefault="00084AD5" w:rsidP="00EB02C6">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t xml:space="preserve">Умеет: </w:t>
            </w:r>
            <w:r w:rsidR="00EB02C6" w:rsidRPr="00EB02C6">
              <w:rPr>
                <w:rFonts w:ascii="Times New Roman" w:eastAsia="Times New Roman" w:hAnsi="Times New Roman"/>
                <w:sz w:val="20"/>
                <w:lang w:eastAsia="ru-RU"/>
              </w:rPr>
              <w:t>применять психолого-педагогические технологии, необходимые для индивидуализации обучения, развития, воспитания, реабилитации обучающихся с ОВЗ.</w:t>
            </w:r>
          </w:p>
          <w:p w14:paraId="27DA5F23" w14:textId="37E61685" w:rsidR="00084AD5" w:rsidRPr="00EB02C6" w:rsidRDefault="00084AD5" w:rsidP="00084AD5">
            <w:pPr>
              <w:widowControl w:val="0"/>
              <w:jc w:val="center"/>
              <w:rPr>
                <w:rFonts w:ascii="Times New Roman" w:eastAsia="Times New Roman" w:hAnsi="Times New Roman"/>
                <w:sz w:val="20"/>
                <w:lang w:eastAsia="ru-RU"/>
              </w:rPr>
            </w:pPr>
            <w:r w:rsidRPr="00EB02C6">
              <w:rPr>
                <w:rFonts w:ascii="Times New Roman" w:eastAsia="Times New Roman" w:hAnsi="Times New Roman"/>
                <w:sz w:val="20"/>
                <w:lang w:eastAsia="ru-RU"/>
              </w:rPr>
              <w:t>Владеет:</w:t>
            </w:r>
            <w:r w:rsidR="00EB02C6" w:rsidRPr="00EB02C6">
              <w:rPr>
                <w:sz w:val="20"/>
              </w:rPr>
              <w:t xml:space="preserve"> </w:t>
            </w:r>
            <w:r w:rsidR="00EB02C6" w:rsidRPr="00EB02C6">
              <w:rPr>
                <w:rFonts w:ascii="Times New Roman" w:eastAsia="Times New Roman" w:hAnsi="Times New Roman"/>
                <w:sz w:val="20"/>
                <w:lang w:eastAsia="ru-RU"/>
              </w:rPr>
              <w:t>психолого-педагогическими технологиями, необходимыми для индивидуализации обучения, развития, воспитания, реабилитации обучающихся с ОВЗ.</w:t>
            </w:r>
          </w:p>
        </w:tc>
      </w:tr>
    </w:tbl>
    <w:p w14:paraId="62372CEF" w14:textId="5169177A" w:rsidR="00846FF6" w:rsidRDefault="00846FF6" w:rsidP="00846FF6">
      <w:pPr>
        <w:tabs>
          <w:tab w:val="left" w:pos="1134"/>
        </w:tabs>
      </w:pPr>
    </w:p>
    <w:p w14:paraId="59DA914F" w14:textId="244184F5" w:rsidR="00544E15" w:rsidRDefault="00544E15" w:rsidP="00846FF6">
      <w:pPr>
        <w:tabs>
          <w:tab w:val="left" w:pos="1134"/>
        </w:tabs>
      </w:pPr>
    </w:p>
    <w:p w14:paraId="00B762EE" w14:textId="186DF7A7" w:rsidR="0098230D" w:rsidRPr="00C71727" w:rsidRDefault="00846FF6" w:rsidP="00846FF6">
      <w:pPr>
        <w:tabs>
          <w:tab w:val="left" w:pos="0"/>
          <w:tab w:val="left" w:pos="1134"/>
          <w:tab w:val="left" w:pos="3782"/>
        </w:tabs>
        <w:ind w:firstLine="709"/>
        <w:jc w:val="both"/>
        <w:rPr>
          <w:rFonts w:ascii="Times New Roman" w:hAnsi="Times New Roman"/>
          <w:b/>
          <w:sz w:val="28"/>
          <w:szCs w:val="28"/>
        </w:rPr>
      </w:pPr>
      <w:r w:rsidRPr="00C71727">
        <w:rPr>
          <w:rFonts w:ascii="Times New Roman" w:hAnsi="Times New Roman"/>
          <w:b/>
          <w:sz w:val="28"/>
          <w:szCs w:val="28"/>
        </w:rPr>
        <w:t>1.4.</w:t>
      </w:r>
      <w:r w:rsidR="0021179F" w:rsidRPr="00C71727">
        <w:rPr>
          <w:rFonts w:ascii="Times New Roman" w:hAnsi="Times New Roman"/>
          <w:b/>
          <w:sz w:val="28"/>
          <w:szCs w:val="28"/>
        </w:rPr>
        <w:t xml:space="preserve"> </w:t>
      </w:r>
      <w:r w:rsidR="0098230D" w:rsidRPr="00C71727">
        <w:rPr>
          <w:rFonts w:ascii="Times New Roman" w:hAnsi="Times New Roman"/>
          <w:b/>
          <w:sz w:val="28"/>
          <w:szCs w:val="28"/>
        </w:rPr>
        <w:t>Объем дисциплины (модуля)</w:t>
      </w:r>
    </w:p>
    <w:p w14:paraId="08DB1DF3" w14:textId="40F13838" w:rsidR="007F3E7E" w:rsidRPr="00C71727" w:rsidRDefault="0098230D" w:rsidP="00C71727">
      <w:pPr>
        <w:pStyle w:val="22"/>
        <w:tabs>
          <w:tab w:val="left" w:pos="1134"/>
        </w:tabs>
        <w:ind w:firstLine="709"/>
        <w:jc w:val="both"/>
        <w:rPr>
          <w:color w:val="auto"/>
          <w:sz w:val="28"/>
          <w:szCs w:val="28"/>
        </w:rPr>
      </w:pPr>
      <w:r w:rsidRPr="00C71727">
        <w:rPr>
          <w:color w:val="auto"/>
          <w:sz w:val="28"/>
          <w:szCs w:val="28"/>
        </w:rPr>
        <w:t xml:space="preserve">Общая трудоемкость дисциплины (модуля) составляет </w:t>
      </w:r>
      <w:r w:rsidR="00F55B60" w:rsidRPr="00C71727">
        <w:rPr>
          <w:color w:val="auto"/>
          <w:sz w:val="28"/>
          <w:szCs w:val="28"/>
        </w:rPr>
        <w:t xml:space="preserve">2 </w:t>
      </w:r>
      <w:r w:rsidR="00846FF6" w:rsidRPr="00C71727">
        <w:rPr>
          <w:color w:val="auto"/>
          <w:sz w:val="28"/>
          <w:szCs w:val="28"/>
        </w:rPr>
        <w:t>з.</w:t>
      </w:r>
      <w:r w:rsidRPr="00C71727">
        <w:rPr>
          <w:color w:val="auto"/>
          <w:sz w:val="28"/>
          <w:szCs w:val="28"/>
        </w:rPr>
        <w:t>е. (</w:t>
      </w:r>
      <w:r w:rsidR="00EB02C6">
        <w:rPr>
          <w:color w:val="auto"/>
          <w:sz w:val="28"/>
          <w:szCs w:val="28"/>
        </w:rPr>
        <w:t>16</w:t>
      </w:r>
      <w:r w:rsidR="00846FF6" w:rsidRPr="00C71727">
        <w:rPr>
          <w:color w:val="auto"/>
          <w:sz w:val="28"/>
          <w:szCs w:val="28"/>
        </w:rPr>
        <w:t xml:space="preserve"> </w:t>
      </w:r>
      <w:r w:rsidRPr="00C71727">
        <w:rPr>
          <w:color w:val="auto"/>
          <w:sz w:val="28"/>
          <w:szCs w:val="28"/>
        </w:rPr>
        <w:t xml:space="preserve">академ. часов) </w:t>
      </w:r>
    </w:p>
    <w:p w14:paraId="389C1E3E" w14:textId="77777777" w:rsidR="0098230D" w:rsidRPr="00141214" w:rsidRDefault="0098230D" w:rsidP="0098230D">
      <w:pPr>
        <w:pStyle w:val="22"/>
        <w:tabs>
          <w:tab w:val="left" w:pos="1134"/>
        </w:tabs>
        <w:ind w:firstLine="709"/>
        <w:jc w:val="right"/>
        <w:rPr>
          <w:color w:val="auto"/>
          <w:sz w:val="24"/>
          <w:szCs w:val="24"/>
        </w:rPr>
      </w:pPr>
      <w:r w:rsidRPr="00141214">
        <w:rPr>
          <w:color w:val="auto"/>
          <w:sz w:val="24"/>
          <w:szCs w:val="24"/>
        </w:rPr>
        <w:t>Таблица 2</w:t>
      </w:r>
    </w:p>
    <w:tbl>
      <w:tblPr>
        <w:tblW w:w="9508" w:type="dxa"/>
        <w:tblLayout w:type="fixed"/>
        <w:tblCellMar>
          <w:left w:w="10" w:type="dxa"/>
          <w:right w:w="10" w:type="dxa"/>
        </w:tblCellMar>
        <w:tblLook w:val="04A0" w:firstRow="1" w:lastRow="0" w:firstColumn="1" w:lastColumn="0" w:noHBand="0" w:noVBand="1"/>
      </w:tblPr>
      <w:tblGrid>
        <w:gridCol w:w="6941"/>
        <w:gridCol w:w="1291"/>
        <w:gridCol w:w="1276"/>
      </w:tblGrid>
      <w:tr w:rsidR="00141214" w:rsidRPr="00C71727" w14:paraId="12AFB95A" w14:textId="77777777" w:rsidTr="00846FF6">
        <w:trPr>
          <w:trHeight w:hRule="exact" w:val="517"/>
        </w:trPr>
        <w:tc>
          <w:tcPr>
            <w:tcW w:w="6941" w:type="dxa"/>
            <w:vMerge w:val="restart"/>
            <w:tcBorders>
              <w:top w:val="single" w:sz="4" w:space="0" w:color="auto"/>
              <w:left w:val="single" w:sz="4" w:space="0" w:color="auto"/>
              <w:right w:val="nil"/>
            </w:tcBorders>
            <w:shd w:val="clear" w:color="auto" w:fill="FFFFFF"/>
            <w:vAlign w:val="center"/>
          </w:tcPr>
          <w:p w14:paraId="5360E61C" w14:textId="5468D6D7" w:rsidR="0098230D" w:rsidRPr="00C71727" w:rsidRDefault="0098230D" w:rsidP="00EB02C6">
            <w:pPr>
              <w:jc w:val="center"/>
              <w:rPr>
                <w:rFonts w:ascii="Times New Roman" w:eastAsia="Times New Roman" w:hAnsi="Times New Roman"/>
                <w:b/>
                <w:sz w:val="24"/>
                <w:szCs w:val="24"/>
                <w:lang w:eastAsia="ru-RU"/>
              </w:rPr>
            </w:pPr>
            <w:r w:rsidRPr="00C71727">
              <w:rPr>
                <w:rFonts w:ascii="Times New Roman" w:eastAsia="Times New Roman" w:hAnsi="Times New Roman"/>
                <w:b/>
                <w:sz w:val="24"/>
                <w:szCs w:val="24"/>
                <w:lang w:eastAsia="ru-RU"/>
              </w:rPr>
              <w:t>Вид учебной работы</w:t>
            </w:r>
          </w:p>
        </w:tc>
        <w:tc>
          <w:tcPr>
            <w:tcW w:w="2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689883" w14:textId="511E551B" w:rsidR="0098230D" w:rsidRPr="00C71727" w:rsidRDefault="00EB02C6" w:rsidP="00EB02C6">
            <w:pPr>
              <w:widowControl w:val="0"/>
              <w:contextualSpacing/>
              <w:jc w:val="center"/>
              <w:rPr>
                <w:rFonts w:ascii="Times New Roman" w:eastAsia="Times New Roman" w:hAnsi="Times New Roman"/>
                <w:sz w:val="24"/>
                <w:szCs w:val="24"/>
                <w:lang w:eastAsia="ru-RU" w:bidi="ru-RU"/>
              </w:rPr>
            </w:pPr>
            <w:r>
              <w:rPr>
                <w:rFonts w:ascii="Times New Roman" w:eastAsia="Times New Roman" w:hAnsi="Times New Roman"/>
                <w:b/>
                <w:bCs/>
                <w:sz w:val="24"/>
                <w:szCs w:val="24"/>
                <w:lang w:eastAsia="ru-RU" w:bidi="ru-RU"/>
              </w:rPr>
              <w:t>Количество ак</w:t>
            </w:r>
            <w:r w:rsidR="0098230D" w:rsidRPr="00C71727">
              <w:rPr>
                <w:rFonts w:ascii="Times New Roman" w:eastAsia="Times New Roman" w:hAnsi="Times New Roman"/>
                <w:b/>
                <w:bCs/>
                <w:sz w:val="24"/>
                <w:szCs w:val="24"/>
                <w:lang w:eastAsia="ru-RU" w:bidi="ru-RU"/>
              </w:rPr>
              <w:t>. часов</w:t>
            </w:r>
          </w:p>
        </w:tc>
      </w:tr>
      <w:tr w:rsidR="00141214" w:rsidRPr="00C71727" w14:paraId="135983A8" w14:textId="77777777" w:rsidTr="00846FF6">
        <w:trPr>
          <w:trHeight w:hRule="exact" w:val="409"/>
        </w:trPr>
        <w:tc>
          <w:tcPr>
            <w:tcW w:w="6941" w:type="dxa"/>
            <w:vMerge/>
            <w:tcBorders>
              <w:left w:val="single" w:sz="4" w:space="0" w:color="auto"/>
              <w:bottom w:val="nil"/>
              <w:right w:val="nil"/>
            </w:tcBorders>
            <w:shd w:val="clear" w:color="auto" w:fill="FFFFFF"/>
            <w:vAlign w:val="center"/>
          </w:tcPr>
          <w:p w14:paraId="7A666A6A" w14:textId="77777777" w:rsidR="0098230D" w:rsidRPr="00C71727" w:rsidRDefault="0098230D" w:rsidP="00EB02C6">
            <w:pPr>
              <w:jc w:val="center"/>
              <w:rPr>
                <w:rFonts w:ascii="Times New Roman" w:eastAsia="Times New Roman" w:hAnsi="Times New Roman"/>
                <w:b/>
                <w:sz w:val="24"/>
                <w:szCs w:val="24"/>
                <w:lang w:eastAsia="ru-RU"/>
              </w:rPr>
            </w:pPr>
          </w:p>
        </w:tc>
        <w:tc>
          <w:tcPr>
            <w:tcW w:w="1291" w:type="dxa"/>
            <w:tcBorders>
              <w:top w:val="single" w:sz="4" w:space="0" w:color="auto"/>
              <w:left w:val="single" w:sz="4" w:space="0" w:color="auto"/>
              <w:bottom w:val="nil"/>
              <w:right w:val="single" w:sz="4" w:space="0" w:color="auto"/>
            </w:tcBorders>
            <w:shd w:val="clear" w:color="auto" w:fill="FFFFFF"/>
            <w:vAlign w:val="center"/>
          </w:tcPr>
          <w:p w14:paraId="460D519A" w14:textId="77777777" w:rsidR="0098230D" w:rsidRPr="00C71727" w:rsidRDefault="0098230D" w:rsidP="00EB02C6">
            <w:pPr>
              <w:widowControl w:val="0"/>
              <w:contextualSpacing/>
              <w:jc w:val="center"/>
              <w:rPr>
                <w:rFonts w:ascii="Times New Roman" w:eastAsia="Times New Roman" w:hAnsi="Times New Roman"/>
                <w:b/>
                <w:bCs/>
                <w:sz w:val="24"/>
                <w:szCs w:val="24"/>
                <w:lang w:eastAsia="ru-RU" w:bidi="ru-RU"/>
              </w:rPr>
            </w:pPr>
            <w:r w:rsidRPr="00C71727">
              <w:rPr>
                <w:rFonts w:ascii="Times New Roman" w:eastAsia="Times New Roman" w:hAnsi="Times New Roman"/>
                <w:b/>
                <w:bCs/>
                <w:sz w:val="24"/>
                <w:szCs w:val="24"/>
                <w:lang w:eastAsia="ru-RU" w:bidi="ru-RU"/>
              </w:rPr>
              <w:t>Очно</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08006CC5" w14:textId="77777777" w:rsidR="0098230D" w:rsidRPr="00C71727" w:rsidRDefault="0098230D" w:rsidP="00EB02C6">
            <w:pPr>
              <w:widowControl w:val="0"/>
              <w:contextualSpacing/>
              <w:jc w:val="center"/>
              <w:rPr>
                <w:rFonts w:ascii="Times New Roman" w:eastAsia="Times New Roman" w:hAnsi="Times New Roman"/>
                <w:b/>
                <w:bCs/>
                <w:sz w:val="24"/>
                <w:szCs w:val="24"/>
                <w:lang w:eastAsia="ru-RU" w:bidi="ru-RU"/>
              </w:rPr>
            </w:pPr>
            <w:r w:rsidRPr="00C71727">
              <w:rPr>
                <w:rFonts w:ascii="Times New Roman" w:eastAsia="Times New Roman" w:hAnsi="Times New Roman"/>
                <w:b/>
                <w:bCs/>
                <w:sz w:val="24"/>
                <w:szCs w:val="24"/>
                <w:lang w:eastAsia="ru-RU" w:bidi="ru-RU"/>
              </w:rPr>
              <w:t>Заочно</w:t>
            </w:r>
          </w:p>
        </w:tc>
      </w:tr>
      <w:tr w:rsidR="00141214" w:rsidRPr="00C71727" w14:paraId="25D856A2" w14:textId="77777777" w:rsidTr="007F3E7E">
        <w:trPr>
          <w:trHeight w:hRule="exact" w:val="563"/>
        </w:trPr>
        <w:tc>
          <w:tcPr>
            <w:tcW w:w="6941" w:type="dxa"/>
            <w:tcBorders>
              <w:top w:val="single" w:sz="4" w:space="0" w:color="auto"/>
              <w:left w:val="single" w:sz="4" w:space="0" w:color="auto"/>
              <w:bottom w:val="nil"/>
              <w:right w:val="nil"/>
            </w:tcBorders>
            <w:shd w:val="clear" w:color="auto" w:fill="FFFFFF"/>
            <w:vAlign w:val="center"/>
            <w:hideMark/>
          </w:tcPr>
          <w:p w14:paraId="6C1C7F72"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b/>
                <w:bCs/>
                <w:sz w:val="24"/>
                <w:szCs w:val="24"/>
                <w:lang w:eastAsia="ru-RU" w:bidi="ru-RU"/>
              </w:rPr>
              <w:t>4.1. Объем контактной работы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vAlign w:val="center"/>
            <w:hideMark/>
          </w:tcPr>
          <w:p w14:paraId="1C523A31" w14:textId="47A5F758" w:rsidR="0098230D" w:rsidRPr="00C71727" w:rsidRDefault="0098230D" w:rsidP="00EB02C6">
            <w:pPr>
              <w:widowControl w:val="0"/>
              <w:contextualSpacing/>
              <w:jc w:val="center"/>
              <w:rPr>
                <w:rFonts w:ascii="Times New Roman" w:eastAsia="Times New Roman"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198F345B" w14:textId="40DD00BD" w:rsidR="0098230D" w:rsidRPr="00C71727" w:rsidRDefault="0098230D" w:rsidP="00EB02C6">
            <w:pPr>
              <w:widowControl w:val="0"/>
              <w:contextualSpacing/>
              <w:jc w:val="center"/>
              <w:rPr>
                <w:rFonts w:ascii="Times New Roman" w:eastAsia="Times New Roman" w:hAnsi="Times New Roman"/>
                <w:sz w:val="24"/>
                <w:szCs w:val="24"/>
                <w:lang w:eastAsia="ru-RU" w:bidi="ru-RU"/>
              </w:rPr>
            </w:pPr>
          </w:p>
        </w:tc>
      </w:tr>
      <w:tr w:rsidR="00141214" w:rsidRPr="00C71727" w14:paraId="28A4B2EC" w14:textId="77777777" w:rsidTr="00EB02C6">
        <w:trPr>
          <w:trHeight w:hRule="exact" w:val="341"/>
        </w:trPr>
        <w:tc>
          <w:tcPr>
            <w:tcW w:w="6941" w:type="dxa"/>
            <w:tcBorders>
              <w:top w:val="single" w:sz="4" w:space="0" w:color="auto"/>
              <w:left w:val="single" w:sz="4" w:space="0" w:color="auto"/>
              <w:bottom w:val="nil"/>
              <w:right w:val="nil"/>
            </w:tcBorders>
            <w:shd w:val="clear" w:color="auto" w:fill="FFFFFF"/>
            <w:vAlign w:val="center"/>
            <w:hideMark/>
          </w:tcPr>
          <w:p w14:paraId="77805AF1"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b/>
                <w:bCs/>
                <w:sz w:val="24"/>
                <w:szCs w:val="24"/>
                <w:lang w:eastAsia="ru-RU" w:bidi="ru-RU"/>
              </w:rPr>
              <w:t>4.1.1. аудиторная работа</w:t>
            </w:r>
          </w:p>
        </w:tc>
        <w:tc>
          <w:tcPr>
            <w:tcW w:w="1291" w:type="dxa"/>
            <w:tcBorders>
              <w:top w:val="single" w:sz="4" w:space="0" w:color="auto"/>
              <w:left w:val="single" w:sz="4" w:space="0" w:color="auto"/>
              <w:bottom w:val="nil"/>
              <w:right w:val="single" w:sz="4" w:space="0" w:color="auto"/>
            </w:tcBorders>
            <w:shd w:val="clear" w:color="auto" w:fill="FFFFFF"/>
            <w:vAlign w:val="center"/>
            <w:hideMark/>
          </w:tcPr>
          <w:p w14:paraId="122DC471" w14:textId="06DEC740" w:rsidR="0098230D" w:rsidRPr="00C71727" w:rsidRDefault="001417C7" w:rsidP="00EB02C6">
            <w:pPr>
              <w:widowControl w:val="0"/>
              <w:contextualSpacing/>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16</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00D5E451" w14:textId="28F3BE97" w:rsidR="0098230D" w:rsidRPr="00C71727" w:rsidRDefault="0098230D" w:rsidP="00EB02C6">
            <w:pPr>
              <w:widowControl w:val="0"/>
              <w:contextualSpacing/>
              <w:jc w:val="center"/>
              <w:rPr>
                <w:rFonts w:ascii="Times New Roman" w:eastAsia="Times New Roman" w:hAnsi="Times New Roman"/>
                <w:sz w:val="24"/>
                <w:szCs w:val="24"/>
                <w:lang w:eastAsia="ru-RU" w:bidi="ru-RU"/>
              </w:rPr>
            </w:pPr>
          </w:p>
        </w:tc>
      </w:tr>
      <w:tr w:rsidR="00141214" w:rsidRPr="00C71727" w14:paraId="6C57D933" w14:textId="77777777" w:rsidTr="00EB02C6">
        <w:trPr>
          <w:trHeight w:hRule="exact" w:val="289"/>
        </w:trPr>
        <w:tc>
          <w:tcPr>
            <w:tcW w:w="6941" w:type="dxa"/>
            <w:tcBorders>
              <w:top w:val="single" w:sz="4" w:space="0" w:color="auto"/>
              <w:left w:val="single" w:sz="4" w:space="0" w:color="auto"/>
              <w:bottom w:val="nil"/>
              <w:right w:val="nil"/>
            </w:tcBorders>
            <w:shd w:val="clear" w:color="auto" w:fill="FFFFFF"/>
            <w:vAlign w:val="center"/>
            <w:hideMark/>
          </w:tcPr>
          <w:p w14:paraId="5170C3C1"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6E12950B"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59ECCBEB"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127CD850" w14:textId="77777777" w:rsidTr="00EB02C6">
        <w:trPr>
          <w:trHeight w:hRule="exact" w:val="266"/>
        </w:trPr>
        <w:tc>
          <w:tcPr>
            <w:tcW w:w="6941" w:type="dxa"/>
            <w:tcBorders>
              <w:top w:val="single" w:sz="4" w:space="0" w:color="auto"/>
              <w:left w:val="single" w:sz="4" w:space="0" w:color="auto"/>
              <w:bottom w:val="nil"/>
              <w:right w:val="nil"/>
            </w:tcBorders>
            <w:shd w:val="clear" w:color="auto" w:fill="FFFFFF"/>
            <w:vAlign w:val="center"/>
            <w:hideMark/>
          </w:tcPr>
          <w:p w14:paraId="013469C6"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лекции</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52CA884D" w14:textId="7655DA16" w:rsidR="0098230D" w:rsidRPr="00C71727" w:rsidRDefault="001417C7" w:rsidP="00EB02C6">
            <w:pPr>
              <w:widowControl w:val="0"/>
              <w:contextualSpacing/>
              <w:jc w:val="center"/>
              <w:rPr>
                <w:rFonts w:ascii="Times New Roman" w:eastAsia="Microsoft Sans Serif" w:hAnsi="Times New Roman"/>
                <w:sz w:val="24"/>
                <w:szCs w:val="24"/>
                <w:lang w:val="en-US" w:eastAsia="ru-RU" w:bidi="ru-RU"/>
              </w:rPr>
            </w:pPr>
            <w:r>
              <w:rPr>
                <w:rFonts w:ascii="Times New Roman" w:eastAsia="Microsoft Sans Serif" w:hAnsi="Times New Roman"/>
                <w:sz w:val="24"/>
                <w:szCs w:val="24"/>
                <w:lang w:val="en-US" w:eastAsia="ru-RU" w:bidi="ru-RU"/>
              </w:rPr>
              <w:t>8</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3EDBD4BB" w14:textId="61B74444"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6D8E35F6" w14:textId="77777777" w:rsidTr="000B29D9">
        <w:trPr>
          <w:trHeight w:hRule="exact" w:val="561"/>
        </w:trPr>
        <w:tc>
          <w:tcPr>
            <w:tcW w:w="6941" w:type="dxa"/>
            <w:tcBorders>
              <w:top w:val="single" w:sz="4" w:space="0" w:color="auto"/>
              <w:left w:val="single" w:sz="4" w:space="0" w:color="auto"/>
              <w:bottom w:val="nil"/>
              <w:right w:val="nil"/>
            </w:tcBorders>
            <w:shd w:val="clear" w:color="auto" w:fill="FFFFFF"/>
            <w:vAlign w:val="center"/>
            <w:hideMark/>
          </w:tcPr>
          <w:p w14:paraId="5A832863"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практические занятия, семинары, в том числе практическая подготовка</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74B1480F" w14:textId="5CDF49A0" w:rsidR="0098230D" w:rsidRPr="00C71727" w:rsidRDefault="001417C7" w:rsidP="00EB02C6">
            <w:pPr>
              <w:widowControl w:val="0"/>
              <w:contextualSpacing/>
              <w:jc w:val="center"/>
              <w:rPr>
                <w:rFonts w:ascii="Times New Roman" w:eastAsia="Microsoft Sans Serif" w:hAnsi="Times New Roman"/>
                <w:sz w:val="24"/>
                <w:szCs w:val="24"/>
                <w:lang w:val="en-US" w:eastAsia="ru-RU" w:bidi="ru-RU"/>
              </w:rPr>
            </w:pPr>
            <w:r>
              <w:rPr>
                <w:rFonts w:ascii="Times New Roman" w:eastAsia="Microsoft Sans Serif" w:hAnsi="Times New Roman"/>
                <w:sz w:val="24"/>
                <w:szCs w:val="24"/>
                <w:lang w:val="en-US" w:eastAsia="ru-RU" w:bidi="ru-RU"/>
              </w:rPr>
              <w:t>8</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50266F72" w14:textId="53F128DA"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6C43682E" w14:textId="77777777" w:rsidTr="000B29D9">
        <w:trPr>
          <w:trHeight w:hRule="exact" w:val="427"/>
        </w:trPr>
        <w:tc>
          <w:tcPr>
            <w:tcW w:w="6941" w:type="dxa"/>
            <w:tcBorders>
              <w:top w:val="single" w:sz="4" w:space="0" w:color="auto"/>
              <w:left w:val="single" w:sz="4" w:space="0" w:color="auto"/>
              <w:bottom w:val="nil"/>
              <w:right w:val="nil"/>
            </w:tcBorders>
            <w:shd w:val="clear" w:color="auto" w:fill="FFFFFF"/>
            <w:vAlign w:val="center"/>
            <w:hideMark/>
          </w:tcPr>
          <w:p w14:paraId="03B91E80"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лабораторные занятия</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6FD3B8FD"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286CAD5C"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0879F329" w14:textId="77777777" w:rsidTr="00EB02C6">
        <w:trPr>
          <w:trHeight w:hRule="exact" w:val="440"/>
        </w:trPr>
        <w:tc>
          <w:tcPr>
            <w:tcW w:w="6941" w:type="dxa"/>
            <w:tcBorders>
              <w:top w:val="single" w:sz="4" w:space="0" w:color="auto"/>
              <w:left w:val="single" w:sz="4" w:space="0" w:color="auto"/>
              <w:bottom w:val="single" w:sz="4" w:space="0" w:color="auto"/>
              <w:right w:val="nil"/>
            </w:tcBorders>
            <w:shd w:val="clear" w:color="auto" w:fill="FFFFFF"/>
            <w:vAlign w:val="center"/>
            <w:hideMark/>
          </w:tcPr>
          <w:p w14:paraId="71008AAB"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b/>
                <w:bCs/>
                <w:sz w:val="24"/>
                <w:szCs w:val="24"/>
                <w:lang w:eastAsia="ru-RU" w:bidi="ru-RU"/>
              </w:rPr>
              <w:t>4.1.2. внеаудиторная работа</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D4B9EF" w14:textId="0E783055" w:rsidR="0098230D" w:rsidRPr="00C71727" w:rsidRDefault="0098230D" w:rsidP="00EB02C6">
            <w:pPr>
              <w:widowControl w:val="0"/>
              <w:contextualSpacing/>
              <w:jc w:val="center"/>
              <w:rPr>
                <w:rFonts w:ascii="Times New Roman" w:eastAsia="Times New Roman" w:hAnsi="Times New Roman"/>
                <w:sz w:val="24"/>
                <w:szCs w:val="24"/>
                <w:lang w:eastAsia="ru-RU"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EDCA62" w14:textId="3D98155C" w:rsidR="0098230D" w:rsidRPr="00C71727" w:rsidRDefault="0098230D" w:rsidP="00EB02C6">
            <w:pPr>
              <w:widowControl w:val="0"/>
              <w:contextualSpacing/>
              <w:jc w:val="center"/>
              <w:rPr>
                <w:rFonts w:ascii="Times New Roman" w:eastAsia="Times New Roman" w:hAnsi="Times New Roman"/>
                <w:sz w:val="24"/>
                <w:szCs w:val="24"/>
                <w:lang w:eastAsia="ru-RU" w:bidi="ru-RU"/>
              </w:rPr>
            </w:pPr>
          </w:p>
        </w:tc>
      </w:tr>
      <w:tr w:rsidR="00141214" w:rsidRPr="00C71727" w14:paraId="02EEA3F6" w14:textId="77777777" w:rsidTr="000B29D9">
        <w:trPr>
          <w:trHeight w:hRule="exact" w:val="427"/>
        </w:trPr>
        <w:tc>
          <w:tcPr>
            <w:tcW w:w="6941" w:type="dxa"/>
            <w:tcBorders>
              <w:top w:val="single" w:sz="4" w:space="0" w:color="auto"/>
              <w:left w:val="single" w:sz="4" w:space="0" w:color="auto"/>
              <w:bottom w:val="nil"/>
              <w:right w:val="nil"/>
            </w:tcBorders>
            <w:shd w:val="clear" w:color="auto" w:fill="FFFFFF"/>
            <w:vAlign w:val="center"/>
            <w:hideMark/>
          </w:tcPr>
          <w:p w14:paraId="49723267"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3D047056"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6E5661B1"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0213BC60" w14:textId="77777777" w:rsidTr="00EB02C6">
        <w:trPr>
          <w:trHeight w:hRule="exact" w:val="437"/>
        </w:trPr>
        <w:tc>
          <w:tcPr>
            <w:tcW w:w="6941" w:type="dxa"/>
            <w:tcBorders>
              <w:top w:val="single" w:sz="4" w:space="0" w:color="auto"/>
              <w:left w:val="single" w:sz="4" w:space="0" w:color="auto"/>
              <w:bottom w:val="nil"/>
              <w:right w:val="nil"/>
            </w:tcBorders>
            <w:shd w:val="clear" w:color="auto" w:fill="FFFFFF"/>
            <w:vAlign w:val="center"/>
            <w:hideMark/>
          </w:tcPr>
          <w:p w14:paraId="1814D422"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индивидуальная работа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721AE5EE"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0CF3DA8B"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2D6FB62A" w14:textId="77777777" w:rsidTr="000B29D9">
        <w:trPr>
          <w:trHeight w:hRule="exact" w:val="433"/>
        </w:trPr>
        <w:tc>
          <w:tcPr>
            <w:tcW w:w="6941" w:type="dxa"/>
            <w:tcBorders>
              <w:top w:val="single" w:sz="4" w:space="0" w:color="auto"/>
              <w:left w:val="single" w:sz="4" w:space="0" w:color="auto"/>
              <w:bottom w:val="nil"/>
              <w:right w:val="nil"/>
            </w:tcBorders>
            <w:shd w:val="clear" w:color="auto" w:fill="FFFFFF"/>
            <w:vAlign w:val="center"/>
            <w:hideMark/>
          </w:tcPr>
          <w:p w14:paraId="4A2E52FD"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курсовое проектирование/работа</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6E32A2E1"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279F82F5"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14CD9F34" w14:textId="77777777" w:rsidTr="00846FF6">
        <w:trPr>
          <w:trHeight w:hRule="exact" w:val="861"/>
        </w:trPr>
        <w:tc>
          <w:tcPr>
            <w:tcW w:w="6941" w:type="dxa"/>
            <w:tcBorders>
              <w:top w:val="single" w:sz="4" w:space="0" w:color="auto"/>
              <w:left w:val="single" w:sz="4" w:space="0" w:color="auto"/>
              <w:bottom w:val="nil"/>
              <w:right w:val="nil"/>
            </w:tcBorders>
            <w:shd w:val="clear" w:color="auto" w:fill="FFFFFF"/>
            <w:vAlign w:val="center"/>
            <w:hideMark/>
          </w:tcPr>
          <w:p w14:paraId="31AC35D6"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369A1EA5"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519679DB"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3D6FD611" w14:textId="77777777" w:rsidTr="000B29D9">
        <w:trPr>
          <w:trHeight w:hRule="exact" w:val="559"/>
        </w:trPr>
        <w:tc>
          <w:tcPr>
            <w:tcW w:w="6941" w:type="dxa"/>
            <w:tcBorders>
              <w:top w:val="single" w:sz="4" w:space="0" w:color="auto"/>
              <w:left w:val="single" w:sz="4" w:space="0" w:color="auto"/>
              <w:bottom w:val="nil"/>
              <w:right w:val="nil"/>
            </w:tcBorders>
            <w:shd w:val="clear" w:color="auto" w:fill="FFFFFF"/>
            <w:vAlign w:val="center"/>
            <w:hideMark/>
          </w:tcPr>
          <w:p w14:paraId="2F613CCC" w14:textId="77777777"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b/>
                <w:bCs/>
                <w:sz w:val="24"/>
                <w:szCs w:val="24"/>
                <w:lang w:eastAsia="ru-RU" w:bidi="ru-RU"/>
              </w:rPr>
              <w:t>4.2. Объем самостоятельной работы обучающихся</w:t>
            </w:r>
          </w:p>
        </w:tc>
        <w:tc>
          <w:tcPr>
            <w:tcW w:w="1291" w:type="dxa"/>
            <w:tcBorders>
              <w:top w:val="single" w:sz="4" w:space="0" w:color="auto"/>
              <w:left w:val="single" w:sz="4" w:space="0" w:color="auto"/>
              <w:bottom w:val="nil"/>
              <w:right w:val="single" w:sz="4" w:space="0" w:color="auto"/>
            </w:tcBorders>
            <w:shd w:val="clear" w:color="auto" w:fill="FFFFFF"/>
            <w:vAlign w:val="center"/>
          </w:tcPr>
          <w:p w14:paraId="40662CB6" w14:textId="53C9F9BA"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2ACE0A5A" w14:textId="14CA118D"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r w:rsidR="00141214" w:rsidRPr="00C71727" w14:paraId="1A5A57CF" w14:textId="77777777" w:rsidTr="000B29D9">
        <w:trPr>
          <w:trHeight w:hRule="exact" w:val="440"/>
        </w:trPr>
        <w:tc>
          <w:tcPr>
            <w:tcW w:w="6941" w:type="dxa"/>
            <w:tcBorders>
              <w:top w:val="single" w:sz="4" w:space="0" w:color="auto"/>
              <w:left w:val="single" w:sz="4" w:space="0" w:color="auto"/>
              <w:bottom w:val="single" w:sz="4" w:space="0" w:color="auto"/>
              <w:right w:val="nil"/>
            </w:tcBorders>
            <w:shd w:val="clear" w:color="auto" w:fill="FFFFFF"/>
            <w:vAlign w:val="center"/>
            <w:hideMark/>
          </w:tcPr>
          <w:p w14:paraId="06742CEF" w14:textId="2E86BB2B" w:rsidR="0098230D" w:rsidRPr="00C71727" w:rsidRDefault="0098230D" w:rsidP="00EB02C6">
            <w:pPr>
              <w:widowControl w:val="0"/>
              <w:contextualSpacing/>
              <w:jc w:val="center"/>
              <w:rPr>
                <w:rFonts w:ascii="Times New Roman" w:eastAsia="Times New Roman" w:hAnsi="Times New Roman"/>
                <w:sz w:val="24"/>
                <w:szCs w:val="24"/>
                <w:lang w:eastAsia="ru-RU" w:bidi="ru-RU"/>
              </w:rPr>
            </w:pPr>
            <w:r w:rsidRPr="00C71727">
              <w:rPr>
                <w:rFonts w:ascii="Times New Roman" w:eastAsia="Times New Roman" w:hAnsi="Times New Roman"/>
                <w:sz w:val="24"/>
                <w:szCs w:val="24"/>
                <w:lang w:eastAsia="ru-RU" w:bidi="ru-RU"/>
              </w:rPr>
              <w:t xml:space="preserve">в том числе часов, выделенных на подготовку к </w:t>
            </w:r>
            <w:r w:rsidR="00F55B60" w:rsidRPr="00C71727">
              <w:rPr>
                <w:rFonts w:ascii="Times New Roman" w:eastAsia="Times New Roman" w:hAnsi="Times New Roman"/>
                <w:sz w:val="24"/>
                <w:szCs w:val="24"/>
                <w:lang w:eastAsia="ru-RU" w:bidi="ru-RU"/>
              </w:rPr>
              <w:t>зачету</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14:paraId="31EC8FBD" w14:textId="62195EEA" w:rsidR="0098230D" w:rsidRPr="00C71727" w:rsidRDefault="00EB02C6" w:rsidP="00EB02C6">
            <w:pPr>
              <w:widowControl w:val="0"/>
              <w:contextualSpacing/>
              <w:jc w:val="center"/>
              <w:rPr>
                <w:rFonts w:ascii="Times New Roman" w:eastAsia="Microsoft Sans Serif" w:hAnsi="Times New Roman"/>
                <w:sz w:val="24"/>
                <w:szCs w:val="24"/>
                <w:lang w:eastAsia="ru-RU" w:bidi="ru-RU"/>
              </w:rPr>
            </w:pPr>
            <w:r>
              <w:rPr>
                <w:rFonts w:ascii="Times New Roman" w:eastAsia="Microsoft Sans Serif" w:hAnsi="Times New Roman"/>
                <w:sz w:val="24"/>
                <w:szCs w:val="24"/>
                <w:lang w:eastAsia="ru-RU" w:bidi="ru-RU"/>
              </w:rPr>
              <w:t>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530101" w14:textId="77777777" w:rsidR="0098230D" w:rsidRPr="00C71727" w:rsidRDefault="0098230D" w:rsidP="00EB02C6">
            <w:pPr>
              <w:widowControl w:val="0"/>
              <w:contextualSpacing/>
              <w:jc w:val="center"/>
              <w:rPr>
                <w:rFonts w:ascii="Times New Roman" w:eastAsia="Microsoft Sans Serif" w:hAnsi="Times New Roman"/>
                <w:sz w:val="24"/>
                <w:szCs w:val="24"/>
                <w:lang w:eastAsia="ru-RU" w:bidi="ru-RU"/>
              </w:rPr>
            </w:pPr>
          </w:p>
        </w:tc>
      </w:tr>
    </w:tbl>
    <w:p w14:paraId="2C3F32B4" w14:textId="77777777" w:rsidR="0081064B" w:rsidRPr="00F55B60" w:rsidRDefault="0081064B" w:rsidP="00F55B60">
      <w:pPr>
        <w:tabs>
          <w:tab w:val="left" w:pos="709"/>
          <w:tab w:val="left" w:pos="3782"/>
        </w:tabs>
        <w:rPr>
          <w:rFonts w:ascii="Times New Roman" w:hAnsi="Times New Roman"/>
          <w:b/>
          <w:sz w:val="28"/>
          <w:szCs w:val="28"/>
        </w:rPr>
      </w:pPr>
    </w:p>
    <w:p w14:paraId="42DDBF95" w14:textId="6AEDC097" w:rsidR="0098230D" w:rsidRPr="00F67AE3" w:rsidRDefault="00F67AE3" w:rsidP="00F67AE3">
      <w:pPr>
        <w:tabs>
          <w:tab w:val="left" w:pos="284"/>
          <w:tab w:val="left" w:pos="993"/>
        </w:tabs>
        <w:jc w:val="center"/>
        <w:rPr>
          <w:rFonts w:ascii="Times New Roman" w:hAnsi="Times New Roman"/>
          <w:b/>
          <w:sz w:val="28"/>
          <w:szCs w:val="28"/>
        </w:rPr>
      </w:pPr>
      <w:r>
        <w:rPr>
          <w:rFonts w:ascii="Times New Roman" w:hAnsi="Times New Roman"/>
          <w:b/>
          <w:sz w:val="28"/>
          <w:szCs w:val="28"/>
        </w:rPr>
        <w:lastRenderedPageBreak/>
        <w:t xml:space="preserve">2. </w:t>
      </w:r>
      <w:r w:rsidR="0098230D" w:rsidRPr="00F67AE3">
        <w:rPr>
          <w:rFonts w:ascii="Times New Roman" w:hAnsi="Times New Roman"/>
          <w:b/>
          <w:sz w:val="28"/>
          <w:szCs w:val="28"/>
        </w:rPr>
        <w:t>СТРУКТУРА И СОДЕРЖАНИЕ ДИСЦИПЛИНЫ (МОДУЛЯ)</w:t>
      </w:r>
    </w:p>
    <w:p w14:paraId="500B9CE2" w14:textId="77777777" w:rsidR="0098230D" w:rsidRPr="00141214" w:rsidRDefault="0098230D" w:rsidP="0021179F">
      <w:pPr>
        <w:pStyle w:val="a3"/>
        <w:tabs>
          <w:tab w:val="left" w:pos="709"/>
        </w:tabs>
        <w:ind w:left="0" w:firstLine="709"/>
        <w:jc w:val="both"/>
        <w:rPr>
          <w:rFonts w:ascii="Times New Roman" w:hAnsi="Times New Roman"/>
          <w:b/>
          <w:sz w:val="24"/>
          <w:szCs w:val="24"/>
        </w:rPr>
      </w:pPr>
    </w:p>
    <w:p w14:paraId="36978471" w14:textId="5669F7D9" w:rsidR="00CA370E" w:rsidRPr="00FE22CF" w:rsidRDefault="0098230D" w:rsidP="00FE22CF">
      <w:pPr>
        <w:pStyle w:val="a3"/>
        <w:tabs>
          <w:tab w:val="left" w:pos="709"/>
        </w:tabs>
        <w:ind w:left="0" w:firstLine="709"/>
        <w:jc w:val="both"/>
        <w:rPr>
          <w:rFonts w:ascii="Times New Roman" w:hAnsi="Times New Roman"/>
          <w:b/>
          <w:sz w:val="28"/>
          <w:szCs w:val="28"/>
        </w:rPr>
      </w:pPr>
      <w:r w:rsidRPr="00141214">
        <w:rPr>
          <w:rFonts w:ascii="Times New Roman" w:hAnsi="Times New Roman"/>
          <w:b/>
          <w:sz w:val="28"/>
          <w:szCs w:val="28"/>
        </w:rPr>
        <w:t>2.1. Тематическое пл</w:t>
      </w:r>
      <w:r w:rsidR="00FE22CF">
        <w:rPr>
          <w:rFonts w:ascii="Times New Roman" w:hAnsi="Times New Roman"/>
          <w:b/>
          <w:sz w:val="28"/>
          <w:szCs w:val="28"/>
        </w:rPr>
        <w:t>анирование дисциплины (модуля):</w:t>
      </w:r>
    </w:p>
    <w:p w14:paraId="023A83F4" w14:textId="668EDF35" w:rsidR="00DC5B8E" w:rsidRPr="00DC5B8E" w:rsidRDefault="0098230D" w:rsidP="00DC5B8E">
      <w:pPr>
        <w:pStyle w:val="a3"/>
        <w:ind w:left="0"/>
        <w:jc w:val="right"/>
        <w:rPr>
          <w:rFonts w:ascii="Times New Roman" w:hAnsi="Times New Roman"/>
          <w:sz w:val="24"/>
          <w:szCs w:val="24"/>
        </w:rPr>
      </w:pPr>
      <w:r w:rsidRPr="00141214">
        <w:rPr>
          <w:rFonts w:ascii="Times New Roman" w:hAnsi="Times New Roman"/>
          <w:i/>
          <w:sz w:val="24"/>
          <w:szCs w:val="24"/>
        </w:rPr>
        <w:t>Таблица 3</w:t>
      </w:r>
    </w:p>
    <w:tbl>
      <w:tblPr>
        <w:tblStyle w:val="a6"/>
        <w:tblW w:w="0" w:type="auto"/>
        <w:tblLayout w:type="fixed"/>
        <w:tblLook w:val="04A0" w:firstRow="1" w:lastRow="0" w:firstColumn="1" w:lastColumn="0" w:noHBand="0" w:noVBand="1"/>
      </w:tblPr>
      <w:tblGrid>
        <w:gridCol w:w="534"/>
        <w:gridCol w:w="2296"/>
        <w:gridCol w:w="709"/>
        <w:gridCol w:w="709"/>
        <w:gridCol w:w="709"/>
        <w:gridCol w:w="708"/>
        <w:gridCol w:w="709"/>
        <w:gridCol w:w="709"/>
        <w:gridCol w:w="425"/>
        <w:gridCol w:w="567"/>
        <w:gridCol w:w="709"/>
        <w:gridCol w:w="787"/>
      </w:tblGrid>
      <w:tr w:rsidR="00DC5B8E" w:rsidRPr="00EB02C6" w14:paraId="7D09D3EB" w14:textId="77777777" w:rsidTr="00DC5B8E">
        <w:trPr>
          <w:trHeight w:val="405"/>
        </w:trPr>
        <w:tc>
          <w:tcPr>
            <w:tcW w:w="534" w:type="dxa"/>
            <w:vMerge w:val="restart"/>
            <w:vAlign w:val="center"/>
          </w:tcPr>
          <w:p w14:paraId="06A0BDFD"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 п/п</w:t>
            </w:r>
          </w:p>
        </w:tc>
        <w:tc>
          <w:tcPr>
            <w:tcW w:w="2296" w:type="dxa"/>
            <w:vMerge w:val="restart"/>
            <w:vAlign w:val="center"/>
          </w:tcPr>
          <w:p w14:paraId="5FA5409D"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Наименование темы (раздела) дисциплины (модуля)</w:t>
            </w:r>
          </w:p>
        </w:tc>
        <w:tc>
          <w:tcPr>
            <w:tcW w:w="1418" w:type="dxa"/>
            <w:gridSpan w:val="2"/>
            <w:vMerge w:val="restart"/>
            <w:vAlign w:val="center"/>
          </w:tcPr>
          <w:p w14:paraId="61ACBF98"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Общая трудоемкость в акад.часах</w:t>
            </w:r>
          </w:p>
        </w:tc>
        <w:tc>
          <w:tcPr>
            <w:tcW w:w="5323" w:type="dxa"/>
            <w:gridSpan w:val="8"/>
            <w:vAlign w:val="center"/>
          </w:tcPr>
          <w:p w14:paraId="3B3F0E06" w14:textId="17DC9341" w:rsidR="00DC5B8E" w:rsidRPr="00EB02C6" w:rsidRDefault="00DC5B8E" w:rsidP="00DC5B8E">
            <w:pPr>
              <w:pStyle w:val="ae"/>
              <w:tabs>
                <w:tab w:val="num" w:pos="0"/>
              </w:tabs>
              <w:spacing w:after="0"/>
              <w:jc w:val="center"/>
              <w:outlineLvl w:val="0"/>
              <w:rPr>
                <w:b/>
                <w:sz w:val="20"/>
                <w:szCs w:val="20"/>
              </w:rPr>
            </w:pPr>
            <w:r w:rsidRPr="00EB02C6">
              <w:rPr>
                <w:b/>
                <w:sz w:val="20"/>
                <w:szCs w:val="20"/>
              </w:rPr>
              <w:t>Трудоёмкость по видам учебных занятий (в акад.часах)</w:t>
            </w:r>
          </w:p>
        </w:tc>
      </w:tr>
      <w:tr w:rsidR="00DC5B8E" w:rsidRPr="00EB02C6" w14:paraId="5385CCB6" w14:textId="0D7B104C" w:rsidTr="007B4CC9">
        <w:trPr>
          <w:trHeight w:val="225"/>
        </w:trPr>
        <w:tc>
          <w:tcPr>
            <w:tcW w:w="534" w:type="dxa"/>
            <w:vMerge/>
            <w:vAlign w:val="center"/>
          </w:tcPr>
          <w:p w14:paraId="7D13D31B" w14:textId="77777777" w:rsidR="00DC5B8E" w:rsidRPr="00EB02C6" w:rsidRDefault="00DC5B8E" w:rsidP="00DC5B8E">
            <w:pPr>
              <w:pStyle w:val="ae"/>
              <w:tabs>
                <w:tab w:val="num" w:pos="0"/>
              </w:tabs>
              <w:spacing w:after="0"/>
              <w:jc w:val="center"/>
              <w:outlineLvl w:val="0"/>
              <w:rPr>
                <w:b/>
                <w:sz w:val="20"/>
                <w:szCs w:val="20"/>
              </w:rPr>
            </w:pPr>
          </w:p>
        </w:tc>
        <w:tc>
          <w:tcPr>
            <w:tcW w:w="2296" w:type="dxa"/>
            <w:vMerge/>
            <w:vAlign w:val="center"/>
          </w:tcPr>
          <w:p w14:paraId="7C96B302" w14:textId="77777777" w:rsidR="00DC5B8E" w:rsidRPr="00EB02C6" w:rsidRDefault="00DC5B8E" w:rsidP="00DC5B8E">
            <w:pPr>
              <w:pStyle w:val="ae"/>
              <w:tabs>
                <w:tab w:val="num" w:pos="0"/>
              </w:tabs>
              <w:spacing w:after="0"/>
              <w:jc w:val="center"/>
              <w:outlineLvl w:val="0"/>
              <w:rPr>
                <w:b/>
                <w:sz w:val="20"/>
                <w:szCs w:val="20"/>
              </w:rPr>
            </w:pPr>
          </w:p>
        </w:tc>
        <w:tc>
          <w:tcPr>
            <w:tcW w:w="1418" w:type="dxa"/>
            <w:gridSpan w:val="2"/>
            <w:vMerge/>
            <w:vAlign w:val="center"/>
          </w:tcPr>
          <w:p w14:paraId="3C5E4BD6" w14:textId="77777777" w:rsidR="00DC5B8E" w:rsidRPr="00EB02C6" w:rsidRDefault="00DC5B8E" w:rsidP="00DC5B8E">
            <w:pPr>
              <w:pStyle w:val="ae"/>
              <w:tabs>
                <w:tab w:val="num" w:pos="0"/>
              </w:tabs>
              <w:spacing w:after="0"/>
              <w:jc w:val="center"/>
              <w:outlineLvl w:val="0"/>
              <w:rPr>
                <w:b/>
                <w:sz w:val="20"/>
                <w:szCs w:val="20"/>
              </w:rPr>
            </w:pPr>
          </w:p>
        </w:tc>
        <w:tc>
          <w:tcPr>
            <w:tcW w:w="1417" w:type="dxa"/>
            <w:gridSpan w:val="2"/>
            <w:vAlign w:val="center"/>
          </w:tcPr>
          <w:p w14:paraId="0890312E" w14:textId="52FAFB4B" w:rsidR="00DC5B8E" w:rsidRPr="00EB02C6" w:rsidRDefault="00DC5B8E" w:rsidP="00DC5B8E">
            <w:pPr>
              <w:pStyle w:val="ae"/>
              <w:tabs>
                <w:tab w:val="num" w:pos="0"/>
              </w:tabs>
              <w:spacing w:after="0"/>
              <w:jc w:val="center"/>
              <w:outlineLvl w:val="0"/>
              <w:rPr>
                <w:b/>
                <w:sz w:val="20"/>
                <w:szCs w:val="20"/>
              </w:rPr>
            </w:pPr>
            <w:r w:rsidRPr="00EB02C6">
              <w:rPr>
                <w:b/>
                <w:sz w:val="20"/>
                <w:szCs w:val="20"/>
              </w:rPr>
              <w:t>Лекции</w:t>
            </w:r>
          </w:p>
        </w:tc>
        <w:tc>
          <w:tcPr>
            <w:tcW w:w="1418" w:type="dxa"/>
            <w:gridSpan w:val="2"/>
            <w:vAlign w:val="center"/>
          </w:tcPr>
          <w:p w14:paraId="14D5633E" w14:textId="32FE3166" w:rsidR="00DC5B8E" w:rsidRPr="00EB02C6" w:rsidRDefault="00DC5B8E" w:rsidP="00DC5B8E">
            <w:pPr>
              <w:pStyle w:val="ae"/>
              <w:tabs>
                <w:tab w:val="num" w:pos="0"/>
              </w:tabs>
              <w:spacing w:after="0"/>
              <w:jc w:val="center"/>
              <w:outlineLvl w:val="0"/>
              <w:rPr>
                <w:b/>
                <w:sz w:val="20"/>
                <w:szCs w:val="20"/>
              </w:rPr>
            </w:pPr>
            <w:r w:rsidRPr="00EB02C6">
              <w:rPr>
                <w:b/>
                <w:sz w:val="20"/>
                <w:szCs w:val="20"/>
              </w:rPr>
              <w:t>Практические занятия</w:t>
            </w:r>
          </w:p>
        </w:tc>
        <w:tc>
          <w:tcPr>
            <w:tcW w:w="992" w:type="dxa"/>
            <w:gridSpan w:val="2"/>
            <w:vAlign w:val="center"/>
          </w:tcPr>
          <w:p w14:paraId="594D0A5A" w14:textId="34437319" w:rsidR="00DC5B8E" w:rsidRPr="00EB02C6" w:rsidRDefault="00DC5B8E" w:rsidP="00DC5B8E">
            <w:pPr>
              <w:pStyle w:val="ae"/>
              <w:tabs>
                <w:tab w:val="num" w:pos="0"/>
              </w:tabs>
              <w:spacing w:after="0"/>
              <w:jc w:val="center"/>
              <w:outlineLvl w:val="0"/>
              <w:rPr>
                <w:b/>
                <w:sz w:val="20"/>
                <w:szCs w:val="20"/>
              </w:rPr>
            </w:pPr>
            <w:r w:rsidRPr="00EB02C6">
              <w:rPr>
                <w:b/>
                <w:sz w:val="20"/>
                <w:szCs w:val="20"/>
              </w:rPr>
              <w:t>Лаб. занятия</w:t>
            </w:r>
          </w:p>
        </w:tc>
        <w:tc>
          <w:tcPr>
            <w:tcW w:w="1496" w:type="dxa"/>
            <w:gridSpan w:val="2"/>
            <w:vAlign w:val="center"/>
          </w:tcPr>
          <w:p w14:paraId="452CE8CF" w14:textId="54DF04A8" w:rsidR="00DC5B8E" w:rsidRPr="00EB02C6" w:rsidRDefault="00DC5B8E" w:rsidP="00DC5B8E">
            <w:pPr>
              <w:pStyle w:val="ae"/>
              <w:tabs>
                <w:tab w:val="num" w:pos="0"/>
              </w:tabs>
              <w:spacing w:after="0"/>
              <w:jc w:val="center"/>
              <w:outlineLvl w:val="0"/>
              <w:rPr>
                <w:sz w:val="20"/>
                <w:szCs w:val="20"/>
              </w:rPr>
            </w:pPr>
            <w:r w:rsidRPr="00EB02C6">
              <w:rPr>
                <w:sz w:val="20"/>
                <w:szCs w:val="20"/>
              </w:rPr>
              <w:t>СР</w:t>
            </w:r>
          </w:p>
        </w:tc>
      </w:tr>
      <w:tr w:rsidR="00DC5B8E" w:rsidRPr="00EB02C6" w14:paraId="6B2A093D" w14:textId="09C60F39" w:rsidTr="007B4CC9">
        <w:trPr>
          <w:trHeight w:val="174"/>
        </w:trPr>
        <w:tc>
          <w:tcPr>
            <w:tcW w:w="534" w:type="dxa"/>
            <w:vMerge/>
            <w:vAlign w:val="center"/>
          </w:tcPr>
          <w:p w14:paraId="4F0B4E8A" w14:textId="77777777" w:rsidR="00DC5B8E" w:rsidRPr="00EB02C6" w:rsidRDefault="00DC5B8E" w:rsidP="00DC5B8E">
            <w:pPr>
              <w:pStyle w:val="ae"/>
              <w:tabs>
                <w:tab w:val="num" w:pos="0"/>
              </w:tabs>
              <w:spacing w:after="0"/>
              <w:jc w:val="center"/>
              <w:outlineLvl w:val="0"/>
              <w:rPr>
                <w:b/>
                <w:sz w:val="20"/>
                <w:szCs w:val="20"/>
              </w:rPr>
            </w:pPr>
          </w:p>
        </w:tc>
        <w:tc>
          <w:tcPr>
            <w:tcW w:w="2296" w:type="dxa"/>
            <w:vMerge/>
            <w:vAlign w:val="center"/>
          </w:tcPr>
          <w:p w14:paraId="7FD0D799"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09EC1620" w14:textId="4CC39CFA" w:rsidR="00DC5B8E" w:rsidRPr="00EB02C6" w:rsidRDefault="00DC5B8E" w:rsidP="00DC5B8E">
            <w:pPr>
              <w:pStyle w:val="ae"/>
              <w:tabs>
                <w:tab w:val="num" w:pos="0"/>
              </w:tabs>
              <w:spacing w:after="0"/>
              <w:jc w:val="center"/>
              <w:outlineLvl w:val="0"/>
              <w:rPr>
                <w:sz w:val="20"/>
                <w:szCs w:val="20"/>
              </w:rPr>
            </w:pPr>
            <w:r w:rsidRPr="00EB02C6">
              <w:rPr>
                <w:sz w:val="20"/>
                <w:szCs w:val="20"/>
              </w:rPr>
              <w:t>Очно</w:t>
            </w:r>
          </w:p>
        </w:tc>
        <w:tc>
          <w:tcPr>
            <w:tcW w:w="709" w:type="dxa"/>
            <w:vAlign w:val="center"/>
          </w:tcPr>
          <w:p w14:paraId="1BD0D597" w14:textId="661CBA2E" w:rsidR="00DC5B8E" w:rsidRPr="00EB02C6" w:rsidRDefault="00DC5B8E" w:rsidP="00DC5B8E">
            <w:pPr>
              <w:pStyle w:val="ae"/>
              <w:tabs>
                <w:tab w:val="num" w:pos="0"/>
              </w:tabs>
              <w:spacing w:after="0"/>
              <w:jc w:val="center"/>
              <w:outlineLvl w:val="0"/>
              <w:rPr>
                <w:sz w:val="20"/>
                <w:szCs w:val="20"/>
              </w:rPr>
            </w:pPr>
            <w:r w:rsidRPr="00EB02C6">
              <w:rPr>
                <w:sz w:val="20"/>
                <w:szCs w:val="20"/>
              </w:rPr>
              <w:t>Заоч.</w:t>
            </w:r>
          </w:p>
        </w:tc>
        <w:tc>
          <w:tcPr>
            <w:tcW w:w="709" w:type="dxa"/>
            <w:vAlign w:val="center"/>
          </w:tcPr>
          <w:p w14:paraId="411981BF" w14:textId="6E49AF23" w:rsidR="00DC5B8E" w:rsidRPr="00EB02C6" w:rsidRDefault="00DC5B8E" w:rsidP="00DC5B8E">
            <w:pPr>
              <w:pStyle w:val="ae"/>
              <w:tabs>
                <w:tab w:val="num" w:pos="0"/>
              </w:tabs>
              <w:spacing w:after="0"/>
              <w:jc w:val="center"/>
              <w:outlineLvl w:val="0"/>
              <w:rPr>
                <w:sz w:val="20"/>
                <w:szCs w:val="20"/>
              </w:rPr>
            </w:pPr>
            <w:r w:rsidRPr="00EB02C6">
              <w:rPr>
                <w:sz w:val="20"/>
                <w:szCs w:val="20"/>
              </w:rPr>
              <w:t>Очно</w:t>
            </w:r>
          </w:p>
        </w:tc>
        <w:tc>
          <w:tcPr>
            <w:tcW w:w="708" w:type="dxa"/>
            <w:vAlign w:val="center"/>
          </w:tcPr>
          <w:p w14:paraId="0A93581A" w14:textId="67D8512F" w:rsidR="00DC5B8E" w:rsidRPr="00EB02C6" w:rsidRDefault="00DC5B8E" w:rsidP="00DC5B8E">
            <w:pPr>
              <w:pStyle w:val="ae"/>
              <w:tabs>
                <w:tab w:val="num" w:pos="0"/>
              </w:tabs>
              <w:spacing w:after="0"/>
              <w:jc w:val="center"/>
              <w:outlineLvl w:val="0"/>
              <w:rPr>
                <w:sz w:val="20"/>
                <w:szCs w:val="20"/>
              </w:rPr>
            </w:pPr>
            <w:r w:rsidRPr="00EB02C6">
              <w:rPr>
                <w:sz w:val="20"/>
                <w:szCs w:val="20"/>
              </w:rPr>
              <w:t>Заоч.</w:t>
            </w:r>
          </w:p>
        </w:tc>
        <w:tc>
          <w:tcPr>
            <w:tcW w:w="709" w:type="dxa"/>
            <w:vAlign w:val="center"/>
          </w:tcPr>
          <w:p w14:paraId="51A79D82" w14:textId="7324217D" w:rsidR="00DC5B8E" w:rsidRPr="00EB02C6" w:rsidRDefault="00DC5B8E" w:rsidP="00DC5B8E">
            <w:pPr>
              <w:jc w:val="center"/>
              <w:rPr>
                <w:rFonts w:ascii="Times New Roman" w:eastAsia="Times New Roman" w:hAnsi="Times New Roman"/>
                <w:sz w:val="20"/>
                <w:szCs w:val="20"/>
              </w:rPr>
            </w:pPr>
            <w:r w:rsidRPr="00EB02C6">
              <w:rPr>
                <w:rFonts w:ascii="Times New Roman" w:eastAsia="Times New Roman" w:hAnsi="Times New Roman"/>
                <w:sz w:val="20"/>
                <w:szCs w:val="20"/>
              </w:rPr>
              <w:t>Очно</w:t>
            </w:r>
          </w:p>
        </w:tc>
        <w:tc>
          <w:tcPr>
            <w:tcW w:w="709" w:type="dxa"/>
            <w:vAlign w:val="center"/>
          </w:tcPr>
          <w:p w14:paraId="265269AE" w14:textId="0E1FC970" w:rsidR="00DC5B8E" w:rsidRPr="00EB02C6" w:rsidRDefault="00DC5B8E" w:rsidP="00DC5B8E">
            <w:pPr>
              <w:jc w:val="center"/>
              <w:rPr>
                <w:rFonts w:ascii="Times New Roman" w:eastAsia="Times New Roman" w:hAnsi="Times New Roman"/>
                <w:sz w:val="20"/>
                <w:szCs w:val="20"/>
              </w:rPr>
            </w:pPr>
            <w:r w:rsidRPr="00EB02C6">
              <w:rPr>
                <w:rFonts w:ascii="Times New Roman" w:eastAsia="Times New Roman" w:hAnsi="Times New Roman"/>
                <w:sz w:val="20"/>
                <w:szCs w:val="20"/>
              </w:rPr>
              <w:t>Заоч.</w:t>
            </w:r>
          </w:p>
        </w:tc>
        <w:tc>
          <w:tcPr>
            <w:tcW w:w="425" w:type="dxa"/>
            <w:vAlign w:val="center"/>
          </w:tcPr>
          <w:p w14:paraId="04441247" w14:textId="12F1A3A6" w:rsidR="00DC5B8E" w:rsidRPr="00EB02C6" w:rsidRDefault="00DC5B8E" w:rsidP="00DC5B8E">
            <w:pPr>
              <w:jc w:val="center"/>
              <w:rPr>
                <w:rFonts w:ascii="Times New Roman" w:eastAsia="Times New Roman" w:hAnsi="Times New Roman"/>
                <w:sz w:val="20"/>
                <w:szCs w:val="20"/>
              </w:rPr>
            </w:pPr>
            <w:r w:rsidRPr="00EB02C6">
              <w:rPr>
                <w:rFonts w:ascii="Times New Roman" w:eastAsia="Times New Roman" w:hAnsi="Times New Roman"/>
                <w:sz w:val="20"/>
                <w:szCs w:val="20"/>
              </w:rPr>
              <w:t>О</w:t>
            </w:r>
          </w:p>
        </w:tc>
        <w:tc>
          <w:tcPr>
            <w:tcW w:w="567" w:type="dxa"/>
            <w:vAlign w:val="center"/>
          </w:tcPr>
          <w:p w14:paraId="427DE95C" w14:textId="5B1FCFE0" w:rsidR="00DC5B8E" w:rsidRPr="00EB02C6" w:rsidRDefault="00DC5B8E" w:rsidP="00DC5B8E">
            <w:pPr>
              <w:jc w:val="center"/>
              <w:rPr>
                <w:rFonts w:ascii="Times New Roman" w:eastAsia="Times New Roman" w:hAnsi="Times New Roman"/>
                <w:sz w:val="20"/>
                <w:szCs w:val="20"/>
              </w:rPr>
            </w:pPr>
            <w:r w:rsidRPr="00EB02C6">
              <w:rPr>
                <w:rFonts w:ascii="Times New Roman" w:eastAsia="Times New Roman" w:hAnsi="Times New Roman"/>
                <w:sz w:val="20"/>
                <w:szCs w:val="20"/>
              </w:rPr>
              <w:t>З</w:t>
            </w:r>
          </w:p>
        </w:tc>
        <w:tc>
          <w:tcPr>
            <w:tcW w:w="709" w:type="dxa"/>
            <w:vAlign w:val="center"/>
          </w:tcPr>
          <w:p w14:paraId="736E57C5" w14:textId="56585906" w:rsidR="00DC5B8E" w:rsidRPr="00EB02C6" w:rsidRDefault="00DC5B8E" w:rsidP="00DC5B8E">
            <w:pPr>
              <w:jc w:val="center"/>
              <w:rPr>
                <w:rFonts w:ascii="Times New Roman" w:hAnsi="Times New Roman"/>
                <w:sz w:val="20"/>
                <w:szCs w:val="20"/>
              </w:rPr>
            </w:pPr>
            <w:r w:rsidRPr="00EB02C6">
              <w:rPr>
                <w:rFonts w:ascii="Times New Roman" w:hAnsi="Times New Roman"/>
                <w:sz w:val="20"/>
                <w:szCs w:val="20"/>
              </w:rPr>
              <w:t>Очно</w:t>
            </w:r>
          </w:p>
        </w:tc>
        <w:tc>
          <w:tcPr>
            <w:tcW w:w="787" w:type="dxa"/>
            <w:vAlign w:val="center"/>
          </w:tcPr>
          <w:p w14:paraId="0E42BCF3" w14:textId="78084D37" w:rsidR="00DC5B8E" w:rsidRPr="00EB02C6" w:rsidRDefault="00DC5B8E" w:rsidP="00DC5B8E">
            <w:pPr>
              <w:jc w:val="center"/>
              <w:rPr>
                <w:rFonts w:ascii="Times New Roman" w:hAnsi="Times New Roman"/>
                <w:sz w:val="20"/>
                <w:szCs w:val="20"/>
              </w:rPr>
            </w:pPr>
            <w:r w:rsidRPr="00EB02C6">
              <w:rPr>
                <w:rFonts w:ascii="Times New Roman" w:hAnsi="Times New Roman"/>
                <w:sz w:val="20"/>
                <w:szCs w:val="20"/>
              </w:rPr>
              <w:t>Заоч.</w:t>
            </w:r>
          </w:p>
        </w:tc>
      </w:tr>
      <w:tr w:rsidR="00DC5B8E" w:rsidRPr="00EB02C6" w14:paraId="593AA4BF" w14:textId="4EE1A0E8" w:rsidTr="007B4CC9">
        <w:trPr>
          <w:trHeight w:val="557"/>
        </w:trPr>
        <w:tc>
          <w:tcPr>
            <w:tcW w:w="534" w:type="dxa"/>
            <w:vAlign w:val="center"/>
          </w:tcPr>
          <w:p w14:paraId="46B15FEC"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1</w:t>
            </w:r>
          </w:p>
        </w:tc>
        <w:tc>
          <w:tcPr>
            <w:tcW w:w="2296" w:type="dxa"/>
            <w:vAlign w:val="center"/>
          </w:tcPr>
          <w:p w14:paraId="1DB9B6D4" w14:textId="1A520E2D" w:rsidR="00DC5B8E" w:rsidRPr="00EB02C6" w:rsidRDefault="00EB02C6"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Обучение и воспитание детей с особенностями психофизического развития.</w:t>
            </w:r>
          </w:p>
        </w:tc>
        <w:tc>
          <w:tcPr>
            <w:tcW w:w="709" w:type="dxa"/>
            <w:vAlign w:val="center"/>
          </w:tcPr>
          <w:p w14:paraId="78A7B18A" w14:textId="4556B8F9"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6FD63FC3" w14:textId="558F7435"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5452E2C2" w14:textId="72285EC8" w:rsidR="00DC5B8E" w:rsidRPr="00EB02C6" w:rsidRDefault="0036712B" w:rsidP="00DC5B8E">
            <w:pPr>
              <w:jc w:val="center"/>
              <w:rPr>
                <w:rFonts w:ascii="Times New Roman" w:eastAsia="Times New Roman" w:hAnsi="Times New Roman"/>
                <w:sz w:val="20"/>
                <w:szCs w:val="20"/>
                <w:lang w:val="en-US"/>
              </w:rPr>
            </w:pPr>
            <w:r w:rsidRPr="00EB02C6">
              <w:rPr>
                <w:rFonts w:ascii="Times New Roman" w:eastAsia="Times New Roman" w:hAnsi="Times New Roman"/>
                <w:sz w:val="20"/>
                <w:szCs w:val="20"/>
                <w:lang w:val="en-US"/>
              </w:rPr>
              <w:t>2</w:t>
            </w:r>
          </w:p>
        </w:tc>
        <w:tc>
          <w:tcPr>
            <w:tcW w:w="708" w:type="dxa"/>
            <w:vAlign w:val="center"/>
          </w:tcPr>
          <w:p w14:paraId="0AD20E69" w14:textId="6C4E1358" w:rsidR="00DC5B8E" w:rsidRPr="00EB02C6" w:rsidRDefault="00DC5B8E" w:rsidP="00DC5B8E">
            <w:pPr>
              <w:jc w:val="center"/>
              <w:rPr>
                <w:rFonts w:ascii="Times New Roman" w:eastAsia="Times New Roman" w:hAnsi="Times New Roman"/>
                <w:sz w:val="20"/>
                <w:szCs w:val="20"/>
              </w:rPr>
            </w:pPr>
          </w:p>
        </w:tc>
        <w:tc>
          <w:tcPr>
            <w:tcW w:w="709" w:type="dxa"/>
            <w:vAlign w:val="center"/>
          </w:tcPr>
          <w:p w14:paraId="377F9522" w14:textId="7C86C81C"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9" w:type="dxa"/>
            <w:vAlign w:val="center"/>
          </w:tcPr>
          <w:p w14:paraId="3488FBAA" w14:textId="352C8CFF" w:rsidR="00DC5B8E" w:rsidRPr="00EB02C6" w:rsidRDefault="00DC5B8E" w:rsidP="00DC5B8E">
            <w:pPr>
              <w:pStyle w:val="ae"/>
              <w:tabs>
                <w:tab w:val="num" w:pos="0"/>
              </w:tabs>
              <w:spacing w:after="0"/>
              <w:jc w:val="center"/>
              <w:outlineLvl w:val="0"/>
              <w:rPr>
                <w:sz w:val="20"/>
                <w:szCs w:val="20"/>
              </w:rPr>
            </w:pPr>
          </w:p>
        </w:tc>
        <w:tc>
          <w:tcPr>
            <w:tcW w:w="425" w:type="dxa"/>
            <w:vAlign w:val="center"/>
          </w:tcPr>
          <w:p w14:paraId="4CD0E9AE" w14:textId="05CF04A0"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05A183E4"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204D86D7" w14:textId="10BA5FC0" w:rsidR="00DC5B8E" w:rsidRPr="00EB02C6" w:rsidRDefault="00DC5B8E" w:rsidP="00DC5B8E">
            <w:pPr>
              <w:jc w:val="center"/>
              <w:rPr>
                <w:rFonts w:ascii="Times New Roman" w:hAnsi="Times New Roman"/>
                <w:sz w:val="20"/>
                <w:szCs w:val="20"/>
              </w:rPr>
            </w:pPr>
          </w:p>
        </w:tc>
        <w:tc>
          <w:tcPr>
            <w:tcW w:w="787" w:type="dxa"/>
            <w:vAlign w:val="center"/>
          </w:tcPr>
          <w:p w14:paraId="40E6B641" w14:textId="0B229628" w:rsidR="00DC5B8E" w:rsidRPr="00EB02C6" w:rsidRDefault="00DC5B8E" w:rsidP="00DC5B8E">
            <w:pPr>
              <w:jc w:val="center"/>
              <w:rPr>
                <w:rFonts w:ascii="Times New Roman" w:hAnsi="Times New Roman"/>
                <w:sz w:val="20"/>
                <w:szCs w:val="20"/>
              </w:rPr>
            </w:pPr>
          </w:p>
        </w:tc>
      </w:tr>
      <w:tr w:rsidR="00DC5B8E" w:rsidRPr="00EB02C6" w14:paraId="041C46A0" w14:textId="4CB94A87" w:rsidTr="007B4CC9">
        <w:trPr>
          <w:trHeight w:val="708"/>
        </w:trPr>
        <w:tc>
          <w:tcPr>
            <w:tcW w:w="534" w:type="dxa"/>
            <w:vAlign w:val="center"/>
          </w:tcPr>
          <w:p w14:paraId="39CF0788"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2</w:t>
            </w:r>
          </w:p>
        </w:tc>
        <w:tc>
          <w:tcPr>
            <w:tcW w:w="2296" w:type="dxa"/>
            <w:vAlign w:val="center"/>
          </w:tcPr>
          <w:p w14:paraId="5660C592" w14:textId="6F4889C0" w:rsidR="00DC5B8E" w:rsidRPr="00EB02C6" w:rsidRDefault="00EB02C6"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Сущность инклюзивного образования и принципы его реализации.</w:t>
            </w:r>
          </w:p>
        </w:tc>
        <w:tc>
          <w:tcPr>
            <w:tcW w:w="709" w:type="dxa"/>
            <w:vAlign w:val="center"/>
          </w:tcPr>
          <w:p w14:paraId="598851B9" w14:textId="3E1CDA18"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45EDAEAF" w14:textId="612F6B92"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5DB3FE52" w14:textId="11C91D70"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8" w:type="dxa"/>
            <w:vAlign w:val="center"/>
          </w:tcPr>
          <w:p w14:paraId="5D308101" w14:textId="50779FFC" w:rsidR="00DC5B8E" w:rsidRPr="00EB02C6" w:rsidRDefault="00DC5B8E" w:rsidP="00DC5B8E">
            <w:pPr>
              <w:jc w:val="center"/>
              <w:rPr>
                <w:rFonts w:ascii="Times New Roman" w:hAnsi="Times New Roman"/>
                <w:sz w:val="20"/>
                <w:szCs w:val="20"/>
              </w:rPr>
            </w:pPr>
          </w:p>
        </w:tc>
        <w:tc>
          <w:tcPr>
            <w:tcW w:w="709" w:type="dxa"/>
            <w:vAlign w:val="center"/>
          </w:tcPr>
          <w:p w14:paraId="28D1EED0" w14:textId="59B7D31B"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9" w:type="dxa"/>
            <w:vAlign w:val="center"/>
          </w:tcPr>
          <w:p w14:paraId="18C3672C" w14:textId="4A396E9F" w:rsidR="00DC5B8E" w:rsidRPr="00EB02C6" w:rsidRDefault="00DC5B8E" w:rsidP="00DC5B8E">
            <w:pPr>
              <w:pStyle w:val="ae"/>
              <w:tabs>
                <w:tab w:val="num" w:pos="0"/>
              </w:tabs>
              <w:spacing w:after="0"/>
              <w:jc w:val="center"/>
              <w:outlineLvl w:val="0"/>
              <w:rPr>
                <w:sz w:val="20"/>
                <w:szCs w:val="20"/>
              </w:rPr>
            </w:pPr>
          </w:p>
        </w:tc>
        <w:tc>
          <w:tcPr>
            <w:tcW w:w="425" w:type="dxa"/>
            <w:vAlign w:val="center"/>
          </w:tcPr>
          <w:p w14:paraId="6000CD44" w14:textId="4B043052"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19CF85DE"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494F5929" w14:textId="52B14927" w:rsidR="00DC5B8E" w:rsidRPr="00EB02C6" w:rsidRDefault="00DC5B8E" w:rsidP="00DC5B8E">
            <w:pPr>
              <w:jc w:val="center"/>
              <w:rPr>
                <w:rFonts w:ascii="Times New Roman" w:hAnsi="Times New Roman"/>
                <w:sz w:val="20"/>
                <w:szCs w:val="20"/>
              </w:rPr>
            </w:pPr>
          </w:p>
        </w:tc>
        <w:tc>
          <w:tcPr>
            <w:tcW w:w="787" w:type="dxa"/>
            <w:vAlign w:val="center"/>
          </w:tcPr>
          <w:p w14:paraId="7B6CF920" w14:textId="224E50F7" w:rsidR="00DC5B8E" w:rsidRPr="00EB02C6" w:rsidRDefault="00DC5B8E" w:rsidP="00DC5B8E">
            <w:pPr>
              <w:jc w:val="center"/>
              <w:rPr>
                <w:rFonts w:ascii="Times New Roman" w:hAnsi="Times New Roman"/>
                <w:sz w:val="20"/>
                <w:szCs w:val="20"/>
              </w:rPr>
            </w:pPr>
          </w:p>
        </w:tc>
      </w:tr>
      <w:tr w:rsidR="00DC5B8E" w:rsidRPr="00EB02C6" w14:paraId="6BAB9E9B" w14:textId="5222536C" w:rsidTr="007B4CC9">
        <w:trPr>
          <w:trHeight w:val="557"/>
        </w:trPr>
        <w:tc>
          <w:tcPr>
            <w:tcW w:w="534" w:type="dxa"/>
            <w:vAlign w:val="center"/>
          </w:tcPr>
          <w:p w14:paraId="4BCE1B9A"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3</w:t>
            </w:r>
          </w:p>
        </w:tc>
        <w:tc>
          <w:tcPr>
            <w:tcW w:w="2296" w:type="dxa"/>
            <w:vAlign w:val="center"/>
          </w:tcPr>
          <w:p w14:paraId="3D05B49E" w14:textId="77013AFF" w:rsidR="00DC5B8E" w:rsidRPr="00EB02C6" w:rsidRDefault="00EB02C6"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Технологии адаптации образовательной среды.</w:t>
            </w:r>
          </w:p>
        </w:tc>
        <w:tc>
          <w:tcPr>
            <w:tcW w:w="709" w:type="dxa"/>
            <w:vAlign w:val="center"/>
          </w:tcPr>
          <w:p w14:paraId="1EEEEACA" w14:textId="3CAFDBD3" w:rsidR="00DC5B8E" w:rsidRPr="00EB02C6" w:rsidRDefault="00DC5B8E" w:rsidP="00DC5B8E">
            <w:pPr>
              <w:autoSpaceDE w:val="0"/>
              <w:autoSpaceDN w:val="0"/>
              <w:adjustRightInd w:val="0"/>
              <w:jc w:val="center"/>
              <w:rPr>
                <w:rFonts w:ascii="Times New Roman" w:eastAsia="Times New Roman" w:hAnsi="Times New Roman"/>
                <w:sz w:val="20"/>
                <w:szCs w:val="20"/>
                <w:lang w:val="en-US"/>
              </w:rPr>
            </w:pPr>
          </w:p>
        </w:tc>
        <w:tc>
          <w:tcPr>
            <w:tcW w:w="709" w:type="dxa"/>
            <w:vAlign w:val="center"/>
          </w:tcPr>
          <w:p w14:paraId="7B656690" w14:textId="5622E299"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4EB2159B" w14:textId="6B7B120C"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8" w:type="dxa"/>
            <w:vAlign w:val="center"/>
          </w:tcPr>
          <w:p w14:paraId="20F3CD6D" w14:textId="77777777" w:rsidR="00DC5B8E" w:rsidRPr="00EB02C6" w:rsidRDefault="00DC5B8E" w:rsidP="00DC5B8E">
            <w:pPr>
              <w:jc w:val="center"/>
              <w:rPr>
                <w:rFonts w:ascii="Times New Roman" w:hAnsi="Times New Roman"/>
                <w:sz w:val="20"/>
                <w:szCs w:val="20"/>
              </w:rPr>
            </w:pPr>
          </w:p>
        </w:tc>
        <w:tc>
          <w:tcPr>
            <w:tcW w:w="709" w:type="dxa"/>
            <w:vAlign w:val="center"/>
          </w:tcPr>
          <w:p w14:paraId="441C9A93" w14:textId="7C2A933D"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9" w:type="dxa"/>
            <w:vAlign w:val="center"/>
          </w:tcPr>
          <w:p w14:paraId="1862DA4A" w14:textId="4B1B7D35" w:rsidR="00DC5B8E" w:rsidRPr="00EB02C6" w:rsidRDefault="00DC5B8E" w:rsidP="00DC5B8E">
            <w:pPr>
              <w:pStyle w:val="ae"/>
              <w:tabs>
                <w:tab w:val="num" w:pos="0"/>
              </w:tabs>
              <w:spacing w:after="0"/>
              <w:jc w:val="center"/>
              <w:outlineLvl w:val="0"/>
              <w:rPr>
                <w:sz w:val="20"/>
                <w:szCs w:val="20"/>
              </w:rPr>
            </w:pPr>
          </w:p>
        </w:tc>
        <w:tc>
          <w:tcPr>
            <w:tcW w:w="425" w:type="dxa"/>
            <w:vAlign w:val="center"/>
          </w:tcPr>
          <w:p w14:paraId="407E1047" w14:textId="5098CAE5"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3F433EDF"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11CFCB01" w14:textId="4D4616F9" w:rsidR="00DC5B8E" w:rsidRPr="00EB02C6" w:rsidRDefault="00DC5B8E" w:rsidP="00DC5B8E">
            <w:pPr>
              <w:jc w:val="center"/>
              <w:rPr>
                <w:rFonts w:ascii="Times New Roman" w:hAnsi="Times New Roman"/>
                <w:sz w:val="20"/>
                <w:szCs w:val="20"/>
              </w:rPr>
            </w:pPr>
          </w:p>
        </w:tc>
        <w:tc>
          <w:tcPr>
            <w:tcW w:w="787" w:type="dxa"/>
            <w:vAlign w:val="center"/>
          </w:tcPr>
          <w:p w14:paraId="09E748F4" w14:textId="1E32852C" w:rsidR="00DC5B8E" w:rsidRPr="00EB02C6" w:rsidRDefault="00DC5B8E" w:rsidP="00DC5B8E">
            <w:pPr>
              <w:jc w:val="center"/>
              <w:rPr>
                <w:rFonts w:ascii="Times New Roman" w:hAnsi="Times New Roman"/>
                <w:sz w:val="20"/>
                <w:szCs w:val="20"/>
              </w:rPr>
            </w:pPr>
          </w:p>
        </w:tc>
      </w:tr>
      <w:tr w:rsidR="00DC5B8E" w:rsidRPr="00EB02C6" w14:paraId="764DAEDC" w14:textId="343A2F9C" w:rsidTr="007B4CC9">
        <w:trPr>
          <w:trHeight w:val="698"/>
        </w:trPr>
        <w:tc>
          <w:tcPr>
            <w:tcW w:w="534" w:type="dxa"/>
            <w:vAlign w:val="center"/>
          </w:tcPr>
          <w:p w14:paraId="31F097D2" w14:textId="77777777" w:rsidR="00DC5B8E" w:rsidRPr="00EB02C6" w:rsidRDefault="00DC5B8E" w:rsidP="00DC5B8E">
            <w:pPr>
              <w:pStyle w:val="ae"/>
              <w:tabs>
                <w:tab w:val="num" w:pos="0"/>
              </w:tabs>
              <w:spacing w:after="0"/>
              <w:jc w:val="center"/>
              <w:outlineLvl w:val="0"/>
              <w:rPr>
                <w:b/>
                <w:sz w:val="20"/>
                <w:szCs w:val="20"/>
              </w:rPr>
            </w:pPr>
            <w:r w:rsidRPr="00EB02C6">
              <w:rPr>
                <w:b/>
                <w:sz w:val="20"/>
                <w:szCs w:val="20"/>
              </w:rPr>
              <w:t>4</w:t>
            </w:r>
          </w:p>
        </w:tc>
        <w:tc>
          <w:tcPr>
            <w:tcW w:w="2296" w:type="dxa"/>
            <w:vAlign w:val="center"/>
          </w:tcPr>
          <w:p w14:paraId="75FD2256" w14:textId="3597DDCE" w:rsidR="00DC5B8E" w:rsidRPr="00EB02C6" w:rsidRDefault="00EB02C6"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Использование информационно-коммуникационных технологий (ИКТ) в инклюзивном образовании.</w:t>
            </w:r>
          </w:p>
        </w:tc>
        <w:tc>
          <w:tcPr>
            <w:tcW w:w="709" w:type="dxa"/>
            <w:vAlign w:val="center"/>
          </w:tcPr>
          <w:p w14:paraId="0B1B2F49" w14:textId="4BEC22D4"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7BA00FFC" w14:textId="1CBE123E"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2CF1C8AE" w14:textId="6B7057AF"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8" w:type="dxa"/>
            <w:vAlign w:val="center"/>
          </w:tcPr>
          <w:p w14:paraId="52AC87C9" w14:textId="77777777" w:rsidR="00DC5B8E" w:rsidRPr="00EB02C6" w:rsidRDefault="00DC5B8E" w:rsidP="00DC5B8E">
            <w:pPr>
              <w:jc w:val="center"/>
              <w:rPr>
                <w:rFonts w:ascii="Times New Roman" w:hAnsi="Times New Roman"/>
                <w:sz w:val="20"/>
                <w:szCs w:val="20"/>
              </w:rPr>
            </w:pPr>
          </w:p>
        </w:tc>
        <w:tc>
          <w:tcPr>
            <w:tcW w:w="709" w:type="dxa"/>
            <w:vAlign w:val="center"/>
          </w:tcPr>
          <w:p w14:paraId="3FE21C49" w14:textId="085F8299" w:rsidR="00DC5B8E" w:rsidRPr="00EB02C6" w:rsidRDefault="0036712B" w:rsidP="00DC5B8E">
            <w:pPr>
              <w:jc w:val="center"/>
              <w:rPr>
                <w:rFonts w:ascii="Times New Roman" w:hAnsi="Times New Roman"/>
                <w:sz w:val="20"/>
                <w:szCs w:val="20"/>
                <w:lang w:val="en-US"/>
              </w:rPr>
            </w:pPr>
            <w:r w:rsidRPr="00EB02C6">
              <w:rPr>
                <w:rFonts w:ascii="Times New Roman" w:hAnsi="Times New Roman"/>
                <w:sz w:val="20"/>
                <w:szCs w:val="20"/>
                <w:lang w:val="en-US"/>
              </w:rPr>
              <w:t>2</w:t>
            </w:r>
          </w:p>
        </w:tc>
        <w:tc>
          <w:tcPr>
            <w:tcW w:w="709" w:type="dxa"/>
            <w:vAlign w:val="center"/>
          </w:tcPr>
          <w:p w14:paraId="6063F66F" w14:textId="789F3C08" w:rsidR="00DC5B8E" w:rsidRPr="00EB02C6" w:rsidRDefault="00DC5B8E" w:rsidP="00DC5B8E">
            <w:pPr>
              <w:pStyle w:val="ae"/>
              <w:tabs>
                <w:tab w:val="num" w:pos="0"/>
              </w:tabs>
              <w:spacing w:after="0"/>
              <w:jc w:val="center"/>
              <w:outlineLvl w:val="0"/>
              <w:rPr>
                <w:sz w:val="20"/>
                <w:szCs w:val="20"/>
              </w:rPr>
            </w:pPr>
          </w:p>
        </w:tc>
        <w:tc>
          <w:tcPr>
            <w:tcW w:w="425" w:type="dxa"/>
            <w:vAlign w:val="center"/>
          </w:tcPr>
          <w:p w14:paraId="5A1D50FF" w14:textId="3DB16FC3"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31B93BC0"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2A360AEB" w14:textId="397044C2" w:rsidR="00DC5B8E" w:rsidRPr="00EB02C6" w:rsidRDefault="00DC5B8E" w:rsidP="00DC5B8E">
            <w:pPr>
              <w:jc w:val="center"/>
              <w:rPr>
                <w:rFonts w:ascii="Times New Roman" w:hAnsi="Times New Roman"/>
                <w:sz w:val="20"/>
                <w:szCs w:val="20"/>
              </w:rPr>
            </w:pPr>
          </w:p>
        </w:tc>
        <w:tc>
          <w:tcPr>
            <w:tcW w:w="787" w:type="dxa"/>
            <w:vAlign w:val="center"/>
          </w:tcPr>
          <w:p w14:paraId="37413D41" w14:textId="3C9B39A0" w:rsidR="00DC5B8E" w:rsidRPr="00EB02C6" w:rsidRDefault="00DC5B8E" w:rsidP="00DC5B8E">
            <w:pPr>
              <w:jc w:val="center"/>
              <w:rPr>
                <w:rFonts w:ascii="Times New Roman" w:hAnsi="Times New Roman"/>
                <w:sz w:val="20"/>
                <w:szCs w:val="20"/>
              </w:rPr>
            </w:pPr>
          </w:p>
        </w:tc>
      </w:tr>
      <w:tr w:rsidR="00DC5B8E" w:rsidRPr="00EB02C6" w14:paraId="438AAF95" w14:textId="74E6C0E7" w:rsidTr="007B4CC9">
        <w:trPr>
          <w:trHeight w:val="493"/>
        </w:trPr>
        <w:tc>
          <w:tcPr>
            <w:tcW w:w="534" w:type="dxa"/>
            <w:vAlign w:val="center"/>
          </w:tcPr>
          <w:p w14:paraId="01F2C3AA" w14:textId="77777777" w:rsidR="00DC5B8E" w:rsidRPr="00EB02C6" w:rsidRDefault="00DC5B8E" w:rsidP="00DC5B8E">
            <w:pPr>
              <w:pStyle w:val="ae"/>
              <w:tabs>
                <w:tab w:val="num" w:pos="0"/>
              </w:tabs>
              <w:spacing w:after="0"/>
              <w:jc w:val="center"/>
              <w:outlineLvl w:val="0"/>
              <w:rPr>
                <w:b/>
                <w:sz w:val="20"/>
                <w:szCs w:val="20"/>
              </w:rPr>
            </w:pPr>
          </w:p>
        </w:tc>
        <w:tc>
          <w:tcPr>
            <w:tcW w:w="2296" w:type="dxa"/>
            <w:vAlign w:val="center"/>
          </w:tcPr>
          <w:p w14:paraId="59490E6C" w14:textId="60FF8098" w:rsidR="00DC5B8E" w:rsidRPr="00EB02C6" w:rsidRDefault="00DC5B8E"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Курсовое проектирование/работа</w:t>
            </w:r>
          </w:p>
        </w:tc>
        <w:tc>
          <w:tcPr>
            <w:tcW w:w="709" w:type="dxa"/>
            <w:vAlign w:val="center"/>
          </w:tcPr>
          <w:p w14:paraId="62BB31E2" w14:textId="77777777"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563B2358" w14:textId="77777777"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4275841E" w14:textId="423DC1A8" w:rsidR="00DC5B8E" w:rsidRPr="00EB02C6" w:rsidRDefault="00DC5B8E" w:rsidP="00DC5B8E">
            <w:pPr>
              <w:jc w:val="center"/>
              <w:rPr>
                <w:rFonts w:ascii="Times New Roman" w:hAnsi="Times New Roman"/>
                <w:sz w:val="20"/>
                <w:szCs w:val="20"/>
              </w:rPr>
            </w:pPr>
          </w:p>
        </w:tc>
        <w:tc>
          <w:tcPr>
            <w:tcW w:w="708" w:type="dxa"/>
            <w:vAlign w:val="center"/>
          </w:tcPr>
          <w:p w14:paraId="315A44A5" w14:textId="77777777" w:rsidR="00DC5B8E" w:rsidRPr="00EB02C6" w:rsidRDefault="00DC5B8E" w:rsidP="00DC5B8E">
            <w:pPr>
              <w:jc w:val="center"/>
              <w:rPr>
                <w:rFonts w:ascii="Times New Roman" w:hAnsi="Times New Roman"/>
                <w:sz w:val="20"/>
                <w:szCs w:val="20"/>
              </w:rPr>
            </w:pPr>
          </w:p>
        </w:tc>
        <w:tc>
          <w:tcPr>
            <w:tcW w:w="709" w:type="dxa"/>
            <w:vAlign w:val="center"/>
          </w:tcPr>
          <w:p w14:paraId="6F084E4C" w14:textId="77777777" w:rsidR="00DC5B8E" w:rsidRPr="00EB02C6" w:rsidRDefault="00DC5B8E" w:rsidP="00DC5B8E">
            <w:pPr>
              <w:jc w:val="center"/>
              <w:rPr>
                <w:rFonts w:ascii="Times New Roman" w:eastAsia="Times New Roman" w:hAnsi="Times New Roman"/>
                <w:sz w:val="20"/>
                <w:szCs w:val="20"/>
              </w:rPr>
            </w:pPr>
          </w:p>
        </w:tc>
        <w:tc>
          <w:tcPr>
            <w:tcW w:w="709" w:type="dxa"/>
            <w:vAlign w:val="center"/>
          </w:tcPr>
          <w:p w14:paraId="2CB0AA14" w14:textId="77777777" w:rsidR="00DC5B8E" w:rsidRPr="00EB02C6" w:rsidRDefault="00DC5B8E" w:rsidP="00DC5B8E">
            <w:pPr>
              <w:pStyle w:val="ae"/>
              <w:tabs>
                <w:tab w:val="num" w:pos="0"/>
              </w:tabs>
              <w:spacing w:after="0"/>
              <w:jc w:val="center"/>
              <w:outlineLvl w:val="0"/>
              <w:rPr>
                <w:b/>
                <w:sz w:val="20"/>
                <w:szCs w:val="20"/>
              </w:rPr>
            </w:pPr>
          </w:p>
        </w:tc>
        <w:tc>
          <w:tcPr>
            <w:tcW w:w="425" w:type="dxa"/>
            <w:vAlign w:val="center"/>
          </w:tcPr>
          <w:p w14:paraId="22350405" w14:textId="77777777"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66E7FBF8"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6CBA5639" w14:textId="77777777" w:rsidR="00DC5B8E" w:rsidRPr="00EB02C6" w:rsidRDefault="00DC5B8E" w:rsidP="00DC5B8E">
            <w:pPr>
              <w:jc w:val="center"/>
              <w:rPr>
                <w:rFonts w:ascii="Times New Roman" w:hAnsi="Times New Roman"/>
                <w:sz w:val="20"/>
                <w:szCs w:val="20"/>
              </w:rPr>
            </w:pPr>
          </w:p>
        </w:tc>
        <w:tc>
          <w:tcPr>
            <w:tcW w:w="787" w:type="dxa"/>
            <w:vAlign w:val="center"/>
          </w:tcPr>
          <w:p w14:paraId="53834CE3" w14:textId="77777777" w:rsidR="00DC5B8E" w:rsidRPr="00EB02C6" w:rsidRDefault="00DC5B8E" w:rsidP="00DC5B8E">
            <w:pPr>
              <w:jc w:val="center"/>
              <w:rPr>
                <w:rFonts w:ascii="Times New Roman" w:hAnsi="Times New Roman"/>
                <w:sz w:val="20"/>
                <w:szCs w:val="20"/>
              </w:rPr>
            </w:pPr>
          </w:p>
        </w:tc>
      </w:tr>
      <w:tr w:rsidR="00DC5B8E" w:rsidRPr="00EB02C6" w14:paraId="33546047" w14:textId="79EB9697" w:rsidTr="007B4CC9">
        <w:trPr>
          <w:trHeight w:val="377"/>
        </w:trPr>
        <w:tc>
          <w:tcPr>
            <w:tcW w:w="534" w:type="dxa"/>
            <w:vAlign w:val="center"/>
          </w:tcPr>
          <w:p w14:paraId="3A7ED01B" w14:textId="77777777" w:rsidR="00DC5B8E" w:rsidRPr="00EB02C6" w:rsidRDefault="00DC5B8E" w:rsidP="00DC5B8E">
            <w:pPr>
              <w:pStyle w:val="ae"/>
              <w:tabs>
                <w:tab w:val="num" w:pos="0"/>
              </w:tabs>
              <w:spacing w:after="0"/>
              <w:jc w:val="center"/>
              <w:outlineLvl w:val="0"/>
              <w:rPr>
                <w:b/>
                <w:sz w:val="20"/>
                <w:szCs w:val="20"/>
              </w:rPr>
            </w:pPr>
          </w:p>
        </w:tc>
        <w:tc>
          <w:tcPr>
            <w:tcW w:w="2296" w:type="dxa"/>
            <w:vAlign w:val="center"/>
          </w:tcPr>
          <w:p w14:paraId="2E0261A5" w14:textId="33CF0D52" w:rsidR="00DC5B8E" w:rsidRPr="00EB02C6" w:rsidRDefault="00DC5B8E" w:rsidP="00F35258">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 xml:space="preserve">Подготовка к </w:t>
            </w:r>
            <w:r w:rsidR="00F35258" w:rsidRPr="00EB02C6">
              <w:rPr>
                <w:rFonts w:ascii="Times New Roman" w:eastAsia="Times New Roman" w:hAnsi="Times New Roman"/>
                <w:sz w:val="20"/>
                <w:szCs w:val="20"/>
              </w:rPr>
              <w:t>зачету</w:t>
            </w:r>
          </w:p>
        </w:tc>
        <w:tc>
          <w:tcPr>
            <w:tcW w:w="709" w:type="dxa"/>
            <w:vAlign w:val="center"/>
          </w:tcPr>
          <w:p w14:paraId="2C68B582" w14:textId="77777777"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1E087805" w14:textId="77777777"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48080967" w14:textId="263A1A1C" w:rsidR="00DC5B8E" w:rsidRPr="00EB02C6" w:rsidRDefault="00DC5B8E" w:rsidP="00DC5B8E">
            <w:pPr>
              <w:jc w:val="center"/>
              <w:rPr>
                <w:rFonts w:ascii="Times New Roman" w:hAnsi="Times New Roman"/>
                <w:sz w:val="20"/>
                <w:szCs w:val="20"/>
              </w:rPr>
            </w:pPr>
          </w:p>
        </w:tc>
        <w:tc>
          <w:tcPr>
            <w:tcW w:w="708" w:type="dxa"/>
            <w:vAlign w:val="center"/>
          </w:tcPr>
          <w:p w14:paraId="775D91B3" w14:textId="77777777" w:rsidR="00DC5B8E" w:rsidRPr="00EB02C6" w:rsidRDefault="00DC5B8E" w:rsidP="00DC5B8E">
            <w:pPr>
              <w:jc w:val="center"/>
              <w:rPr>
                <w:rFonts w:ascii="Times New Roman" w:hAnsi="Times New Roman"/>
                <w:sz w:val="20"/>
                <w:szCs w:val="20"/>
              </w:rPr>
            </w:pPr>
          </w:p>
        </w:tc>
        <w:tc>
          <w:tcPr>
            <w:tcW w:w="709" w:type="dxa"/>
            <w:vAlign w:val="center"/>
          </w:tcPr>
          <w:p w14:paraId="5BAB85B3" w14:textId="77777777" w:rsidR="00DC5B8E" w:rsidRPr="00EB02C6" w:rsidRDefault="00DC5B8E" w:rsidP="00DC5B8E">
            <w:pPr>
              <w:jc w:val="center"/>
              <w:rPr>
                <w:rFonts w:ascii="Times New Roman" w:eastAsia="Times New Roman" w:hAnsi="Times New Roman"/>
                <w:sz w:val="20"/>
                <w:szCs w:val="20"/>
              </w:rPr>
            </w:pPr>
          </w:p>
        </w:tc>
        <w:tc>
          <w:tcPr>
            <w:tcW w:w="709" w:type="dxa"/>
            <w:vAlign w:val="center"/>
          </w:tcPr>
          <w:p w14:paraId="5E34FFAA" w14:textId="77777777" w:rsidR="00DC5B8E" w:rsidRPr="00EB02C6" w:rsidRDefault="00DC5B8E" w:rsidP="00DC5B8E">
            <w:pPr>
              <w:pStyle w:val="ae"/>
              <w:tabs>
                <w:tab w:val="num" w:pos="0"/>
              </w:tabs>
              <w:spacing w:after="0"/>
              <w:jc w:val="center"/>
              <w:outlineLvl w:val="0"/>
              <w:rPr>
                <w:b/>
                <w:sz w:val="20"/>
                <w:szCs w:val="20"/>
              </w:rPr>
            </w:pPr>
          </w:p>
        </w:tc>
        <w:tc>
          <w:tcPr>
            <w:tcW w:w="425" w:type="dxa"/>
            <w:vAlign w:val="center"/>
          </w:tcPr>
          <w:p w14:paraId="0218B38F" w14:textId="77777777"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08AD25CE"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759013CC" w14:textId="77777777" w:rsidR="00DC5B8E" w:rsidRPr="00EB02C6" w:rsidRDefault="00DC5B8E" w:rsidP="00DC5B8E">
            <w:pPr>
              <w:jc w:val="center"/>
              <w:rPr>
                <w:rFonts w:ascii="Times New Roman" w:hAnsi="Times New Roman"/>
                <w:sz w:val="20"/>
                <w:szCs w:val="20"/>
              </w:rPr>
            </w:pPr>
          </w:p>
        </w:tc>
        <w:tc>
          <w:tcPr>
            <w:tcW w:w="787" w:type="dxa"/>
            <w:vAlign w:val="center"/>
          </w:tcPr>
          <w:p w14:paraId="5DFD08BA" w14:textId="77777777" w:rsidR="00DC5B8E" w:rsidRPr="00EB02C6" w:rsidRDefault="00DC5B8E" w:rsidP="00DC5B8E">
            <w:pPr>
              <w:jc w:val="center"/>
              <w:rPr>
                <w:rFonts w:ascii="Times New Roman" w:hAnsi="Times New Roman"/>
                <w:sz w:val="20"/>
                <w:szCs w:val="20"/>
              </w:rPr>
            </w:pPr>
          </w:p>
        </w:tc>
      </w:tr>
      <w:tr w:rsidR="00DC5B8E" w:rsidRPr="00EB02C6" w14:paraId="6BE77079" w14:textId="77777777" w:rsidTr="007B4CC9">
        <w:trPr>
          <w:trHeight w:val="423"/>
        </w:trPr>
        <w:tc>
          <w:tcPr>
            <w:tcW w:w="534" w:type="dxa"/>
            <w:vAlign w:val="center"/>
          </w:tcPr>
          <w:p w14:paraId="51D6F0D5" w14:textId="3B1D1D55" w:rsidR="00DC5B8E" w:rsidRPr="00EB02C6" w:rsidRDefault="00DC5B8E" w:rsidP="00DC5B8E">
            <w:pPr>
              <w:pStyle w:val="ae"/>
              <w:tabs>
                <w:tab w:val="num" w:pos="0"/>
              </w:tabs>
              <w:spacing w:after="0"/>
              <w:jc w:val="center"/>
              <w:outlineLvl w:val="0"/>
              <w:rPr>
                <w:b/>
                <w:sz w:val="20"/>
                <w:szCs w:val="20"/>
              </w:rPr>
            </w:pPr>
          </w:p>
        </w:tc>
        <w:tc>
          <w:tcPr>
            <w:tcW w:w="2296" w:type="dxa"/>
            <w:vAlign w:val="center"/>
          </w:tcPr>
          <w:p w14:paraId="3DE1FF8F" w14:textId="4CBA3378" w:rsidR="00DC5B8E" w:rsidRPr="00EB02C6" w:rsidRDefault="00DC5B8E" w:rsidP="00DC5B8E">
            <w:pPr>
              <w:autoSpaceDE w:val="0"/>
              <w:autoSpaceDN w:val="0"/>
              <w:adjustRightInd w:val="0"/>
              <w:jc w:val="center"/>
              <w:rPr>
                <w:rFonts w:ascii="Times New Roman" w:eastAsia="Times New Roman" w:hAnsi="Times New Roman"/>
                <w:sz w:val="20"/>
                <w:szCs w:val="20"/>
              </w:rPr>
            </w:pPr>
            <w:r w:rsidRPr="00EB02C6">
              <w:rPr>
                <w:rFonts w:ascii="Times New Roman" w:eastAsia="Times New Roman" w:hAnsi="Times New Roman"/>
                <w:sz w:val="20"/>
                <w:szCs w:val="20"/>
              </w:rPr>
              <w:t>Итого</w:t>
            </w:r>
          </w:p>
        </w:tc>
        <w:tc>
          <w:tcPr>
            <w:tcW w:w="709" w:type="dxa"/>
            <w:vAlign w:val="center"/>
          </w:tcPr>
          <w:p w14:paraId="2215E52C" w14:textId="0F867A50" w:rsidR="00DC5B8E" w:rsidRPr="00EB02C6" w:rsidRDefault="00EB02C6" w:rsidP="00DC5B8E">
            <w:pPr>
              <w:autoSpaceDE w:val="0"/>
              <w:autoSpaceDN w:val="0"/>
              <w:adjustRightInd w:val="0"/>
              <w:jc w:val="center"/>
              <w:rPr>
                <w:rFonts w:ascii="Times New Roman" w:eastAsia="Times New Roman" w:hAnsi="Times New Roman"/>
                <w:sz w:val="20"/>
                <w:szCs w:val="20"/>
              </w:rPr>
            </w:pPr>
            <w:r>
              <w:rPr>
                <w:rFonts w:ascii="Times New Roman" w:eastAsia="Times New Roman" w:hAnsi="Times New Roman"/>
                <w:sz w:val="20"/>
                <w:szCs w:val="20"/>
              </w:rPr>
              <w:t>16</w:t>
            </w:r>
          </w:p>
        </w:tc>
        <w:tc>
          <w:tcPr>
            <w:tcW w:w="709" w:type="dxa"/>
            <w:vAlign w:val="center"/>
          </w:tcPr>
          <w:p w14:paraId="3D0582C1" w14:textId="53524643" w:rsidR="00DC5B8E" w:rsidRPr="00EB02C6" w:rsidRDefault="00DC5B8E" w:rsidP="00DC5B8E">
            <w:pPr>
              <w:autoSpaceDE w:val="0"/>
              <w:autoSpaceDN w:val="0"/>
              <w:adjustRightInd w:val="0"/>
              <w:jc w:val="center"/>
              <w:rPr>
                <w:rFonts w:ascii="Times New Roman" w:eastAsia="Times New Roman" w:hAnsi="Times New Roman"/>
                <w:sz w:val="20"/>
                <w:szCs w:val="20"/>
              </w:rPr>
            </w:pPr>
          </w:p>
        </w:tc>
        <w:tc>
          <w:tcPr>
            <w:tcW w:w="709" w:type="dxa"/>
            <w:vAlign w:val="center"/>
          </w:tcPr>
          <w:p w14:paraId="177601AE" w14:textId="1525A4AA" w:rsidR="00DC5B8E" w:rsidRPr="00EB02C6" w:rsidRDefault="00EB02C6" w:rsidP="00DC5B8E">
            <w:pPr>
              <w:jc w:val="center"/>
              <w:rPr>
                <w:rFonts w:ascii="Times New Roman" w:hAnsi="Times New Roman"/>
                <w:sz w:val="20"/>
                <w:szCs w:val="20"/>
              </w:rPr>
            </w:pPr>
            <w:r>
              <w:rPr>
                <w:rFonts w:ascii="Times New Roman" w:hAnsi="Times New Roman"/>
                <w:sz w:val="20"/>
                <w:szCs w:val="20"/>
              </w:rPr>
              <w:t>8</w:t>
            </w:r>
          </w:p>
        </w:tc>
        <w:tc>
          <w:tcPr>
            <w:tcW w:w="708" w:type="dxa"/>
            <w:vAlign w:val="center"/>
          </w:tcPr>
          <w:p w14:paraId="252B2257" w14:textId="383615D0" w:rsidR="00DC5B8E" w:rsidRPr="00EB02C6" w:rsidRDefault="00DC5B8E" w:rsidP="00DC5B8E">
            <w:pPr>
              <w:jc w:val="center"/>
              <w:rPr>
                <w:rFonts w:ascii="Times New Roman" w:hAnsi="Times New Roman"/>
                <w:sz w:val="20"/>
                <w:szCs w:val="20"/>
              </w:rPr>
            </w:pPr>
          </w:p>
        </w:tc>
        <w:tc>
          <w:tcPr>
            <w:tcW w:w="709" w:type="dxa"/>
            <w:vAlign w:val="center"/>
          </w:tcPr>
          <w:p w14:paraId="02D12AF1" w14:textId="058F303D" w:rsidR="00DC5B8E" w:rsidRPr="00EB02C6" w:rsidRDefault="00EB02C6" w:rsidP="00DC5B8E">
            <w:pPr>
              <w:jc w:val="center"/>
              <w:rPr>
                <w:rFonts w:ascii="Times New Roman" w:eastAsia="Times New Roman" w:hAnsi="Times New Roman"/>
                <w:sz w:val="20"/>
                <w:szCs w:val="20"/>
              </w:rPr>
            </w:pPr>
            <w:r>
              <w:rPr>
                <w:rFonts w:ascii="Times New Roman" w:eastAsia="Times New Roman" w:hAnsi="Times New Roman"/>
                <w:sz w:val="20"/>
                <w:szCs w:val="20"/>
              </w:rPr>
              <w:t>8</w:t>
            </w:r>
          </w:p>
        </w:tc>
        <w:tc>
          <w:tcPr>
            <w:tcW w:w="709" w:type="dxa"/>
            <w:vAlign w:val="center"/>
          </w:tcPr>
          <w:p w14:paraId="2D691008" w14:textId="1774589E" w:rsidR="00DC5B8E" w:rsidRPr="00EB02C6" w:rsidRDefault="00DC5B8E" w:rsidP="00DC5B8E">
            <w:pPr>
              <w:pStyle w:val="ae"/>
              <w:tabs>
                <w:tab w:val="num" w:pos="0"/>
              </w:tabs>
              <w:spacing w:after="0"/>
              <w:jc w:val="center"/>
              <w:outlineLvl w:val="0"/>
              <w:rPr>
                <w:sz w:val="20"/>
                <w:szCs w:val="20"/>
              </w:rPr>
            </w:pPr>
          </w:p>
        </w:tc>
        <w:tc>
          <w:tcPr>
            <w:tcW w:w="425" w:type="dxa"/>
            <w:vAlign w:val="center"/>
          </w:tcPr>
          <w:p w14:paraId="3298CA64" w14:textId="77777777" w:rsidR="00DC5B8E" w:rsidRPr="00EB02C6" w:rsidRDefault="00DC5B8E" w:rsidP="00DC5B8E">
            <w:pPr>
              <w:pStyle w:val="ae"/>
              <w:tabs>
                <w:tab w:val="num" w:pos="0"/>
              </w:tabs>
              <w:spacing w:after="0"/>
              <w:jc w:val="center"/>
              <w:outlineLvl w:val="0"/>
              <w:rPr>
                <w:b/>
                <w:sz w:val="20"/>
                <w:szCs w:val="20"/>
              </w:rPr>
            </w:pPr>
          </w:p>
        </w:tc>
        <w:tc>
          <w:tcPr>
            <w:tcW w:w="567" w:type="dxa"/>
            <w:vAlign w:val="center"/>
          </w:tcPr>
          <w:p w14:paraId="2A9933BF" w14:textId="77777777" w:rsidR="00DC5B8E" w:rsidRPr="00EB02C6" w:rsidRDefault="00DC5B8E" w:rsidP="00DC5B8E">
            <w:pPr>
              <w:pStyle w:val="ae"/>
              <w:tabs>
                <w:tab w:val="num" w:pos="0"/>
              </w:tabs>
              <w:spacing w:after="0"/>
              <w:jc w:val="center"/>
              <w:outlineLvl w:val="0"/>
              <w:rPr>
                <w:b/>
                <w:sz w:val="20"/>
                <w:szCs w:val="20"/>
              </w:rPr>
            </w:pPr>
          </w:p>
        </w:tc>
        <w:tc>
          <w:tcPr>
            <w:tcW w:w="709" w:type="dxa"/>
            <w:vAlign w:val="center"/>
          </w:tcPr>
          <w:p w14:paraId="526302EC" w14:textId="66CA63E2" w:rsidR="00DC5B8E" w:rsidRPr="00EB02C6" w:rsidRDefault="00DC5B8E" w:rsidP="00DC5B8E">
            <w:pPr>
              <w:jc w:val="center"/>
              <w:rPr>
                <w:rFonts w:ascii="Times New Roman" w:hAnsi="Times New Roman"/>
                <w:sz w:val="20"/>
                <w:szCs w:val="20"/>
              </w:rPr>
            </w:pPr>
          </w:p>
        </w:tc>
        <w:tc>
          <w:tcPr>
            <w:tcW w:w="787" w:type="dxa"/>
            <w:vAlign w:val="center"/>
          </w:tcPr>
          <w:p w14:paraId="3B73FE16" w14:textId="051FF3E4" w:rsidR="00DC5B8E" w:rsidRPr="00EB02C6" w:rsidRDefault="00DC5B8E" w:rsidP="00DC5B8E">
            <w:pPr>
              <w:jc w:val="center"/>
              <w:rPr>
                <w:rFonts w:ascii="Times New Roman" w:hAnsi="Times New Roman"/>
                <w:sz w:val="20"/>
                <w:szCs w:val="20"/>
              </w:rPr>
            </w:pPr>
          </w:p>
        </w:tc>
      </w:tr>
    </w:tbl>
    <w:p w14:paraId="2974B2A5" w14:textId="77777777" w:rsidR="00DC5B8E" w:rsidRPr="00141214" w:rsidRDefault="00DC5B8E" w:rsidP="0098230D">
      <w:pPr>
        <w:pStyle w:val="a3"/>
        <w:tabs>
          <w:tab w:val="left" w:pos="1134"/>
        </w:tabs>
        <w:ind w:left="0"/>
        <w:rPr>
          <w:rFonts w:ascii="Times New Roman" w:eastAsia="Times New Roman" w:hAnsi="Times New Roman"/>
          <w:b/>
          <w:bCs/>
          <w:sz w:val="24"/>
          <w:szCs w:val="24"/>
          <w:lang w:eastAsia="ru-RU" w:bidi="ru-RU"/>
        </w:rPr>
      </w:pPr>
    </w:p>
    <w:p w14:paraId="4D65D3B3" w14:textId="07B0528B" w:rsidR="0098230D" w:rsidRPr="00FE22CF" w:rsidRDefault="00FE22CF" w:rsidP="00FE22CF">
      <w:pPr>
        <w:tabs>
          <w:tab w:val="left" w:pos="1134"/>
        </w:tabs>
        <w:ind w:firstLine="851"/>
        <w:jc w:val="both"/>
        <w:rPr>
          <w:rFonts w:ascii="Times New Roman" w:hAnsi="Times New Roman"/>
          <w:b/>
          <w:sz w:val="28"/>
          <w:szCs w:val="28"/>
        </w:rPr>
      </w:pPr>
      <w:r>
        <w:rPr>
          <w:rFonts w:ascii="Times New Roman" w:hAnsi="Times New Roman"/>
          <w:b/>
          <w:sz w:val="28"/>
          <w:szCs w:val="28"/>
        </w:rPr>
        <w:t>2.2.</w:t>
      </w:r>
      <w:r w:rsidR="0021179F" w:rsidRPr="00FE22CF">
        <w:rPr>
          <w:rFonts w:ascii="Times New Roman" w:hAnsi="Times New Roman"/>
          <w:b/>
          <w:sz w:val="28"/>
          <w:szCs w:val="28"/>
        </w:rPr>
        <w:t xml:space="preserve"> </w:t>
      </w:r>
      <w:r w:rsidR="0098230D" w:rsidRPr="00FE22CF">
        <w:rPr>
          <w:rFonts w:ascii="Times New Roman" w:hAnsi="Times New Roman"/>
          <w:b/>
          <w:sz w:val="28"/>
          <w:szCs w:val="28"/>
        </w:rPr>
        <w:t>Содержание разделов дисциплины (модуля):</w:t>
      </w:r>
    </w:p>
    <w:p w14:paraId="7F116E9D" w14:textId="08874AC0" w:rsidR="00FE22CF" w:rsidRPr="00FE22CF" w:rsidRDefault="0098230D" w:rsidP="00FE22CF">
      <w:pPr>
        <w:pStyle w:val="a3"/>
        <w:ind w:left="0"/>
        <w:jc w:val="right"/>
        <w:rPr>
          <w:rFonts w:ascii="Times New Roman" w:hAnsi="Times New Roman"/>
          <w:b/>
          <w:sz w:val="24"/>
          <w:szCs w:val="24"/>
        </w:rPr>
      </w:pPr>
      <w:bookmarkStart w:id="6" w:name="_Hlk101400863"/>
      <w:r w:rsidRPr="00141214">
        <w:rPr>
          <w:rFonts w:ascii="Times New Roman" w:hAnsi="Times New Roman"/>
          <w:i/>
          <w:sz w:val="24"/>
          <w:szCs w:val="24"/>
        </w:rPr>
        <w:t>Таблица 4</w:t>
      </w:r>
      <w:bookmarkEnd w:id="6"/>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5818"/>
      </w:tblGrid>
      <w:tr w:rsidR="00FE22CF" w:rsidRPr="00037B9D" w14:paraId="337C432A" w14:textId="77777777" w:rsidTr="00037B9D">
        <w:trPr>
          <w:trHeight w:val="592"/>
          <w:jc w:val="center"/>
        </w:trPr>
        <w:tc>
          <w:tcPr>
            <w:tcW w:w="562" w:type="dxa"/>
            <w:tcBorders>
              <w:top w:val="single" w:sz="4" w:space="0" w:color="auto"/>
              <w:left w:val="single" w:sz="4" w:space="0" w:color="auto"/>
              <w:bottom w:val="single" w:sz="4" w:space="0" w:color="auto"/>
              <w:right w:val="single" w:sz="4" w:space="0" w:color="auto"/>
            </w:tcBorders>
            <w:vAlign w:val="center"/>
          </w:tcPr>
          <w:p w14:paraId="692DB0C1" w14:textId="77777777" w:rsidR="00FE22CF" w:rsidRPr="00037B9D" w:rsidRDefault="00FE22CF" w:rsidP="00037B9D">
            <w:pPr>
              <w:jc w:val="center"/>
              <w:rPr>
                <w:rFonts w:ascii="Times New Roman" w:eastAsia="Times New Roman" w:hAnsi="Times New Roman"/>
                <w:b/>
                <w:lang w:eastAsia="ru-RU"/>
              </w:rPr>
            </w:pPr>
            <w:r w:rsidRPr="00037B9D">
              <w:rPr>
                <w:rFonts w:ascii="Times New Roman" w:eastAsia="Times New Roman" w:hAnsi="Times New Roman"/>
                <w:b/>
                <w:lang w:eastAsia="ru-RU"/>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252CF888" w14:textId="1A0D1B27" w:rsidR="00FE22CF" w:rsidRPr="00037B9D" w:rsidRDefault="00FE22CF" w:rsidP="00037B9D">
            <w:pPr>
              <w:jc w:val="center"/>
              <w:rPr>
                <w:rFonts w:ascii="Times New Roman" w:eastAsia="Times New Roman" w:hAnsi="Times New Roman"/>
                <w:b/>
                <w:lang w:eastAsia="ru-RU"/>
              </w:rPr>
            </w:pPr>
            <w:r w:rsidRPr="00037B9D">
              <w:rPr>
                <w:rFonts w:ascii="Times New Roman" w:eastAsia="Times New Roman" w:hAnsi="Times New Roman"/>
                <w:b/>
                <w:lang w:eastAsia="ru-RU"/>
              </w:rPr>
              <w:t>Наименование темы (раздела) дисциплины</w:t>
            </w:r>
          </w:p>
        </w:tc>
        <w:tc>
          <w:tcPr>
            <w:tcW w:w="5818" w:type="dxa"/>
            <w:tcBorders>
              <w:top w:val="single" w:sz="4" w:space="0" w:color="auto"/>
              <w:left w:val="single" w:sz="4" w:space="0" w:color="auto"/>
              <w:bottom w:val="single" w:sz="4" w:space="0" w:color="auto"/>
              <w:right w:val="single" w:sz="4" w:space="0" w:color="auto"/>
            </w:tcBorders>
            <w:vAlign w:val="center"/>
          </w:tcPr>
          <w:p w14:paraId="6422A9A5" w14:textId="77777777" w:rsidR="00FE22CF" w:rsidRPr="00037B9D" w:rsidRDefault="00FE22CF" w:rsidP="00037B9D">
            <w:pPr>
              <w:jc w:val="center"/>
              <w:rPr>
                <w:rFonts w:ascii="Times New Roman" w:eastAsia="Times New Roman" w:hAnsi="Times New Roman"/>
                <w:b/>
                <w:lang w:eastAsia="ru-RU"/>
              </w:rPr>
            </w:pPr>
            <w:r w:rsidRPr="00037B9D">
              <w:rPr>
                <w:rFonts w:ascii="Times New Roman" w:eastAsia="Times New Roman" w:hAnsi="Times New Roman"/>
                <w:b/>
                <w:lang w:eastAsia="ru-RU"/>
              </w:rPr>
              <w:t xml:space="preserve">Содержание дисциплины </w:t>
            </w:r>
          </w:p>
          <w:p w14:paraId="21FF8E2F" w14:textId="20D30EE3" w:rsidR="00FE22CF" w:rsidRPr="00037B9D" w:rsidRDefault="00FE22CF" w:rsidP="00037B9D">
            <w:pPr>
              <w:jc w:val="center"/>
              <w:rPr>
                <w:rFonts w:ascii="Times New Roman" w:eastAsia="Times New Roman" w:hAnsi="Times New Roman"/>
                <w:b/>
                <w:lang w:eastAsia="ru-RU"/>
              </w:rPr>
            </w:pPr>
            <w:r w:rsidRPr="00037B9D">
              <w:rPr>
                <w:rFonts w:ascii="Times New Roman" w:eastAsia="Times New Roman" w:hAnsi="Times New Roman"/>
                <w:b/>
                <w:lang w:eastAsia="ru-RU"/>
              </w:rPr>
              <w:t>(дидактические единицы)</w:t>
            </w:r>
          </w:p>
        </w:tc>
      </w:tr>
      <w:tr w:rsidR="00FE22CF" w:rsidRPr="00037B9D" w14:paraId="5DBFC148" w14:textId="77777777" w:rsidTr="00037B9D">
        <w:trPr>
          <w:trHeight w:val="1254"/>
          <w:jc w:val="center"/>
        </w:trPr>
        <w:tc>
          <w:tcPr>
            <w:tcW w:w="562" w:type="dxa"/>
            <w:tcBorders>
              <w:left w:val="single" w:sz="4" w:space="0" w:color="auto"/>
              <w:right w:val="single" w:sz="4" w:space="0" w:color="auto"/>
            </w:tcBorders>
            <w:vAlign w:val="center"/>
          </w:tcPr>
          <w:p w14:paraId="5546FDF2" w14:textId="5B61230B" w:rsidR="00FE22CF" w:rsidRPr="00037B9D" w:rsidRDefault="00D410B8" w:rsidP="00037B9D">
            <w:pPr>
              <w:jc w:val="center"/>
              <w:rPr>
                <w:rFonts w:ascii="Times New Roman" w:eastAsia="Times New Roman" w:hAnsi="Times New Roman"/>
                <w:lang w:eastAsia="ru-RU"/>
              </w:rPr>
            </w:pPr>
            <w:r w:rsidRPr="00037B9D">
              <w:rPr>
                <w:rFonts w:ascii="Times New Roman" w:eastAsia="Times New Roman" w:hAnsi="Times New Roman"/>
                <w:lang w:eastAsia="ru-RU"/>
              </w:rPr>
              <w:t>1</w:t>
            </w:r>
          </w:p>
        </w:tc>
        <w:tc>
          <w:tcPr>
            <w:tcW w:w="3402" w:type="dxa"/>
            <w:tcBorders>
              <w:left w:val="single" w:sz="4" w:space="0" w:color="auto"/>
              <w:right w:val="single" w:sz="4" w:space="0" w:color="auto"/>
            </w:tcBorders>
            <w:vAlign w:val="center"/>
          </w:tcPr>
          <w:p w14:paraId="783FC0BA" w14:textId="1EFCC16E" w:rsidR="00FE22CF" w:rsidRPr="00037B9D" w:rsidRDefault="009A6B6B" w:rsidP="00037B9D">
            <w:pPr>
              <w:jc w:val="center"/>
              <w:rPr>
                <w:rFonts w:ascii="Times New Roman" w:eastAsia="Times New Roman" w:hAnsi="Times New Roman"/>
                <w:lang w:eastAsia="ru-RU"/>
              </w:rPr>
            </w:pPr>
            <w:r w:rsidRPr="00037B9D">
              <w:rPr>
                <w:rFonts w:ascii="Times New Roman" w:eastAsia="Times New Roman" w:hAnsi="Times New Roman"/>
                <w:lang w:eastAsia="ru-RU"/>
              </w:rPr>
              <w:t>Тема 1</w:t>
            </w:r>
            <w:r w:rsidR="00EB02C6" w:rsidRPr="00037B9D">
              <w:rPr>
                <w:rFonts w:ascii="Times New Roman" w:eastAsia="Times New Roman" w:hAnsi="Times New Roman"/>
                <w:lang w:eastAsia="ru-RU"/>
              </w:rPr>
              <w:t>.</w:t>
            </w:r>
            <w:r w:rsidR="00EB02C6" w:rsidRPr="00037B9D">
              <w:t xml:space="preserve"> </w:t>
            </w:r>
            <w:r w:rsidR="00EB02C6" w:rsidRPr="00037B9D">
              <w:rPr>
                <w:rFonts w:ascii="Times New Roman" w:eastAsia="Times New Roman" w:hAnsi="Times New Roman"/>
                <w:lang w:eastAsia="ru-RU"/>
              </w:rPr>
              <w:t>Обучение и воспитание детей с особенностями психофизического развития</w:t>
            </w:r>
            <w:r w:rsidRPr="00037B9D">
              <w:rPr>
                <w:rFonts w:ascii="Times New Roman" w:eastAsia="Times New Roman" w:hAnsi="Times New Roman"/>
                <w:lang w:eastAsia="ru-RU"/>
              </w:rPr>
              <w:t>.</w:t>
            </w:r>
          </w:p>
        </w:tc>
        <w:tc>
          <w:tcPr>
            <w:tcW w:w="5818" w:type="dxa"/>
            <w:tcBorders>
              <w:top w:val="single" w:sz="4" w:space="0" w:color="auto"/>
              <w:left w:val="single" w:sz="4" w:space="0" w:color="auto"/>
              <w:bottom w:val="single" w:sz="4" w:space="0" w:color="auto"/>
              <w:right w:val="single" w:sz="4" w:space="0" w:color="auto"/>
            </w:tcBorders>
            <w:vAlign w:val="center"/>
          </w:tcPr>
          <w:p w14:paraId="078B2323" w14:textId="5D000C2D" w:rsidR="00FE22CF" w:rsidRPr="00037B9D" w:rsidRDefault="00CD148F" w:rsidP="00037B9D">
            <w:pPr>
              <w:shd w:val="clear" w:color="auto" w:fill="FFFFFF"/>
              <w:jc w:val="center"/>
              <w:outlineLvl w:val="0"/>
              <w:rPr>
                <w:rFonts w:ascii="Times New Roman" w:eastAsia="Times New Roman" w:hAnsi="Times New Roman"/>
                <w:lang w:eastAsia="ru-RU"/>
              </w:rPr>
            </w:pPr>
            <w:r w:rsidRPr="00037B9D">
              <w:rPr>
                <w:rFonts w:ascii="Times New Roman" w:eastAsia="Times New Roman" w:hAnsi="Times New Roman"/>
                <w:lang w:eastAsia="ru-RU"/>
              </w:rPr>
              <w:t>Особенности категорий детей с психофизическими нарушениями. Принципы обучения и воспитания. Методы и формы педагогической работы. Роль специалистов и семьи. Инклюзивное образование. Основные принципы инклюзивного образования.</w:t>
            </w:r>
          </w:p>
        </w:tc>
      </w:tr>
      <w:tr w:rsidR="00FE22CF" w:rsidRPr="00037B9D" w14:paraId="7E2F9F92" w14:textId="77777777" w:rsidTr="00037B9D">
        <w:trPr>
          <w:trHeight w:val="945"/>
          <w:jc w:val="center"/>
        </w:trPr>
        <w:tc>
          <w:tcPr>
            <w:tcW w:w="562" w:type="dxa"/>
            <w:tcBorders>
              <w:left w:val="single" w:sz="4" w:space="0" w:color="auto"/>
              <w:right w:val="single" w:sz="4" w:space="0" w:color="auto"/>
            </w:tcBorders>
            <w:vAlign w:val="center"/>
          </w:tcPr>
          <w:p w14:paraId="64B52D9F" w14:textId="388A539C" w:rsidR="00FE22CF" w:rsidRPr="00037B9D" w:rsidRDefault="00D410B8" w:rsidP="00037B9D">
            <w:pPr>
              <w:jc w:val="center"/>
              <w:rPr>
                <w:rFonts w:ascii="Times New Roman" w:eastAsia="Times New Roman" w:hAnsi="Times New Roman"/>
                <w:lang w:eastAsia="ru-RU"/>
              </w:rPr>
            </w:pPr>
            <w:r w:rsidRPr="00037B9D">
              <w:rPr>
                <w:rFonts w:ascii="Times New Roman" w:eastAsia="Times New Roman" w:hAnsi="Times New Roman"/>
                <w:lang w:eastAsia="ru-RU"/>
              </w:rPr>
              <w:t>2</w:t>
            </w:r>
          </w:p>
        </w:tc>
        <w:tc>
          <w:tcPr>
            <w:tcW w:w="3402" w:type="dxa"/>
            <w:tcBorders>
              <w:left w:val="single" w:sz="4" w:space="0" w:color="auto"/>
              <w:right w:val="single" w:sz="4" w:space="0" w:color="auto"/>
            </w:tcBorders>
            <w:vAlign w:val="center"/>
          </w:tcPr>
          <w:p w14:paraId="2066C232" w14:textId="4AA0729E" w:rsidR="00FE22CF" w:rsidRPr="00037B9D" w:rsidRDefault="009A6B6B" w:rsidP="00037B9D">
            <w:pPr>
              <w:jc w:val="center"/>
              <w:rPr>
                <w:rFonts w:ascii="Times New Roman" w:eastAsia="Times New Roman" w:hAnsi="Times New Roman"/>
                <w:lang w:eastAsia="ru-RU"/>
              </w:rPr>
            </w:pPr>
            <w:r w:rsidRPr="00037B9D">
              <w:rPr>
                <w:rFonts w:ascii="Times New Roman" w:eastAsia="Times New Roman" w:hAnsi="Times New Roman"/>
                <w:lang w:eastAsia="ru-RU"/>
              </w:rPr>
              <w:t xml:space="preserve">Тема 2. </w:t>
            </w:r>
            <w:r w:rsidR="00EB02C6" w:rsidRPr="00037B9D">
              <w:rPr>
                <w:rFonts w:ascii="Times New Roman" w:eastAsia="Times New Roman" w:hAnsi="Times New Roman"/>
                <w:lang w:eastAsia="ru-RU"/>
              </w:rPr>
              <w:t>Сущность инклюзивного образования и принципы его реализации</w:t>
            </w:r>
            <w:r w:rsidRPr="00037B9D">
              <w:rPr>
                <w:rFonts w:ascii="Times New Roman" w:eastAsia="Times New Roman" w:hAnsi="Times New Roman"/>
                <w:lang w:eastAsia="ru-RU"/>
              </w:rPr>
              <w:t>.</w:t>
            </w:r>
          </w:p>
        </w:tc>
        <w:tc>
          <w:tcPr>
            <w:tcW w:w="5818" w:type="dxa"/>
            <w:tcBorders>
              <w:top w:val="single" w:sz="4" w:space="0" w:color="auto"/>
              <w:left w:val="single" w:sz="4" w:space="0" w:color="auto"/>
              <w:bottom w:val="single" w:sz="4" w:space="0" w:color="auto"/>
              <w:right w:val="single" w:sz="4" w:space="0" w:color="auto"/>
            </w:tcBorders>
            <w:vAlign w:val="center"/>
          </w:tcPr>
          <w:p w14:paraId="5D4BEDC9" w14:textId="70932190" w:rsidR="00FE22CF" w:rsidRPr="00037B9D" w:rsidRDefault="00037B9D" w:rsidP="00037B9D">
            <w:pPr>
              <w:shd w:val="clear" w:color="auto" w:fill="FFFFFF"/>
              <w:tabs>
                <w:tab w:val="left" w:pos="3210"/>
                <w:tab w:val="center" w:pos="4819"/>
              </w:tabs>
              <w:jc w:val="center"/>
              <w:outlineLvl w:val="0"/>
              <w:rPr>
                <w:rFonts w:ascii="Times New Roman" w:eastAsia="Times New Roman" w:hAnsi="Times New Roman"/>
                <w:bCs/>
                <w:lang w:eastAsia="ru-RU"/>
              </w:rPr>
            </w:pPr>
            <w:r w:rsidRPr="00037B9D">
              <w:rPr>
                <w:rFonts w:ascii="Times New Roman" w:eastAsia="Times New Roman" w:hAnsi="Times New Roman"/>
                <w:bCs/>
                <w:lang w:eastAsia="ru-RU"/>
              </w:rPr>
              <w:t>Сущность инклюзивного образования. Историко-теоретические основы инклюзии. Реализация инклюзивного образования на практике. Проблемы и перспективы инклюзии.</w:t>
            </w:r>
          </w:p>
        </w:tc>
      </w:tr>
      <w:tr w:rsidR="00FE22CF" w:rsidRPr="00037B9D" w14:paraId="528E3335" w14:textId="77777777" w:rsidTr="00037B9D">
        <w:trPr>
          <w:trHeight w:val="1324"/>
          <w:jc w:val="center"/>
        </w:trPr>
        <w:tc>
          <w:tcPr>
            <w:tcW w:w="562" w:type="dxa"/>
            <w:tcBorders>
              <w:left w:val="single" w:sz="4" w:space="0" w:color="auto"/>
              <w:right w:val="single" w:sz="4" w:space="0" w:color="auto"/>
            </w:tcBorders>
            <w:vAlign w:val="center"/>
          </w:tcPr>
          <w:p w14:paraId="701725AB" w14:textId="2DB64FC1" w:rsidR="00FE22CF" w:rsidRPr="00037B9D" w:rsidRDefault="00D410B8" w:rsidP="00037B9D">
            <w:pPr>
              <w:jc w:val="center"/>
              <w:rPr>
                <w:rFonts w:ascii="Times New Roman" w:eastAsia="Times New Roman" w:hAnsi="Times New Roman"/>
                <w:lang w:eastAsia="ru-RU"/>
              </w:rPr>
            </w:pPr>
            <w:r w:rsidRPr="00037B9D">
              <w:rPr>
                <w:rFonts w:ascii="Times New Roman" w:eastAsia="Times New Roman" w:hAnsi="Times New Roman"/>
                <w:lang w:eastAsia="ru-RU"/>
              </w:rPr>
              <w:t>3</w:t>
            </w:r>
          </w:p>
        </w:tc>
        <w:tc>
          <w:tcPr>
            <w:tcW w:w="3402" w:type="dxa"/>
            <w:tcBorders>
              <w:left w:val="single" w:sz="4" w:space="0" w:color="auto"/>
              <w:right w:val="single" w:sz="4" w:space="0" w:color="auto"/>
            </w:tcBorders>
            <w:vAlign w:val="center"/>
          </w:tcPr>
          <w:p w14:paraId="04099F26" w14:textId="5461FDC6" w:rsidR="00FE22CF" w:rsidRPr="00037B9D" w:rsidRDefault="009A6B6B" w:rsidP="00037B9D">
            <w:pPr>
              <w:jc w:val="center"/>
              <w:rPr>
                <w:rFonts w:ascii="Times New Roman" w:eastAsia="Times New Roman" w:hAnsi="Times New Roman"/>
                <w:lang w:eastAsia="ru-RU"/>
              </w:rPr>
            </w:pPr>
            <w:r w:rsidRPr="00037B9D">
              <w:rPr>
                <w:rFonts w:ascii="Times New Roman" w:eastAsia="Times New Roman" w:hAnsi="Times New Roman"/>
                <w:lang w:eastAsia="ru-RU"/>
              </w:rPr>
              <w:t xml:space="preserve">Тема 3. </w:t>
            </w:r>
            <w:r w:rsidR="00EB02C6" w:rsidRPr="00037B9D">
              <w:rPr>
                <w:rFonts w:ascii="Times New Roman" w:eastAsia="Times New Roman" w:hAnsi="Times New Roman"/>
                <w:lang w:eastAsia="ru-RU"/>
              </w:rPr>
              <w:t>Технологии адаптации образовательной среды</w:t>
            </w:r>
            <w:r w:rsidRPr="00037B9D">
              <w:rPr>
                <w:rFonts w:ascii="Times New Roman" w:eastAsia="Times New Roman" w:hAnsi="Times New Roman"/>
                <w:lang w:eastAsia="ru-RU"/>
              </w:rPr>
              <w:t>.</w:t>
            </w:r>
          </w:p>
        </w:tc>
        <w:tc>
          <w:tcPr>
            <w:tcW w:w="5818" w:type="dxa"/>
            <w:tcBorders>
              <w:top w:val="single" w:sz="4" w:space="0" w:color="auto"/>
              <w:left w:val="single" w:sz="4" w:space="0" w:color="auto"/>
              <w:bottom w:val="single" w:sz="4" w:space="0" w:color="auto"/>
              <w:right w:val="single" w:sz="4" w:space="0" w:color="auto"/>
            </w:tcBorders>
            <w:vAlign w:val="center"/>
          </w:tcPr>
          <w:p w14:paraId="049B80CC" w14:textId="4615BC02" w:rsidR="00FE22CF" w:rsidRPr="00037B9D" w:rsidRDefault="00037B9D" w:rsidP="00037B9D">
            <w:pPr>
              <w:shd w:val="clear" w:color="auto" w:fill="FFFFFF"/>
              <w:tabs>
                <w:tab w:val="left" w:pos="3210"/>
                <w:tab w:val="center" w:pos="4819"/>
              </w:tabs>
              <w:jc w:val="center"/>
              <w:outlineLvl w:val="0"/>
              <w:rPr>
                <w:rFonts w:ascii="Times New Roman" w:eastAsia="Times New Roman" w:hAnsi="Times New Roman"/>
                <w:bCs/>
                <w:lang w:eastAsia="ru-RU"/>
              </w:rPr>
            </w:pPr>
            <w:r w:rsidRPr="00037B9D">
              <w:rPr>
                <w:rFonts w:ascii="Times New Roman" w:eastAsia="Times New Roman" w:hAnsi="Times New Roman"/>
                <w:bCs/>
                <w:lang w:eastAsia="ru-RU"/>
              </w:rPr>
              <w:t>Понятие образовательной среды и необходимость её адаптации. Направления адаптации образовательной среды. Технологии работы педагога в адаптированной среде. Взаимодействие участников образовательного процесса. Проблемы и перспективы технологий адаптации.</w:t>
            </w:r>
          </w:p>
        </w:tc>
      </w:tr>
      <w:tr w:rsidR="000D3829" w:rsidRPr="00037B9D" w14:paraId="31F0352E" w14:textId="77777777" w:rsidTr="00037B9D">
        <w:trPr>
          <w:trHeight w:val="1129"/>
          <w:jc w:val="center"/>
        </w:trPr>
        <w:tc>
          <w:tcPr>
            <w:tcW w:w="562" w:type="dxa"/>
            <w:tcBorders>
              <w:left w:val="single" w:sz="4" w:space="0" w:color="auto"/>
              <w:right w:val="single" w:sz="4" w:space="0" w:color="auto"/>
            </w:tcBorders>
            <w:vAlign w:val="center"/>
          </w:tcPr>
          <w:p w14:paraId="23C166FB" w14:textId="6734ECF7" w:rsidR="000D3829" w:rsidRPr="00037B9D" w:rsidRDefault="000D3829" w:rsidP="00037B9D">
            <w:pPr>
              <w:jc w:val="center"/>
              <w:rPr>
                <w:rFonts w:ascii="Times New Roman" w:eastAsia="Times New Roman" w:hAnsi="Times New Roman"/>
                <w:lang w:eastAsia="ru-RU"/>
              </w:rPr>
            </w:pPr>
            <w:r w:rsidRPr="00037B9D">
              <w:rPr>
                <w:rFonts w:ascii="Times New Roman" w:eastAsia="Times New Roman" w:hAnsi="Times New Roman"/>
                <w:lang w:eastAsia="ru-RU"/>
              </w:rPr>
              <w:t>4</w:t>
            </w:r>
          </w:p>
        </w:tc>
        <w:tc>
          <w:tcPr>
            <w:tcW w:w="3402" w:type="dxa"/>
            <w:tcBorders>
              <w:left w:val="single" w:sz="4" w:space="0" w:color="auto"/>
              <w:right w:val="single" w:sz="4" w:space="0" w:color="auto"/>
            </w:tcBorders>
            <w:vAlign w:val="center"/>
          </w:tcPr>
          <w:p w14:paraId="4D988373" w14:textId="6898753D" w:rsidR="000D3829" w:rsidRPr="00037B9D" w:rsidRDefault="009A6B6B" w:rsidP="00037B9D">
            <w:pPr>
              <w:jc w:val="center"/>
              <w:rPr>
                <w:rFonts w:ascii="Times New Roman" w:eastAsia="Times New Roman" w:hAnsi="Times New Roman"/>
                <w:lang w:eastAsia="ru-RU"/>
              </w:rPr>
            </w:pPr>
            <w:r w:rsidRPr="00037B9D">
              <w:rPr>
                <w:rFonts w:ascii="Times New Roman" w:eastAsia="Times New Roman" w:hAnsi="Times New Roman"/>
                <w:lang w:eastAsia="ru-RU"/>
              </w:rPr>
              <w:t xml:space="preserve">Тема </w:t>
            </w:r>
            <w:r w:rsidR="007E7CD3" w:rsidRPr="00037B9D">
              <w:rPr>
                <w:rFonts w:ascii="Times New Roman" w:eastAsia="Times New Roman" w:hAnsi="Times New Roman"/>
                <w:lang w:eastAsia="ru-RU"/>
              </w:rPr>
              <w:t xml:space="preserve">4. </w:t>
            </w:r>
            <w:r w:rsidR="00EB02C6" w:rsidRPr="00037B9D">
              <w:rPr>
                <w:rFonts w:ascii="Times New Roman" w:eastAsia="Times New Roman" w:hAnsi="Times New Roman"/>
                <w:lang w:eastAsia="ru-RU"/>
              </w:rPr>
              <w:t>Использование информационно-коммуникационных технологий (ИКТ) в инклюзивном образовании.</w:t>
            </w:r>
          </w:p>
        </w:tc>
        <w:tc>
          <w:tcPr>
            <w:tcW w:w="5818" w:type="dxa"/>
            <w:tcBorders>
              <w:top w:val="single" w:sz="4" w:space="0" w:color="auto"/>
              <w:left w:val="single" w:sz="4" w:space="0" w:color="auto"/>
              <w:bottom w:val="single" w:sz="4" w:space="0" w:color="auto"/>
              <w:right w:val="single" w:sz="4" w:space="0" w:color="auto"/>
            </w:tcBorders>
            <w:vAlign w:val="center"/>
          </w:tcPr>
          <w:p w14:paraId="6EF7C291" w14:textId="074AEF72" w:rsidR="000D3829" w:rsidRPr="00037B9D" w:rsidRDefault="00037B9D" w:rsidP="00037B9D">
            <w:pPr>
              <w:shd w:val="clear" w:color="auto" w:fill="FFFFFF"/>
              <w:tabs>
                <w:tab w:val="left" w:pos="3210"/>
                <w:tab w:val="center" w:pos="4819"/>
              </w:tabs>
              <w:jc w:val="center"/>
              <w:outlineLvl w:val="0"/>
              <w:rPr>
                <w:rFonts w:ascii="Times New Roman" w:eastAsia="Times New Roman" w:hAnsi="Times New Roman"/>
                <w:bCs/>
                <w:lang w:eastAsia="ru-RU"/>
              </w:rPr>
            </w:pPr>
            <w:r w:rsidRPr="00037B9D">
              <w:rPr>
                <w:rFonts w:ascii="Times New Roman" w:eastAsia="Times New Roman" w:hAnsi="Times New Roman"/>
                <w:bCs/>
                <w:lang w:eastAsia="ru-RU"/>
              </w:rPr>
              <w:t>Значение ИКТ в инклюзивном образовании. Основные направления использования ИКТ. Преимущества и трудности внедрения ИКТ. Роль педагога в использовании ИКТ. Перспективы развития ИКТ в инклюзивном образовании.</w:t>
            </w:r>
          </w:p>
        </w:tc>
      </w:tr>
    </w:tbl>
    <w:p w14:paraId="5688EEB1" w14:textId="2EAA3130" w:rsidR="007F3E7E" w:rsidRPr="00141214" w:rsidRDefault="007F3E7E" w:rsidP="0098230D">
      <w:pPr>
        <w:pStyle w:val="a3"/>
        <w:ind w:left="0"/>
        <w:rPr>
          <w:rFonts w:ascii="Times New Roman" w:hAnsi="Times New Roman"/>
          <w:sz w:val="28"/>
          <w:szCs w:val="28"/>
        </w:rPr>
      </w:pPr>
    </w:p>
    <w:p w14:paraId="191BAB45" w14:textId="398FC473" w:rsidR="0098230D" w:rsidRPr="00FE22CF" w:rsidRDefault="00FE22CF" w:rsidP="00FE22CF">
      <w:pPr>
        <w:tabs>
          <w:tab w:val="left" w:pos="993"/>
        </w:tabs>
        <w:jc w:val="center"/>
        <w:rPr>
          <w:rFonts w:ascii="Times New Roman" w:hAnsi="Times New Roman"/>
          <w:b/>
          <w:sz w:val="28"/>
          <w:szCs w:val="28"/>
        </w:rPr>
      </w:pPr>
      <w:r>
        <w:rPr>
          <w:rFonts w:ascii="Times New Roman" w:hAnsi="Times New Roman"/>
          <w:b/>
          <w:sz w:val="28"/>
          <w:szCs w:val="28"/>
        </w:rPr>
        <w:lastRenderedPageBreak/>
        <w:t xml:space="preserve">3. </w:t>
      </w:r>
      <w:r w:rsidR="0098230D" w:rsidRPr="00FE22CF">
        <w:rPr>
          <w:rFonts w:ascii="Times New Roman" w:hAnsi="Times New Roman"/>
          <w:b/>
          <w:sz w:val="28"/>
          <w:szCs w:val="28"/>
        </w:rPr>
        <w:t>УСЛОВИЯ РЕАЛИЗАЦИИ ДИСЦИПЛИНЫ (МОДУЛЯ)</w:t>
      </w:r>
    </w:p>
    <w:p w14:paraId="558629B1" w14:textId="77777777" w:rsidR="0098230D" w:rsidRPr="00141214" w:rsidRDefault="0098230D" w:rsidP="0021179F">
      <w:pPr>
        <w:pStyle w:val="a3"/>
        <w:ind w:left="0" w:firstLine="709"/>
        <w:rPr>
          <w:rFonts w:ascii="Times New Roman" w:hAnsi="Times New Roman"/>
          <w:b/>
          <w:sz w:val="28"/>
          <w:szCs w:val="28"/>
        </w:rPr>
      </w:pPr>
    </w:p>
    <w:p w14:paraId="16FA4AEA" w14:textId="018D63FD" w:rsidR="0098230D" w:rsidRPr="00141214" w:rsidRDefault="0021179F" w:rsidP="00D410B8">
      <w:pPr>
        <w:pStyle w:val="a8"/>
        <w:shd w:val="clear" w:color="auto" w:fill="auto"/>
        <w:tabs>
          <w:tab w:val="left" w:pos="426"/>
        </w:tabs>
        <w:ind w:right="9" w:firstLine="709"/>
        <w:contextualSpacing/>
        <w:jc w:val="both"/>
        <w:rPr>
          <w:color w:val="auto"/>
          <w:sz w:val="28"/>
          <w:szCs w:val="28"/>
        </w:rPr>
      </w:pPr>
      <w:r>
        <w:rPr>
          <w:color w:val="auto"/>
          <w:sz w:val="28"/>
          <w:szCs w:val="28"/>
        </w:rPr>
        <w:t>3.1.</w:t>
      </w:r>
      <w:r w:rsidR="0098230D" w:rsidRPr="00141214">
        <w:rPr>
          <w:color w:val="auto"/>
          <w:sz w:val="28"/>
          <w:szCs w:val="28"/>
        </w:rPr>
        <w:t xml:space="preserve"> Учебно-методическое обеспечение самостоятельной работы обучающихся</w:t>
      </w:r>
    </w:p>
    <w:p w14:paraId="1B189DCB" w14:textId="77777777" w:rsidR="0098230D" w:rsidRPr="00141214" w:rsidRDefault="0098230D" w:rsidP="0098230D">
      <w:pPr>
        <w:pStyle w:val="a8"/>
        <w:shd w:val="clear" w:color="auto" w:fill="auto"/>
        <w:ind w:right="9"/>
        <w:contextualSpacing/>
        <w:jc w:val="right"/>
        <w:rPr>
          <w:b w:val="0"/>
          <w:color w:val="auto"/>
          <w:sz w:val="24"/>
          <w:szCs w:val="24"/>
        </w:rPr>
      </w:pPr>
      <w:r w:rsidRPr="00141214">
        <w:rPr>
          <w:b w:val="0"/>
          <w:i/>
          <w:color w:val="auto"/>
          <w:sz w:val="24"/>
          <w:szCs w:val="24"/>
        </w:rPr>
        <w:t>Таблица 5</w:t>
      </w:r>
    </w:p>
    <w:tbl>
      <w:tblPr>
        <w:tblStyle w:val="a6"/>
        <w:tblW w:w="10206" w:type="dxa"/>
        <w:tblInd w:w="-459" w:type="dxa"/>
        <w:tblLook w:val="04A0" w:firstRow="1" w:lastRow="0" w:firstColumn="1" w:lastColumn="0" w:noHBand="0" w:noVBand="1"/>
      </w:tblPr>
      <w:tblGrid>
        <w:gridCol w:w="567"/>
        <w:gridCol w:w="3969"/>
        <w:gridCol w:w="5670"/>
      </w:tblGrid>
      <w:tr w:rsidR="00D746AC" w:rsidRPr="002B06E6" w14:paraId="5316026B" w14:textId="77777777" w:rsidTr="00B86C0A">
        <w:trPr>
          <w:trHeight w:val="925"/>
        </w:trPr>
        <w:tc>
          <w:tcPr>
            <w:tcW w:w="567" w:type="dxa"/>
            <w:vAlign w:val="center"/>
          </w:tcPr>
          <w:p w14:paraId="391FFCAE" w14:textId="77777777" w:rsidR="00D746AC" w:rsidRPr="002B06E6" w:rsidRDefault="00D746AC" w:rsidP="00B86C0A">
            <w:pPr>
              <w:spacing w:line="360" w:lineRule="auto"/>
              <w:jc w:val="center"/>
              <w:outlineLvl w:val="1"/>
              <w:rPr>
                <w:rFonts w:ascii="Times New Roman" w:hAnsi="Times New Roman"/>
                <w:b/>
              </w:rPr>
            </w:pPr>
            <w:r w:rsidRPr="002B06E6">
              <w:rPr>
                <w:rFonts w:ascii="Times New Roman" w:hAnsi="Times New Roman"/>
                <w:b/>
              </w:rPr>
              <w:t>№</w:t>
            </w:r>
          </w:p>
          <w:p w14:paraId="1B2D67E5" w14:textId="77777777" w:rsidR="00D746AC" w:rsidRPr="002B06E6" w:rsidRDefault="00D746AC" w:rsidP="00B86C0A">
            <w:pPr>
              <w:spacing w:line="360" w:lineRule="auto"/>
              <w:jc w:val="center"/>
              <w:outlineLvl w:val="1"/>
              <w:rPr>
                <w:rFonts w:ascii="Times New Roman" w:eastAsia="Times New Roman" w:hAnsi="Times New Roman"/>
                <w:b/>
              </w:rPr>
            </w:pPr>
            <w:r w:rsidRPr="002B06E6">
              <w:rPr>
                <w:rFonts w:ascii="Times New Roman" w:hAnsi="Times New Roman"/>
                <w:b/>
              </w:rPr>
              <w:t>п/п</w:t>
            </w:r>
          </w:p>
        </w:tc>
        <w:tc>
          <w:tcPr>
            <w:tcW w:w="3969" w:type="dxa"/>
            <w:vAlign w:val="center"/>
          </w:tcPr>
          <w:p w14:paraId="37F77703" w14:textId="77777777" w:rsidR="00D746AC" w:rsidRPr="002B06E6" w:rsidRDefault="00D746AC" w:rsidP="00B86C0A">
            <w:pPr>
              <w:pStyle w:val="TableParagraph"/>
              <w:ind w:right="125"/>
              <w:jc w:val="center"/>
              <w:rPr>
                <w:b/>
              </w:rPr>
            </w:pPr>
            <w:r w:rsidRPr="002B06E6">
              <w:rPr>
                <w:b/>
              </w:rPr>
              <w:t>Наименование темы (раздела) дисциплины (модуля)</w:t>
            </w:r>
          </w:p>
        </w:tc>
        <w:tc>
          <w:tcPr>
            <w:tcW w:w="5670" w:type="dxa"/>
            <w:vAlign w:val="center"/>
          </w:tcPr>
          <w:p w14:paraId="2B9D781F" w14:textId="77777777" w:rsidR="00D746AC" w:rsidRPr="002B06E6" w:rsidRDefault="00D746AC" w:rsidP="00B86C0A">
            <w:pPr>
              <w:spacing w:line="360" w:lineRule="auto"/>
              <w:jc w:val="center"/>
              <w:outlineLvl w:val="1"/>
              <w:rPr>
                <w:rFonts w:ascii="Times New Roman" w:eastAsia="Times New Roman" w:hAnsi="Times New Roman"/>
                <w:b/>
              </w:rPr>
            </w:pPr>
            <w:r w:rsidRPr="002B06E6">
              <w:rPr>
                <w:rFonts w:ascii="Times New Roman" w:hAnsi="Times New Roman"/>
                <w:b/>
              </w:rPr>
              <w:t>Вид самостоятельной работы</w:t>
            </w:r>
          </w:p>
        </w:tc>
      </w:tr>
      <w:tr w:rsidR="00D746AC" w:rsidRPr="002B06E6" w14:paraId="13806F16" w14:textId="77777777" w:rsidTr="00D746AC">
        <w:trPr>
          <w:trHeight w:val="1008"/>
        </w:trPr>
        <w:tc>
          <w:tcPr>
            <w:tcW w:w="567" w:type="dxa"/>
            <w:vAlign w:val="center"/>
          </w:tcPr>
          <w:p w14:paraId="0E67B5D0" w14:textId="77777777" w:rsidR="00D746AC" w:rsidRPr="002B06E6" w:rsidRDefault="00D746AC" w:rsidP="00B86C0A">
            <w:pPr>
              <w:spacing w:line="360" w:lineRule="auto"/>
              <w:jc w:val="center"/>
              <w:outlineLvl w:val="1"/>
              <w:rPr>
                <w:rFonts w:ascii="Times New Roman" w:eastAsia="Times New Roman" w:hAnsi="Times New Roman"/>
              </w:rPr>
            </w:pPr>
            <w:r w:rsidRPr="002B06E6">
              <w:rPr>
                <w:rFonts w:ascii="Times New Roman" w:eastAsia="Times New Roman" w:hAnsi="Times New Roman"/>
              </w:rPr>
              <w:t>1</w:t>
            </w:r>
          </w:p>
        </w:tc>
        <w:tc>
          <w:tcPr>
            <w:tcW w:w="3969" w:type="dxa"/>
            <w:vAlign w:val="center"/>
          </w:tcPr>
          <w:p w14:paraId="3BB6B877" w14:textId="5D36E572" w:rsidR="00D746AC" w:rsidRPr="002B06E6" w:rsidRDefault="009A6B6B" w:rsidP="00B86C0A">
            <w:pPr>
              <w:autoSpaceDE w:val="0"/>
              <w:autoSpaceDN w:val="0"/>
              <w:adjustRightInd w:val="0"/>
              <w:jc w:val="center"/>
              <w:rPr>
                <w:rFonts w:ascii="Times New Roman" w:eastAsia="Times New Roman" w:hAnsi="Times New Roman"/>
              </w:rPr>
            </w:pPr>
            <w:r w:rsidRPr="009A6B6B">
              <w:rPr>
                <w:rFonts w:ascii="Times New Roman" w:eastAsia="Times New Roman" w:hAnsi="Times New Roman"/>
              </w:rPr>
              <w:t xml:space="preserve">Тема 1. </w:t>
            </w:r>
            <w:r w:rsidR="00EB02C6" w:rsidRPr="00EB02C6">
              <w:rPr>
                <w:rFonts w:ascii="Times New Roman" w:eastAsia="Times New Roman" w:hAnsi="Times New Roman"/>
              </w:rPr>
              <w:t>Обучение и воспитание детей с особенностями психофизического развития</w:t>
            </w:r>
            <w:r w:rsidRPr="009A6B6B">
              <w:rPr>
                <w:rFonts w:ascii="Times New Roman" w:eastAsia="Times New Roman" w:hAnsi="Times New Roman"/>
              </w:rPr>
              <w:t>.</w:t>
            </w:r>
          </w:p>
        </w:tc>
        <w:tc>
          <w:tcPr>
            <w:tcW w:w="5670" w:type="dxa"/>
            <w:vAlign w:val="center"/>
          </w:tcPr>
          <w:p w14:paraId="6BCF8724" w14:textId="77777777" w:rsidR="00D746AC" w:rsidRPr="002B06E6" w:rsidRDefault="00D746AC" w:rsidP="00B86C0A">
            <w:pPr>
              <w:pStyle w:val="TableParagraph"/>
              <w:spacing w:line="273" w:lineRule="exact"/>
              <w:jc w:val="center"/>
            </w:pPr>
            <w:r w:rsidRPr="002B06E6">
              <w:t xml:space="preserve">Работа с рекомендованной литературой. Работа с конспектом лекций. Подготовка к учебным занятиям. </w:t>
            </w:r>
            <w:r>
              <w:t>Подготовка к тестовым заданиям.</w:t>
            </w:r>
          </w:p>
        </w:tc>
      </w:tr>
      <w:tr w:rsidR="00D746AC" w:rsidRPr="002B06E6" w14:paraId="3F9BCBC7" w14:textId="77777777" w:rsidTr="00D746AC">
        <w:trPr>
          <w:trHeight w:val="1136"/>
        </w:trPr>
        <w:tc>
          <w:tcPr>
            <w:tcW w:w="567" w:type="dxa"/>
            <w:vAlign w:val="center"/>
          </w:tcPr>
          <w:p w14:paraId="41324DF9" w14:textId="77777777" w:rsidR="00D746AC" w:rsidRPr="002B06E6" w:rsidRDefault="00D746AC" w:rsidP="00B86C0A">
            <w:pPr>
              <w:spacing w:line="360" w:lineRule="auto"/>
              <w:jc w:val="center"/>
              <w:outlineLvl w:val="1"/>
              <w:rPr>
                <w:rFonts w:ascii="Times New Roman" w:eastAsia="Times New Roman" w:hAnsi="Times New Roman"/>
              </w:rPr>
            </w:pPr>
            <w:r w:rsidRPr="002B06E6">
              <w:rPr>
                <w:rFonts w:ascii="Times New Roman" w:eastAsia="Times New Roman" w:hAnsi="Times New Roman"/>
              </w:rPr>
              <w:t>2</w:t>
            </w:r>
          </w:p>
        </w:tc>
        <w:tc>
          <w:tcPr>
            <w:tcW w:w="3969" w:type="dxa"/>
            <w:vAlign w:val="center"/>
          </w:tcPr>
          <w:p w14:paraId="41E61F06" w14:textId="6DE64672" w:rsidR="00D746AC" w:rsidRPr="002B06E6" w:rsidRDefault="009A6B6B" w:rsidP="00B86C0A">
            <w:pPr>
              <w:autoSpaceDE w:val="0"/>
              <w:autoSpaceDN w:val="0"/>
              <w:adjustRightInd w:val="0"/>
              <w:jc w:val="center"/>
              <w:rPr>
                <w:rFonts w:ascii="Times New Roman" w:eastAsia="Times New Roman" w:hAnsi="Times New Roman"/>
              </w:rPr>
            </w:pPr>
            <w:r w:rsidRPr="009A6B6B">
              <w:rPr>
                <w:rFonts w:ascii="Times New Roman" w:eastAsia="Times New Roman" w:hAnsi="Times New Roman"/>
              </w:rPr>
              <w:t>Тема 2. Психофизиологические особенности детского возраста как предпосылки творчества.</w:t>
            </w:r>
          </w:p>
        </w:tc>
        <w:tc>
          <w:tcPr>
            <w:tcW w:w="5670" w:type="dxa"/>
            <w:vAlign w:val="center"/>
          </w:tcPr>
          <w:p w14:paraId="344113A7" w14:textId="6BDF8807" w:rsidR="00D746AC" w:rsidRPr="002B06E6" w:rsidRDefault="00D746AC" w:rsidP="00B86C0A">
            <w:pPr>
              <w:jc w:val="center"/>
              <w:rPr>
                <w:rFonts w:ascii="Times New Roman" w:hAnsi="Times New Roman"/>
              </w:rPr>
            </w:pPr>
            <w:r w:rsidRPr="002B06E6">
              <w:rPr>
                <w:rFonts w:ascii="Times New Roman" w:hAnsi="Times New Roman"/>
              </w:rPr>
              <w:t xml:space="preserve">Работа с рекомендованной литературой. Работа с конспектом лекций. Подготовка </w:t>
            </w:r>
            <w:r>
              <w:rPr>
                <w:rFonts w:ascii="Times New Roman" w:hAnsi="Times New Roman"/>
              </w:rPr>
              <w:t xml:space="preserve">к учебным занятиям. Подготовка </w:t>
            </w:r>
            <w:r w:rsidRPr="002B06E6">
              <w:rPr>
                <w:rFonts w:ascii="Times New Roman" w:hAnsi="Times New Roman"/>
              </w:rPr>
              <w:t>докладов, сообщений.</w:t>
            </w:r>
          </w:p>
        </w:tc>
      </w:tr>
      <w:tr w:rsidR="00D746AC" w:rsidRPr="002B06E6" w14:paraId="16D771DE" w14:textId="77777777" w:rsidTr="007F3E7E">
        <w:trPr>
          <w:trHeight w:val="1192"/>
        </w:trPr>
        <w:tc>
          <w:tcPr>
            <w:tcW w:w="567" w:type="dxa"/>
            <w:vAlign w:val="center"/>
          </w:tcPr>
          <w:p w14:paraId="56E57087" w14:textId="77777777" w:rsidR="00D746AC" w:rsidRPr="002B06E6" w:rsidRDefault="00D746AC" w:rsidP="00B86C0A">
            <w:pPr>
              <w:spacing w:line="360" w:lineRule="auto"/>
              <w:jc w:val="center"/>
              <w:outlineLvl w:val="1"/>
              <w:rPr>
                <w:rFonts w:ascii="Times New Roman" w:eastAsia="Times New Roman" w:hAnsi="Times New Roman"/>
              </w:rPr>
            </w:pPr>
            <w:r w:rsidRPr="002B06E6">
              <w:rPr>
                <w:rFonts w:ascii="Times New Roman" w:eastAsia="Times New Roman" w:hAnsi="Times New Roman"/>
              </w:rPr>
              <w:t>3</w:t>
            </w:r>
          </w:p>
        </w:tc>
        <w:tc>
          <w:tcPr>
            <w:tcW w:w="3969" w:type="dxa"/>
            <w:vAlign w:val="center"/>
          </w:tcPr>
          <w:p w14:paraId="3B1ABFB6" w14:textId="27D30C40" w:rsidR="00D746AC" w:rsidRPr="002B06E6" w:rsidRDefault="009A6B6B" w:rsidP="00B86C0A">
            <w:pPr>
              <w:autoSpaceDE w:val="0"/>
              <w:autoSpaceDN w:val="0"/>
              <w:adjustRightInd w:val="0"/>
              <w:jc w:val="center"/>
              <w:rPr>
                <w:rFonts w:ascii="Times New Roman" w:eastAsia="Times New Roman" w:hAnsi="Times New Roman"/>
              </w:rPr>
            </w:pPr>
            <w:r w:rsidRPr="009A6B6B">
              <w:rPr>
                <w:rFonts w:ascii="Times New Roman" w:eastAsia="Times New Roman" w:hAnsi="Times New Roman"/>
              </w:rPr>
              <w:t>Тема 3. Понятие инновации в педагогической науке.</w:t>
            </w:r>
          </w:p>
        </w:tc>
        <w:tc>
          <w:tcPr>
            <w:tcW w:w="5670" w:type="dxa"/>
            <w:vAlign w:val="center"/>
          </w:tcPr>
          <w:p w14:paraId="0C398CB3" w14:textId="3315E1D4" w:rsidR="00D746AC" w:rsidRPr="002B06E6" w:rsidRDefault="00D746AC" w:rsidP="00B86C0A">
            <w:pPr>
              <w:jc w:val="center"/>
              <w:rPr>
                <w:rFonts w:ascii="Times New Roman" w:hAnsi="Times New Roman"/>
              </w:rPr>
            </w:pPr>
            <w:r w:rsidRPr="002B06E6">
              <w:rPr>
                <w:rFonts w:ascii="Times New Roman" w:hAnsi="Times New Roman"/>
              </w:rPr>
              <w:t>Работа с рекомендованной литературой. Работа с конспектом лекций. Подготовка к учебным занятиям. Подготовка к</w:t>
            </w:r>
            <w:r>
              <w:rPr>
                <w:rFonts w:ascii="Times New Roman" w:hAnsi="Times New Roman"/>
              </w:rPr>
              <w:t xml:space="preserve"> тестовым заданиям. Подготовка </w:t>
            </w:r>
            <w:r w:rsidRPr="002B06E6">
              <w:rPr>
                <w:rFonts w:ascii="Times New Roman" w:hAnsi="Times New Roman"/>
              </w:rPr>
              <w:t>докладов, сообщений.</w:t>
            </w:r>
          </w:p>
        </w:tc>
      </w:tr>
      <w:tr w:rsidR="00D746AC" w:rsidRPr="002B06E6" w14:paraId="663A17A8" w14:textId="77777777" w:rsidTr="007F3E7E">
        <w:trPr>
          <w:trHeight w:val="982"/>
        </w:trPr>
        <w:tc>
          <w:tcPr>
            <w:tcW w:w="567" w:type="dxa"/>
            <w:vAlign w:val="center"/>
          </w:tcPr>
          <w:p w14:paraId="62380606" w14:textId="77777777" w:rsidR="00D746AC" w:rsidRPr="002B06E6" w:rsidRDefault="00D746AC" w:rsidP="00B86C0A">
            <w:pPr>
              <w:spacing w:line="360" w:lineRule="auto"/>
              <w:jc w:val="center"/>
              <w:outlineLvl w:val="1"/>
              <w:rPr>
                <w:rFonts w:ascii="Times New Roman" w:eastAsia="Times New Roman" w:hAnsi="Times New Roman"/>
              </w:rPr>
            </w:pPr>
            <w:r w:rsidRPr="002B06E6">
              <w:rPr>
                <w:rFonts w:ascii="Times New Roman" w:eastAsia="Times New Roman" w:hAnsi="Times New Roman"/>
              </w:rPr>
              <w:t>4</w:t>
            </w:r>
          </w:p>
        </w:tc>
        <w:tc>
          <w:tcPr>
            <w:tcW w:w="3969" w:type="dxa"/>
            <w:vAlign w:val="center"/>
          </w:tcPr>
          <w:p w14:paraId="1A4BECBF" w14:textId="2F32E7DF" w:rsidR="00D746AC" w:rsidRPr="002B06E6" w:rsidRDefault="009A6B6B" w:rsidP="00B86C0A">
            <w:pPr>
              <w:autoSpaceDE w:val="0"/>
              <w:autoSpaceDN w:val="0"/>
              <w:adjustRightInd w:val="0"/>
              <w:jc w:val="center"/>
              <w:rPr>
                <w:rFonts w:ascii="Times New Roman" w:eastAsia="Times New Roman" w:hAnsi="Times New Roman"/>
              </w:rPr>
            </w:pPr>
            <w:r w:rsidRPr="009A6B6B">
              <w:rPr>
                <w:rFonts w:ascii="Times New Roman" w:eastAsia="Times New Roman" w:hAnsi="Times New Roman"/>
              </w:rPr>
              <w:t>Тема 4. Технологии проектного обучения в развитии творчества школьников.</w:t>
            </w:r>
          </w:p>
        </w:tc>
        <w:tc>
          <w:tcPr>
            <w:tcW w:w="5670" w:type="dxa"/>
            <w:vAlign w:val="center"/>
          </w:tcPr>
          <w:p w14:paraId="6DC629AF" w14:textId="77777777" w:rsidR="00D746AC" w:rsidRPr="002B06E6" w:rsidRDefault="00D746AC" w:rsidP="00B86C0A">
            <w:pPr>
              <w:jc w:val="center"/>
              <w:outlineLvl w:val="1"/>
              <w:rPr>
                <w:rFonts w:ascii="Times New Roman" w:eastAsia="Times New Roman" w:hAnsi="Times New Roman"/>
              </w:rPr>
            </w:pPr>
            <w:r w:rsidRPr="002B06E6">
              <w:rPr>
                <w:rFonts w:ascii="Times New Roman" w:eastAsia="Times New Roman" w:hAnsi="Times New Roman"/>
              </w:rPr>
              <w:t xml:space="preserve">Работа с рекомендованной литературой. Работа с конспектом лекций. Подготовка к учебным занятиям. </w:t>
            </w:r>
            <w:r>
              <w:rPr>
                <w:rFonts w:ascii="Times New Roman" w:eastAsia="Times New Roman" w:hAnsi="Times New Roman"/>
              </w:rPr>
              <w:t>Подготовка к тестовым заданиям.</w:t>
            </w:r>
          </w:p>
        </w:tc>
      </w:tr>
    </w:tbl>
    <w:p w14:paraId="29CAC4B8" w14:textId="77777777" w:rsidR="0098230D" w:rsidRDefault="0098230D" w:rsidP="0098230D">
      <w:pPr>
        <w:pStyle w:val="a3"/>
        <w:ind w:left="0"/>
        <w:rPr>
          <w:rFonts w:ascii="Times New Roman" w:hAnsi="Times New Roman"/>
          <w:b/>
          <w:sz w:val="24"/>
          <w:szCs w:val="24"/>
        </w:rPr>
      </w:pPr>
    </w:p>
    <w:p w14:paraId="2C472CE3" w14:textId="1B48D02E" w:rsidR="0021179F" w:rsidRPr="008A4D6A" w:rsidRDefault="00F671A7" w:rsidP="00F671A7">
      <w:pPr>
        <w:widowControl w:val="0"/>
        <w:tabs>
          <w:tab w:val="left" w:pos="0"/>
          <w:tab w:val="left" w:pos="426"/>
          <w:tab w:val="left" w:pos="1276"/>
        </w:tabs>
        <w:ind w:firstLine="709"/>
        <w:jc w:val="both"/>
        <w:rPr>
          <w:rFonts w:ascii="Times New Roman" w:eastAsia="Times New Roman" w:hAnsi="Times New Roman"/>
          <w:b/>
          <w:bCs/>
          <w:sz w:val="28"/>
          <w:szCs w:val="28"/>
          <w:lang w:eastAsia="ru-RU" w:bidi="ru-RU"/>
        </w:rPr>
      </w:pPr>
      <w:r w:rsidRPr="00F671A7">
        <w:rPr>
          <w:rFonts w:ascii="Times New Roman" w:eastAsia="Times New Roman" w:hAnsi="Times New Roman"/>
          <w:b/>
          <w:bCs/>
          <w:sz w:val="28"/>
          <w:szCs w:val="28"/>
          <w:lang w:eastAsia="ru-RU" w:bidi="ru-RU"/>
        </w:rPr>
        <w:t>3.2</w:t>
      </w:r>
      <w:r>
        <w:rPr>
          <w:rFonts w:ascii="Times New Roman" w:eastAsia="Times New Roman" w:hAnsi="Times New Roman"/>
          <w:b/>
          <w:bCs/>
          <w:sz w:val="28"/>
          <w:szCs w:val="28"/>
          <w:lang w:eastAsia="ru-RU" w:bidi="ru-RU"/>
        </w:rPr>
        <w:t>.</w:t>
      </w:r>
      <w:r w:rsidRPr="00F671A7">
        <w:rPr>
          <w:rFonts w:ascii="Times New Roman" w:eastAsia="Times New Roman" w:hAnsi="Times New Roman"/>
          <w:b/>
          <w:bCs/>
          <w:sz w:val="28"/>
          <w:szCs w:val="28"/>
          <w:lang w:eastAsia="ru-RU" w:bidi="ru-RU"/>
        </w:rPr>
        <w:t xml:space="preserve"> Учебно-методическое и информационное обеспечение программы дисциплины (модуля):</w:t>
      </w:r>
    </w:p>
    <w:p w14:paraId="1237621B" w14:textId="70161C4E" w:rsidR="0021179F" w:rsidRPr="00141214" w:rsidRDefault="0021179F" w:rsidP="0021179F">
      <w:pPr>
        <w:pStyle w:val="a3"/>
        <w:widowControl w:val="0"/>
        <w:tabs>
          <w:tab w:val="left" w:pos="0"/>
          <w:tab w:val="left" w:pos="426"/>
          <w:tab w:val="left" w:pos="1276"/>
        </w:tabs>
        <w:ind w:left="709"/>
        <w:rPr>
          <w:rFonts w:ascii="Times New Roman" w:eastAsia="Times New Roman" w:hAnsi="Times New Roman"/>
          <w:i/>
          <w:iCs/>
          <w:sz w:val="28"/>
          <w:szCs w:val="28"/>
          <w:lang w:eastAsia="ru-RU" w:bidi="ru-RU"/>
        </w:rPr>
      </w:pPr>
      <w:r>
        <w:rPr>
          <w:rFonts w:ascii="Times New Roman" w:eastAsia="Times New Roman" w:hAnsi="Times New Roman"/>
          <w:b/>
          <w:bCs/>
          <w:sz w:val="28"/>
          <w:szCs w:val="28"/>
          <w:lang w:eastAsia="ru-RU" w:bidi="ru-RU"/>
        </w:rPr>
        <w:t>3.</w:t>
      </w:r>
      <w:r w:rsidR="00F671A7">
        <w:rPr>
          <w:rFonts w:ascii="Times New Roman" w:eastAsia="Times New Roman" w:hAnsi="Times New Roman"/>
          <w:b/>
          <w:bCs/>
          <w:sz w:val="28"/>
          <w:szCs w:val="28"/>
          <w:lang w:eastAsia="ru-RU" w:bidi="ru-RU"/>
        </w:rPr>
        <w:t>2</w:t>
      </w:r>
      <w:r>
        <w:rPr>
          <w:rFonts w:ascii="Times New Roman" w:eastAsia="Times New Roman" w:hAnsi="Times New Roman"/>
          <w:b/>
          <w:bCs/>
          <w:sz w:val="28"/>
          <w:szCs w:val="28"/>
          <w:lang w:eastAsia="ru-RU" w:bidi="ru-RU"/>
        </w:rPr>
        <w:t>.1. Основная и дополнительная литература</w:t>
      </w:r>
    </w:p>
    <w:p w14:paraId="25601461" w14:textId="77777777" w:rsidR="0098230D" w:rsidRPr="00141214" w:rsidRDefault="0098230D" w:rsidP="00C60086">
      <w:pPr>
        <w:jc w:val="right"/>
        <w:rPr>
          <w:rFonts w:ascii="Times New Roman" w:hAnsi="Times New Roman"/>
          <w:i/>
          <w:iCs/>
          <w:sz w:val="24"/>
          <w:szCs w:val="24"/>
          <w:lang w:eastAsia="x-none"/>
        </w:rPr>
      </w:pPr>
      <w:bookmarkStart w:id="7" w:name="_Hlk101401054"/>
      <w:r w:rsidRPr="00141214">
        <w:rPr>
          <w:rFonts w:ascii="Times New Roman" w:hAnsi="Times New Roman"/>
          <w:i/>
          <w:iCs/>
          <w:sz w:val="24"/>
          <w:szCs w:val="24"/>
          <w:lang w:val="x-none" w:eastAsia="x-none"/>
        </w:rPr>
        <w:t xml:space="preserve">Таблица </w:t>
      </w:r>
      <w:r w:rsidRPr="00141214">
        <w:rPr>
          <w:rFonts w:ascii="Times New Roman" w:hAnsi="Times New Roman"/>
          <w:i/>
          <w:iCs/>
          <w:sz w:val="24"/>
          <w:szCs w:val="24"/>
          <w:lang w:eastAsia="x-none"/>
        </w:rPr>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987"/>
        <w:gridCol w:w="425"/>
        <w:gridCol w:w="851"/>
        <w:gridCol w:w="1559"/>
        <w:gridCol w:w="970"/>
        <w:gridCol w:w="27"/>
      </w:tblGrid>
      <w:tr w:rsidR="00100C76" w:rsidRPr="001417C7" w14:paraId="4FE5DF84" w14:textId="77777777" w:rsidTr="00100C76">
        <w:trPr>
          <w:gridAfter w:val="1"/>
          <w:wAfter w:w="27" w:type="dxa"/>
          <w:cantSplit/>
          <w:trHeight w:val="2396"/>
          <w:jc w:val="center"/>
        </w:trPr>
        <w:tc>
          <w:tcPr>
            <w:tcW w:w="709" w:type="dxa"/>
            <w:shd w:val="clear" w:color="auto" w:fill="auto"/>
            <w:vAlign w:val="center"/>
            <w:hideMark/>
          </w:tcPr>
          <w:bookmarkEnd w:id="7"/>
          <w:p w14:paraId="1349E529" w14:textId="77777777" w:rsidR="00100C76" w:rsidRPr="001417C7" w:rsidRDefault="00100C76" w:rsidP="001417C7">
            <w:pPr>
              <w:jc w:val="center"/>
              <w:rPr>
                <w:rFonts w:ascii="Times New Roman" w:hAnsi="Times New Roman"/>
                <w:b/>
                <w:sz w:val="20"/>
                <w:szCs w:val="20"/>
              </w:rPr>
            </w:pPr>
            <w:r w:rsidRPr="001417C7">
              <w:rPr>
                <w:rFonts w:ascii="Times New Roman" w:hAnsi="Times New Roman"/>
                <w:b/>
                <w:bCs/>
                <w:sz w:val="20"/>
                <w:szCs w:val="20"/>
              </w:rPr>
              <w:t>Виды литературы</w:t>
            </w:r>
          </w:p>
        </w:tc>
        <w:tc>
          <w:tcPr>
            <w:tcW w:w="4111" w:type="dxa"/>
            <w:shd w:val="clear" w:color="auto" w:fill="auto"/>
            <w:vAlign w:val="center"/>
            <w:hideMark/>
          </w:tcPr>
          <w:p w14:paraId="14E92266" w14:textId="77777777" w:rsidR="00100C76" w:rsidRPr="001417C7" w:rsidRDefault="00100C76" w:rsidP="001417C7">
            <w:pPr>
              <w:jc w:val="center"/>
              <w:rPr>
                <w:rFonts w:ascii="Times New Roman" w:hAnsi="Times New Roman"/>
                <w:b/>
                <w:sz w:val="20"/>
                <w:szCs w:val="20"/>
              </w:rPr>
            </w:pPr>
            <w:r w:rsidRPr="001417C7">
              <w:rPr>
                <w:rFonts w:ascii="Times New Roman" w:hAnsi="Times New Roman"/>
                <w:b/>
                <w:bCs/>
                <w:sz w:val="20"/>
                <w:szCs w:val="20"/>
              </w:rPr>
              <w:t>Автор, название литературы, город, издательство, год</w:t>
            </w:r>
          </w:p>
        </w:tc>
        <w:tc>
          <w:tcPr>
            <w:tcW w:w="987" w:type="dxa"/>
            <w:shd w:val="clear" w:color="auto" w:fill="auto"/>
            <w:textDirection w:val="btLr"/>
            <w:vAlign w:val="center"/>
            <w:hideMark/>
          </w:tcPr>
          <w:p w14:paraId="4ED967FD" w14:textId="77777777" w:rsidR="00100C76" w:rsidRPr="001417C7" w:rsidRDefault="00100C76" w:rsidP="001417C7">
            <w:pPr>
              <w:ind w:left="113" w:right="113"/>
              <w:jc w:val="center"/>
              <w:rPr>
                <w:rFonts w:ascii="Times New Roman" w:hAnsi="Times New Roman"/>
                <w:b/>
                <w:bCs/>
                <w:sz w:val="20"/>
                <w:szCs w:val="20"/>
              </w:rPr>
            </w:pPr>
            <w:r w:rsidRPr="001417C7">
              <w:rPr>
                <w:rFonts w:ascii="Times New Roman" w:hAnsi="Times New Roman"/>
                <w:b/>
                <w:bCs/>
                <w:sz w:val="20"/>
                <w:szCs w:val="20"/>
              </w:rPr>
              <w:t>Количество часов, обеспеченных указанной литературой</w:t>
            </w:r>
          </w:p>
          <w:p w14:paraId="057732F3" w14:textId="77777777" w:rsidR="00100C76" w:rsidRPr="001417C7" w:rsidRDefault="00100C76" w:rsidP="001417C7">
            <w:pPr>
              <w:ind w:left="113" w:right="113"/>
              <w:jc w:val="center"/>
              <w:rPr>
                <w:rFonts w:ascii="Times New Roman" w:hAnsi="Times New Roman"/>
                <w:b/>
                <w:bCs/>
                <w:sz w:val="20"/>
                <w:szCs w:val="20"/>
              </w:rPr>
            </w:pPr>
            <w:r w:rsidRPr="001417C7">
              <w:rPr>
                <w:rFonts w:ascii="Times New Roman" w:hAnsi="Times New Roman"/>
                <w:b/>
                <w:bCs/>
                <w:sz w:val="20"/>
                <w:szCs w:val="20"/>
              </w:rPr>
              <w:t>Аудит./самост.</w:t>
            </w:r>
          </w:p>
        </w:tc>
        <w:tc>
          <w:tcPr>
            <w:tcW w:w="425" w:type="dxa"/>
            <w:shd w:val="clear" w:color="auto" w:fill="auto"/>
            <w:textDirection w:val="btLr"/>
            <w:vAlign w:val="center"/>
            <w:hideMark/>
          </w:tcPr>
          <w:p w14:paraId="48EA462E" w14:textId="77777777" w:rsidR="00100C76" w:rsidRPr="001417C7" w:rsidRDefault="00100C76" w:rsidP="001417C7">
            <w:pPr>
              <w:ind w:left="113" w:right="113"/>
              <w:jc w:val="center"/>
              <w:rPr>
                <w:rFonts w:ascii="Times New Roman" w:hAnsi="Times New Roman"/>
                <w:b/>
                <w:bCs/>
                <w:sz w:val="20"/>
                <w:szCs w:val="20"/>
              </w:rPr>
            </w:pPr>
            <w:r w:rsidRPr="001417C7">
              <w:rPr>
                <w:rFonts w:ascii="Times New Roman" w:hAnsi="Times New Roman"/>
                <w:b/>
                <w:bCs/>
                <w:sz w:val="20"/>
                <w:szCs w:val="20"/>
              </w:rPr>
              <w:t>Количество обучающихся</w:t>
            </w:r>
          </w:p>
        </w:tc>
        <w:tc>
          <w:tcPr>
            <w:tcW w:w="851" w:type="dxa"/>
            <w:shd w:val="clear" w:color="auto" w:fill="auto"/>
            <w:textDirection w:val="btLr"/>
            <w:vAlign w:val="center"/>
            <w:hideMark/>
          </w:tcPr>
          <w:p w14:paraId="5E932B80" w14:textId="77777777" w:rsidR="00100C76" w:rsidRPr="001417C7" w:rsidRDefault="00100C76" w:rsidP="001417C7">
            <w:pPr>
              <w:ind w:left="113" w:right="113"/>
              <w:jc w:val="center"/>
              <w:rPr>
                <w:rFonts w:ascii="Times New Roman" w:hAnsi="Times New Roman"/>
                <w:b/>
                <w:sz w:val="20"/>
                <w:szCs w:val="20"/>
              </w:rPr>
            </w:pPr>
            <w:r w:rsidRPr="001417C7">
              <w:rPr>
                <w:rFonts w:ascii="Times New Roman" w:hAnsi="Times New Roman"/>
                <w:b/>
                <w:bCs/>
                <w:sz w:val="20"/>
                <w:szCs w:val="20"/>
              </w:rPr>
              <w:t>Количество экземпляров в библиотеке университета</w:t>
            </w:r>
          </w:p>
        </w:tc>
        <w:tc>
          <w:tcPr>
            <w:tcW w:w="1559" w:type="dxa"/>
            <w:shd w:val="clear" w:color="auto" w:fill="auto"/>
            <w:textDirection w:val="btLr"/>
            <w:vAlign w:val="center"/>
            <w:hideMark/>
          </w:tcPr>
          <w:p w14:paraId="4EF8B0B4" w14:textId="310D99C3" w:rsidR="00100C76" w:rsidRPr="001417C7" w:rsidRDefault="00100C76" w:rsidP="001417C7">
            <w:pPr>
              <w:ind w:left="113" w:right="113"/>
              <w:jc w:val="center"/>
              <w:rPr>
                <w:rFonts w:ascii="Times New Roman" w:hAnsi="Times New Roman"/>
                <w:b/>
                <w:sz w:val="20"/>
                <w:szCs w:val="20"/>
              </w:rPr>
            </w:pPr>
            <w:r w:rsidRPr="001417C7">
              <w:rPr>
                <w:rFonts w:ascii="Times New Roman" w:hAnsi="Times New Roman"/>
                <w:b/>
                <w:bCs/>
                <w:sz w:val="20"/>
                <w:szCs w:val="20"/>
              </w:rPr>
              <w:t>Режим доступа ЭБС/ электронный носитель (CD, DVD)</w:t>
            </w:r>
          </w:p>
        </w:tc>
        <w:tc>
          <w:tcPr>
            <w:tcW w:w="970" w:type="dxa"/>
            <w:shd w:val="clear" w:color="auto" w:fill="auto"/>
            <w:textDirection w:val="btLr"/>
            <w:vAlign w:val="center"/>
            <w:hideMark/>
          </w:tcPr>
          <w:p w14:paraId="359FD61D" w14:textId="77777777" w:rsidR="00100C76" w:rsidRPr="001417C7" w:rsidRDefault="00100C76" w:rsidP="001417C7">
            <w:pPr>
              <w:ind w:left="113" w:right="113"/>
              <w:jc w:val="center"/>
              <w:rPr>
                <w:rFonts w:ascii="Times New Roman" w:hAnsi="Times New Roman"/>
                <w:b/>
                <w:sz w:val="20"/>
                <w:szCs w:val="20"/>
              </w:rPr>
            </w:pPr>
            <w:r w:rsidRPr="001417C7">
              <w:rPr>
                <w:rFonts w:ascii="Times New Roman" w:hAnsi="Times New Roman"/>
                <w:b/>
                <w:bCs/>
                <w:sz w:val="20"/>
                <w:szCs w:val="20"/>
              </w:rPr>
              <w:t>Обеспеченность обучающихся литературой, (5гр./4гр.)х100%))</w:t>
            </w:r>
          </w:p>
        </w:tc>
      </w:tr>
      <w:tr w:rsidR="00100C76" w:rsidRPr="001417C7" w14:paraId="7831F849" w14:textId="77777777" w:rsidTr="00100C76">
        <w:trPr>
          <w:gridAfter w:val="1"/>
          <w:wAfter w:w="27" w:type="dxa"/>
          <w:cantSplit/>
          <w:trHeight w:val="245"/>
          <w:jc w:val="center"/>
        </w:trPr>
        <w:tc>
          <w:tcPr>
            <w:tcW w:w="709" w:type="dxa"/>
            <w:shd w:val="clear" w:color="auto" w:fill="auto"/>
            <w:vAlign w:val="center"/>
            <w:hideMark/>
          </w:tcPr>
          <w:p w14:paraId="40BCA1A5" w14:textId="77777777" w:rsidR="00100C76" w:rsidRPr="001417C7" w:rsidRDefault="00100C76" w:rsidP="001417C7">
            <w:pPr>
              <w:jc w:val="center"/>
              <w:rPr>
                <w:rFonts w:ascii="Times New Roman" w:hAnsi="Times New Roman"/>
                <w:sz w:val="20"/>
                <w:szCs w:val="20"/>
              </w:rPr>
            </w:pPr>
            <w:r w:rsidRPr="001417C7">
              <w:rPr>
                <w:rFonts w:ascii="Times New Roman" w:hAnsi="Times New Roman"/>
                <w:bCs/>
                <w:sz w:val="20"/>
                <w:szCs w:val="20"/>
              </w:rPr>
              <w:t>1</w:t>
            </w:r>
          </w:p>
        </w:tc>
        <w:tc>
          <w:tcPr>
            <w:tcW w:w="4111" w:type="dxa"/>
            <w:shd w:val="clear" w:color="auto" w:fill="auto"/>
            <w:vAlign w:val="center"/>
            <w:hideMark/>
          </w:tcPr>
          <w:p w14:paraId="1F9216DA" w14:textId="77777777" w:rsidR="00100C76" w:rsidRPr="001417C7" w:rsidRDefault="00100C76" w:rsidP="001417C7">
            <w:pPr>
              <w:jc w:val="center"/>
              <w:rPr>
                <w:rFonts w:ascii="Times New Roman" w:hAnsi="Times New Roman"/>
                <w:sz w:val="20"/>
                <w:szCs w:val="20"/>
              </w:rPr>
            </w:pPr>
            <w:r w:rsidRPr="001417C7">
              <w:rPr>
                <w:rFonts w:ascii="Times New Roman" w:hAnsi="Times New Roman"/>
                <w:bCs/>
                <w:sz w:val="20"/>
                <w:szCs w:val="20"/>
              </w:rPr>
              <w:t>2</w:t>
            </w:r>
          </w:p>
        </w:tc>
        <w:tc>
          <w:tcPr>
            <w:tcW w:w="987" w:type="dxa"/>
            <w:shd w:val="clear" w:color="auto" w:fill="auto"/>
            <w:vAlign w:val="center"/>
            <w:hideMark/>
          </w:tcPr>
          <w:p w14:paraId="42836FDA" w14:textId="77777777" w:rsidR="00100C76" w:rsidRPr="001417C7" w:rsidRDefault="00100C76" w:rsidP="001417C7">
            <w:pPr>
              <w:jc w:val="center"/>
              <w:rPr>
                <w:rFonts w:ascii="Times New Roman" w:hAnsi="Times New Roman"/>
                <w:sz w:val="20"/>
                <w:szCs w:val="20"/>
              </w:rPr>
            </w:pPr>
            <w:r w:rsidRPr="001417C7">
              <w:rPr>
                <w:rFonts w:ascii="Times New Roman" w:hAnsi="Times New Roman"/>
                <w:bCs/>
                <w:sz w:val="20"/>
                <w:szCs w:val="20"/>
              </w:rPr>
              <w:t>3</w:t>
            </w:r>
          </w:p>
        </w:tc>
        <w:tc>
          <w:tcPr>
            <w:tcW w:w="425" w:type="dxa"/>
            <w:shd w:val="clear" w:color="auto" w:fill="auto"/>
            <w:vAlign w:val="center"/>
            <w:hideMark/>
          </w:tcPr>
          <w:p w14:paraId="4766E30C" w14:textId="77777777" w:rsidR="00100C76" w:rsidRPr="001417C7" w:rsidRDefault="00100C76" w:rsidP="001417C7">
            <w:pPr>
              <w:jc w:val="center"/>
              <w:rPr>
                <w:rFonts w:ascii="Times New Roman" w:hAnsi="Times New Roman"/>
                <w:sz w:val="20"/>
                <w:szCs w:val="20"/>
              </w:rPr>
            </w:pPr>
            <w:r w:rsidRPr="001417C7">
              <w:rPr>
                <w:rFonts w:ascii="Times New Roman" w:hAnsi="Times New Roman"/>
                <w:bCs/>
                <w:sz w:val="20"/>
                <w:szCs w:val="20"/>
              </w:rPr>
              <w:t>4</w:t>
            </w:r>
          </w:p>
        </w:tc>
        <w:tc>
          <w:tcPr>
            <w:tcW w:w="851" w:type="dxa"/>
            <w:shd w:val="clear" w:color="auto" w:fill="auto"/>
            <w:vAlign w:val="center"/>
            <w:hideMark/>
          </w:tcPr>
          <w:p w14:paraId="51212FEE" w14:textId="77777777" w:rsidR="00100C76" w:rsidRPr="001417C7" w:rsidRDefault="00100C76" w:rsidP="001417C7">
            <w:pPr>
              <w:ind w:firstLine="5"/>
              <w:jc w:val="center"/>
              <w:rPr>
                <w:rFonts w:ascii="Times New Roman" w:hAnsi="Times New Roman"/>
                <w:sz w:val="20"/>
                <w:szCs w:val="20"/>
              </w:rPr>
            </w:pPr>
            <w:r w:rsidRPr="001417C7">
              <w:rPr>
                <w:rFonts w:ascii="Times New Roman" w:hAnsi="Times New Roman"/>
                <w:bCs/>
                <w:sz w:val="20"/>
                <w:szCs w:val="20"/>
              </w:rPr>
              <w:t>5</w:t>
            </w:r>
          </w:p>
        </w:tc>
        <w:tc>
          <w:tcPr>
            <w:tcW w:w="1559" w:type="dxa"/>
            <w:shd w:val="clear" w:color="auto" w:fill="auto"/>
            <w:vAlign w:val="center"/>
            <w:hideMark/>
          </w:tcPr>
          <w:p w14:paraId="01389EDF" w14:textId="77777777" w:rsidR="00100C76" w:rsidRPr="001417C7" w:rsidRDefault="00100C76" w:rsidP="001417C7">
            <w:pPr>
              <w:jc w:val="center"/>
              <w:rPr>
                <w:rFonts w:ascii="Times New Roman" w:hAnsi="Times New Roman"/>
                <w:sz w:val="20"/>
                <w:szCs w:val="20"/>
                <w:lang w:val="en-US"/>
              </w:rPr>
            </w:pPr>
            <w:r w:rsidRPr="001417C7">
              <w:rPr>
                <w:rFonts w:ascii="Times New Roman" w:hAnsi="Times New Roman"/>
                <w:bCs/>
                <w:sz w:val="20"/>
                <w:szCs w:val="20"/>
                <w:lang w:val="en-US"/>
              </w:rPr>
              <w:t>6</w:t>
            </w:r>
          </w:p>
        </w:tc>
        <w:tc>
          <w:tcPr>
            <w:tcW w:w="970" w:type="dxa"/>
            <w:shd w:val="clear" w:color="auto" w:fill="auto"/>
            <w:vAlign w:val="center"/>
            <w:hideMark/>
          </w:tcPr>
          <w:p w14:paraId="74338994" w14:textId="77777777" w:rsidR="00100C76" w:rsidRPr="001417C7" w:rsidRDefault="00100C76" w:rsidP="001417C7">
            <w:pPr>
              <w:jc w:val="center"/>
              <w:rPr>
                <w:rFonts w:ascii="Times New Roman" w:hAnsi="Times New Roman"/>
                <w:sz w:val="20"/>
                <w:szCs w:val="20"/>
                <w:lang w:val="en-US"/>
              </w:rPr>
            </w:pPr>
            <w:r w:rsidRPr="001417C7">
              <w:rPr>
                <w:rFonts w:ascii="Times New Roman" w:hAnsi="Times New Roman"/>
                <w:bCs/>
                <w:sz w:val="20"/>
                <w:szCs w:val="20"/>
                <w:lang w:val="en-US"/>
              </w:rPr>
              <w:t>7</w:t>
            </w:r>
          </w:p>
        </w:tc>
      </w:tr>
      <w:tr w:rsidR="00100C76" w:rsidRPr="001417C7" w14:paraId="57E98BDF" w14:textId="77777777" w:rsidTr="007F3E7E">
        <w:trPr>
          <w:cantSplit/>
          <w:trHeight w:val="453"/>
          <w:jc w:val="center"/>
        </w:trPr>
        <w:tc>
          <w:tcPr>
            <w:tcW w:w="709" w:type="dxa"/>
            <w:shd w:val="clear" w:color="auto" w:fill="auto"/>
            <w:vAlign w:val="center"/>
          </w:tcPr>
          <w:p w14:paraId="300F0820" w14:textId="77777777" w:rsidR="00100C76" w:rsidRPr="001417C7" w:rsidRDefault="00100C76" w:rsidP="001417C7">
            <w:pPr>
              <w:jc w:val="center"/>
              <w:rPr>
                <w:rFonts w:ascii="Times New Roman" w:hAnsi="Times New Roman"/>
                <w:bCs/>
                <w:sz w:val="20"/>
                <w:szCs w:val="20"/>
              </w:rPr>
            </w:pPr>
          </w:p>
        </w:tc>
        <w:tc>
          <w:tcPr>
            <w:tcW w:w="8930" w:type="dxa"/>
            <w:gridSpan w:val="7"/>
            <w:shd w:val="clear" w:color="auto" w:fill="auto"/>
            <w:vAlign w:val="center"/>
          </w:tcPr>
          <w:p w14:paraId="4BB773FD" w14:textId="77777777" w:rsidR="00100C76" w:rsidRPr="001417C7" w:rsidRDefault="00100C76" w:rsidP="001417C7">
            <w:pPr>
              <w:jc w:val="center"/>
              <w:rPr>
                <w:rFonts w:ascii="Times New Roman" w:hAnsi="Times New Roman"/>
                <w:b/>
                <w:sz w:val="20"/>
                <w:szCs w:val="20"/>
                <w:vertAlign w:val="subscript"/>
                <w:lang w:val="en-US"/>
              </w:rPr>
            </w:pPr>
            <w:r w:rsidRPr="001417C7">
              <w:rPr>
                <w:rFonts w:ascii="Times New Roman" w:hAnsi="Times New Roman"/>
                <w:b/>
                <w:sz w:val="20"/>
                <w:szCs w:val="20"/>
              </w:rPr>
              <w:t>Основная литература</w:t>
            </w:r>
          </w:p>
        </w:tc>
      </w:tr>
      <w:tr w:rsidR="00100C76" w:rsidRPr="00D84FDD" w14:paraId="188C55D7" w14:textId="77777777" w:rsidTr="00100C76">
        <w:trPr>
          <w:gridAfter w:val="1"/>
          <w:wAfter w:w="27" w:type="dxa"/>
          <w:cantSplit/>
          <w:trHeight w:val="405"/>
          <w:jc w:val="center"/>
        </w:trPr>
        <w:tc>
          <w:tcPr>
            <w:tcW w:w="709" w:type="dxa"/>
            <w:shd w:val="clear" w:color="auto" w:fill="auto"/>
            <w:vAlign w:val="center"/>
          </w:tcPr>
          <w:p w14:paraId="35A7D77C" w14:textId="77777777" w:rsidR="00100C76" w:rsidRPr="001417C7" w:rsidRDefault="00100C76" w:rsidP="001417C7">
            <w:pPr>
              <w:jc w:val="center"/>
              <w:rPr>
                <w:rFonts w:ascii="Times New Roman" w:hAnsi="Times New Roman"/>
                <w:bCs/>
                <w:sz w:val="20"/>
                <w:szCs w:val="20"/>
              </w:rPr>
            </w:pPr>
            <w:r w:rsidRPr="001417C7">
              <w:rPr>
                <w:rFonts w:ascii="Times New Roman" w:hAnsi="Times New Roman"/>
                <w:bCs/>
                <w:sz w:val="20"/>
                <w:szCs w:val="20"/>
              </w:rPr>
              <w:t>1</w:t>
            </w:r>
          </w:p>
        </w:tc>
        <w:tc>
          <w:tcPr>
            <w:tcW w:w="4111" w:type="dxa"/>
            <w:shd w:val="clear" w:color="auto" w:fill="auto"/>
            <w:vAlign w:val="center"/>
          </w:tcPr>
          <w:p w14:paraId="030271FD" w14:textId="13F37630" w:rsidR="00100C76" w:rsidRPr="001417C7" w:rsidRDefault="00CA28BD" w:rsidP="001417C7">
            <w:pPr>
              <w:jc w:val="center"/>
              <w:rPr>
                <w:rFonts w:ascii="Times New Roman" w:hAnsi="Times New Roman"/>
                <w:sz w:val="20"/>
                <w:szCs w:val="20"/>
              </w:rPr>
            </w:pPr>
            <w:r w:rsidRPr="00CA28BD">
              <w:rPr>
                <w:rFonts w:ascii="Times New Roman" w:hAnsi="Times New Roman"/>
                <w:sz w:val="20"/>
                <w:szCs w:val="20"/>
              </w:rPr>
              <w:t>Баринова, Е.Б. Теория и практика инклюзивного обучения в образовательных организациях: учебное пособие для вузов // Москва: Издательство Юрайт, 2025. — 97 с. — ISBN 978-5-534-13878-8. — Текст  электронный</w:t>
            </w:r>
          </w:p>
        </w:tc>
        <w:tc>
          <w:tcPr>
            <w:tcW w:w="987" w:type="dxa"/>
            <w:shd w:val="clear" w:color="auto" w:fill="auto"/>
            <w:vAlign w:val="center"/>
          </w:tcPr>
          <w:p w14:paraId="0FDBA465" w14:textId="77777777" w:rsidR="00100C76" w:rsidRPr="001417C7" w:rsidRDefault="00100C76" w:rsidP="001417C7">
            <w:pPr>
              <w:ind w:left="-136" w:right="-76"/>
              <w:jc w:val="center"/>
              <w:rPr>
                <w:rFonts w:ascii="Times New Roman" w:hAnsi="Times New Roman"/>
                <w:sz w:val="20"/>
                <w:szCs w:val="20"/>
              </w:rPr>
            </w:pPr>
          </w:p>
        </w:tc>
        <w:tc>
          <w:tcPr>
            <w:tcW w:w="425" w:type="dxa"/>
            <w:shd w:val="clear" w:color="auto" w:fill="auto"/>
            <w:vAlign w:val="center"/>
          </w:tcPr>
          <w:p w14:paraId="783E73FB" w14:textId="77777777" w:rsidR="00100C76" w:rsidRPr="001417C7" w:rsidRDefault="00100C76" w:rsidP="001417C7">
            <w:pPr>
              <w:jc w:val="center"/>
              <w:rPr>
                <w:rFonts w:ascii="Times New Roman" w:hAnsi="Times New Roman"/>
                <w:bCs/>
                <w:sz w:val="20"/>
                <w:szCs w:val="20"/>
              </w:rPr>
            </w:pPr>
          </w:p>
        </w:tc>
        <w:tc>
          <w:tcPr>
            <w:tcW w:w="851" w:type="dxa"/>
            <w:shd w:val="clear" w:color="auto" w:fill="auto"/>
            <w:vAlign w:val="center"/>
          </w:tcPr>
          <w:p w14:paraId="0EF46B5C" w14:textId="77777777" w:rsidR="00100C76" w:rsidRPr="001417C7" w:rsidRDefault="00100C76" w:rsidP="001417C7">
            <w:pPr>
              <w:jc w:val="center"/>
              <w:rPr>
                <w:rFonts w:ascii="Times New Roman" w:hAnsi="Times New Roman"/>
                <w:sz w:val="20"/>
                <w:szCs w:val="20"/>
              </w:rPr>
            </w:pPr>
          </w:p>
        </w:tc>
        <w:tc>
          <w:tcPr>
            <w:tcW w:w="1559" w:type="dxa"/>
            <w:shd w:val="clear" w:color="auto" w:fill="auto"/>
            <w:vAlign w:val="center"/>
          </w:tcPr>
          <w:p w14:paraId="6645ED6F" w14:textId="70B55063" w:rsidR="00100C76" w:rsidRPr="00CA28BD" w:rsidRDefault="00CA28BD" w:rsidP="001417C7">
            <w:pPr>
              <w:jc w:val="center"/>
              <w:rPr>
                <w:rFonts w:ascii="Times New Roman" w:hAnsi="Times New Roman"/>
                <w:bCs/>
                <w:sz w:val="20"/>
                <w:szCs w:val="20"/>
                <w:lang w:val="en-US"/>
              </w:rPr>
            </w:pPr>
            <w:r w:rsidRPr="00CA28BD">
              <w:rPr>
                <w:rFonts w:ascii="Times New Roman" w:hAnsi="Times New Roman"/>
                <w:bCs/>
                <w:sz w:val="20"/>
                <w:szCs w:val="20"/>
                <w:lang w:val="en-US"/>
              </w:rPr>
              <w:t>URL: https://urait.ru/bcode/496643</w:t>
            </w:r>
          </w:p>
        </w:tc>
        <w:tc>
          <w:tcPr>
            <w:tcW w:w="970" w:type="dxa"/>
            <w:shd w:val="clear" w:color="auto" w:fill="auto"/>
            <w:vAlign w:val="center"/>
          </w:tcPr>
          <w:p w14:paraId="23B2AC65" w14:textId="77777777" w:rsidR="00100C76" w:rsidRPr="00CA28BD" w:rsidRDefault="00100C76" w:rsidP="001417C7">
            <w:pPr>
              <w:jc w:val="center"/>
              <w:rPr>
                <w:rFonts w:ascii="Times New Roman" w:hAnsi="Times New Roman"/>
                <w:bCs/>
                <w:sz w:val="20"/>
                <w:szCs w:val="20"/>
                <w:lang w:val="en-US"/>
              </w:rPr>
            </w:pPr>
          </w:p>
        </w:tc>
      </w:tr>
      <w:tr w:rsidR="00100C76" w:rsidRPr="00D84FDD" w14:paraId="5BFD61DF" w14:textId="77777777" w:rsidTr="00CA28BD">
        <w:trPr>
          <w:gridAfter w:val="1"/>
          <w:wAfter w:w="27" w:type="dxa"/>
          <w:cantSplit/>
          <w:trHeight w:val="1832"/>
          <w:jc w:val="center"/>
        </w:trPr>
        <w:tc>
          <w:tcPr>
            <w:tcW w:w="709" w:type="dxa"/>
            <w:shd w:val="clear" w:color="auto" w:fill="auto"/>
            <w:vAlign w:val="center"/>
          </w:tcPr>
          <w:p w14:paraId="5AC5E6F4" w14:textId="77777777" w:rsidR="00100C76" w:rsidRPr="001417C7" w:rsidRDefault="00100C76" w:rsidP="001417C7">
            <w:pPr>
              <w:jc w:val="center"/>
              <w:rPr>
                <w:rFonts w:ascii="Times New Roman" w:hAnsi="Times New Roman"/>
                <w:bCs/>
                <w:sz w:val="20"/>
                <w:szCs w:val="20"/>
              </w:rPr>
            </w:pPr>
            <w:r w:rsidRPr="001417C7">
              <w:rPr>
                <w:rFonts w:ascii="Times New Roman" w:hAnsi="Times New Roman"/>
                <w:bCs/>
                <w:sz w:val="20"/>
                <w:szCs w:val="20"/>
              </w:rPr>
              <w:lastRenderedPageBreak/>
              <w:t>2</w:t>
            </w:r>
          </w:p>
        </w:tc>
        <w:tc>
          <w:tcPr>
            <w:tcW w:w="4111" w:type="dxa"/>
            <w:shd w:val="clear" w:color="auto" w:fill="auto"/>
            <w:vAlign w:val="center"/>
          </w:tcPr>
          <w:p w14:paraId="753A1446" w14:textId="716D1CF4" w:rsidR="00100C76" w:rsidRPr="001417C7" w:rsidRDefault="00CA28BD" w:rsidP="001417C7">
            <w:pPr>
              <w:jc w:val="center"/>
              <w:rPr>
                <w:rFonts w:ascii="Times New Roman" w:hAnsi="Times New Roman"/>
                <w:sz w:val="20"/>
                <w:szCs w:val="20"/>
              </w:rPr>
            </w:pPr>
            <w:r w:rsidRPr="00CA28BD">
              <w:rPr>
                <w:rFonts w:ascii="Times New Roman" w:hAnsi="Times New Roman"/>
                <w:sz w:val="20"/>
                <w:szCs w:val="20"/>
              </w:rPr>
              <w:t>Баринова, Е.Б. Тьюторское сопровождение обучающихся в системе инклюзивного образования: учебное пособие для вузов // Москва: Издательство Юрайт, 2025. — 116 с. — ISBN 978-5-534-13887-0. — Текст: электронный // Образовательная платформа Юрайт</w:t>
            </w:r>
          </w:p>
        </w:tc>
        <w:tc>
          <w:tcPr>
            <w:tcW w:w="987" w:type="dxa"/>
            <w:shd w:val="clear" w:color="auto" w:fill="auto"/>
            <w:vAlign w:val="center"/>
          </w:tcPr>
          <w:p w14:paraId="5028C860" w14:textId="77777777" w:rsidR="00100C76" w:rsidRPr="001417C7" w:rsidRDefault="00100C76" w:rsidP="001417C7">
            <w:pPr>
              <w:ind w:left="-136" w:right="-76"/>
              <w:jc w:val="center"/>
              <w:rPr>
                <w:rFonts w:ascii="Times New Roman" w:hAnsi="Times New Roman"/>
                <w:sz w:val="20"/>
                <w:szCs w:val="20"/>
              </w:rPr>
            </w:pPr>
          </w:p>
        </w:tc>
        <w:tc>
          <w:tcPr>
            <w:tcW w:w="425" w:type="dxa"/>
            <w:shd w:val="clear" w:color="auto" w:fill="auto"/>
            <w:vAlign w:val="center"/>
          </w:tcPr>
          <w:p w14:paraId="479BE9F5" w14:textId="77777777" w:rsidR="00100C76" w:rsidRPr="001417C7" w:rsidRDefault="00100C76" w:rsidP="001417C7">
            <w:pPr>
              <w:jc w:val="center"/>
              <w:rPr>
                <w:rFonts w:ascii="Times New Roman" w:hAnsi="Times New Roman"/>
                <w:bCs/>
                <w:sz w:val="20"/>
                <w:szCs w:val="20"/>
              </w:rPr>
            </w:pPr>
          </w:p>
        </w:tc>
        <w:tc>
          <w:tcPr>
            <w:tcW w:w="851" w:type="dxa"/>
            <w:shd w:val="clear" w:color="auto" w:fill="auto"/>
            <w:vAlign w:val="center"/>
          </w:tcPr>
          <w:p w14:paraId="436B491A" w14:textId="77777777" w:rsidR="00100C76" w:rsidRPr="001417C7" w:rsidRDefault="00100C76" w:rsidP="001417C7">
            <w:pPr>
              <w:jc w:val="center"/>
              <w:rPr>
                <w:rFonts w:ascii="Times New Roman" w:hAnsi="Times New Roman"/>
                <w:sz w:val="20"/>
                <w:szCs w:val="20"/>
              </w:rPr>
            </w:pPr>
          </w:p>
        </w:tc>
        <w:tc>
          <w:tcPr>
            <w:tcW w:w="1559" w:type="dxa"/>
            <w:shd w:val="clear" w:color="auto" w:fill="auto"/>
            <w:vAlign w:val="center"/>
          </w:tcPr>
          <w:p w14:paraId="049A995F" w14:textId="31421674" w:rsidR="00100C76" w:rsidRPr="00CA28BD" w:rsidRDefault="00CA28BD" w:rsidP="001417C7">
            <w:pPr>
              <w:jc w:val="center"/>
              <w:rPr>
                <w:rFonts w:ascii="Times New Roman" w:hAnsi="Times New Roman"/>
                <w:bCs/>
                <w:sz w:val="20"/>
                <w:szCs w:val="20"/>
                <w:lang w:val="en-US"/>
              </w:rPr>
            </w:pPr>
            <w:r w:rsidRPr="00CA28BD">
              <w:rPr>
                <w:rFonts w:ascii="Times New Roman" w:hAnsi="Times New Roman"/>
                <w:bCs/>
                <w:sz w:val="20"/>
                <w:szCs w:val="20"/>
                <w:lang w:val="en-US"/>
              </w:rPr>
              <w:t>URL: https://urait.ru/bcode/496766</w:t>
            </w:r>
          </w:p>
        </w:tc>
        <w:tc>
          <w:tcPr>
            <w:tcW w:w="970" w:type="dxa"/>
            <w:shd w:val="clear" w:color="auto" w:fill="auto"/>
            <w:vAlign w:val="center"/>
          </w:tcPr>
          <w:p w14:paraId="39FA8CEE" w14:textId="77777777" w:rsidR="00100C76" w:rsidRPr="00CA28BD" w:rsidRDefault="00100C76" w:rsidP="001417C7">
            <w:pPr>
              <w:jc w:val="center"/>
              <w:rPr>
                <w:rFonts w:ascii="Times New Roman" w:hAnsi="Times New Roman"/>
                <w:bCs/>
                <w:sz w:val="20"/>
                <w:szCs w:val="20"/>
                <w:lang w:val="en-US"/>
              </w:rPr>
            </w:pPr>
          </w:p>
        </w:tc>
      </w:tr>
      <w:tr w:rsidR="00100C76" w:rsidRPr="00D84FDD" w14:paraId="7D1AEF42" w14:textId="77777777" w:rsidTr="00CA28BD">
        <w:trPr>
          <w:gridAfter w:val="1"/>
          <w:wAfter w:w="27" w:type="dxa"/>
          <w:cantSplit/>
          <w:trHeight w:val="1485"/>
          <w:jc w:val="center"/>
        </w:trPr>
        <w:tc>
          <w:tcPr>
            <w:tcW w:w="709" w:type="dxa"/>
            <w:shd w:val="clear" w:color="auto" w:fill="auto"/>
            <w:vAlign w:val="center"/>
          </w:tcPr>
          <w:p w14:paraId="22A098EE" w14:textId="77777777" w:rsidR="00100C76" w:rsidRPr="001417C7" w:rsidRDefault="00100C76" w:rsidP="001417C7">
            <w:pPr>
              <w:jc w:val="center"/>
              <w:rPr>
                <w:rFonts w:ascii="Times New Roman" w:hAnsi="Times New Roman"/>
                <w:bCs/>
                <w:sz w:val="20"/>
                <w:szCs w:val="20"/>
              </w:rPr>
            </w:pPr>
            <w:r w:rsidRPr="001417C7">
              <w:rPr>
                <w:rFonts w:ascii="Times New Roman" w:hAnsi="Times New Roman"/>
                <w:bCs/>
                <w:sz w:val="20"/>
                <w:szCs w:val="20"/>
              </w:rPr>
              <w:t>3</w:t>
            </w:r>
          </w:p>
        </w:tc>
        <w:tc>
          <w:tcPr>
            <w:tcW w:w="4111" w:type="dxa"/>
            <w:shd w:val="clear" w:color="auto" w:fill="auto"/>
            <w:vAlign w:val="center"/>
          </w:tcPr>
          <w:p w14:paraId="0617B20A" w14:textId="7593E847" w:rsidR="00100C76" w:rsidRPr="001417C7" w:rsidRDefault="00CA28BD" w:rsidP="001417C7">
            <w:pPr>
              <w:jc w:val="center"/>
              <w:rPr>
                <w:rFonts w:ascii="Times New Roman" w:hAnsi="Times New Roman"/>
                <w:iCs/>
                <w:color w:val="000000"/>
                <w:sz w:val="20"/>
                <w:szCs w:val="20"/>
                <w:shd w:val="clear" w:color="auto" w:fill="FFFFFF"/>
              </w:rPr>
            </w:pPr>
            <w:r w:rsidRPr="00CA28BD">
              <w:rPr>
                <w:rFonts w:ascii="Times New Roman" w:hAnsi="Times New Roman"/>
                <w:iCs/>
                <w:color w:val="000000"/>
                <w:sz w:val="20"/>
                <w:szCs w:val="20"/>
                <w:shd w:val="clear" w:color="auto" w:fill="FFFFFF"/>
              </w:rPr>
              <w:t>Козырева, О.А. Проблемы инклюзивного образования: учебное пособие для вузов // Москва: Издательство Юрайт, 2025. — 179 с. — ISBN 978-5-534-14411-6. — Текст: электронный // Образовательная платформа Юрайт</w:t>
            </w:r>
          </w:p>
        </w:tc>
        <w:tc>
          <w:tcPr>
            <w:tcW w:w="987" w:type="dxa"/>
            <w:shd w:val="clear" w:color="auto" w:fill="auto"/>
            <w:vAlign w:val="center"/>
          </w:tcPr>
          <w:p w14:paraId="5615D95C" w14:textId="77777777" w:rsidR="00100C76" w:rsidRPr="001417C7" w:rsidRDefault="00100C76" w:rsidP="001417C7">
            <w:pPr>
              <w:ind w:left="-136" w:right="-76"/>
              <w:jc w:val="center"/>
              <w:rPr>
                <w:rFonts w:ascii="Times New Roman" w:hAnsi="Times New Roman"/>
                <w:sz w:val="20"/>
                <w:szCs w:val="20"/>
              </w:rPr>
            </w:pPr>
          </w:p>
        </w:tc>
        <w:tc>
          <w:tcPr>
            <w:tcW w:w="425" w:type="dxa"/>
            <w:shd w:val="clear" w:color="auto" w:fill="auto"/>
            <w:vAlign w:val="center"/>
          </w:tcPr>
          <w:p w14:paraId="1F409350" w14:textId="77777777" w:rsidR="00100C76" w:rsidRPr="001417C7" w:rsidRDefault="00100C76" w:rsidP="001417C7">
            <w:pPr>
              <w:jc w:val="center"/>
              <w:rPr>
                <w:rFonts w:ascii="Times New Roman" w:hAnsi="Times New Roman"/>
                <w:bCs/>
                <w:sz w:val="20"/>
                <w:szCs w:val="20"/>
              </w:rPr>
            </w:pPr>
          </w:p>
        </w:tc>
        <w:tc>
          <w:tcPr>
            <w:tcW w:w="851" w:type="dxa"/>
            <w:shd w:val="clear" w:color="auto" w:fill="auto"/>
            <w:vAlign w:val="center"/>
          </w:tcPr>
          <w:p w14:paraId="0B602554" w14:textId="77777777" w:rsidR="00100C76" w:rsidRPr="001417C7" w:rsidRDefault="00100C76" w:rsidP="001417C7">
            <w:pPr>
              <w:jc w:val="center"/>
              <w:rPr>
                <w:rFonts w:ascii="Times New Roman" w:hAnsi="Times New Roman"/>
                <w:sz w:val="20"/>
                <w:szCs w:val="20"/>
              </w:rPr>
            </w:pPr>
          </w:p>
        </w:tc>
        <w:tc>
          <w:tcPr>
            <w:tcW w:w="1559" w:type="dxa"/>
            <w:shd w:val="clear" w:color="auto" w:fill="auto"/>
            <w:vAlign w:val="center"/>
          </w:tcPr>
          <w:p w14:paraId="3A3A061C" w14:textId="499C3D9A" w:rsidR="00100C76" w:rsidRPr="00CA28BD" w:rsidRDefault="00CA28BD" w:rsidP="001417C7">
            <w:pPr>
              <w:jc w:val="center"/>
              <w:rPr>
                <w:rFonts w:ascii="Times New Roman" w:hAnsi="Times New Roman"/>
                <w:bCs/>
                <w:sz w:val="20"/>
                <w:szCs w:val="20"/>
                <w:lang w:val="en-US"/>
              </w:rPr>
            </w:pPr>
            <w:r w:rsidRPr="00CA28BD">
              <w:rPr>
                <w:rFonts w:ascii="Times New Roman" w:hAnsi="Times New Roman"/>
                <w:bCs/>
                <w:sz w:val="20"/>
                <w:szCs w:val="20"/>
                <w:lang w:val="en-US"/>
              </w:rPr>
              <w:t>URL: https://urait.ru/bcode/497035</w:t>
            </w:r>
          </w:p>
        </w:tc>
        <w:tc>
          <w:tcPr>
            <w:tcW w:w="970" w:type="dxa"/>
            <w:shd w:val="clear" w:color="auto" w:fill="auto"/>
            <w:vAlign w:val="center"/>
          </w:tcPr>
          <w:p w14:paraId="5F09269B" w14:textId="77777777" w:rsidR="00100C76" w:rsidRPr="00CA28BD" w:rsidRDefault="00100C76" w:rsidP="001417C7">
            <w:pPr>
              <w:jc w:val="center"/>
              <w:rPr>
                <w:rFonts w:ascii="Times New Roman" w:hAnsi="Times New Roman"/>
                <w:bCs/>
                <w:sz w:val="20"/>
                <w:szCs w:val="20"/>
                <w:lang w:val="en-US"/>
              </w:rPr>
            </w:pPr>
          </w:p>
        </w:tc>
      </w:tr>
      <w:tr w:rsidR="00100C76" w:rsidRPr="001417C7" w14:paraId="36E109B3" w14:textId="77777777" w:rsidTr="007F3E7E">
        <w:trPr>
          <w:cantSplit/>
          <w:trHeight w:val="499"/>
          <w:jc w:val="center"/>
        </w:trPr>
        <w:tc>
          <w:tcPr>
            <w:tcW w:w="709" w:type="dxa"/>
            <w:shd w:val="clear" w:color="auto" w:fill="auto"/>
            <w:vAlign w:val="center"/>
          </w:tcPr>
          <w:p w14:paraId="0D59A6D9" w14:textId="77777777" w:rsidR="00100C76" w:rsidRPr="00CA28BD" w:rsidRDefault="00100C76" w:rsidP="001417C7">
            <w:pPr>
              <w:jc w:val="center"/>
              <w:rPr>
                <w:rFonts w:ascii="Times New Roman" w:hAnsi="Times New Roman"/>
                <w:bCs/>
                <w:sz w:val="20"/>
                <w:szCs w:val="20"/>
                <w:lang w:val="en-US"/>
              </w:rPr>
            </w:pPr>
          </w:p>
        </w:tc>
        <w:tc>
          <w:tcPr>
            <w:tcW w:w="8930" w:type="dxa"/>
            <w:gridSpan w:val="7"/>
            <w:shd w:val="clear" w:color="auto" w:fill="auto"/>
            <w:vAlign w:val="center"/>
          </w:tcPr>
          <w:p w14:paraId="43628DA7" w14:textId="77777777" w:rsidR="00100C76" w:rsidRPr="001417C7" w:rsidRDefault="00100C76" w:rsidP="001417C7">
            <w:pPr>
              <w:jc w:val="center"/>
              <w:rPr>
                <w:rFonts w:ascii="Times New Roman" w:hAnsi="Times New Roman"/>
                <w:b/>
                <w:sz w:val="20"/>
                <w:szCs w:val="20"/>
              </w:rPr>
            </w:pPr>
            <w:r w:rsidRPr="001417C7">
              <w:rPr>
                <w:rFonts w:ascii="Times New Roman" w:hAnsi="Times New Roman"/>
                <w:b/>
                <w:sz w:val="20"/>
                <w:szCs w:val="20"/>
              </w:rPr>
              <w:t>Дополнительная литература</w:t>
            </w:r>
          </w:p>
        </w:tc>
      </w:tr>
      <w:tr w:rsidR="00100C76" w:rsidRPr="00D84FDD" w14:paraId="38B56973" w14:textId="77777777" w:rsidTr="00CA28BD">
        <w:trPr>
          <w:gridAfter w:val="1"/>
          <w:wAfter w:w="27" w:type="dxa"/>
          <w:cantSplit/>
          <w:trHeight w:val="1389"/>
          <w:jc w:val="center"/>
        </w:trPr>
        <w:tc>
          <w:tcPr>
            <w:tcW w:w="709" w:type="dxa"/>
            <w:shd w:val="clear" w:color="auto" w:fill="auto"/>
            <w:vAlign w:val="center"/>
          </w:tcPr>
          <w:p w14:paraId="723DDD2F" w14:textId="77777777" w:rsidR="00100C76" w:rsidRPr="001417C7" w:rsidRDefault="00100C76" w:rsidP="001417C7">
            <w:pPr>
              <w:jc w:val="center"/>
              <w:rPr>
                <w:rFonts w:ascii="Times New Roman" w:hAnsi="Times New Roman"/>
                <w:bCs/>
                <w:sz w:val="20"/>
                <w:szCs w:val="20"/>
              </w:rPr>
            </w:pPr>
            <w:bookmarkStart w:id="8" w:name="_Hlk83482571"/>
            <w:r w:rsidRPr="001417C7">
              <w:rPr>
                <w:rFonts w:ascii="Times New Roman" w:hAnsi="Times New Roman"/>
                <w:bCs/>
                <w:sz w:val="20"/>
                <w:szCs w:val="20"/>
              </w:rPr>
              <w:t>1</w:t>
            </w:r>
          </w:p>
        </w:tc>
        <w:tc>
          <w:tcPr>
            <w:tcW w:w="4111" w:type="dxa"/>
            <w:shd w:val="clear" w:color="auto" w:fill="auto"/>
            <w:vAlign w:val="center"/>
          </w:tcPr>
          <w:p w14:paraId="4A5B4704" w14:textId="396404C0" w:rsidR="00100C76" w:rsidRPr="001417C7" w:rsidRDefault="00CA28BD" w:rsidP="001417C7">
            <w:pPr>
              <w:shd w:val="clear" w:color="auto" w:fill="FFFFFF"/>
              <w:autoSpaceDE w:val="0"/>
              <w:autoSpaceDN w:val="0"/>
              <w:adjustRightInd w:val="0"/>
              <w:jc w:val="center"/>
              <w:rPr>
                <w:rFonts w:ascii="Times New Roman" w:hAnsi="Times New Roman"/>
                <w:sz w:val="20"/>
                <w:szCs w:val="20"/>
              </w:rPr>
            </w:pPr>
            <w:r w:rsidRPr="00CA28BD">
              <w:rPr>
                <w:rFonts w:ascii="Times New Roman" w:hAnsi="Times New Roman"/>
                <w:sz w:val="20"/>
                <w:szCs w:val="20"/>
              </w:rPr>
              <w:t>Козырева, О.А. Современные проблемы науки и специального (дефектологического) образования: учебник для вузов // Москва: Издательство Юрайт, 2025. — 211 с. — ISBN 978-5-534-14960-9. — Текст: электронный</w:t>
            </w:r>
          </w:p>
        </w:tc>
        <w:tc>
          <w:tcPr>
            <w:tcW w:w="987" w:type="dxa"/>
            <w:shd w:val="clear" w:color="auto" w:fill="auto"/>
            <w:vAlign w:val="center"/>
          </w:tcPr>
          <w:p w14:paraId="2AC03082" w14:textId="77777777" w:rsidR="00100C76" w:rsidRPr="001417C7" w:rsidRDefault="00100C76" w:rsidP="001417C7">
            <w:pPr>
              <w:ind w:left="-136" w:right="-76"/>
              <w:jc w:val="center"/>
              <w:rPr>
                <w:rFonts w:ascii="Times New Roman" w:hAnsi="Times New Roman"/>
                <w:sz w:val="20"/>
                <w:szCs w:val="20"/>
              </w:rPr>
            </w:pPr>
          </w:p>
        </w:tc>
        <w:tc>
          <w:tcPr>
            <w:tcW w:w="425" w:type="dxa"/>
            <w:shd w:val="clear" w:color="auto" w:fill="auto"/>
            <w:vAlign w:val="center"/>
          </w:tcPr>
          <w:p w14:paraId="2A11ACB7" w14:textId="77777777" w:rsidR="00100C76" w:rsidRPr="001417C7" w:rsidRDefault="00100C76" w:rsidP="001417C7">
            <w:pPr>
              <w:jc w:val="center"/>
              <w:rPr>
                <w:rFonts w:ascii="Times New Roman" w:hAnsi="Times New Roman"/>
                <w:bCs/>
                <w:sz w:val="20"/>
                <w:szCs w:val="20"/>
              </w:rPr>
            </w:pPr>
          </w:p>
        </w:tc>
        <w:tc>
          <w:tcPr>
            <w:tcW w:w="851" w:type="dxa"/>
            <w:shd w:val="clear" w:color="auto" w:fill="auto"/>
            <w:vAlign w:val="center"/>
          </w:tcPr>
          <w:p w14:paraId="031BB8E2" w14:textId="77777777" w:rsidR="00100C76" w:rsidRPr="001417C7" w:rsidRDefault="00100C76" w:rsidP="001417C7">
            <w:pPr>
              <w:tabs>
                <w:tab w:val="center" w:pos="135"/>
              </w:tabs>
              <w:ind w:hanging="789"/>
              <w:jc w:val="center"/>
              <w:rPr>
                <w:rFonts w:ascii="Times New Roman" w:hAnsi="Times New Roman"/>
                <w:bCs/>
                <w:sz w:val="20"/>
                <w:szCs w:val="20"/>
                <w:vertAlign w:val="subscript"/>
              </w:rPr>
            </w:pPr>
          </w:p>
        </w:tc>
        <w:tc>
          <w:tcPr>
            <w:tcW w:w="1559" w:type="dxa"/>
            <w:shd w:val="clear" w:color="auto" w:fill="auto"/>
            <w:vAlign w:val="center"/>
          </w:tcPr>
          <w:p w14:paraId="139C8B0A" w14:textId="118B2B7B" w:rsidR="00100C76" w:rsidRPr="00CA28BD" w:rsidRDefault="00CA28BD" w:rsidP="001417C7">
            <w:pPr>
              <w:jc w:val="center"/>
              <w:rPr>
                <w:rFonts w:ascii="Times New Roman" w:hAnsi="Times New Roman"/>
                <w:sz w:val="20"/>
                <w:szCs w:val="20"/>
                <w:lang w:val="en-US"/>
              </w:rPr>
            </w:pPr>
            <w:r w:rsidRPr="00CA28BD">
              <w:rPr>
                <w:rFonts w:ascii="Times New Roman" w:hAnsi="Times New Roman"/>
                <w:sz w:val="20"/>
                <w:szCs w:val="20"/>
                <w:lang w:val="en-US"/>
              </w:rPr>
              <w:t>URL: https://urait.ru/bcode/487474</w:t>
            </w:r>
          </w:p>
        </w:tc>
        <w:tc>
          <w:tcPr>
            <w:tcW w:w="970" w:type="dxa"/>
            <w:shd w:val="clear" w:color="auto" w:fill="auto"/>
            <w:vAlign w:val="center"/>
          </w:tcPr>
          <w:p w14:paraId="778EB4A7" w14:textId="77777777" w:rsidR="00100C76" w:rsidRPr="00CA28BD" w:rsidRDefault="00100C76" w:rsidP="001417C7">
            <w:pPr>
              <w:jc w:val="center"/>
              <w:rPr>
                <w:rFonts w:ascii="Times New Roman" w:hAnsi="Times New Roman"/>
                <w:sz w:val="20"/>
                <w:szCs w:val="20"/>
                <w:lang w:val="en-US"/>
              </w:rPr>
            </w:pPr>
          </w:p>
        </w:tc>
      </w:tr>
      <w:tr w:rsidR="00100C76" w:rsidRPr="00D84FDD" w14:paraId="2F399250" w14:textId="77777777" w:rsidTr="00CA28BD">
        <w:trPr>
          <w:gridAfter w:val="1"/>
          <w:wAfter w:w="27" w:type="dxa"/>
          <w:cantSplit/>
          <w:trHeight w:val="1126"/>
          <w:jc w:val="center"/>
        </w:trPr>
        <w:tc>
          <w:tcPr>
            <w:tcW w:w="709" w:type="dxa"/>
            <w:shd w:val="clear" w:color="auto" w:fill="auto"/>
            <w:vAlign w:val="center"/>
          </w:tcPr>
          <w:p w14:paraId="229B2125" w14:textId="77777777" w:rsidR="00100C76" w:rsidRPr="001417C7" w:rsidRDefault="00100C76" w:rsidP="001417C7">
            <w:pPr>
              <w:jc w:val="center"/>
              <w:rPr>
                <w:rFonts w:ascii="Times New Roman" w:hAnsi="Times New Roman"/>
                <w:bCs/>
                <w:sz w:val="20"/>
                <w:szCs w:val="20"/>
              </w:rPr>
            </w:pPr>
            <w:r w:rsidRPr="001417C7">
              <w:rPr>
                <w:rFonts w:ascii="Times New Roman" w:hAnsi="Times New Roman"/>
                <w:bCs/>
                <w:sz w:val="20"/>
                <w:szCs w:val="20"/>
              </w:rPr>
              <w:t>2</w:t>
            </w:r>
          </w:p>
        </w:tc>
        <w:tc>
          <w:tcPr>
            <w:tcW w:w="4111" w:type="dxa"/>
            <w:shd w:val="clear" w:color="auto" w:fill="auto"/>
            <w:vAlign w:val="center"/>
          </w:tcPr>
          <w:p w14:paraId="34533D0B" w14:textId="5A023878" w:rsidR="00100C76" w:rsidRPr="001417C7" w:rsidRDefault="00CA28BD" w:rsidP="001417C7">
            <w:pPr>
              <w:shd w:val="clear" w:color="auto" w:fill="FFFFFF"/>
              <w:autoSpaceDE w:val="0"/>
              <w:autoSpaceDN w:val="0"/>
              <w:adjustRightInd w:val="0"/>
              <w:jc w:val="center"/>
              <w:rPr>
                <w:rFonts w:ascii="Times New Roman" w:hAnsi="Times New Roman"/>
                <w:sz w:val="20"/>
                <w:szCs w:val="20"/>
              </w:rPr>
            </w:pPr>
            <w:r w:rsidRPr="00CA28BD">
              <w:rPr>
                <w:rFonts w:ascii="Times New Roman" w:hAnsi="Times New Roman"/>
                <w:sz w:val="20"/>
                <w:szCs w:val="20"/>
              </w:rPr>
              <w:t>Михальчи, Е.В. Инклюзивное образование: учебник и практикум для вузов // Москва: Издательство Юрайт, 2025. — 177 с. — ISBN 978-5-534-04943-5. — Текст: электронный</w:t>
            </w:r>
          </w:p>
        </w:tc>
        <w:tc>
          <w:tcPr>
            <w:tcW w:w="987" w:type="dxa"/>
            <w:shd w:val="clear" w:color="auto" w:fill="auto"/>
            <w:vAlign w:val="center"/>
          </w:tcPr>
          <w:p w14:paraId="7859961A" w14:textId="77777777" w:rsidR="00100C76" w:rsidRPr="001417C7" w:rsidRDefault="00100C76" w:rsidP="001417C7">
            <w:pPr>
              <w:ind w:left="-136" w:right="-76"/>
              <w:jc w:val="center"/>
              <w:rPr>
                <w:rFonts w:ascii="Times New Roman" w:hAnsi="Times New Roman"/>
                <w:sz w:val="20"/>
                <w:szCs w:val="20"/>
              </w:rPr>
            </w:pPr>
          </w:p>
        </w:tc>
        <w:tc>
          <w:tcPr>
            <w:tcW w:w="425" w:type="dxa"/>
            <w:shd w:val="clear" w:color="auto" w:fill="auto"/>
            <w:vAlign w:val="center"/>
          </w:tcPr>
          <w:p w14:paraId="1FE04BBF" w14:textId="77777777" w:rsidR="00100C76" w:rsidRPr="001417C7" w:rsidRDefault="00100C76" w:rsidP="001417C7">
            <w:pPr>
              <w:jc w:val="center"/>
              <w:rPr>
                <w:rFonts w:ascii="Times New Roman" w:hAnsi="Times New Roman"/>
                <w:bCs/>
                <w:sz w:val="20"/>
                <w:szCs w:val="20"/>
              </w:rPr>
            </w:pPr>
          </w:p>
        </w:tc>
        <w:tc>
          <w:tcPr>
            <w:tcW w:w="851" w:type="dxa"/>
            <w:shd w:val="clear" w:color="auto" w:fill="auto"/>
            <w:vAlign w:val="center"/>
          </w:tcPr>
          <w:p w14:paraId="7AC6B23A" w14:textId="77777777" w:rsidR="00100C76" w:rsidRPr="001417C7" w:rsidRDefault="00100C76" w:rsidP="001417C7">
            <w:pPr>
              <w:tabs>
                <w:tab w:val="center" w:pos="135"/>
              </w:tabs>
              <w:ind w:hanging="789"/>
              <w:jc w:val="center"/>
              <w:rPr>
                <w:rFonts w:ascii="Times New Roman" w:hAnsi="Times New Roman"/>
                <w:bCs/>
                <w:sz w:val="20"/>
                <w:szCs w:val="20"/>
                <w:vertAlign w:val="subscript"/>
              </w:rPr>
            </w:pPr>
          </w:p>
        </w:tc>
        <w:tc>
          <w:tcPr>
            <w:tcW w:w="1559" w:type="dxa"/>
            <w:shd w:val="clear" w:color="auto" w:fill="auto"/>
            <w:vAlign w:val="center"/>
          </w:tcPr>
          <w:p w14:paraId="1122ED50" w14:textId="1C94B6A1" w:rsidR="00100C76" w:rsidRPr="00CA28BD" w:rsidRDefault="00CA28BD" w:rsidP="001417C7">
            <w:pPr>
              <w:jc w:val="center"/>
              <w:rPr>
                <w:rFonts w:ascii="Times New Roman" w:hAnsi="Times New Roman"/>
                <w:bCs/>
                <w:sz w:val="20"/>
                <w:szCs w:val="20"/>
                <w:lang w:val="en-US"/>
              </w:rPr>
            </w:pPr>
            <w:r w:rsidRPr="00CA28BD">
              <w:rPr>
                <w:rFonts w:ascii="Times New Roman" w:hAnsi="Times New Roman"/>
                <w:bCs/>
                <w:sz w:val="20"/>
                <w:szCs w:val="20"/>
                <w:lang w:val="en-US"/>
              </w:rPr>
              <w:t>URL: https://urait.ru/bcode/493142</w:t>
            </w:r>
          </w:p>
        </w:tc>
        <w:tc>
          <w:tcPr>
            <w:tcW w:w="970" w:type="dxa"/>
            <w:shd w:val="clear" w:color="auto" w:fill="auto"/>
            <w:vAlign w:val="center"/>
          </w:tcPr>
          <w:p w14:paraId="03F6D442" w14:textId="77777777" w:rsidR="00100C76" w:rsidRPr="00CA28BD" w:rsidRDefault="00100C76" w:rsidP="001417C7">
            <w:pPr>
              <w:jc w:val="center"/>
              <w:rPr>
                <w:rFonts w:ascii="Times New Roman" w:hAnsi="Times New Roman"/>
                <w:sz w:val="20"/>
                <w:szCs w:val="20"/>
                <w:lang w:val="en-US"/>
              </w:rPr>
            </w:pPr>
          </w:p>
        </w:tc>
      </w:tr>
      <w:tr w:rsidR="00CA28BD" w:rsidRPr="00D84FDD" w14:paraId="790AC40C" w14:textId="77777777" w:rsidTr="00CA28BD">
        <w:trPr>
          <w:gridAfter w:val="1"/>
          <w:wAfter w:w="27" w:type="dxa"/>
          <w:cantSplit/>
          <w:trHeight w:val="1398"/>
          <w:jc w:val="center"/>
        </w:trPr>
        <w:tc>
          <w:tcPr>
            <w:tcW w:w="709" w:type="dxa"/>
            <w:shd w:val="clear" w:color="auto" w:fill="auto"/>
            <w:vAlign w:val="center"/>
          </w:tcPr>
          <w:p w14:paraId="333F6B5B" w14:textId="2A8022B4" w:rsidR="00CA28BD" w:rsidRPr="001417C7" w:rsidRDefault="00CA28BD" w:rsidP="001417C7">
            <w:pPr>
              <w:jc w:val="center"/>
              <w:rPr>
                <w:rFonts w:ascii="Times New Roman" w:hAnsi="Times New Roman"/>
                <w:bCs/>
                <w:sz w:val="20"/>
                <w:szCs w:val="20"/>
              </w:rPr>
            </w:pPr>
            <w:r>
              <w:rPr>
                <w:rFonts w:ascii="Times New Roman" w:hAnsi="Times New Roman"/>
                <w:bCs/>
                <w:sz w:val="20"/>
                <w:szCs w:val="20"/>
              </w:rPr>
              <w:t>3</w:t>
            </w:r>
          </w:p>
        </w:tc>
        <w:tc>
          <w:tcPr>
            <w:tcW w:w="4111" w:type="dxa"/>
            <w:shd w:val="clear" w:color="auto" w:fill="auto"/>
            <w:vAlign w:val="center"/>
          </w:tcPr>
          <w:p w14:paraId="23064D83" w14:textId="3C81E40F" w:rsidR="00CA28BD" w:rsidRPr="001417C7" w:rsidRDefault="00CA28BD" w:rsidP="001417C7">
            <w:pPr>
              <w:shd w:val="clear" w:color="auto" w:fill="FFFFFF"/>
              <w:autoSpaceDE w:val="0"/>
              <w:autoSpaceDN w:val="0"/>
              <w:adjustRightInd w:val="0"/>
              <w:jc w:val="center"/>
              <w:rPr>
                <w:rFonts w:ascii="Times New Roman" w:hAnsi="Times New Roman"/>
                <w:sz w:val="20"/>
                <w:szCs w:val="20"/>
              </w:rPr>
            </w:pPr>
            <w:r w:rsidRPr="00CA28BD">
              <w:rPr>
                <w:rFonts w:ascii="Times New Roman" w:hAnsi="Times New Roman"/>
                <w:sz w:val="20"/>
                <w:szCs w:val="20"/>
              </w:rPr>
              <w:t>Фуряева, Т.В. Модели инклюзивного образования: учебное пособие для вузов // Москва: Издательство Юрайт, 2025. — 176 с. — ISBN 978-5-534-10939-9. — Текст: электронный</w:t>
            </w:r>
          </w:p>
        </w:tc>
        <w:tc>
          <w:tcPr>
            <w:tcW w:w="987" w:type="dxa"/>
            <w:shd w:val="clear" w:color="auto" w:fill="auto"/>
            <w:vAlign w:val="center"/>
          </w:tcPr>
          <w:p w14:paraId="43D8710F" w14:textId="77777777" w:rsidR="00CA28BD" w:rsidRPr="001417C7" w:rsidRDefault="00CA28BD" w:rsidP="001417C7">
            <w:pPr>
              <w:ind w:left="-136" w:right="-76"/>
              <w:jc w:val="center"/>
              <w:rPr>
                <w:rFonts w:ascii="Times New Roman" w:hAnsi="Times New Roman"/>
                <w:sz w:val="20"/>
                <w:szCs w:val="20"/>
              </w:rPr>
            </w:pPr>
          </w:p>
        </w:tc>
        <w:tc>
          <w:tcPr>
            <w:tcW w:w="425" w:type="dxa"/>
            <w:shd w:val="clear" w:color="auto" w:fill="auto"/>
            <w:vAlign w:val="center"/>
          </w:tcPr>
          <w:p w14:paraId="61761773" w14:textId="77777777" w:rsidR="00CA28BD" w:rsidRPr="001417C7" w:rsidRDefault="00CA28BD" w:rsidP="001417C7">
            <w:pPr>
              <w:jc w:val="center"/>
              <w:rPr>
                <w:rFonts w:ascii="Times New Roman" w:hAnsi="Times New Roman"/>
                <w:bCs/>
                <w:sz w:val="20"/>
                <w:szCs w:val="20"/>
              </w:rPr>
            </w:pPr>
          </w:p>
        </w:tc>
        <w:tc>
          <w:tcPr>
            <w:tcW w:w="851" w:type="dxa"/>
            <w:shd w:val="clear" w:color="auto" w:fill="auto"/>
            <w:vAlign w:val="center"/>
          </w:tcPr>
          <w:p w14:paraId="0A6E902A" w14:textId="77777777" w:rsidR="00CA28BD" w:rsidRPr="001417C7" w:rsidRDefault="00CA28BD" w:rsidP="001417C7">
            <w:pPr>
              <w:tabs>
                <w:tab w:val="center" w:pos="135"/>
              </w:tabs>
              <w:ind w:hanging="789"/>
              <w:jc w:val="center"/>
              <w:rPr>
                <w:rFonts w:ascii="Times New Roman" w:hAnsi="Times New Roman"/>
                <w:bCs/>
                <w:sz w:val="20"/>
                <w:szCs w:val="20"/>
                <w:vertAlign w:val="subscript"/>
              </w:rPr>
            </w:pPr>
          </w:p>
        </w:tc>
        <w:tc>
          <w:tcPr>
            <w:tcW w:w="1559" w:type="dxa"/>
            <w:shd w:val="clear" w:color="auto" w:fill="auto"/>
            <w:vAlign w:val="center"/>
          </w:tcPr>
          <w:p w14:paraId="4E9D58A0" w14:textId="219E5176" w:rsidR="00CA28BD" w:rsidRPr="00CA28BD" w:rsidRDefault="00CA28BD" w:rsidP="001417C7">
            <w:pPr>
              <w:jc w:val="center"/>
              <w:rPr>
                <w:rFonts w:ascii="Times New Roman" w:hAnsi="Times New Roman"/>
                <w:bCs/>
                <w:sz w:val="20"/>
                <w:szCs w:val="20"/>
                <w:lang w:val="en-US"/>
              </w:rPr>
            </w:pPr>
            <w:r w:rsidRPr="00CA28BD">
              <w:rPr>
                <w:rFonts w:ascii="Times New Roman" w:hAnsi="Times New Roman"/>
                <w:bCs/>
                <w:sz w:val="20"/>
                <w:szCs w:val="20"/>
                <w:lang w:val="en-US"/>
              </w:rPr>
              <w:t>URL: https://urait.ru/bcode/493339</w:t>
            </w:r>
          </w:p>
        </w:tc>
        <w:tc>
          <w:tcPr>
            <w:tcW w:w="970" w:type="dxa"/>
            <w:shd w:val="clear" w:color="auto" w:fill="auto"/>
            <w:vAlign w:val="center"/>
          </w:tcPr>
          <w:p w14:paraId="055DC2E7" w14:textId="77777777" w:rsidR="00CA28BD" w:rsidRPr="00CA28BD" w:rsidRDefault="00CA28BD" w:rsidP="001417C7">
            <w:pPr>
              <w:jc w:val="center"/>
              <w:rPr>
                <w:rFonts w:ascii="Times New Roman" w:hAnsi="Times New Roman"/>
                <w:sz w:val="20"/>
                <w:szCs w:val="20"/>
                <w:lang w:val="en-US"/>
              </w:rPr>
            </w:pPr>
          </w:p>
        </w:tc>
      </w:tr>
      <w:bookmarkEnd w:id="8"/>
    </w:tbl>
    <w:p w14:paraId="6606C8E9" w14:textId="77777777" w:rsidR="00D410B8" w:rsidRPr="00CA28BD" w:rsidRDefault="00D410B8" w:rsidP="00D410B8">
      <w:pPr>
        <w:widowControl w:val="0"/>
        <w:tabs>
          <w:tab w:val="left" w:pos="1134"/>
        </w:tabs>
        <w:contextualSpacing/>
        <w:jc w:val="both"/>
        <w:rPr>
          <w:rFonts w:ascii="Times New Roman" w:eastAsia="Times New Roman" w:hAnsi="Times New Roman"/>
          <w:i/>
          <w:iCs/>
          <w:sz w:val="24"/>
          <w:szCs w:val="24"/>
          <w:lang w:val="en-US" w:eastAsia="ru-RU" w:bidi="ru-RU"/>
        </w:rPr>
      </w:pPr>
    </w:p>
    <w:p w14:paraId="0AC392D3" w14:textId="39E4AF6F" w:rsidR="0098230D" w:rsidRPr="00141214" w:rsidRDefault="0021179F" w:rsidP="0021179F">
      <w:pPr>
        <w:widowControl w:val="0"/>
        <w:tabs>
          <w:tab w:val="left" w:pos="709"/>
        </w:tabs>
        <w:ind w:firstLine="709"/>
        <w:contextualSpacing/>
        <w:rPr>
          <w:rFonts w:ascii="Times New Roman" w:eastAsia="Times New Roman" w:hAnsi="Times New Roman"/>
          <w:i/>
          <w:iCs/>
          <w:sz w:val="28"/>
          <w:szCs w:val="28"/>
          <w:lang w:eastAsia="ru-RU" w:bidi="ru-RU"/>
        </w:rPr>
      </w:pPr>
      <w:r>
        <w:rPr>
          <w:rFonts w:ascii="Times New Roman" w:eastAsia="Times New Roman" w:hAnsi="Times New Roman"/>
          <w:b/>
          <w:bCs/>
          <w:sz w:val="28"/>
          <w:szCs w:val="28"/>
          <w:lang w:eastAsia="ru-RU" w:bidi="ru-RU"/>
        </w:rPr>
        <w:t>3.</w:t>
      </w:r>
      <w:r w:rsidR="00F671A7">
        <w:rPr>
          <w:rFonts w:ascii="Times New Roman" w:eastAsia="Times New Roman" w:hAnsi="Times New Roman"/>
          <w:b/>
          <w:bCs/>
          <w:sz w:val="28"/>
          <w:szCs w:val="28"/>
          <w:lang w:eastAsia="ru-RU" w:bidi="ru-RU"/>
        </w:rPr>
        <w:t>2</w:t>
      </w:r>
      <w:r>
        <w:rPr>
          <w:rFonts w:ascii="Times New Roman" w:eastAsia="Times New Roman" w:hAnsi="Times New Roman"/>
          <w:b/>
          <w:bCs/>
          <w:sz w:val="28"/>
          <w:szCs w:val="28"/>
          <w:lang w:eastAsia="ru-RU" w:bidi="ru-RU"/>
        </w:rPr>
        <w:t xml:space="preserve">.2. </w:t>
      </w:r>
      <w:r w:rsidR="0098230D" w:rsidRPr="00141214">
        <w:rPr>
          <w:rFonts w:ascii="Times New Roman" w:eastAsia="Times New Roman" w:hAnsi="Times New Roman"/>
          <w:b/>
          <w:bCs/>
          <w:sz w:val="28"/>
          <w:szCs w:val="28"/>
          <w:lang w:eastAsia="ru-RU" w:bidi="ru-RU"/>
        </w:rPr>
        <w:t>Интернет-ресурсы</w:t>
      </w:r>
    </w:p>
    <w:p w14:paraId="192ED00D" w14:textId="6FF3C6C9" w:rsidR="00C95EDC" w:rsidRPr="00C95EDC" w:rsidRDefault="00D410B8"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 xml:space="preserve">1. </w:t>
      </w:r>
      <w:r w:rsidR="001A7E4C" w:rsidRPr="001A7E4C">
        <w:rPr>
          <w:rFonts w:ascii="Times New Roman" w:eastAsia="Times New Roman" w:hAnsi="Times New Roman"/>
          <w:iCs/>
          <w:sz w:val="28"/>
          <w:szCs w:val="28"/>
          <w:lang w:eastAsia="ru-RU" w:bidi="ru-RU"/>
        </w:rPr>
        <w:t>Научная электронная библиотека «Киберленинка» - https://cyberleninka.ru/</w:t>
      </w:r>
      <w:bookmarkStart w:id="9" w:name="_GoBack"/>
      <w:bookmarkEnd w:id="9"/>
    </w:p>
    <w:p w14:paraId="33F04902"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2. Образовательная платформа «Юрайт» - https://urait.ru/</w:t>
      </w:r>
    </w:p>
    <w:p w14:paraId="242D93BE"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3. Электронно-библиотечная система «Лань» - https://e.lanbook.com/</w:t>
      </w:r>
    </w:p>
    <w:p w14:paraId="0389947A"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4. МЭБ (межвузовская электронная библиотека) НГПУ - https://icdlib.nspu.ru/</w:t>
      </w:r>
    </w:p>
    <w:p w14:paraId="5011C57D"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5. Научная электронная библиотека ELIBRARY.RU - https://www.elibrary.ru/</w:t>
      </w:r>
    </w:p>
    <w:p w14:paraId="54D23CF4"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6. СПС «КонсультантПлюс» - http://www.consultant.ru/</w:t>
      </w:r>
    </w:p>
    <w:p w14:paraId="20792FBD" w14:textId="77777777" w:rsidR="00C95EDC" w:rsidRPr="00C95EDC" w:rsidRDefault="00C95EDC" w:rsidP="00C95EDC">
      <w:pPr>
        <w:widowControl w:val="0"/>
        <w:tabs>
          <w:tab w:val="left" w:pos="656"/>
        </w:tabs>
        <w:ind w:firstLine="709"/>
        <w:contextualSpacing/>
        <w:jc w:val="both"/>
        <w:rPr>
          <w:rFonts w:ascii="Times New Roman" w:eastAsia="Times New Roman" w:hAnsi="Times New Roman"/>
          <w:iCs/>
          <w:sz w:val="28"/>
          <w:szCs w:val="28"/>
          <w:lang w:eastAsia="ru-RU" w:bidi="ru-RU"/>
        </w:rPr>
      </w:pPr>
      <w:r w:rsidRPr="00C95EDC">
        <w:rPr>
          <w:rFonts w:ascii="Times New Roman" w:eastAsia="Times New Roman" w:hAnsi="Times New Roman"/>
          <w:iCs/>
          <w:sz w:val="28"/>
          <w:szCs w:val="28"/>
          <w:lang w:eastAsia="ru-RU" w:bidi="ru-RU"/>
        </w:rPr>
        <w:t>7. Единое окно доступа к образовательным ресурсам - http://window.edu.ru/catalog/</w:t>
      </w:r>
    </w:p>
    <w:p w14:paraId="1A3CE84A" w14:textId="3FA95A3C" w:rsidR="00C95EDC" w:rsidRDefault="00C95EDC" w:rsidP="00D410B8">
      <w:pPr>
        <w:widowControl w:val="0"/>
        <w:tabs>
          <w:tab w:val="left" w:pos="0"/>
          <w:tab w:val="left" w:pos="426"/>
        </w:tabs>
        <w:ind w:left="709"/>
        <w:contextualSpacing/>
        <w:jc w:val="both"/>
        <w:rPr>
          <w:rFonts w:ascii="Times New Roman" w:eastAsia="Times New Roman" w:hAnsi="Times New Roman"/>
          <w:iCs/>
          <w:sz w:val="28"/>
          <w:szCs w:val="28"/>
          <w:lang w:eastAsia="ru-RU" w:bidi="ru-RU"/>
        </w:rPr>
      </w:pPr>
    </w:p>
    <w:p w14:paraId="5EF773C1" w14:textId="77777777" w:rsidR="001A7E4C" w:rsidRDefault="001A7E4C" w:rsidP="00D410B8">
      <w:pPr>
        <w:widowControl w:val="0"/>
        <w:tabs>
          <w:tab w:val="left" w:pos="0"/>
          <w:tab w:val="left" w:pos="426"/>
        </w:tabs>
        <w:ind w:left="709"/>
        <w:contextualSpacing/>
        <w:jc w:val="both"/>
        <w:rPr>
          <w:rFonts w:ascii="Times New Roman" w:eastAsia="Times New Roman" w:hAnsi="Times New Roman"/>
          <w:b/>
          <w:bCs/>
          <w:sz w:val="28"/>
          <w:szCs w:val="28"/>
          <w:lang w:eastAsia="ru-RU" w:bidi="ru-RU"/>
        </w:rPr>
      </w:pPr>
    </w:p>
    <w:p w14:paraId="1E3AC829" w14:textId="2FF18FEE" w:rsidR="0098230D" w:rsidRPr="00D410B8" w:rsidRDefault="00625962" w:rsidP="00D410B8">
      <w:pPr>
        <w:widowControl w:val="0"/>
        <w:tabs>
          <w:tab w:val="left" w:pos="0"/>
          <w:tab w:val="left" w:pos="426"/>
        </w:tabs>
        <w:ind w:left="709"/>
        <w:contextualSpacing/>
        <w:jc w:val="both"/>
        <w:rPr>
          <w:rFonts w:ascii="Times New Roman" w:eastAsia="Times New Roman" w:hAnsi="Times New Roman"/>
          <w:i/>
          <w:iCs/>
          <w:sz w:val="28"/>
          <w:szCs w:val="28"/>
          <w:lang w:eastAsia="ru-RU" w:bidi="ru-RU"/>
        </w:rPr>
      </w:pPr>
      <w:r>
        <w:rPr>
          <w:rFonts w:ascii="Times New Roman" w:eastAsia="Times New Roman" w:hAnsi="Times New Roman"/>
          <w:b/>
          <w:bCs/>
          <w:sz w:val="28"/>
          <w:szCs w:val="28"/>
          <w:lang w:eastAsia="ru-RU" w:bidi="ru-RU"/>
        </w:rPr>
        <w:t>3.</w:t>
      </w:r>
      <w:r w:rsidR="00F671A7">
        <w:rPr>
          <w:rFonts w:ascii="Times New Roman" w:eastAsia="Times New Roman" w:hAnsi="Times New Roman"/>
          <w:b/>
          <w:bCs/>
          <w:sz w:val="28"/>
          <w:szCs w:val="28"/>
          <w:lang w:eastAsia="ru-RU" w:bidi="ru-RU"/>
        </w:rPr>
        <w:t>3</w:t>
      </w:r>
      <w:r>
        <w:rPr>
          <w:rFonts w:ascii="Times New Roman" w:eastAsia="Times New Roman" w:hAnsi="Times New Roman"/>
          <w:b/>
          <w:bCs/>
          <w:sz w:val="28"/>
          <w:szCs w:val="28"/>
          <w:lang w:eastAsia="ru-RU" w:bidi="ru-RU"/>
        </w:rPr>
        <w:t>.</w:t>
      </w:r>
      <w:r w:rsidR="0098230D" w:rsidRPr="00141214">
        <w:rPr>
          <w:rFonts w:ascii="Times New Roman" w:eastAsia="Times New Roman" w:hAnsi="Times New Roman"/>
          <w:b/>
          <w:bCs/>
          <w:sz w:val="28"/>
          <w:szCs w:val="28"/>
          <w:lang w:eastAsia="ru-RU" w:bidi="ru-RU"/>
        </w:rPr>
        <w:t xml:space="preserve"> Материально-техническое обеспечение дисциплины </w:t>
      </w:r>
    </w:p>
    <w:p w14:paraId="501D8491" w14:textId="77777777" w:rsidR="0098230D" w:rsidRPr="00141214" w:rsidRDefault="0098230D" w:rsidP="0098230D">
      <w:pPr>
        <w:widowControl w:val="0"/>
        <w:spacing w:line="276" w:lineRule="auto"/>
        <w:ind w:firstLine="709"/>
        <w:contextualSpacing/>
        <w:jc w:val="both"/>
        <w:rPr>
          <w:rFonts w:ascii="Times New Roman" w:eastAsia="Times New Roman" w:hAnsi="Times New Roman"/>
          <w:sz w:val="28"/>
          <w:szCs w:val="28"/>
          <w:lang w:eastAsia="ru-RU" w:bidi="ru-RU"/>
        </w:rPr>
      </w:pPr>
      <w:r w:rsidRPr="00141214">
        <w:rPr>
          <w:rFonts w:ascii="Times New Roman" w:eastAsia="Times New Roman" w:hAnsi="Times New Roman"/>
          <w:sz w:val="28"/>
          <w:szCs w:val="28"/>
          <w:lang w:eastAsia="ru-RU" w:bidi="ru-RU"/>
        </w:rPr>
        <w:t>Для осуществления образовательного процесса по дисциплине необходима следующая материально-техническая база:</w:t>
      </w:r>
    </w:p>
    <w:p w14:paraId="460CA457" w14:textId="20832B8A" w:rsidR="0098230D" w:rsidRPr="00141214" w:rsidRDefault="0098230D" w:rsidP="00D410B8">
      <w:pPr>
        <w:widowControl w:val="0"/>
        <w:ind w:firstLine="709"/>
        <w:contextualSpacing/>
        <w:jc w:val="right"/>
        <w:rPr>
          <w:rFonts w:ascii="Times New Roman" w:eastAsia="Times New Roman" w:hAnsi="Times New Roman"/>
          <w:i/>
          <w:iCs/>
          <w:sz w:val="24"/>
          <w:szCs w:val="24"/>
          <w:lang w:eastAsia="ru-RU" w:bidi="ru-RU"/>
        </w:rPr>
      </w:pPr>
      <w:bookmarkStart w:id="10" w:name="_Hlk101401129"/>
      <w:r w:rsidRPr="00141214">
        <w:rPr>
          <w:rFonts w:ascii="Times New Roman" w:eastAsia="Times New Roman" w:hAnsi="Times New Roman"/>
          <w:i/>
          <w:iCs/>
          <w:sz w:val="24"/>
          <w:szCs w:val="24"/>
          <w:lang w:val="x-none" w:eastAsia="ru-RU" w:bidi="ru-RU"/>
        </w:rPr>
        <w:t xml:space="preserve">Таблица </w:t>
      </w:r>
      <w:r w:rsidRPr="00141214">
        <w:rPr>
          <w:rFonts w:ascii="Times New Roman" w:eastAsia="Times New Roman" w:hAnsi="Times New Roman"/>
          <w:i/>
          <w:iCs/>
          <w:sz w:val="24"/>
          <w:szCs w:val="24"/>
          <w:lang w:eastAsia="ru-RU" w:bidi="ru-RU"/>
        </w:rPr>
        <w:t>7</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377"/>
        <w:gridCol w:w="2167"/>
        <w:gridCol w:w="7"/>
      </w:tblGrid>
      <w:tr w:rsidR="00B9136E" w:rsidRPr="00C71727" w14:paraId="23F16961" w14:textId="77777777" w:rsidTr="00C95EDC">
        <w:trPr>
          <w:gridAfter w:val="1"/>
          <w:wAfter w:w="7" w:type="dxa"/>
          <w:trHeight w:val="556"/>
        </w:trPr>
        <w:tc>
          <w:tcPr>
            <w:tcW w:w="3163" w:type="dxa"/>
            <w:shd w:val="clear" w:color="auto" w:fill="auto"/>
            <w:vAlign w:val="center"/>
          </w:tcPr>
          <w:p w14:paraId="43152EC8" w14:textId="77777777" w:rsidR="00B9136E" w:rsidRPr="00C71727" w:rsidRDefault="00B9136E" w:rsidP="00B9136E">
            <w:pPr>
              <w:autoSpaceDE w:val="0"/>
              <w:autoSpaceDN w:val="0"/>
              <w:adjustRightInd w:val="0"/>
              <w:jc w:val="center"/>
              <w:rPr>
                <w:rFonts w:ascii="Times New Roman" w:hAnsi="Times New Roman"/>
                <w:b/>
                <w:bCs/>
                <w:sz w:val="24"/>
                <w:szCs w:val="20"/>
              </w:rPr>
            </w:pPr>
            <w:bookmarkStart w:id="11" w:name="_Toc525491836"/>
            <w:r w:rsidRPr="00C71727">
              <w:rPr>
                <w:rFonts w:ascii="Times New Roman" w:hAnsi="Times New Roman"/>
                <w:b/>
                <w:bCs/>
                <w:sz w:val="24"/>
                <w:szCs w:val="20"/>
              </w:rPr>
              <w:lastRenderedPageBreak/>
              <w:t>Помещения для осуществления образовательного процесса</w:t>
            </w:r>
          </w:p>
        </w:tc>
        <w:tc>
          <w:tcPr>
            <w:tcW w:w="4617" w:type="dxa"/>
            <w:shd w:val="clear" w:color="auto" w:fill="auto"/>
            <w:vAlign w:val="center"/>
          </w:tcPr>
          <w:p w14:paraId="1EB093D0" w14:textId="77777777" w:rsidR="00B9136E" w:rsidRPr="00C71727" w:rsidRDefault="00B9136E" w:rsidP="00B9136E">
            <w:pPr>
              <w:autoSpaceDE w:val="0"/>
              <w:autoSpaceDN w:val="0"/>
              <w:adjustRightInd w:val="0"/>
              <w:jc w:val="center"/>
              <w:rPr>
                <w:rFonts w:ascii="Times New Roman" w:hAnsi="Times New Roman"/>
                <w:b/>
                <w:bCs/>
                <w:sz w:val="24"/>
                <w:szCs w:val="20"/>
              </w:rPr>
            </w:pPr>
            <w:r w:rsidRPr="00C71727">
              <w:rPr>
                <w:rFonts w:ascii="Times New Roman" w:hAnsi="Times New Roman"/>
                <w:b/>
                <w:bCs/>
                <w:sz w:val="24"/>
                <w:szCs w:val="20"/>
              </w:rPr>
              <w:t>Перечень основного оборудования (с указанием кол-ва посадочных мест)</w:t>
            </w:r>
          </w:p>
        </w:tc>
        <w:tc>
          <w:tcPr>
            <w:tcW w:w="1842" w:type="dxa"/>
            <w:shd w:val="clear" w:color="auto" w:fill="auto"/>
            <w:vAlign w:val="center"/>
          </w:tcPr>
          <w:p w14:paraId="77236548" w14:textId="77777777" w:rsidR="00B9136E" w:rsidRPr="00C71727" w:rsidRDefault="00B9136E" w:rsidP="00B9136E">
            <w:pPr>
              <w:autoSpaceDE w:val="0"/>
              <w:autoSpaceDN w:val="0"/>
              <w:adjustRightInd w:val="0"/>
              <w:spacing w:after="200"/>
              <w:jc w:val="center"/>
              <w:rPr>
                <w:rFonts w:ascii="Times New Roman" w:hAnsi="Times New Roman"/>
                <w:b/>
                <w:bCs/>
                <w:sz w:val="24"/>
                <w:szCs w:val="20"/>
              </w:rPr>
            </w:pPr>
            <w:r w:rsidRPr="00C71727">
              <w:rPr>
                <w:rFonts w:ascii="Times New Roman" w:hAnsi="Times New Roman"/>
                <w:b/>
                <w:bCs/>
                <w:sz w:val="24"/>
                <w:szCs w:val="20"/>
              </w:rPr>
              <w:t>Адрес (местоположение)</w:t>
            </w:r>
          </w:p>
        </w:tc>
      </w:tr>
      <w:tr w:rsidR="00B9136E" w:rsidRPr="00C71727" w14:paraId="4A24EE38" w14:textId="77777777" w:rsidTr="00ED1D4E">
        <w:trPr>
          <w:trHeight w:val="311"/>
        </w:trPr>
        <w:tc>
          <w:tcPr>
            <w:tcW w:w="9629" w:type="dxa"/>
            <w:gridSpan w:val="4"/>
            <w:shd w:val="clear" w:color="auto" w:fill="auto"/>
            <w:vAlign w:val="center"/>
          </w:tcPr>
          <w:p w14:paraId="7F646934" w14:textId="77777777" w:rsidR="00B9136E" w:rsidRPr="00C71727" w:rsidRDefault="00B9136E" w:rsidP="00B9136E">
            <w:pPr>
              <w:widowControl w:val="0"/>
              <w:tabs>
                <w:tab w:val="left" w:pos="0"/>
              </w:tabs>
              <w:jc w:val="center"/>
              <w:rPr>
                <w:rFonts w:ascii="Times New Roman" w:hAnsi="Times New Roman"/>
                <w:b/>
                <w:bCs/>
                <w:sz w:val="24"/>
                <w:szCs w:val="20"/>
              </w:rPr>
            </w:pPr>
            <w:r w:rsidRPr="00C71727">
              <w:rPr>
                <w:rFonts w:ascii="Times New Roman" w:hAnsi="Times New Roman"/>
                <w:b/>
                <w:bCs/>
                <w:sz w:val="24"/>
                <w:szCs w:val="20"/>
              </w:rPr>
              <w:t>Аудитория для проведения лекционных занятий</w:t>
            </w:r>
          </w:p>
        </w:tc>
      </w:tr>
      <w:tr w:rsidR="00B9136E" w:rsidRPr="00C71727" w14:paraId="54BFBC8A" w14:textId="77777777" w:rsidTr="00C95EDC">
        <w:trPr>
          <w:gridAfter w:val="1"/>
          <w:wAfter w:w="7" w:type="dxa"/>
          <w:trHeight w:val="982"/>
        </w:trPr>
        <w:tc>
          <w:tcPr>
            <w:tcW w:w="3163" w:type="dxa"/>
            <w:shd w:val="clear" w:color="auto" w:fill="auto"/>
            <w:vAlign w:val="center"/>
          </w:tcPr>
          <w:p w14:paraId="27243032" w14:textId="426B78B0" w:rsidR="00B9136E" w:rsidRPr="00C71727" w:rsidRDefault="00B9136E" w:rsidP="00B9136E">
            <w:pPr>
              <w:jc w:val="center"/>
              <w:rPr>
                <w:rFonts w:ascii="Times New Roman" w:eastAsiaTheme="minorEastAsia" w:hAnsi="Times New Roman"/>
                <w:sz w:val="24"/>
                <w:szCs w:val="20"/>
                <w:lang w:eastAsia="ru-RU"/>
              </w:rPr>
            </w:pPr>
            <w:r w:rsidRPr="00C71727">
              <w:rPr>
                <w:rFonts w:ascii="Times New Roman" w:eastAsiaTheme="minorEastAsia" w:hAnsi="Times New Roman"/>
                <w:sz w:val="24"/>
                <w:szCs w:val="20"/>
                <w:lang w:eastAsia="ru-RU"/>
              </w:rPr>
              <w:t>Учебная аудитория для проведения занятий лекционного типа (ауд. 3-18)</w:t>
            </w:r>
          </w:p>
        </w:tc>
        <w:tc>
          <w:tcPr>
            <w:tcW w:w="4617" w:type="dxa"/>
            <w:shd w:val="clear" w:color="auto" w:fill="auto"/>
            <w:vAlign w:val="center"/>
          </w:tcPr>
          <w:p w14:paraId="34F99279" w14:textId="6D14EED8" w:rsidR="00B9136E" w:rsidRPr="00C71727" w:rsidRDefault="00B9136E" w:rsidP="00B9136E">
            <w:pPr>
              <w:jc w:val="center"/>
              <w:rPr>
                <w:rFonts w:ascii="Times New Roman" w:eastAsiaTheme="minorEastAsia" w:hAnsi="Times New Roman"/>
                <w:color w:val="000000"/>
                <w:sz w:val="24"/>
                <w:szCs w:val="20"/>
                <w:shd w:val="clear" w:color="auto" w:fill="FFFFFF"/>
                <w:lang w:eastAsia="ar-SA" w:bidi="ru-RU"/>
              </w:rPr>
            </w:pPr>
            <w:r w:rsidRPr="00C71727">
              <w:rPr>
                <w:rFonts w:ascii="Times New Roman" w:eastAsiaTheme="minorEastAsia" w:hAnsi="Times New Roman"/>
                <w:sz w:val="24"/>
                <w:szCs w:val="20"/>
                <w:lang w:eastAsia="ru-RU"/>
              </w:rPr>
              <w:t xml:space="preserve">Учебная мебель (столы ученические, стулья ученические) на 80 посадочных мест, компьютер с выходом в интернет, проектор, </w:t>
            </w:r>
            <w:r w:rsidRPr="00C71727">
              <w:rPr>
                <w:rFonts w:ascii="Times New Roman" w:eastAsiaTheme="minorHAnsi" w:hAnsi="Times New Roman"/>
                <w:bCs/>
                <w:color w:val="000000"/>
                <w:sz w:val="24"/>
                <w:szCs w:val="20"/>
                <w:shd w:val="clear" w:color="auto" w:fill="FFFFFF"/>
                <w:lang w:eastAsia="ru-RU" w:bidi="ru-RU"/>
              </w:rPr>
              <w:t>телевизор.</w:t>
            </w:r>
          </w:p>
        </w:tc>
        <w:tc>
          <w:tcPr>
            <w:tcW w:w="1842" w:type="dxa"/>
            <w:shd w:val="clear" w:color="auto" w:fill="auto"/>
            <w:vAlign w:val="center"/>
          </w:tcPr>
          <w:p w14:paraId="6575014C" w14:textId="6A2B5447" w:rsidR="00B9136E" w:rsidRPr="00C71727" w:rsidRDefault="00B9136E" w:rsidP="00B9136E">
            <w:pPr>
              <w:widowControl w:val="0"/>
              <w:tabs>
                <w:tab w:val="left" w:pos="0"/>
              </w:tabs>
              <w:jc w:val="center"/>
              <w:rPr>
                <w:rFonts w:ascii="Times New Roman" w:hAnsi="Times New Roman"/>
                <w:sz w:val="24"/>
                <w:szCs w:val="20"/>
              </w:rPr>
            </w:pPr>
            <w:r w:rsidRPr="00C71727">
              <w:rPr>
                <w:rFonts w:ascii="Times New Roman" w:eastAsiaTheme="minorEastAsia" w:hAnsi="Times New Roman"/>
                <w:sz w:val="24"/>
                <w:szCs w:val="20"/>
                <w:lang w:eastAsia="ru-RU"/>
              </w:rPr>
              <w:t>ул. Субры Кишиевой № 33</w:t>
            </w:r>
          </w:p>
        </w:tc>
      </w:tr>
      <w:tr w:rsidR="00B9136E" w:rsidRPr="00C71727" w14:paraId="4F3EEC6B" w14:textId="77777777" w:rsidTr="000B29D9">
        <w:trPr>
          <w:trHeight w:val="470"/>
        </w:trPr>
        <w:tc>
          <w:tcPr>
            <w:tcW w:w="9629" w:type="dxa"/>
            <w:gridSpan w:val="4"/>
            <w:shd w:val="clear" w:color="auto" w:fill="auto"/>
            <w:vAlign w:val="center"/>
          </w:tcPr>
          <w:p w14:paraId="5AB0E49B" w14:textId="77777777" w:rsidR="00B9136E" w:rsidRPr="00C71727" w:rsidRDefault="00B9136E" w:rsidP="00B9136E">
            <w:pPr>
              <w:autoSpaceDE w:val="0"/>
              <w:autoSpaceDN w:val="0"/>
              <w:adjustRightInd w:val="0"/>
              <w:jc w:val="center"/>
              <w:rPr>
                <w:rFonts w:ascii="Times New Roman" w:hAnsi="Times New Roman"/>
                <w:b/>
                <w:bCs/>
                <w:sz w:val="24"/>
                <w:szCs w:val="20"/>
              </w:rPr>
            </w:pPr>
            <w:r w:rsidRPr="00C71727">
              <w:rPr>
                <w:rFonts w:ascii="Times New Roman" w:hAnsi="Times New Roman"/>
                <w:b/>
                <w:bCs/>
                <w:sz w:val="24"/>
                <w:szCs w:val="20"/>
              </w:rPr>
              <w:t>Аудитории для проведения практических занятий, контроля успеваемости</w:t>
            </w:r>
          </w:p>
        </w:tc>
      </w:tr>
      <w:tr w:rsidR="00B9136E" w:rsidRPr="00C71727" w14:paraId="43A713D4" w14:textId="77777777" w:rsidTr="00C95EDC">
        <w:trPr>
          <w:trHeight w:val="845"/>
        </w:trPr>
        <w:tc>
          <w:tcPr>
            <w:tcW w:w="3163" w:type="dxa"/>
            <w:vAlign w:val="center"/>
          </w:tcPr>
          <w:p w14:paraId="3C00A41B" w14:textId="3DED8A72" w:rsidR="00B9136E" w:rsidRPr="00C71727" w:rsidRDefault="00B9136E" w:rsidP="00B9136E">
            <w:pPr>
              <w:autoSpaceDE w:val="0"/>
              <w:autoSpaceDN w:val="0"/>
              <w:adjustRightInd w:val="0"/>
              <w:jc w:val="center"/>
              <w:rPr>
                <w:rFonts w:ascii="Times New Roman" w:hAnsi="Times New Roman"/>
                <w:sz w:val="24"/>
                <w:szCs w:val="20"/>
              </w:rPr>
            </w:pPr>
            <w:r w:rsidRPr="00C71727">
              <w:rPr>
                <w:rFonts w:ascii="Times New Roman" w:hAnsi="Times New Roman"/>
                <w:sz w:val="24"/>
                <w:szCs w:val="20"/>
              </w:rPr>
              <w:t>Учебная аудитория для проведения практических занятий (ауд. 3-22)</w:t>
            </w:r>
          </w:p>
        </w:tc>
        <w:tc>
          <w:tcPr>
            <w:tcW w:w="4617" w:type="dxa"/>
            <w:vAlign w:val="center"/>
          </w:tcPr>
          <w:p w14:paraId="7FA47479" w14:textId="77777777" w:rsidR="00B9136E" w:rsidRPr="00C71727" w:rsidRDefault="00B9136E" w:rsidP="00B9136E">
            <w:pPr>
              <w:autoSpaceDE w:val="0"/>
              <w:autoSpaceDN w:val="0"/>
              <w:adjustRightInd w:val="0"/>
              <w:jc w:val="center"/>
              <w:rPr>
                <w:rFonts w:ascii="Times New Roman" w:hAnsi="Times New Roman"/>
                <w:sz w:val="24"/>
                <w:szCs w:val="20"/>
              </w:rPr>
            </w:pPr>
            <w:r w:rsidRPr="00C71727">
              <w:rPr>
                <w:rFonts w:ascii="Times New Roman" w:hAnsi="Times New Roman"/>
                <w:sz w:val="24"/>
                <w:szCs w:val="20"/>
              </w:rPr>
              <w:t>Учебная мебель (столы ученические, стулья ученические) на 30 посадочных мест</w:t>
            </w:r>
          </w:p>
        </w:tc>
        <w:tc>
          <w:tcPr>
            <w:tcW w:w="1849" w:type="dxa"/>
            <w:gridSpan w:val="2"/>
            <w:shd w:val="clear" w:color="auto" w:fill="auto"/>
            <w:vAlign w:val="center"/>
          </w:tcPr>
          <w:p w14:paraId="63154FE6" w14:textId="62748DDC" w:rsidR="00B9136E" w:rsidRPr="00C71727" w:rsidRDefault="00B9136E" w:rsidP="00B9136E">
            <w:pPr>
              <w:widowControl w:val="0"/>
              <w:tabs>
                <w:tab w:val="left" w:pos="0"/>
              </w:tabs>
              <w:jc w:val="center"/>
              <w:rPr>
                <w:rFonts w:ascii="Times New Roman" w:hAnsi="Times New Roman"/>
                <w:sz w:val="24"/>
                <w:szCs w:val="20"/>
              </w:rPr>
            </w:pPr>
            <w:r w:rsidRPr="00C71727">
              <w:rPr>
                <w:rFonts w:ascii="Times New Roman" w:eastAsiaTheme="minorEastAsia" w:hAnsi="Times New Roman"/>
                <w:sz w:val="24"/>
                <w:szCs w:val="20"/>
                <w:lang w:eastAsia="ru-RU"/>
              </w:rPr>
              <w:t>ул. Субры Кишиевой № 33</w:t>
            </w:r>
          </w:p>
        </w:tc>
      </w:tr>
      <w:tr w:rsidR="00B9136E" w:rsidRPr="00C71727" w14:paraId="3F39C6A7" w14:textId="77777777" w:rsidTr="000B29D9">
        <w:trPr>
          <w:trHeight w:val="415"/>
        </w:trPr>
        <w:tc>
          <w:tcPr>
            <w:tcW w:w="9629" w:type="dxa"/>
            <w:gridSpan w:val="4"/>
            <w:shd w:val="clear" w:color="auto" w:fill="auto"/>
            <w:vAlign w:val="center"/>
          </w:tcPr>
          <w:p w14:paraId="7BB08DB8" w14:textId="77777777" w:rsidR="00B9136E" w:rsidRPr="00C71727" w:rsidRDefault="00B9136E" w:rsidP="00B9136E">
            <w:pPr>
              <w:widowControl w:val="0"/>
              <w:tabs>
                <w:tab w:val="left" w:pos="0"/>
              </w:tabs>
              <w:jc w:val="center"/>
              <w:rPr>
                <w:rFonts w:ascii="Times New Roman" w:hAnsi="Times New Roman"/>
                <w:b/>
                <w:bCs/>
                <w:sz w:val="24"/>
                <w:szCs w:val="20"/>
              </w:rPr>
            </w:pPr>
            <w:r w:rsidRPr="00C71727">
              <w:rPr>
                <w:rFonts w:ascii="Times New Roman" w:hAnsi="Times New Roman"/>
                <w:b/>
                <w:bCs/>
                <w:sz w:val="24"/>
                <w:szCs w:val="20"/>
              </w:rPr>
              <w:t>Помещения для самостоятельной работы</w:t>
            </w:r>
          </w:p>
        </w:tc>
      </w:tr>
      <w:tr w:rsidR="00B9136E" w:rsidRPr="00C71727" w14:paraId="4AA94373" w14:textId="77777777" w:rsidTr="00C95EDC">
        <w:trPr>
          <w:trHeight w:val="1204"/>
        </w:trPr>
        <w:tc>
          <w:tcPr>
            <w:tcW w:w="3163" w:type="dxa"/>
            <w:vAlign w:val="center"/>
          </w:tcPr>
          <w:p w14:paraId="2686C36B" w14:textId="5D3F36F1"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Учебная аудитория для групповых и индивидуальных консультаций, текущего контроля и промежуточной аттестации</w:t>
            </w:r>
          </w:p>
          <w:p w14:paraId="786B731F" w14:textId="5CE5088F"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(ауд. 3-26)</w:t>
            </w:r>
          </w:p>
        </w:tc>
        <w:tc>
          <w:tcPr>
            <w:tcW w:w="4617" w:type="dxa"/>
            <w:vAlign w:val="center"/>
          </w:tcPr>
          <w:p w14:paraId="0B0DED35" w14:textId="17487157"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Аудиторная доска, столы ученические, стулья ученические на 30 посадочных мест, компьютер с выходом в интернет, проектор, интерактивная доска, шкаф.</w:t>
            </w:r>
          </w:p>
        </w:tc>
        <w:tc>
          <w:tcPr>
            <w:tcW w:w="1849" w:type="dxa"/>
            <w:gridSpan w:val="2"/>
            <w:shd w:val="clear" w:color="auto" w:fill="auto"/>
            <w:vAlign w:val="center"/>
          </w:tcPr>
          <w:p w14:paraId="3051BC15" w14:textId="2C7320CB" w:rsidR="00B9136E" w:rsidRPr="00C71727" w:rsidRDefault="00B9136E" w:rsidP="00B9136E">
            <w:pPr>
              <w:widowControl w:val="0"/>
              <w:tabs>
                <w:tab w:val="left" w:pos="0"/>
              </w:tabs>
              <w:jc w:val="center"/>
              <w:rPr>
                <w:rFonts w:ascii="Times New Roman" w:hAnsi="Times New Roman"/>
                <w:sz w:val="24"/>
                <w:szCs w:val="20"/>
              </w:rPr>
            </w:pPr>
            <w:r w:rsidRPr="00C71727">
              <w:rPr>
                <w:rFonts w:ascii="Times New Roman" w:eastAsiaTheme="minorEastAsia" w:hAnsi="Times New Roman"/>
                <w:sz w:val="24"/>
                <w:szCs w:val="20"/>
                <w:lang w:eastAsia="ru-RU"/>
              </w:rPr>
              <w:t>ул. Субры Кишиевой № 33</w:t>
            </w:r>
          </w:p>
        </w:tc>
      </w:tr>
      <w:tr w:rsidR="00B9136E" w:rsidRPr="00C71727" w14:paraId="0308BE2A" w14:textId="77777777" w:rsidTr="00C95EDC">
        <w:trPr>
          <w:trHeight w:val="1104"/>
        </w:trPr>
        <w:tc>
          <w:tcPr>
            <w:tcW w:w="3163" w:type="dxa"/>
            <w:vAlign w:val="center"/>
          </w:tcPr>
          <w:p w14:paraId="5A8D7A1A" w14:textId="6CD7EC7A"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Учебная аудитория для выполнения самостоятельной и курсовой работ обучающихся</w:t>
            </w:r>
          </w:p>
          <w:p w14:paraId="0173EF41" w14:textId="1C1655D4"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(ауд. 3-21)</w:t>
            </w:r>
          </w:p>
        </w:tc>
        <w:tc>
          <w:tcPr>
            <w:tcW w:w="4617" w:type="dxa"/>
            <w:vAlign w:val="center"/>
          </w:tcPr>
          <w:p w14:paraId="6911BB9E" w14:textId="7751AF01" w:rsidR="00B9136E" w:rsidRPr="00C71727" w:rsidRDefault="00B9136E" w:rsidP="00B9136E">
            <w:pPr>
              <w:pStyle w:val="ac"/>
              <w:jc w:val="center"/>
              <w:rPr>
                <w:rFonts w:ascii="Times New Roman" w:hAnsi="Times New Roman"/>
                <w:sz w:val="24"/>
                <w:szCs w:val="20"/>
              </w:rPr>
            </w:pPr>
            <w:r w:rsidRPr="00C71727">
              <w:rPr>
                <w:rFonts w:ascii="Times New Roman" w:hAnsi="Times New Roman"/>
                <w:sz w:val="24"/>
                <w:szCs w:val="20"/>
              </w:rPr>
              <w:t>Аудиторная доска, (столы ученические, стулья ученические) на 30 посадочных мест, компьютер с выходом в интернет, проектор, интерактивная доска, шкаф.</w:t>
            </w:r>
          </w:p>
        </w:tc>
        <w:tc>
          <w:tcPr>
            <w:tcW w:w="1849" w:type="dxa"/>
            <w:gridSpan w:val="2"/>
            <w:shd w:val="clear" w:color="auto" w:fill="auto"/>
            <w:vAlign w:val="center"/>
          </w:tcPr>
          <w:p w14:paraId="68579555" w14:textId="57BDC67D" w:rsidR="00B9136E" w:rsidRPr="00C71727" w:rsidRDefault="00B9136E" w:rsidP="00B9136E">
            <w:pPr>
              <w:widowControl w:val="0"/>
              <w:tabs>
                <w:tab w:val="left" w:pos="0"/>
              </w:tabs>
              <w:jc w:val="center"/>
              <w:rPr>
                <w:rFonts w:ascii="Times New Roman" w:hAnsi="Times New Roman"/>
                <w:sz w:val="24"/>
                <w:szCs w:val="20"/>
              </w:rPr>
            </w:pPr>
            <w:r w:rsidRPr="00C71727">
              <w:rPr>
                <w:rFonts w:ascii="Times New Roman" w:eastAsiaTheme="minorEastAsia" w:hAnsi="Times New Roman"/>
                <w:sz w:val="24"/>
                <w:szCs w:val="20"/>
                <w:lang w:eastAsia="ru-RU"/>
              </w:rPr>
              <w:t>ул. Субры Кишиевой № 33</w:t>
            </w:r>
          </w:p>
        </w:tc>
      </w:tr>
      <w:bookmarkEnd w:id="11"/>
    </w:tbl>
    <w:p w14:paraId="71DE5F27" w14:textId="77777777" w:rsidR="00D746AC" w:rsidRDefault="00D746AC" w:rsidP="0098230D">
      <w:pPr>
        <w:pStyle w:val="a3"/>
        <w:ind w:left="0"/>
        <w:rPr>
          <w:rFonts w:ascii="Times New Roman" w:hAnsi="Times New Roman"/>
          <w:b/>
          <w:sz w:val="24"/>
          <w:szCs w:val="24"/>
        </w:rPr>
      </w:pPr>
    </w:p>
    <w:p w14:paraId="6A77097C" w14:textId="77777777" w:rsidR="004C1482" w:rsidRPr="00141214" w:rsidRDefault="004C1482" w:rsidP="0098230D">
      <w:pPr>
        <w:pStyle w:val="a3"/>
        <w:ind w:left="0"/>
        <w:rPr>
          <w:rFonts w:ascii="Times New Roman" w:hAnsi="Times New Roman"/>
          <w:b/>
          <w:sz w:val="24"/>
          <w:szCs w:val="24"/>
        </w:rPr>
      </w:pPr>
    </w:p>
    <w:p w14:paraId="6936072E" w14:textId="674F8A02" w:rsidR="0098230D" w:rsidRPr="00CA28BD" w:rsidRDefault="00625962" w:rsidP="00CA28BD">
      <w:pPr>
        <w:tabs>
          <w:tab w:val="left" w:pos="426"/>
          <w:tab w:val="left" w:pos="1134"/>
        </w:tabs>
        <w:jc w:val="center"/>
        <w:rPr>
          <w:rFonts w:ascii="Times New Roman" w:eastAsia="Times New Roman" w:hAnsi="Times New Roman"/>
          <w:b/>
          <w:bCs/>
          <w:smallCaps/>
          <w:sz w:val="28"/>
          <w:szCs w:val="28"/>
          <w:lang w:eastAsia="ru-RU"/>
        </w:rPr>
      </w:pPr>
      <w:r>
        <w:rPr>
          <w:rFonts w:ascii="Times New Roman" w:hAnsi="Times New Roman"/>
          <w:b/>
          <w:sz w:val="28"/>
          <w:szCs w:val="28"/>
        </w:rPr>
        <w:t xml:space="preserve">4. </w:t>
      </w:r>
      <w:r w:rsidR="0098230D" w:rsidRPr="00625962">
        <w:rPr>
          <w:rFonts w:ascii="Times New Roman" w:hAnsi="Times New Roman"/>
          <w:b/>
          <w:sz w:val="28"/>
          <w:szCs w:val="28"/>
        </w:rPr>
        <w:t>КОНТРОЛЬ И ОЦЕНКА РЕЗУЛЬТАТОВ ОСВОЕНИЯ ДИСЦИПЛИНЫ / МОДУЛЯ</w:t>
      </w:r>
    </w:p>
    <w:p w14:paraId="1F7B83BC" w14:textId="44DFA011" w:rsidR="00B9136E" w:rsidRPr="00EA081B" w:rsidRDefault="00625962" w:rsidP="00EA081B">
      <w:pPr>
        <w:pStyle w:val="a3"/>
        <w:numPr>
          <w:ilvl w:val="1"/>
          <w:numId w:val="29"/>
        </w:numPr>
        <w:tabs>
          <w:tab w:val="left" w:pos="426"/>
          <w:tab w:val="left" w:pos="1134"/>
        </w:tabs>
        <w:ind w:left="0" w:firstLine="709"/>
        <w:jc w:val="both"/>
        <w:rPr>
          <w:rFonts w:ascii="Times New Roman" w:eastAsia="Times New Roman" w:hAnsi="Times New Roman"/>
          <w:b/>
          <w:bCs/>
          <w:smallCaps/>
          <w:sz w:val="28"/>
          <w:szCs w:val="28"/>
          <w:lang w:eastAsia="ru-RU"/>
        </w:rPr>
      </w:pPr>
      <w:r>
        <w:rPr>
          <w:rFonts w:ascii="Times New Roman" w:eastAsia="Times New Roman" w:hAnsi="Times New Roman"/>
          <w:b/>
          <w:bCs/>
          <w:smallCaps/>
          <w:sz w:val="28"/>
          <w:szCs w:val="28"/>
          <w:lang w:eastAsia="ru-RU"/>
        </w:rPr>
        <w:t xml:space="preserve"> </w:t>
      </w:r>
      <w:r w:rsidR="0098230D" w:rsidRPr="00625962">
        <w:rPr>
          <w:rFonts w:ascii="Times New Roman" w:eastAsia="Times New Roman" w:hAnsi="Times New Roman"/>
          <w:b/>
          <w:bCs/>
          <w:smallCaps/>
          <w:sz w:val="28"/>
          <w:szCs w:val="28"/>
          <w:lang w:eastAsia="ru-RU"/>
        </w:rPr>
        <w:t>Характеристика оценочных средств</w:t>
      </w:r>
    </w:p>
    <w:p w14:paraId="331B4A12" w14:textId="3610357F" w:rsidR="00B9136E" w:rsidRPr="00EA081B" w:rsidRDefault="0098230D" w:rsidP="00EA081B">
      <w:pPr>
        <w:widowControl w:val="0"/>
        <w:ind w:left="4" w:right="14"/>
        <w:contextualSpacing/>
        <w:jc w:val="right"/>
        <w:rPr>
          <w:rFonts w:ascii="Times New Roman" w:eastAsia="Times New Roman" w:hAnsi="Times New Roman"/>
          <w:i/>
          <w:iCs/>
          <w:sz w:val="24"/>
          <w:szCs w:val="24"/>
          <w:lang w:eastAsia="ru-RU" w:bidi="ru-RU"/>
        </w:rPr>
      </w:pPr>
      <w:r w:rsidRPr="00141214">
        <w:rPr>
          <w:rFonts w:ascii="Times New Roman" w:eastAsia="Times New Roman" w:hAnsi="Times New Roman"/>
          <w:i/>
          <w:iCs/>
          <w:sz w:val="24"/>
          <w:szCs w:val="24"/>
          <w:lang w:eastAsia="ru-RU" w:bidi="ru-RU"/>
        </w:rPr>
        <w:t>Таблица 8</w:t>
      </w:r>
      <w:bookmarkStart w:id="12" w:name="bookmark39"/>
      <w:bookmarkStart w:id="13" w:name="bookmark38"/>
    </w:p>
    <w:tbl>
      <w:tblPr>
        <w:tblStyle w:val="a6"/>
        <w:tblW w:w="9634" w:type="dxa"/>
        <w:tblLook w:val="04A0" w:firstRow="1" w:lastRow="0" w:firstColumn="1" w:lastColumn="0" w:noHBand="0" w:noVBand="1"/>
      </w:tblPr>
      <w:tblGrid>
        <w:gridCol w:w="559"/>
        <w:gridCol w:w="3221"/>
        <w:gridCol w:w="1644"/>
        <w:gridCol w:w="2368"/>
        <w:gridCol w:w="1842"/>
      </w:tblGrid>
      <w:tr w:rsidR="00EA081B" w:rsidRPr="00CA28BD" w14:paraId="1F282D48" w14:textId="77777777" w:rsidTr="00CA28BD">
        <w:trPr>
          <w:trHeight w:val="467"/>
        </w:trPr>
        <w:tc>
          <w:tcPr>
            <w:tcW w:w="560" w:type="dxa"/>
            <w:vMerge w:val="restart"/>
            <w:vAlign w:val="center"/>
          </w:tcPr>
          <w:p w14:paraId="73E7EC4A" w14:textId="77777777" w:rsidR="00EA081B" w:rsidRPr="00CA28BD" w:rsidRDefault="00EA081B" w:rsidP="00C95EDC">
            <w:pPr>
              <w:pStyle w:val="TableParagraph"/>
              <w:spacing w:before="92"/>
              <w:jc w:val="center"/>
              <w:rPr>
                <w:b/>
                <w:sz w:val="22"/>
                <w:szCs w:val="22"/>
              </w:rPr>
            </w:pPr>
            <w:r w:rsidRPr="00CA28BD">
              <w:rPr>
                <w:b/>
                <w:sz w:val="22"/>
                <w:szCs w:val="22"/>
              </w:rPr>
              <w:t>№</w:t>
            </w:r>
          </w:p>
          <w:p w14:paraId="2360BF3B" w14:textId="77777777" w:rsidR="00EA081B" w:rsidRPr="00CA28BD" w:rsidRDefault="00EA081B" w:rsidP="00C95EDC">
            <w:pPr>
              <w:pStyle w:val="TableParagraph"/>
              <w:spacing w:before="92"/>
              <w:jc w:val="center"/>
              <w:rPr>
                <w:b/>
                <w:sz w:val="22"/>
                <w:szCs w:val="22"/>
              </w:rPr>
            </w:pPr>
            <w:r w:rsidRPr="00CA28BD">
              <w:rPr>
                <w:b/>
                <w:sz w:val="22"/>
                <w:szCs w:val="22"/>
              </w:rPr>
              <w:t>п/п</w:t>
            </w:r>
          </w:p>
        </w:tc>
        <w:tc>
          <w:tcPr>
            <w:tcW w:w="3263" w:type="dxa"/>
            <w:vMerge w:val="restart"/>
            <w:vAlign w:val="center"/>
          </w:tcPr>
          <w:p w14:paraId="51950716" w14:textId="5918419A" w:rsidR="00EA081B" w:rsidRPr="00CA28BD" w:rsidRDefault="00EA081B" w:rsidP="00C95EDC">
            <w:pPr>
              <w:pStyle w:val="TableParagraph"/>
              <w:jc w:val="center"/>
              <w:rPr>
                <w:b/>
                <w:sz w:val="22"/>
                <w:szCs w:val="22"/>
              </w:rPr>
            </w:pPr>
            <w:r w:rsidRPr="00CA28BD">
              <w:rPr>
                <w:b/>
                <w:sz w:val="22"/>
                <w:szCs w:val="22"/>
              </w:rPr>
              <w:t>Название темы (раздела) с контролируемым содержанием</w:t>
            </w:r>
          </w:p>
        </w:tc>
        <w:tc>
          <w:tcPr>
            <w:tcW w:w="1585" w:type="dxa"/>
            <w:vMerge w:val="restart"/>
            <w:vAlign w:val="center"/>
          </w:tcPr>
          <w:p w14:paraId="5D3DA9DD" w14:textId="3D2DEC97" w:rsidR="00EA081B" w:rsidRPr="00CA28BD" w:rsidRDefault="00EA081B" w:rsidP="00C95EDC">
            <w:pPr>
              <w:pStyle w:val="TableParagraph"/>
              <w:spacing w:before="92"/>
              <w:jc w:val="center"/>
              <w:rPr>
                <w:b/>
                <w:sz w:val="22"/>
                <w:szCs w:val="22"/>
              </w:rPr>
            </w:pPr>
            <w:r w:rsidRPr="00CA28BD">
              <w:rPr>
                <w:b/>
                <w:sz w:val="22"/>
                <w:szCs w:val="22"/>
              </w:rPr>
              <w:t>Код и наименование проверяемых компетенций</w:t>
            </w:r>
          </w:p>
        </w:tc>
        <w:tc>
          <w:tcPr>
            <w:tcW w:w="4226" w:type="dxa"/>
            <w:gridSpan w:val="2"/>
            <w:vAlign w:val="center"/>
          </w:tcPr>
          <w:p w14:paraId="2F3CE335" w14:textId="03A57050" w:rsidR="00EA081B" w:rsidRPr="00CA28BD" w:rsidRDefault="00EA081B" w:rsidP="00C95EDC">
            <w:pPr>
              <w:pStyle w:val="TableParagraph"/>
              <w:spacing w:before="92"/>
              <w:jc w:val="center"/>
              <w:rPr>
                <w:b/>
                <w:sz w:val="22"/>
                <w:szCs w:val="22"/>
              </w:rPr>
            </w:pPr>
            <w:r w:rsidRPr="00CA28BD">
              <w:rPr>
                <w:b/>
                <w:sz w:val="22"/>
                <w:szCs w:val="22"/>
              </w:rPr>
              <w:t>Оценочные средства</w:t>
            </w:r>
          </w:p>
        </w:tc>
      </w:tr>
      <w:tr w:rsidR="00EA081B" w:rsidRPr="00CA28BD" w14:paraId="24D86603" w14:textId="77777777" w:rsidTr="00CA28BD">
        <w:trPr>
          <w:trHeight w:val="469"/>
        </w:trPr>
        <w:tc>
          <w:tcPr>
            <w:tcW w:w="560" w:type="dxa"/>
            <w:vMerge/>
            <w:vAlign w:val="center"/>
          </w:tcPr>
          <w:p w14:paraId="622AB102" w14:textId="77777777" w:rsidR="00EA081B" w:rsidRPr="00CA28BD" w:rsidRDefault="00EA081B" w:rsidP="00C95EDC">
            <w:pPr>
              <w:pStyle w:val="TableParagraph"/>
              <w:spacing w:before="92"/>
              <w:jc w:val="center"/>
              <w:rPr>
                <w:b/>
                <w:sz w:val="22"/>
                <w:szCs w:val="22"/>
              </w:rPr>
            </w:pPr>
          </w:p>
        </w:tc>
        <w:tc>
          <w:tcPr>
            <w:tcW w:w="3263" w:type="dxa"/>
            <w:vMerge/>
            <w:vAlign w:val="center"/>
          </w:tcPr>
          <w:p w14:paraId="1AD58D58" w14:textId="77777777" w:rsidR="00EA081B" w:rsidRPr="00CA28BD" w:rsidRDefault="00EA081B" w:rsidP="00C95EDC">
            <w:pPr>
              <w:pStyle w:val="TableParagraph"/>
              <w:jc w:val="center"/>
              <w:rPr>
                <w:b/>
                <w:sz w:val="22"/>
                <w:szCs w:val="22"/>
              </w:rPr>
            </w:pPr>
          </w:p>
        </w:tc>
        <w:tc>
          <w:tcPr>
            <w:tcW w:w="1585" w:type="dxa"/>
            <w:vMerge/>
            <w:vAlign w:val="center"/>
          </w:tcPr>
          <w:p w14:paraId="0D9C26DD" w14:textId="77777777" w:rsidR="00EA081B" w:rsidRPr="00CA28BD" w:rsidRDefault="00EA081B" w:rsidP="00C95EDC">
            <w:pPr>
              <w:pStyle w:val="TableParagraph"/>
              <w:spacing w:before="92"/>
              <w:jc w:val="center"/>
              <w:rPr>
                <w:b/>
                <w:sz w:val="22"/>
                <w:szCs w:val="22"/>
              </w:rPr>
            </w:pPr>
          </w:p>
        </w:tc>
        <w:tc>
          <w:tcPr>
            <w:tcW w:w="2384" w:type="dxa"/>
            <w:vAlign w:val="center"/>
          </w:tcPr>
          <w:p w14:paraId="3A8BA11C" w14:textId="2E8C1745" w:rsidR="00EA081B" w:rsidRPr="00CA28BD" w:rsidRDefault="00EA081B" w:rsidP="00C95EDC">
            <w:pPr>
              <w:pStyle w:val="TableParagraph"/>
              <w:spacing w:before="92"/>
              <w:jc w:val="center"/>
              <w:rPr>
                <w:b/>
                <w:sz w:val="22"/>
                <w:szCs w:val="22"/>
              </w:rPr>
            </w:pPr>
            <w:r w:rsidRPr="00CA28BD">
              <w:rPr>
                <w:b/>
                <w:sz w:val="22"/>
                <w:szCs w:val="22"/>
              </w:rPr>
              <w:t>Текущий контроль</w:t>
            </w:r>
          </w:p>
        </w:tc>
        <w:tc>
          <w:tcPr>
            <w:tcW w:w="1842" w:type="dxa"/>
            <w:vAlign w:val="center"/>
          </w:tcPr>
          <w:p w14:paraId="517819FA" w14:textId="051F9BAF" w:rsidR="00EA081B" w:rsidRPr="00CA28BD" w:rsidRDefault="00EA081B" w:rsidP="00C95EDC">
            <w:pPr>
              <w:pStyle w:val="TableParagraph"/>
              <w:spacing w:before="92"/>
              <w:jc w:val="center"/>
              <w:rPr>
                <w:b/>
                <w:sz w:val="22"/>
                <w:szCs w:val="22"/>
              </w:rPr>
            </w:pPr>
            <w:r w:rsidRPr="00CA28BD">
              <w:rPr>
                <w:b/>
                <w:sz w:val="22"/>
                <w:szCs w:val="22"/>
              </w:rPr>
              <w:t>Промежуточная аттестация</w:t>
            </w:r>
          </w:p>
        </w:tc>
      </w:tr>
      <w:tr w:rsidR="00EA081B" w:rsidRPr="00CA28BD" w14:paraId="45B501D8" w14:textId="77777777" w:rsidTr="00CA28BD">
        <w:trPr>
          <w:trHeight w:val="791"/>
        </w:trPr>
        <w:tc>
          <w:tcPr>
            <w:tcW w:w="560" w:type="dxa"/>
            <w:vAlign w:val="center"/>
          </w:tcPr>
          <w:p w14:paraId="635DF4E7" w14:textId="77777777" w:rsidR="00EA081B" w:rsidRPr="00CA28BD" w:rsidRDefault="00EA081B" w:rsidP="00C95EDC">
            <w:pPr>
              <w:pStyle w:val="TableParagraph"/>
              <w:spacing w:before="92"/>
              <w:jc w:val="center"/>
              <w:rPr>
                <w:sz w:val="22"/>
                <w:szCs w:val="22"/>
              </w:rPr>
            </w:pPr>
            <w:r w:rsidRPr="00CA28BD">
              <w:rPr>
                <w:sz w:val="22"/>
                <w:szCs w:val="22"/>
              </w:rPr>
              <w:t>1</w:t>
            </w:r>
          </w:p>
        </w:tc>
        <w:tc>
          <w:tcPr>
            <w:tcW w:w="3263" w:type="dxa"/>
            <w:vAlign w:val="center"/>
          </w:tcPr>
          <w:p w14:paraId="26892247" w14:textId="0067388D" w:rsidR="00EA081B" w:rsidRPr="00CA28BD" w:rsidRDefault="009A6B6B" w:rsidP="00C95EDC">
            <w:pPr>
              <w:autoSpaceDE w:val="0"/>
              <w:autoSpaceDN w:val="0"/>
              <w:adjustRightInd w:val="0"/>
              <w:jc w:val="center"/>
              <w:rPr>
                <w:rFonts w:ascii="Times New Roman" w:eastAsia="Times New Roman" w:hAnsi="Times New Roman"/>
                <w:sz w:val="22"/>
                <w:szCs w:val="22"/>
              </w:rPr>
            </w:pPr>
            <w:r w:rsidRPr="00CA28BD">
              <w:rPr>
                <w:rFonts w:ascii="Times New Roman" w:eastAsia="Times New Roman" w:hAnsi="Times New Roman"/>
                <w:sz w:val="22"/>
                <w:szCs w:val="22"/>
              </w:rPr>
              <w:t xml:space="preserve">Тема 1. </w:t>
            </w:r>
            <w:r w:rsidR="00CA28BD" w:rsidRPr="00CA28BD">
              <w:rPr>
                <w:rFonts w:ascii="Times New Roman" w:eastAsia="Times New Roman" w:hAnsi="Times New Roman"/>
                <w:sz w:val="22"/>
                <w:szCs w:val="22"/>
              </w:rPr>
              <w:t>Обучение и воспитание детей с особенностями психофизического развития</w:t>
            </w:r>
            <w:r w:rsidRPr="00CA28BD">
              <w:rPr>
                <w:rFonts w:ascii="Times New Roman" w:eastAsia="Times New Roman" w:hAnsi="Times New Roman"/>
                <w:sz w:val="22"/>
                <w:szCs w:val="22"/>
              </w:rPr>
              <w:t>.</w:t>
            </w:r>
          </w:p>
        </w:tc>
        <w:tc>
          <w:tcPr>
            <w:tcW w:w="1585" w:type="dxa"/>
            <w:vAlign w:val="center"/>
          </w:tcPr>
          <w:p w14:paraId="75F4C7E5" w14:textId="52213936" w:rsidR="00EA081B" w:rsidRPr="00CA28BD" w:rsidRDefault="00CA28BD" w:rsidP="00C95EDC">
            <w:pPr>
              <w:pStyle w:val="TableParagraph"/>
              <w:spacing w:before="92"/>
              <w:jc w:val="center"/>
              <w:rPr>
                <w:sz w:val="22"/>
                <w:szCs w:val="22"/>
              </w:rPr>
            </w:pPr>
            <w:r w:rsidRPr="00CA28BD">
              <w:rPr>
                <w:sz w:val="22"/>
                <w:szCs w:val="22"/>
              </w:rPr>
              <w:t>ОПК-3</w:t>
            </w:r>
          </w:p>
        </w:tc>
        <w:tc>
          <w:tcPr>
            <w:tcW w:w="2384" w:type="dxa"/>
            <w:vAlign w:val="center"/>
          </w:tcPr>
          <w:p w14:paraId="747A2683" w14:textId="2262FF72" w:rsidR="00EA081B" w:rsidRPr="00CA28BD" w:rsidRDefault="00CA28BD" w:rsidP="00CA28BD">
            <w:pPr>
              <w:pStyle w:val="TableParagraph"/>
              <w:spacing w:before="92"/>
              <w:jc w:val="center"/>
              <w:rPr>
                <w:sz w:val="22"/>
                <w:szCs w:val="22"/>
              </w:rPr>
            </w:pPr>
            <w:r>
              <w:rPr>
                <w:sz w:val="22"/>
                <w:szCs w:val="22"/>
              </w:rPr>
              <w:t>Опрос по теме. Доклады</w:t>
            </w:r>
            <w:r w:rsidR="008B61FD" w:rsidRPr="00CA28BD">
              <w:rPr>
                <w:sz w:val="22"/>
                <w:szCs w:val="22"/>
              </w:rPr>
              <w:t>. Работа с конспектом лекций.</w:t>
            </w:r>
          </w:p>
        </w:tc>
        <w:tc>
          <w:tcPr>
            <w:tcW w:w="1842" w:type="dxa"/>
            <w:vAlign w:val="center"/>
          </w:tcPr>
          <w:p w14:paraId="39E7EC5D" w14:textId="77777777" w:rsidR="00EA081B" w:rsidRPr="00CA28BD" w:rsidRDefault="00EA081B" w:rsidP="00C95EDC">
            <w:pPr>
              <w:rPr>
                <w:rFonts w:ascii="Times New Roman" w:eastAsia="Times New Roman" w:hAnsi="Times New Roman"/>
                <w:sz w:val="22"/>
                <w:szCs w:val="22"/>
              </w:rPr>
            </w:pPr>
          </w:p>
          <w:p w14:paraId="73F28512" w14:textId="77777777" w:rsidR="00EA081B" w:rsidRPr="00CA28BD" w:rsidRDefault="00EA081B" w:rsidP="00C95EDC">
            <w:pPr>
              <w:pStyle w:val="TableParagraph"/>
              <w:spacing w:before="92"/>
              <w:jc w:val="center"/>
              <w:rPr>
                <w:sz w:val="22"/>
                <w:szCs w:val="22"/>
              </w:rPr>
            </w:pPr>
          </w:p>
        </w:tc>
      </w:tr>
      <w:tr w:rsidR="00EA081B" w:rsidRPr="00CA28BD" w14:paraId="5416BBE3" w14:textId="77777777" w:rsidTr="00CA28BD">
        <w:trPr>
          <w:trHeight w:val="817"/>
        </w:trPr>
        <w:tc>
          <w:tcPr>
            <w:tcW w:w="560" w:type="dxa"/>
            <w:vAlign w:val="center"/>
          </w:tcPr>
          <w:p w14:paraId="4C148FC3" w14:textId="77777777" w:rsidR="00EA081B" w:rsidRPr="00CA28BD" w:rsidRDefault="00EA081B" w:rsidP="00C95EDC">
            <w:pPr>
              <w:pStyle w:val="TableParagraph"/>
              <w:spacing w:before="92"/>
              <w:jc w:val="center"/>
              <w:rPr>
                <w:sz w:val="22"/>
                <w:szCs w:val="22"/>
              </w:rPr>
            </w:pPr>
            <w:r w:rsidRPr="00CA28BD">
              <w:rPr>
                <w:sz w:val="22"/>
                <w:szCs w:val="22"/>
              </w:rPr>
              <w:t>2</w:t>
            </w:r>
          </w:p>
        </w:tc>
        <w:tc>
          <w:tcPr>
            <w:tcW w:w="3263" w:type="dxa"/>
            <w:vAlign w:val="center"/>
          </w:tcPr>
          <w:p w14:paraId="4BDC12F1" w14:textId="7F94BA3D" w:rsidR="00EA081B" w:rsidRPr="00CA28BD" w:rsidRDefault="009A6B6B" w:rsidP="00C95EDC">
            <w:pPr>
              <w:autoSpaceDE w:val="0"/>
              <w:autoSpaceDN w:val="0"/>
              <w:adjustRightInd w:val="0"/>
              <w:jc w:val="center"/>
              <w:rPr>
                <w:rFonts w:ascii="Times New Roman" w:eastAsia="Times New Roman" w:hAnsi="Times New Roman"/>
                <w:sz w:val="22"/>
                <w:szCs w:val="22"/>
              </w:rPr>
            </w:pPr>
            <w:r w:rsidRPr="00CA28BD">
              <w:rPr>
                <w:rFonts w:ascii="Times New Roman" w:eastAsia="Times New Roman" w:hAnsi="Times New Roman"/>
                <w:sz w:val="22"/>
                <w:szCs w:val="22"/>
              </w:rPr>
              <w:t xml:space="preserve">Тема 2. </w:t>
            </w:r>
            <w:r w:rsidR="00CA28BD" w:rsidRPr="00CA28BD">
              <w:rPr>
                <w:rFonts w:ascii="Times New Roman" w:eastAsia="Times New Roman" w:hAnsi="Times New Roman"/>
                <w:sz w:val="22"/>
                <w:szCs w:val="22"/>
              </w:rPr>
              <w:t>Сущность инклюзивного образования и принципы его реализации</w:t>
            </w:r>
            <w:r w:rsidRPr="00CA28BD">
              <w:rPr>
                <w:rFonts w:ascii="Times New Roman" w:eastAsia="Times New Roman" w:hAnsi="Times New Roman"/>
                <w:sz w:val="22"/>
                <w:szCs w:val="22"/>
              </w:rPr>
              <w:t>.</w:t>
            </w:r>
          </w:p>
        </w:tc>
        <w:tc>
          <w:tcPr>
            <w:tcW w:w="1585" w:type="dxa"/>
            <w:vAlign w:val="center"/>
          </w:tcPr>
          <w:p w14:paraId="54CF7EFE" w14:textId="307A08A2" w:rsidR="00EA081B" w:rsidRPr="00CA28BD" w:rsidRDefault="00CA28BD" w:rsidP="00C95EDC">
            <w:pPr>
              <w:pStyle w:val="TableParagraph"/>
              <w:spacing w:before="92"/>
              <w:jc w:val="center"/>
              <w:rPr>
                <w:sz w:val="22"/>
                <w:szCs w:val="22"/>
              </w:rPr>
            </w:pPr>
            <w:r w:rsidRPr="00CA28BD">
              <w:rPr>
                <w:sz w:val="22"/>
                <w:szCs w:val="22"/>
              </w:rPr>
              <w:t>ОПК-6</w:t>
            </w:r>
          </w:p>
        </w:tc>
        <w:tc>
          <w:tcPr>
            <w:tcW w:w="2384" w:type="dxa"/>
            <w:vAlign w:val="center"/>
          </w:tcPr>
          <w:p w14:paraId="6DBB05DE" w14:textId="3D5B20FB" w:rsidR="00EA081B" w:rsidRPr="00CA28BD" w:rsidRDefault="00EA081B" w:rsidP="00C95EDC">
            <w:pPr>
              <w:pStyle w:val="TableParagraph"/>
              <w:spacing w:before="92"/>
              <w:jc w:val="center"/>
              <w:rPr>
                <w:sz w:val="22"/>
                <w:szCs w:val="22"/>
              </w:rPr>
            </w:pPr>
            <w:r w:rsidRPr="00CA28BD">
              <w:rPr>
                <w:sz w:val="22"/>
                <w:szCs w:val="22"/>
              </w:rPr>
              <w:t xml:space="preserve">Опрос по теме. </w:t>
            </w:r>
            <w:r w:rsidR="008B61FD" w:rsidRPr="00CA28BD">
              <w:rPr>
                <w:sz w:val="22"/>
                <w:szCs w:val="22"/>
              </w:rPr>
              <w:t>Работа с рекомендованной литературой</w:t>
            </w:r>
            <w:r w:rsidRPr="00CA28BD">
              <w:rPr>
                <w:sz w:val="22"/>
                <w:szCs w:val="22"/>
              </w:rPr>
              <w:t>.</w:t>
            </w:r>
          </w:p>
        </w:tc>
        <w:tc>
          <w:tcPr>
            <w:tcW w:w="1842" w:type="dxa"/>
            <w:vAlign w:val="center"/>
          </w:tcPr>
          <w:p w14:paraId="001A1E4B" w14:textId="77777777" w:rsidR="00EA081B" w:rsidRPr="00CA28BD" w:rsidRDefault="00EA081B" w:rsidP="00C95EDC">
            <w:pPr>
              <w:rPr>
                <w:rFonts w:ascii="Times New Roman" w:eastAsia="Times New Roman" w:hAnsi="Times New Roman"/>
                <w:sz w:val="22"/>
                <w:szCs w:val="22"/>
              </w:rPr>
            </w:pPr>
          </w:p>
          <w:p w14:paraId="7757D883" w14:textId="77777777" w:rsidR="00EA081B" w:rsidRPr="00CA28BD" w:rsidRDefault="00EA081B" w:rsidP="00C95EDC">
            <w:pPr>
              <w:pStyle w:val="TableParagraph"/>
              <w:spacing w:before="92"/>
              <w:jc w:val="center"/>
              <w:rPr>
                <w:sz w:val="22"/>
                <w:szCs w:val="22"/>
              </w:rPr>
            </w:pPr>
          </w:p>
        </w:tc>
      </w:tr>
      <w:tr w:rsidR="00EA081B" w:rsidRPr="00CA28BD" w14:paraId="2BEE0912" w14:textId="77777777" w:rsidTr="00CA28BD">
        <w:trPr>
          <w:trHeight w:val="830"/>
        </w:trPr>
        <w:tc>
          <w:tcPr>
            <w:tcW w:w="560" w:type="dxa"/>
            <w:vAlign w:val="center"/>
          </w:tcPr>
          <w:p w14:paraId="0732DC12" w14:textId="77777777" w:rsidR="00EA081B" w:rsidRPr="00CA28BD" w:rsidRDefault="00EA081B" w:rsidP="00C95EDC">
            <w:pPr>
              <w:pStyle w:val="TableParagraph"/>
              <w:spacing w:before="92"/>
              <w:jc w:val="center"/>
              <w:rPr>
                <w:sz w:val="22"/>
                <w:szCs w:val="22"/>
              </w:rPr>
            </w:pPr>
            <w:r w:rsidRPr="00CA28BD">
              <w:rPr>
                <w:sz w:val="22"/>
                <w:szCs w:val="22"/>
              </w:rPr>
              <w:t>3</w:t>
            </w:r>
          </w:p>
        </w:tc>
        <w:tc>
          <w:tcPr>
            <w:tcW w:w="3263" w:type="dxa"/>
            <w:vAlign w:val="center"/>
          </w:tcPr>
          <w:p w14:paraId="45314188" w14:textId="7B40564B" w:rsidR="00EA081B" w:rsidRPr="00CA28BD" w:rsidRDefault="009A6B6B" w:rsidP="00C95EDC">
            <w:pPr>
              <w:autoSpaceDE w:val="0"/>
              <w:autoSpaceDN w:val="0"/>
              <w:adjustRightInd w:val="0"/>
              <w:jc w:val="center"/>
              <w:rPr>
                <w:rFonts w:ascii="Times New Roman" w:eastAsia="Times New Roman" w:hAnsi="Times New Roman"/>
                <w:sz w:val="22"/>
                <w:szCs w:val="22"/>
              </w:rPr>
            </w:pPr>
            <w:r w:rsidRPr="00CA28BD">
              <w:rPr>
                <w:rFonts w:ascii="Times New Roman" w:eastAsia="Times New Roman" w:hAnsi="Times New Roman"/>
                <w:sz w:val="22"/>
                <w:szCs w:val="22"/>
              </w:rPr>
              <w:t xml:space="preserve">Тема 3. </w:t>
            </w:r>
            <w:r w:rsidR="00CA28BD" w:rsidRPr="00CA28BD">
              <w:rPr>
                <w:rFonts w:ascii="Times New Roman" w:eastAsia="Times New Roman" w:hAnsi="Times New Roman"/>
                <w:sz w:val="22"/>
                <w:szCs w:val="22"/>
              </w:rPr>
              <w:t>Технологии адаптации образовательной среды</w:t>
            </w:r>
            <w:r w:rsidRPr="00CA28BD">
              <w:rPr>
                <w:rFonts w:ascii="Times New Roman" w:eastAsia="Times New Roman" w:hAnsi="Times New Roman"/>
                <w:sz w:val="22"/>
                <w:szCs w:val="22"/>
              </w:rPr>
              <w:t>.</w:t>
            </w:r>
          </w:p>
        </w:tc>
        <w:tc>
          <w:tcPr>
            <w:tcW w:w="1585" w:type="dxa"/>
            <w:vAlign w:val="center"/>
          </w:tcPr>
          <w:p w14:paraId="0DABD194" w14:textId="6755D1E5" w:rsidR="00EA081B" w:rsidRPr="00CA28BD" w:rsidRDefault="00CA28BD" w:rsidP="00C95EDC">
            <w:pPr>
              <w:pStyle w:val="TableParagraph"/>
              <w:spacing w:before="92"/>
              <w:jc w:val="center"/>
              <w:rPr>
                <w:sz w:val="22"/>
                <w:szCs w:val="22"/>
              </w:rPr>
            </w:pPr>
            <w:r w:rsidRPr="00CA28BD">
              <w:rPr>
                <w:sz w:val="22"/>
                <w:szCs w:val="22"/>
              </w:rPr>
              <w:t>ОПК-6</w:t>
            </w:r>
          </w:p>
        </w:tc>
        <w:tc>
          <w:tcPr>
            <w:tcW w:w="2384" w:type="dxa"/>
            <w:vAlign w:val="center"/>
          </w:tcPr>
          <w:p w14:paraId="0275312D" w14:textId="1EAE0BA7" w:rsidR="00EA081B" w:rsidRPr="00CA28BD" w:rsidRDefault="00CA28BD" w:rsidP="00CA28BD">
            <w:pPr>
              <w:pStyle w:val="TableParagraph"/>
              <w:spacing w:before="92"/>
              <w:jc w:val="center"/>
              <w:rPr>
                <w:sz w:val="22"/>
                <w:szCs w:val="22"/>
              </w:rPr>
            </w:pPr>
            <w:r>
              <w:rPr>
                <w:sz w:val="22"/>
                <w:szCs w:val="22"/>
              </w:rPr>
              <w:t>Опрос по теме. Доклады</w:t>
            </w:r>
            <w:r w:rsidR="00EA081B" w:rsidRPr="00CA28BD">
              <w:rPr>
                <w:sz w:val="22"/>
                <w:szCs w:val="22"/>
              </w:rPr>
              <w:t>.</w:t>
            </w:r>
            <w:r w:rsidR="008B61FD" w:rsidRPr="00CA28BD">
              <w:rPr>
                <w:sz w:val="22"/>
                <w:szCs w:val="22"/>
              </w:rPr>
              <w:t xml:space="preserve"> Работа с конспектом лекций.</w:t>
            </w:r>
          </w:p>
        </w:tc>
        <w:tc>
          <w:tcPr>
            <w:tcW w:w="1842" w:type="dxa"/>
            <w:vAlign w:val="center"/>
          </w:tcPr>
          <w:p w14:paraId="2625B8E5" w14:textId="77777777" w:rsidR="00EA081B" w:rsidRPr="00CA28BD" w:rsidRDefault="00EA081B" w:rsidP="00C95EDC">
            <w:pPr>
              <w:rPr>
                <w:rFonts w:ascii="Times New Roman" w:eastAsia="Times New Roman" w:hAnsi="Times New Roman"/>
                <w:sz w:val="22"/>
                <w:szCs w:val="22"/>
              </w:rPr>
            </w:pPr>
          </w:p>
          <w:p w14:paraId="1FEB6F9E" w14:textId="77777777" w:rsidR="00EA081B" w:rsidRPr="00CA28BD" w:rsidRDefault="00EA081B" w:rsidP="00C95EDC">
            <w:pPr>
              <w:pStyle w:val="TableParagraph"/>
              <w:spacing w:before="92"/>
              <w:jc w:val="center"/>
              <w:rPr>
                <w:sz w:val="22"/>
                <w:szCs w:val="22"/>
              </w:rPr>
            </w:pPr>
          </w:p>
        </w:tc>
      </w:tr>
      <w:tr w:rsidR="00EA081B" w:rsidRPr="00CA28BD" w14:paraId="1ED13D6C" w14:textId="77777777" w:rsidTr="00CA28BD">
        <w:trPr>
          <w:trHeight w:val="726"/>
        </w:trPr>
        <w:tc>
          <w:tcPr>
            <w:tcW w:w="560" w:type="dxa"/>
            <w:vAlign w:val="center"/>
          </w:tcPr>
          <w:p w14:paraId="65DECAC8" w14:textId="77777777" w:rsidR="00EA081B" w:rsidRPr="00CA28BD" w:rsidRDefault="00EA081B" w:rsidP="00C95EDC">
            <w:pPr>
              <w:pStyle w:val="TableParagraph"/>
              <w:spacing w:before="92"/>
              <w:jc w:val="center"/>
              <w:rPr>
                <w:sz w:val="22"/>
                <w:szCs w:val="22"/>
              </w:rPr>
            </w:pPr>
            <w:r w:rsidRPr="00CA28BD">
              <w:rPr>
                <w:sz w:val="22"/>
                <w:szCs w:val="22"/>
              </w:rPr>
              <w:t>4</w:t>
            </w:r>
          </w:p>
        </w:tc>
        <w:tc>
          <w:tcPr>
            <w:tcW w:w="3263" w:type="dxa"/>
            <w:vAlign w:val="center"/>
          </w:tcPr>
          <w:p w14:paraId="2F16534B" w14:textId="1622BDD9" w:rsidR="00EA081B" w:rsidRPr="00CA28BD" w:rsidRDefault="009A6B6B" w:rsidP="00CA28BD">
            <w:pPr>
              <w:autoSpaceDE w:val="0"/>
              <w:autoSpaceDN w:val="0"/>
              <w:adjustRightInd w:val="0"/>
              <w:jc w:val="center"/>
              <w:rPr>
                <w:rFonts w:ascii="Times New Roman" w:eastAsia="Times New Roman" w:hAnsi="Times New Roman"/>
                <w:sz w:val="22"/>
                <w:szCs w:val="22"/>
              </w:rPr>
            </w:pPr>
            <w:r w:rsidRPr="00CA28BD">
              <w:rPr>
                <w:rFonts w:ascii="Times New Roman" w:eastAsia="Times New Roman" w:hAnsi="Times New Roman"/>
                <w:sz w:val="22"/>
                <w:szCs w:val="22"/>
              </w:rPr>
              <w:t xml:space="preserve">Тема 4. </w:t>
            </w:r>
            <w:r w:rsidR="00CA28BD" w:rsidRPr="00CA28BD">
              <w:rPr>
                <w:rFonts w:ascii="Times New Roman" w:eastAsia="Times New Roman" w:hAnsi="Times New Roman"/>
                <w:sz w:val="22"/>
                <w:szCs w:val="22"/>
              </w:rPr>
              <w:t xml:space="preserve">Использование </w:t>
            </w:r>
            <w:r w:rsidR="00CA28BD">
              <w:rPr>
                <w:rFonts w:ascii="Times New Roman" w:eastAsia="Times New Roman" w:hAnsi="Times New Roman"/>
                <w:sz w:val="22"/>
                <w:szCs w:val="22"/>
              </w:rPr>
              <w:t>ИКТ</w:t>
            </w:r>
            <w:r w:rsidR="00CA28BD" w:rsidRPr="00CA28BD">
              <w:rPr>
                <w:rFonts w:ascii="Times New Roman" w:eastAsia="Times New Roman" w:hAnsi="Times New Roman"/>
                <w:sz w:val="22"/>
                <w:szCs w:val="22"/>
              </w:rPr>
              <w:t xml:space="preserve"> в инклюзивном образовани</w:t>
            </w:r>
            <w:r w:rsidR="00CA28BD">
              <w:rPr>
                <w:rFonts w:ascii="Times New Roman" w:eastAsia="Times New Roman" w:hAnsi="Times New Roman"/>
                <w:sz w:val="22"/>
                <w:szCs w:val="22"/>
              </w:rPr>
              <w:t>и.</w:t>
            </w:r>
          </w:p>
        </w:tc>
        <w:tc>
          <w:tcPr>
            <w:tcW w:w="1585" w:type="dxa"/>
            <w:vAlign w:val="center"/>
          </w:tcPr>
          <w:p w14:paraId="068628A9" w14:textId="30FF37C6" w:rsidR="00EA081B" w:rsidRPr="00CA28BD" w:rsidRDefault="00CA28BD" w:rsidP="00C95EDC">
            <w:pPr>
              <w:pStyle w:val="TableParagraph"/>
              <w:spacing w:before="92"/>
              <w:jc w:val="center"/>
              <w:rPr>
                <w:sz w:val="22"/>
                <w:szCs w:val="22"/>
              </w:rPr>
            </w:pPr>
            <w:r w:rsidRPr="00CA28BD">
              <w:rPr>
                <w:sz w:val="22"/>
                <w:szCs w:val="22"/>
              </w:rPr>
              <w:t>О</w:t>
            </w:r>
            <w:r w:rsidR="007F3E7E" w:rsidRPr="00CA28BD">
              <w:rPr>
                <w:sz w:val="22"/>
                <w:szCs w:val="22"/>
              </w:rPr>
              <w:t>ПК-3</w:t>
            </w:r>
          </w:p>
        </w:tc>
        <w:tc>
          <w:tcPr>
            <w:tcW w:w="2384" w:type="dxa"/>
            <w:vAlign w:val="center"/>
          </w:tcPr>
          <w:p w14:paraId="45C31F50" w14:textId="068C3482" w:rsidR="00EA081B" w:rsidRPr="00CA28BD" w:rsidRDefault="00EA081B" w:rsidP="00CA28BD">
            <w:pPr>
              <w:pStyle w:val="TableParagraph"/>
              <w:spacing w:before="92"/>
              <w:jc w:val="center"/>
              <w:rPr>
                <w:sz w:val="22"/>
                <w:szCs w:val="22"/>
              </w:rPr>
            </w:pPr>
            <w:r w:rsidRPr="00CA28BD">
              <w:rPr>
                <w:sz w:val="22"/>
                <w:szCs w:val="22"/>
              </w:rPr>
              <w:t xml:space="preserve">Опрос по теме. </w:t>
            </w:r>
            <w:r w:rsidR="008B61FD" w:rsidRPr="00CA28BD">
              <w:rPr>
                <w:sz w:val="22"/>
                <w:szCs w:val="22"/>
              </w:rPr>
              <w:t>Работа с литературой</w:t>
            </w:r>
            <w:r w:rsidRPr="00CA28BD">
              <w:rPr>
                <w:sz w:val="22"/>
                <w:szCs w:val="22"/>
              </w:rPr>
              <w:t>.</w:t>
            </w:r>
          </w:p>
        </w:tc>
        <w:tc>
          <w:tcPr>
            <w:tcW w:w="1842" w:type="dxa"/>
            <w:vAlign w:val="center"/>
          </w:tcPr>
          <w:p w14:paraId="12A450A2" w14:textId="77777777" w:rsidR="00EA081B" w:rsidRPr="00CA28BD" w:rsidRDefault="00EA081B" w:rsidP="00C95EDC">
            <w:pPr>
              <w:rPr>
                <w:rFonts w:ascii="Times New Roman" w:eastAsia="Times New Roman" w:hAnsi="Times New Roman"/>
                <w:sz w:val="22"/>
                <w:szCs w:val="22"/>
              </w:rPr>
            </w:pPr>
          </w:p>
          <w:p w14:paraId="3175E378" w14:textId="77777777" w:rsidR="00EA081B" w:rsidRPr="00CA28BD" w:rsidRDefault="00EA081B" w:rsidP="00C95EDC">
            <w:pPr>
              <w:pStyle w:val="TableParagraph"/>
              <w:spacing w:before="92"/>
              <w:jc w:val="center"/>
              <w:rPr>
                <w:sz w:val="22"/>
                <w:szCs w:val="22"/>
              </w:rPr>
            </w:pPr>
          </w:p>
        </w:tc>
      </w:tr>
    </w:tbl>
    <w:p w14:paraId="56181DA4" w14:textId="77777777" w:rsidR="00B9136E" w:rsidRDefault="00B9136E" w:rsidP="009A6B6B">
      <w:pPr>
        <w:tabs>
          <w:tab w:val="left" w:pos="426"/>
        </w:tabs>
        <w:jc w:val="both"/>
        <w:rPr>
          <w:rFonts w:ascii="Times New Roman" w:eastAsia="Times New Roman" w:hAnsi="Times New Roman"/>
          <w:b/>
          <w:bCs/>
          <w:sz w:val="28"/>
          <w:szCs w:val="28"/>
          <w:lang w:eastAsia="ru-RU"/>
        </w:rPr>
      </w:pPr>
    </w:p>
    <w:p w14:paraId="29C4EC5E" w14:textId="11AE851F" w:rsidR="00D410B8" w:rsidRPr="00C71727" w:rsidRDefault="00625962" w:rsidP="00D410B8">
      <w:pPr>
        <w:tabs>
          <w:tab w:val="left" w:pos="426"/>
        </w:tabs>
        <w:ind w:firstLine="709"/>
        <w:jc w:val="both"/>
        <w:rPr>
          <w:rFonts w:ascii="Times New Roman" w:eastAsia="Times New Roman" w:hAnsi="Times New Roman"/>
          <w:sz w:val="28"/>
          <w:szCs w:val="28"/>
          <w:lang w:eastAsia="ru-RU"/>
        </w:rPr>
      </w:pPr>
      <w:r w:rsidRPr="00C71727">
        <w:rPr>
          <w:rFonts w:ascii="Times New Roman" w:eastAsia="Times New Roman" w:hAnsi="Times New Roman"/>
          <w:b/>
          <w:bCs/>
          <w:sz w:val="28"/>
          <w:szCs w:val="28"/>
          <w:lang w:eastAsia="ru-RU"/>
        </w:rPr>
        <w:lastRenderedPageBreak/>
        <w:t>4.2.</w:t>
      </w:r>
      <w:r w:rsidR="00ED1D4E" w:rsidRPr="00C71727">
        <w:rPr>
          <w:rFonts w:ascii="Times New Roman" w:eastAsia="Times New Roman" w:hAnsi="Times New Roman"/>
          <w:b/>
          <w:bCs/>
          <w:sz w:val="28"/>
          <w:szCs w:val="28"/>
          <w:lang w:eastAsia="ru-RU"/>
        </w:rPr>
        <w:t xml:space="preserve"> </w:t>
      </w:r>
      <w:r w:rsidR="0098230D" w:rsidRPr="00C71727">
        <w:rPr>
          <w:rFonts w:ascii="Times New Roman" w:eastAsia="Times New Roman" w:hAnsi="Times New Roman"/>
          <w:b/>
          <w:bCs/>
          <w:sz w:val="28"/>
          <w:szCs w:val="28"/>
          <w:lang w:eastAsia="ru-RU"/>
        </w:rPr>
        <w:t>Оценочные средства для проведения текущего контроля успеваемости</w:t>
      </w:r>
      <w:bookmarkEnd w:id="12"/>
      <w:bookmarkEnd w:id="13"/>
      <w:r w:rsidR="00ED1D4E" w:rsidRPr="00C71727">
        <w:rPr>
          <w:rFonts w:ascii="Times New Roman" w:eastAsia="Times New Roman" w:hAnsi="Times New Roman"/>
          <w:b/>
          <w:bCs/>
          <w:sz w:val="28"/>
          <w:szCs w:val="28"/>
          <w:lang w:eastAsia="ru-RU"/>
        </w:rPr>
        <w:t>.</w:t>
      </w:r>
    </w:p>
    <w:p w14:paraId="4DF3A9DB" w14:textId="77777777" w:rsidR="00D410B8" w:rsidRPr="00C71727" w:rsidRDefault="00D410B8" w:rsidP="00D410B8">
      <w:pPr>
        <w:tabs>
          <w:tab w:val="left" w:pos="426"/>
        </w:tabs>
        <w:ind w:firstLine="709"/>
        <w:jc w:val="both"/>
        <w:rPr>
          <w:rFonts w:ascii="Times New Roman" w:eastAsia="Times New Roman" w:hAnsi="Times New Roman"/>
          <w:b/>
          <w:bCs/>
          <w:sz w:val="28"/>
          <w:szCs w:val="28"/>
          <w:lang w:eastAsia="ru-RU" w:bidi="ru-RU"/>
        </w:rPr>
      </w:pPr>
    </w:p>
    <w:p w14:paraId="7F728DB3" w14:textId="664FD34C" w:rsidR="004C1482" w:rsidRPr="00C71727" w:rsidRDefault="004C1482" w:rsidP="004C1482">
      <w:pPr>
        <w:tabs>
          <w:tab w:val="left" w:pos="426"/>
        </w:tabs>
        <w:ind w:firstLine="709"/>
        <w:jc w:val="both"/>
        <w:rPr>
          <w:rFonts w:ascii="Times New Roman" w:eastAsia="Times New Roman" w:hAnsi="Times New Roman"/>
          <w:b/>
          <w:bCs/>
          <w:sz w:val="28"/>
          <w:szCs w:val="28"/>
          <w:lang w:eastAsia="ru-RU" w:bidi="ru-RU"/>
        </w:rPr>
      </w:pPr>
      <w:r w:rsidRPr="00C71727">
        <w:rPr>
          <w:rFonts w:ascii="Times New Roman" w:eastAsia="Times New Roman" w:hAnsi="Times New Roman"/>
          <w:b/>
          <w:bCs/>
          <w:sz w:val="28"/>
          <w:szCs w:val="28"/>
          <w:lang w:eastAsia="ru-RU" w:bidi="ru-RU"/>
        </w:rPr>
        <w:t>4.2.1. Наименование оценочного средства: тест</w:t>
      </w:r>
    </w:p>
    <w:p w14:paraId="71628E49" w14:textId="2FC7BF2C" w:rsidR="004C1482" w:rsidRPr="00C71727" w:rsidRDefault="004C1482" w:rsidP="004C1482">
      <w:pPr>
        <w:tabs>
          <w:tab w:val="left" w:pos="426"/>
        </w:tabs>
        <w:ind w:firstLine="709"/>
        <w:jc w:val="both"/>
        <w:rPr>
          <w:rFonts w:ascii="Times New Roman" w:eastAsia="Times New Roman" w:hAnsi="Times New Roman"/>
          <w:bCs/>
          <w:sz w:val="28"/>
          <w:szCs w:val="28"/>
          <w:lang w:eastAsia="ru-RU" w:bidi="ru-RU"/>
        </w:rPr>
      </w:pPr>
      <w:r w:rsidRPr="00C71727">
        <w:rPr>
          <w:rFonts w:ascii="Times New Roman" w:eastAsia="Times New Roman" w:hAnsi="Times New Roman"/>
          <w:bCs/>
          <w:sz w:val="28"/>
          <w:szCs w:val="28"/>
          <w:lang w:eastAsia="ru-RU" w:bidi="ru-RU"/>
        </w:rPr>
        <w:t>Методические материалы: приводятся вопросы и/или типовые задания, критерии оценки. Примерные вопросы для тестирования (вопросы с закрытой формой ответа: выбор правильного варианта из предложенных):</w:t>
      </w:r>
    </w:p>
    <w:p w14:paraId="5B2D3F0A" w14:textId="68E24D7A"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Pr="00CA28BD">
        <w:rPr>
          <w:rFonts w:ascii="Times New Roman" w:eastAsia="Times New Roman" w:hAnsi="Times New Roman"/>
          <w:bCs/>
          <w:sz w:val="28"/>
          <w:szCs w:val="28"/>
          <w:lang w:eastAsia="ru-RU" w:bidi="ru-RU"/>
        </w:rPr>
        <w:t>Совместное обуче</w:t>
      </w:r>
      <w:r>
        <w:rPr>
          <w:rFonts w:ascii="Times New Roman" w:eastAsia="Times New Roman" w:hAnsi="Times New Roman"/>
          <w:bCs/>
          <w:sz w:val="28"/>
          <w:szCs w:val="28"/>
          <w:lang w:eastAsia="ru-RU" w:bidi="ru-RU"/>
        </w:rPr>
        <w:t xml:space="preserve">ние и воспитание детей, имеющих </w:t>
      </w:r>
      <w:r w:rsidRPr="00CA28BD">
        <w:rPr>
          <w:rFonts w:ascii="Times New Roman" w:eastAsia="Times New Roman" w:hAnsi="Times New Roman"/>
          <w:bCs/>
          <w:sz w:val="28"/>
          <w:szCs w:val="28"/>
          <w:lang w:eastAsia="ru-RU" w:bidi="ru-RU"/>
        </w:rPr>
        <w:t>ОВЗ, с их нормально развивающимися сверстниками подразумевает:</w:t>
      </w:r>
    </w:p>
    <w:p w14:paraId="414D3906" w14:textId="6DBAD748" w:rsid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Pr="00CA28BD">
        <w:rPr>
          <w:rFonts w:ascii="Times New Roman" w:eastAsia="Times New Roman" w:hAnsi="Times New Roman"/>
          <w:bCs/>
          <w:sz w:val="28"/>
          <w:szCs w:val="28"/>
          <w:lang w:eastAsia="ru-RU" w:bidi="ru-RU"/>
        </w:rPr>
        <w:t xml:space="preserve">инклюзия </w:t>
      </w:r>
    </w:p>
    <w:p w14:paraId="71D855B8" w14:textId="02A17D83"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 xml:space="preserve">Б) </w:t>
      </w:r>
      <w:r>
        <w:rPr>
          <w:rFonts w:ascii="Times New Roman" w:eastAsia="Times New Roman" w:hAnsi="Times New Roman"/>
          <w:bCs/>
          <w:sz w:val="28"/>
          <w:szCs w:val="28"/>
          <w:lang w:eastAsia="ru-RU" w:bidi="ru-RU"/>
        </w:rPr>
        <w:t>и</w:t>
      </w:r>
      <w:r w:rsidRPr="00CA28BD">
        <w:rPr>
          <w:rFonts w:ascii="Times New Roman" w:eastAsia="Times New Roman" w:hAnsi="Times New Roman"/>
          <w:bCs/>
          <w:sz w:val="28"/>
          <w:szCs w:val="28"/>
          <w:lang w:eastAsia="ru-RU" w:bidi="ru-RU"/>
        </w:rPr>
        <w:t>нтеракция,</w:t>
      </w:r>
    </w:p>
    <w:p w14:paraId="135D740D" w14:textId="7373C340"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Pr="00CA28BD">
        <w:rPr>
          <w:rFonts w:ascii="Times New Roman" w:eastAsia="Times New Roman" w:hAnsi="Times New Roman"/>
          <w:bCs/>
          <w:sz w:val="28"/>
          <w:szCs w:val="28"/>
          <w:lang w:eastAsia="ru-RU" w:bidi="ru-RU"/>
        </w:rPr>
        <w:t>индивидуализация.</w:t>
      </w:r>
    </w:p>
    <w:p w14:paraId="0339C21C" w14:textId="5D70D295"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Pr="00CA28BD">
        <w:rPr>
          <w:rFonts w:ascii="Times New Roman" w:eastAsia="Times New Roman" w:hAnsi="Times New Roman"/>
          <w:bCs/>
          <w:sz w:val="28"/>
          <w:szCs w:val="28"/>
          <w:lang w:eastAsia="ru-RU" w:bidi="ru-RU"/>
        </w:rPr>
        <w:t>Инклюзия представляет собой:</w:t>
      </w:r>
    </w:p>
    <w:p w14:paraId="59D8662A" w14:textId="5426D8DC"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Pr="00CA28BD">
        <w:rPr>
          <w:rFonts w:ascii="Times New Roman" w:eastAsia="Times New Roman" w:hAnsi="Times New Roman"/>
          <w:bCs/>
          <w:sz w:val="28"/>
          <w:szCs w:val="28"/>
          <w:lang w:eastAsia="ru-RU" w:bidi="ru-RU"/>
        </w:rPr>
        <w:t>форму сотрудничества;</w:t>
      </w:r>
    </w:p>
    <w:p w14:paraId="5DD449BA"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частный случай интеграции;</w:t>
      </w:r>
    </w:p>
    <w:p w14:paraId="341D47B4" w14:textId="65F3EA82"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Pr="00CA28BD">
        <w:rPr>
          <w:rFonts w:ascii="Times New Roman" w:eastAsia="Times New Roman" w:hAnsi="Times New Roman"/>
          <w:bCs/>
          <w:sz w:val="28"/>
          <w:szCs w:val="28"/>
          <w:lang w:eastAsia="ru-RU" w:bidi="ru-RU"/>
        </w:rPr>
        <w:t>стиль поведения.</w:t>
      </w:r>
    </w:p>
    <w:p w14:paraId="625483C7" w14:textId="11FB2252"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Pr="00CA28BD">
        <w:rPr>
          <w:rFonts w:ascii="Times New Roman" w:eastAsia="Times New Roman" w:hAnsi="Times New Roman"/>
          <w:bCs/>
          <w:sz w:val="28"/>
          <w:szCs w:val="28"/>
          <w:lang w:eastAsia="ru-RU" w:bidi="ru-RU"/>
        </w:rPr>
        <w:t>Различают два вида интеграции:</w:t>
      </w:r>
    </w:p>
    <w:p w14:paraId="496D2019" w14:textId="77777777" w:rsid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Pr="00CA28BD">
        <w:rPr>
          <w:rFonts w:ascii="Times New Roman" w:eastAsia="Times New Roman" w:hAnsi="Times New Roman"/>
          <w:bCs/>
          <w:sz w:val="28"/>
          <w:szCs w:val="28"/>
          <w:lang w:eastAsia="ru-RU" w:bidi="ru-RU"/>
        </w:rPr>
        <w:t xml:space="preserve">внутреннюю и внешнюю, </w:t>
      </w:r>
    </w:p>
    <w:p w14:paraId="5F505CC2" w14:textId="615D0A9D"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пассивную и творческую,</w:t>
      </w:r>
    </w:p>
    <w:p w14:paraId="290354CC" w14:textId="23C6B860"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Pr="00CA28BD">
        <w:rPr>
          <w:rFonts w:ascii="Times New Roman" w:eastAsia="Times New Roman" w:hAnsi="Times New Roman"/>
          <w:bCs/>
          <w:sz w:val="28"/>
          <w:szCs w:val="28"/>
          <w:lang w:eastAsia="ru-RU" w:bidi="ru-RU"/>
        </w:rPr>
        <w:t>образовательную и социальную.</w:t>
      </w:r>
    </w:p>
    <w:p w14:paraId="7FD8D32C" w14:textId="7F11F570"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4. </w:t>
      </w:r>
      <w:r w:rsidRPr="00CA28BD">
        <w:rPr>
          <w:rFonts w:ascii="Times New Roman" w:eastAsia="Times New Roman" w:hAnsi="Times New Roman"/>
          <w:bCs/>
          <w:sz w:val="28"/>
          <w:szCs w:val="28"/>
          <w:lang w:eastAsia="ru-RU" w:bidi="ru-RU"/>
        </w:rPr>
        <w:t>Инклюзия, то есть «включённое образование», предусматривающее включение ребёнка с ОВЗ в одну образовательную среду с нормально развивающимися сверстниками - это:</w:t>
      </w:r>
    </w:p>
    <w:p w14:paraId="3C2A409C" w14:textId="4796080D"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Pr="00CA28BD">
        <w:rPr>
          <w:rFonts w:ascii="Times New Roman" w:eastAsia="Times New Roman" w:hAnsi="Times New Roman"/>
          <w:bCs/>
          <w:sz w:val="28"/>
          <w:szCs w:val="28"/>
          <w:lang w:eastAsia="ru-RU" w:bidi="ru-RU"/>
        </w:rPr>
        <w:t>групповая интеграция,</w:t>
      </w:r>
    </w:p>
    <w:p w14:paraId="3BFD83CD"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образовательная интеграция,</w:t>
      </w:r>
    </w:p>
    <w:p w14:paraId="07B6353B" w14:textId="45A133BF"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Pr="00CA28BD">
        <w:rPr>
          <w:rFonts w:ascii="Times New Roman" w:eastAsia="Times New Roman" w:hAnsi="Times New Roman"/>
          <w:bCs/>
          <w:sz w:val="28"/>
          <w:szCs w:val="28"/>
          <w:lang w:eastAsia="ru-RU" w:bidi="ru-RU"/>
        </w:rPr>
        <w:t>коммуникация.</w:t>
      </w:r>
    </w:p>
    <w:p w14:paraId="7424BF2B" w14:textId="26B182B2"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5. </w:t>
      </w:r>
      <w:r w:rsidRPr="00CA28BD">
        <w:rPr>
          <w:rFonts w:ascii="Times New Roman" w:eastAsia="Times New Roman" w:hAnsi="Times New Roman"/>
          <w:bCs/>
          <w:sz w:val="28"/>
          <w:szCs w:val="28"/>
          <w:lang w:eastAsia="ru-RU" w:bidi="ru-RU"/>
        </w:rPr>
        <w:t>Социальная интеграция должна быть обеспечена:</w:t>
      </w:r>
    </w:p>
    <w:p w14:paraId="40C6D14D" w14:textId="2A28CE8E"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Pr="00CA28BD">
        <w:rPr>
          <w:rFonts w:ascii="Times New Roman" w:eastAsia="Times New Roman" w:hAnsi="Times New Roman"/>
          <w:bCs/>
          <w:sz w:val="28"/>
          <w:szCs w:val="28"/>
          <w:lang w:eastAsia="ru-RU" w:bidi="ru-RU"/>
        </w:rPr>
        <w:t>всем без исключения детям с нарушениями в развитии,</w:t>
      </w:r>
    </w:p>
    <w:p w14:paraId="26585A68"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только детям с нарушениями развития в младшем школьном возрасте,</w:t>
      </w:r>
    </w:p>
    <w:p w14:paraId="2690FCAF" w14:textId="44AE3723"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Pr="00CA28BD">
        <w:rPr>
          <w:rFonts w:ascii="Times New Roman" w:eastAsia="Times New Roman" w:hAnsi="Times New Roman"/>
          <w:bCs/>
          <w:sz w:val="28"/>
          <w:szCs w:val="28"/>
          <w:lang w:eastAsia="ru-RU" w:bidi="ru-RU"/>
        </w:rPr>
        <w:t>детям, обучающимся только в специальных учреждениях.</w:t>
      </w:r>
    </w:p>
    <w:p w14:paraId="233A8231" w14:textId="5C1684D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6. </w:t>
      </w:r>
      <w:r w:rsidRPr="00CA28BD">
        <w:rPr>
          <w:rFonts w:ascii="Times New Roman" w:eastAsia="Times New Roman" w:hAnsi="Times New Roman"/>
          <w:bCs/>
          <w:sz w:val="28"/>
          <w:szCs w:val="28"/>
          <w:lang w:eastAsia="ru-RU" w:bidi="ru-RU"/>
        </w:rPr>
        <w:t>Впервые</w:t>
      </w:r>
      <w:r w:rsidRPr="00CA28BD">
        <w:rPr>
          <w:rFonts w:ascii="Times New Roman" w:eastAsia="Times New Roman" w:hAnsi="Times New Roman"/>
          <w:bCs/>
          <w:sz w:val="28"/>
          <w:szCs w:val="28"/>
          <w:lang w:eastAsia="ru-RU" w:bidi="ru-RU"/>
        </w:rPr>
        <w:tab/>
        <w:t>теоретическое</w:t>
      </w:r>
      <w:r w:rsidRPr="00CA28BD">
        <w:rPr>
          <w:rFonts w:ascii="Times New Roman" w:eastAsia="Times New Roman" w:hAnsi="Times New Roman"/>
          <w:bCs/>
          <w:sz w:val="28"/>
          <w:szCs w:val="28"/>
          <w:lang w:eastAsia="ru-RU" w:bidi="ru-RU"/>
        </w:rPr>
        <w:tab/>
        <w:t xml:space="preserve">обоснование интегрированного обучения было </w:t>
      </w:r>
      <w:r w:rsidR="003E5D4C">
        <w:rPr>
          <w:rFonts w:ascii="Times New Roman" w:eastAsia="Times New Roman" w:hAnsi="Times New Roman"/>
          <w:bCs/>
          <w:sz w:val="28"/>
          <w:szCs w:val="28"/>
          <w:lang w:eastAsia="ru-RU" w:bidi="ru-RU"/>
        </w:rPr>
        <w:t>в</w:t>
      </w:r>
      <w:r w:rsidRPr="00CA28BD">
        <w:rPr>
          <w:rFonts w:ascii="Times New Roman" w:eastAsia="Times New Roman" w:hAnsi="Times New Roman"/>
          <w:bCs/>
          <w:sz w:val="28"/>
          <w:szCs w:val="28"/>
          <w:lang w:eastAsia="ru-RU" w:bidi="ru-RU"/>
        </w:rPr>
        <w:t xml:space="preserve"> трудах отечественного учёного:</w:t>
      </w:r>
    </w:p>
    <w:p w14:paraId="12906ECB" w14:textId="77777777" w:rsidR="003E5D4C" w:rsidRDefault="003E5D4C"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А.Н, Леонтьева, </w:t>
      </w:r>
    </w:p>
    <w:p w14:paraId="495DA7BE" w14:textId="0C2C178F" w:rsidR="00CA28BD" w:rsidRPr="00CA28BD" w:rsidRDefault="003E5D4C"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Б) С.Л </w:t>
      </w:r>
      <w:r w:rsidR="00CA28BD" w:rsidRPr="00CA28BD">
        <w:rPr>
          <w:rFonts w:ascii="Times New Roman" w:eastAsia="Times New Roman" w:hAnsi="Times New Roman"/>
          <w:bCs/>
          <w:sz w:val="28"/>
          <w:szCs w:val="28"/>
          <w:lang w:eastAsia="ru-RU" w:bidi="ru-RU"/>
        </w:rPr>
        <w:t>Рубинштейна,</w:t>
      </w:r>
    </w:p>
    <w:p w14:paraId="28F8F998" w14:textId="49D31F12"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Л.С. Выготского.</w:t>
      </w:r>
    </w:p>
    <w:p w14:paraId="728C0053" w14:textId="712403D9"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7. </w:t>
      </w:r>
      <w:r w:rsidR="00CA28BD" w:rsidRPr="00CA28BD">
        <w:rPr>
          <w:rFonts w:ascii="Times New Roman" w:eastAsia="Times New Roman" w:hAnsi="Times New Roman"/>
          <w:bCs/>
          <w:sz w:val="28"/>
          <w:szCs w:val="28"/>
          <w:lang w:eastAsia="ru-RU" w:bidi="ru-RU"/>
        </w:rPr>
        <w:t>Первой страной в сфере внедрения в педагогическую практику Инте (инклюзивного) образования стала:</w:t>
      </w:r>
    </w:p>
    <w:p w14:paraId="74D43887" w14:textId="77777777" w:rsidR="003E5D4C"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A) Великобритани</w:t>
      </w:r>
      <w:r w:rsidR="00CA28BD" w:rsidRPr="00CA28BD">
        <w:rPr>
          <w:rFonts w:ascii="Times New Roman" w:eastAsia="Times New Roman" w:hAnsi="Times New Roman"/>
          <w:bCs/>
          <w:sz w:val="28"/>
          <w:szCs w:val="28"/>
          <w:lang w:eastAsia="ru-RU" w:bidi="ru-RU"/>
        </w:rPr>
        <w:t xml:space="preserve">я, </w:t>
      </w:r>
    </w:p>
    <w:p w14:paraId="7FF5749F" w14:textId="20DDB778"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Россия,</w:t>
      </w:r>
    </w:p>
    <w:p w14:paraId="0687FD5D" w14:textId="75393F19"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Франция.</w:t>
      </w:r>
    </w:p>
    <w:p w14:paraId="2A0F872B" w14:textId="607F340A"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8. В 70-е г.г. XX в. в странах западной</w:t>
      </w:r>
      <w:r w:rsidR="00CA28BD" w:rsidRPr="00CA28BD">
        <w:rPr>
          <w:rFonts w:ascii="Times New Roman" w:eastAsia="Times New Roman" w:hAnsi="Times New Roman"/>
          <w:bCs/>
          <w:sz w:val="28"/>
          <w:szCs w:val="28"/>
          <w:lang w:eastAsia="ru-RU" w:bidi="ru-RU"/>
        </w:rPr>
        <w:t xml:space="preserve"> и восточной Европы отмечаются первые преце</w:t>
      </w:r>
      <w:r>
        <w:rPr>
          <w:rFonts w:ascii="Times New Roman" w:eastAsia="Times New Roman" w:hAnsi="Times New Roman"/>
          <w:bCs/>
          <w:sz w:val="28"/>
          <w:szCs w:val="28"/>
          <w:lang w:eastAsia="ru-RU" w:bidi="ru-RU"/>
        </w:rPr>
        <w:t>денты</w:t>
      </w:r>
      <w:r w:rsidR="00CA28BD" w:rsidRPr="00CA28BD">
        <w:rPr>
          <w:rFonts w:ascii="Times New Roman" w:eastAsia="Times New Roman" w:hAnsi="Times New Roman"/>
          <w:bCs/>
          <w:sz w:val="28"/>
          <w:szCs w:val="28"/>
          <w:lang w:eastAsia="ru-RU" w:bidi="ru-RU"/>
        </w:rPr>
        <w:t xml:space="preserve"> закрытия коррекционных учреждений, из-за:</w:t>
      </w:r>
    </w:p>
    <w:p w14:paraId="30C140CF" w14:textId="32976665"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отсутствия детей с ОВЗ,</w:t>
      </w:r>
    </w:p>
    <w:p w14:paraId="00E003EB"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перевода детей с ОВЗ в детские сады и школы общего типа,</w:t>
      </w:r>
    </w:p>
    <w:p w14:paraId="679B914E" w14:textId="4904C8E8" w:rsidR="00CA28BD" w:rsidRPr="00CA28BD" w:rsidRDefault="003E5D4C"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обучения детей с ОВЗ на дому.</w:t>
      </w:r>
    </w:p>
    <w:p w14:paraId="562248E5" w14:textId="17427B84"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lastRenderedPageBreak/>
        <w:t xml:space="preserve">9. </w:t>
      </w:r>
      <w:r w:rsidR="00CA28BD" w:rsidRPr="00CA28BD">
        <w:rPr>
          <w:rFonts w:ascii="Times New Roman" w:eastAsia="Times New Roman" w:hAnsi="Times New Roman"/>
          <w:bCs/>
          <w:sz w:val="28"/>
          <w:szCs w:val="28"/>
          <w:lang w:eastAsia="ru-RU" w:bidi="ru-RU"/>
        </w:rPr>
        <w:t>В России первый экспериментальный опыт совместного обучения детей и нарушенным развитием появляется в:</w:t>
      </w:r>
    </w:p>
    <w:p w14:paraId="7C535C65" w14:textId="487E90DF"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60-ые г.г. XX в.,</w:t>
      </w:r>
    </w:p>
    <w:p w14:paraId="250C7B6A" w14:textId="4EC15C54"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90-ы</w:t>
      </w:r>
      <w:r w:rsidR="003E5D4C">
        <w:rPr>
          <w:rFonts w:ascii="Times New Roman" w:eastAsia="Times New Roman" w:hAnsi="Times New Roman"/>
          <w:bCs/>
          <w:sz w:val="28"/>
          <w:szCs w:val="28"/>
          <w:lang w:eastAsia="ru-RU" w:bidi="ru-RU"/>
        </w:rPr>
        <w:t>е г.г. XX в.</w:t>
      </w:r>
    </w:p>
    <w:p w14:paraId="6AE75A90" w14:textId="743CF3F4" w:rsidR="00CA28BD" w:rsidRPr="00CA28BD" w:rsidRDefault="003E5D4C"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B) 70-ые г.г. XX в.</w:t>
      </w:r>
    </w:p>
    <w:p w14:paraId="488A23F9" w14:textId="2AD37F15"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10. </w:t>
      </w:r>
      <w:r w:rsidR="00CA28BD" w:rsidRPr="00CA28BD">
        <w:rPr>
          <w:rFonts w:ascii="Times New Roman" w:eastAsia="Times New Roman" w:hAnsi="Times New Roman"/>
          <w:bCs/>
          <w:sz w:val="28"/>
          <w:szCs w:val="28"/>
          <w:lang w:eastAsia="ru-RU" w:bidi="ru-RU"/>
        </w:rPr>
        <w:t>В России в первом экспериментальном опыте совместного обучения дет нормальным и нарушенным развитием принимали участие дети дошкольного возраста с нарушением:</w:t>
      </w:r>
    </w:p>
    <w:p w14:paraId="22F79DCB" w14:textId="315E5FB2"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зрительного анализатора, </w:t>
      </w:r>
    </w:p>
    <w:p w14:paraId="7692E364" w14:textId="3D272D0A"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интеллекта,</w:t>
      </w:r>
    </w:p>
    <w:p w14:paraId="7C2A6EA8" w14:textId="0EF5BD07"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слухового анализатора.</w:t>
      </w:r>
    </w:p>
    <w:p w14:paraId="02E422A3" w14:textId="2A54DC21"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11. </w:t>
      </w:r>
      <w:r w:rsidR="00CA28BD" w:rsidRPr="00CA28BD">
        <w:rPr>
          <w:rFonts w:ascii="Times New Roman" w:eastAsia="Times New Roman" w:hAnsi="Times New Roman"/>
          <w:bCs/>
          <w:sz w:val="28"/>
          <w:szCs w:val="28"/>
          <w:lang w:eastAsia="ru-RU" w:bidi="ru-RU"/>
        </w:rPr>
        <w:t>В условиях «включённого образования» ребёнок с ОВЗ поставлен перед необходимостью овладеть гос. образовательным стандартом наравне с нормально развивающимися поэтому:</w:t>
      </w:r>
    </w:p>
    <w:p w14:paraId="534BA580" w14:textId="77777777" w:rsidR="00037B9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 xml:space="preserve">А) инклюзия не может носить массовый характер, </w:t>
      </w:r>
    </w:p>
    <w:p w14:paraId="05118795" w14:textId="04448269"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инклюзия должна носить массовый характер,</w:t>
      </w:r>
    </w:p>
    <w:p w14:paraId="0C8B13BC" w14:textId="6661C8B7"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12. </w:t>
      </w:r>
      <w:r w:rsidR="00CA28BD" w:rsidRPr="00CA28BD">
        <w:rPr>
          <w:rFonts w:ascii="Times New Roman" w:eastAsia="Times New Roman" w:hAnsi="Times New Roman"/>
          <w:bCs/>
          <w:sz w:val="28"/>
          <w:szCs w:val="28"/>
          <w:lang w:eastAsia="ru-RU" w:bidi="ru-RU"/>
        </w:rPr>
        <w:t>В соответствии с принципами отечественной концепции интегрированного (обучения можно утверждать, что инклюзивное образование наиболее приемлемо для:</w:t>
      </w:r>
    </w:p>
    <w:p w14:paraId="51F501DD" w14:textId="77777777"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детей с нарушением опорно-двигательного аппарата, </w:t>
      </w:r>
    </w:p>
    <w:p w14:paraId="4E80CB09" w14:textId="03A7A86D"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детей с нарушением интеллекта,</w:t>
      </w:r>
    </w:p>
    <w:p w14:paraId="3DF9E83F" w14:textId="45796B7E"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детей с ОВЗ, с которыми была рано начата коррекционно-педагогическая работа.</w:t>
      </w:r>
    </w:p>
    <w:p w14:paraId="374F92E0" w14:textId="5CC15D0C"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13. </w:t>
      </w:r>
      <w:r w:rsidR="00CA28BD" w:rsidRPr="00CA28BD">
        <w:rPr>
          <w:rFonts w:ascii="Times New Roman" w:eastAsia="Times New Roman" w:hAnsi="Times New Roman"/>
          <w:bCs/>
          <w:sz w:val="28"/>
          <w:szCs w:val="28"/>
          <w:lang w:eastAsia="ru-RU" w:bidi="ru-RU"/>
        </w:rPr>
        <w:t>Какой из следующих принципов не относится к принципам отечественной (инклюзивного) обучения:</w:t>
      </w:r>
    </w:p>
    <w:p w14:paraId="02C27AFD" w14:textId="0A835044"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интеграция через раннюю коррекцию;</w:t>
      </w:r>
    </w:p>
    <w:p w14:paraId="79F4E6B1" w14:textId="0C22E57B"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Б) интеграция через обязательную коррекционную помощь </w:t>
      </w:r>
      <w:r w:rsidR="00CA28BD" w:rsidRPr="00CA28BD">
        <w:rPr>
          <w:rFonts w:ascii="Times New Roman" w:eastAsia="Times New Roman" w:hAnsi="Times New Roman"/>
          <w:bCs/>
          <w:sz w:val="28"/>
          <w:szCs w:val="28"/>
          <w:lang w:eastAsia="ru-RU" w:bidi="ru-RU"/>
        </w:rPr>
        <w:t>каждому интегрированному ребёнку;</w:t>
      </w:r>
    </w:p>
    <w:p w14:paraId="434309A4" w14:textId="4155DE22"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интеграция через обоснованный отбор детей для интегрированного обучения;</w:t>
      </w:r>
    </w:p>
    <w:p w14:paraId="7DD5B45D"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Г) диагностическая информация должна быть представлена наглядно, в виде графиков, рисунков.</w:t>
      </w:r>
    </w:p>
    <w:p w14:paraId="0A75412F" w14:textId="14B114A3"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13. П</w:t>
      </w:r>
      <w:r w:rsidR="00CA28BD" w:rsidRPr="00CA28BD">
        <w:rPr>
          <w:rFonts w:ascii="Times New Roman" w:eastAsia="Times New Roman" w:hAnsi="Times New Roman"/>
          <w:bCs/>
          <w:sz w:val="28"/>
          <w:szCs w:val="28"/>
          <w:lang w:eastAsia="ru-RU" w:bidi="ru-RU"/>
        </w:rPr>
        <w:t>остроение между образовательными учреждениями разных уровней, типов и в взаимодействия, при котором обеспечивается выбор и предсказуемость индивидуального образовательного маршрута ребенка с ограниченными возможностями здоровья, строится взаимодополняемая система психолого-педагогического сопровождения образования ребенка и его семьи, называется:</w:t>
      </w:r>
    </w:p>
    <w:p w14:paraId="497331C0" w14:textId="77777777"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инклюзивная образовательная вертикаль, </w:t>
      </w:r>
    </w:p>
    <w:p w14:paraId="4F52630B" w14:textId="4892F94F"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инклюзивная образовательная горизонталь,</w:t>
      </w:r>
    </w:p>
    <w:p w14:paraId="26AE74F7" w14:textId="4A4798E4"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инклюзивная образовательная параллель.</w:t>
      </w:r>
    </w:p>
    <w:p w14:paraId="0DC9E4A7" w14:textId="683C1AEF"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14. </w:t>
      </w:r>
      <w:r w:rsidR="00CA28BD" w:rsidRPr="00CA28BD">
        <w:rPr>
          <w:rFonts w:ascii="Times New Roman" w:eastAsia="Times New Roman" w:hAnsi="Times New Roman"/>
          <w:bCs/>
          <w:sz w:val="28"/>
          <w:szCs w:val="28"/>
          <w:lang w:eastAsia="ru-RU" w:bidi="ru-RU"/>
        </w:rPr>
        <w:t>На второй ступени инклюзивной вертикали воспитание и социализация ребенка ограниченными возможностями здоровья осуществляются в рамках:</w:t>
      </w:r>
    </w:p>
    <w:p w14:paraId="297D6852" w14:textId="77777777"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общеобразовательной средней школы, </w:t>
      </w:r>
    </w:p>
    <w:p w14:paraId="155581A2" w14:textId="734E9A2B"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дошкольных учреждений,</w:t>
      </w:r>
    </w:p>
    <w:p w14:paraId="169E6530" w14:textId="1CD837FE" w:rsidR="00CA28BD" w:rsidRPr="00CA28BD" w:rsidRDefault="00037B9D" w:rsidP="00037B9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 xml:space="preserve">семьи. </w:t>
      </w:r>
    </w:p>
    <w:p w14:paraId="559C9876" w14:textId="55591ACD"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lastRenderedPageBreak/>
        <w:t xml:space="preserve">15. </w:t>
      </w:r>
      <w:r w:rsidR="00CA28BD" w:rsidRPr="00CA28BD">
        <w:rPr>
          <w:rFonts w:ascii="Times New Roman" w:eastAsia="Times New Roman" w:hAnsi="Times New Roman"/>
          <w:bCs/>
          <w:sz w:val="28"/>
          <w:szCs w:val="28"/>
          <w:lang w:eastAsia="ru-RU" w:bidi="ru-RU"/>
        </w:rPr>
        <w:t>Завершающим уровнем инклюзивной вертикали становится этап:</w:t>
      </w:r>
    </w:p>
    <w:p w14:paraId="7391BF48" w14:textId="0F398E56"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профориентации выпускников школ с ограниченными возмо</w:t>
      </w:r>
      <w:r>
        <w:rPr>
          <w:rFonts w:ascii="Times New Roman" w:eastAsia="Times New Roman" w:hAnsi="Times New Roman"/>
          <w:bCs/>
          <w:sz w:val="28"/>
          <w:szCs w:val="28"/>
          <w:lang w:eastAsia="ru-RU" w:bidi="ru-RU"/>
        </w:rPr>
        <w:t>жностями здоровья в сфере возникновения</w:t>
      </w:r>
      <w:r w:rsidR="00CA28BD" w:rsidRPr="00CA28BD">
        <w:rPr>
          <w:rFonts w:ascii="Times New Roman" w:eastAsia="Times New Roman" w:hAnsi="Times New Roman"/>
          <w:bCs/>
          <w:sz w:val="28"/>
          <w:szCs w:val="28"/>
          <w:lang w:eastAsia="ru-RU" w:bidi="ru-RU"/>
        </w:rPr>
        <w:t xml:space="preserve"> профессиональных интересов и выборов,</w:t>
      </w:r>
    </w:p>
    <w:p w14:paraId="396413E2" w14:textId="7DDC4010"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Б) сопровождения комплексными </w:t>
      </w:r>
      <w:r w:rsidR="00CA28BD" w:rsidRPr="00CA28BD">
        <w:rPr>
          <w:rFonts w:ascii="Times New Roman" w:eastAsia="Times New Roman" w:hAnsi="Times New Roman"/>
          <w:bCs/>
          <w:sz w:val="28"/>
          <w:szCs w:val="28"/>
          <w:lang w:eastAsia="ru-RU" w:bidi="ru-RU"/>
        </w:rPr>
        <w:t>п</w:t>
      </w:r>
      <w:r>
        <w:rPr>
          <w:rFonts w:ascii="Times New Roman" w:eastAsia="Times New Roman" w:hAnsi="Times New Roman"/>
          <w:bCs/>
          <w:sz w:val="28"/>
          <w:szCs w:val="28"/>
          <w:lang w:eastAsia="ru-RU" w:bidi="ru-RU"/>
        </w:rPr>
        <w:t xml:space="preserve">сихолого-педагогической диагностикой </w:t>
      </w:r>
      <w:r w:rsidR="00CA28BD" w:rsidRPr="00CA28BD">
        <w:rPr>
          <w:rFonts w:ascii="Times New Roman" w:eastAsia="Times New Roman" w:hAnsi="Times New Roman"/>
          <w:bCs/>
          <w:sz w:val="28"/>
          <w:szCs w:val="28"/>
          <w:lang w:eastAsia="ru-RU" w:bidi="ru-RU"/>
        </w:rPr>
        <w:t>и коррекционной помощи для адаптации в среде здоровых сверстников,</w:t>
      </w:r>
    </w:p>
    <w:p w14:paraId="4F5BA024" w14:textId="0BDC6AED"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ранней интеграции детей с нарушениями в развитии в детские дошкольные учреждения.</w:t>
      </w:r>
    </w:p>
    <w:p w14:paraId="091B5328" w14:textId="42BAFEB6"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16. </w:t>
      </w:r>
      <w:r w:rsidR="00CA28BD" w:rsidRPr="00CA28BD">
        <w:rPr>
          <w:rFonts w:ascii="Times New Roman" w:eastAsia="Times New Roman" w:hAnsi="Times New Roman"/>
          <w:bCs/>
          <w:sz w:val="28"/>
          <w:szCs w:val="28"/>
          <w:lang w:eastAsia="ru-RU" w:bidi="ru-RU"/>
        </w:rPr>
        <w:t>Создание системы полисубъектного взаимодействия предполагает создание:</w:t>
      </w:r>
    </w:p>
    <w:p w14:paraId="258F71FE" w14:textId="77777777" w:rsidR="00037B9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 xml:space="preserve">А) инклюзивной горизонтали, </w:t>
      </w:r>
    </w:p>
    <w:p w14:paraId="7851E358" w14:textId="4646CF6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инклюзивной вертикали.</w:t>
      </w:r>
    </w:p>
    <w:p w14:paraId="788BA18C" w14:textId="2F104E10"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17. </w:t>
      </w:r>
      <w:r w:rsidR="00CA28BD" w:rsidRPr="00CA28BD">
        <w:rPr>
          <w:rFonts w:ascii="Times New Roman" w:eastAsia="Times New Roman" w:hAnsi="Times New Roman"/>
          <w:bCs/>
          <w:sz w:val="28"/>
          <w:szCs w:val="28"/>
          <w:lang w:eastAsia="ru-RU" w:bidi="ru-RU"/>
        </w:rPr>
        <w:t>Начальным уровнем инклюзивной вертикали становится период:</w:t>
      </w:r>
    </w:p>
    <w:p w14:paraId="1FC17E5C" w14:textId="69E5303E"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юности,</w:t>
      </w:r>
    </w:p>
    <w:p w14:paraId="5D1944B2"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раннего детства,</w:t>
      </w:r>
    </w:p>
    <w:p w14:paraId="2D6D4020" w14:textId="11023390"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младшего школьного возраста.</w:t>
      </w:r>
    </w:p>
    <w:p w14:paraId="5341CED6" w14:textId="49F63E29"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18. </w:t>
      </w:r>
      <w:r w:rsidR="00CA28BD" w:rsidRPr="00CA28BD">
        <w:rPr>
          <w:rFonts w:ascii="Times New Roman" w:eastAsia="Times New Roman" w:hAnsi="Times New Roman"/>
          <w:bCs/>
          <w:sz w:val="28"/>
          <w:szCs w:val="28"/>
          <w:lang w:eastAsia="ru-RU" w:bidi="ru-RU"/>
        </w:rPr>
        <w:t>Непрерывная вертикаль инклюзивного образования реализуется при соблюдет условий: ребенок, попавший в интегративную среду в раннем возрасте, не должен быть лишён общества обычных сверстников ни на каком этапе своего взросления. Выберите название условия:</w:t>
      </w:r>
    </w:p>
    <w:p w14:paraId="6BD9E965" w14:textId="77777777"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комплексность непрерывность, </w:t>
      </w:r>
    </w:p>
    <w:p w14:paraId="1EA8BEF6" w14:textId="062C482F"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шаговой доступности,</w:t>
      </w:r>
    </w:p>
    <w:p w14:paraId="4AB2A754" w14:textId="3A52E56C"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единства, целей.</w:t>
      </w:r>
    </w:p>
    <w:p w14:paraId="42CA11B0" w14:textId="732DBC21"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19. </w:t>
      </w:r>
      <w:r w:rsidR="00CA28BD" w:rsidRPr="00CA28BD">
        <w:rPr>
          <w:rFonts w:ascii="Times New Roman" w:eastAsia="Times New Roman" w:hAnsi="Times New Roman"/>
          <w:bCs/>
          <w:sz w:val="28"/>
          <w:szCs w:val="28"/>
          <w:lang w:eastAsia="ru-RU" w:bidi="ru-RU"/>
        </w:rPr>
        <w:t>Определите, о каком условии непрерывной вертикали инклюзивного образования идет речь: все инклюзивные учреждения должны быть открыты к сотрудничеству и обмену опытом, как внутри своей вертикали, так и по видовому многообразию; информация о развитии ребенка на каждой ступени образовательной вертикали будет фиксироваться в его индивидуальной карте («карта развития»).</w:t>
      </w:r>
    </w:p>
    <w:p w14:paraId="5D157469" w14:textId="1DFE0B0D"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преемственности,</w:t>
      </w:r>
    </w:p>
    <w:p w14:paraId="1B1FDA6E"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профессиональной компетентности,</w:t>
      </w:r>
    </w:p>
    <w:p w14:paraId="300B7239" w14:textId="0D19A0B6"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шаговой доступности.</w:t>
      </w:r>
    </w:p>
    <w:p w14:paraId="4229BA64" w14:textId="472EDE4A"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20. </w:t>
      </w:r>
      <w:r w:rsidR="00CA28BD" w:rsidRPr="00CA28BD">
        <w:rPr>
          <w:rFonts w:ascii="Times New Roman" w:eastAsia="Times New Roman" w:hAnsi="Times New Roman"/>
          <w:bCs/>
          <w:sz w:val="28"/>
          <w:szCs w:val="28"/>
          <w:lang w:eastAsia="ru-RU" w:bidi="ru-RU"/>
        </w:rPr>
        <w:t>Подход предполагающий, что ученики-инвалиды общаются со сверстниками на праздниках, в различных досуговых программах, называется:</w:t>
      </w:r>
    </w:p>
    <w:p w14:paraId="7E8D0592" w14:textId="77777777" w:rsidR="00037B9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A) </w:t>
      </w:r>
      <w:r w:rsidR="00CA28BD" w:rsidRPr="00CA28BD">
        <w:rPr>
          <w:rFonts w:ascii="Times New Roman" w:eastAsia="Times New Roman" w:hAnsi="Times New Roman"/>
          <w:bCs/>
          <w:sz w:val="28"/>
          <w:szCs w:val="28"/>
          <w:lang w:eastAsia="ru-RU" w:bidi="ru-RU"/>
        </w:rPr>
        <w:t xml:space="preserve">расширение доступа к образованию; </w:t>
      </w:r>
    </w:p>
    <w:p w14:paraId="55E06552" w14:textId="5E51ADFF"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интеграция;</w:t>
      </w:r>
    </w:p>
    <w:p w14:paraId="1C9BD036" w14:textId="63908A68"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B) </w:t>
      </w:r>
      <w:r w:rsidR="00CA28BD" w:rsidRPr="00CA28BD">
        <w:rPr>
          <w:rFonts w:ascii="Times New Roman" w:eastAsia="Times New Roman" w:hAnsi="Times New Roman"/>
          <w:bCs/>
          <w:sz w:val="28"/>
          <w:szCs w:val="28"/>
          <w:lang w:eastAsia="ru-RU" w:bidi="ru-RU"/>
        </w:rPr>
        <w:t>мэйнстриминг;</w:t>
      </w:r>
    </w:p>
    <w:p w14:paraId="208F5DCB" w14:textId="063F70F9"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21. Согласно концепции </w:t>
      </w:r>
      <w:r w:rsidR="00CA28BD" w:rsidRPr="00CA28BD">
        <w:rPr>
          <w:rFonts w:ascii="Times New Roman" w:eastAsia="Times New Roman" w:hAnsi="Times New Roman"/>
          <w:bCs/>
          <w:sz w:val="28"/>
          <w:szCs w:val="28"/>
          <w:lang w:eastAsia="ru-RU" w:bidi="ru-RU"/>
        </w:rPr>
        <w:t xml:space="preserve">ФГОС, какой из компонентов рассматривается в структуре образования обучающихся с ОВЗ как накопление </w:t>
      </w:r>
      <w:r>
        <w:rPr>
          <w:rFonts w:ascii="Times New Roman" w:eastAsia="Times New Roman" w:hAnsi="Times New Roman"/>
          <w:bCs/>
          <w:sz w:val="28"/>
          <w:szCs w:val="28"/>
          <w:lang w:eastAsia="ru-RU" w:bidi="ru-RU"/>
        </w:rPr>
        <w:t>п</w:t>
      </w:r>
      <w:r w:rsidR="00CA28BD" w:rsidRPr="00CA28BD">
        <w:rPr>
          <w:rFonts w:ascii="Times New Roman" w:eastAsia="Times New Roman" w:hAnsi="Times New Roman"/>
          <w:bCs/>
          <w:sz w:val="28"/>
          <w:szCs w:val="28"/>
          <w:lang w:eastAsia="ru-RU" w:bidi="ru-RU"/>
        </w:rPr>
        <w:t>отенциальных возмо</w:t>
      </w:r>
      <w:r>
        <w:rPr>
          <w:rFonts w:ascii="Times New Roman" w:eastAsia="Times New Roman" w:hAnsi="Times New Roman"/>
          <w:bCs/>
          <w:sz w:val="28"/>
          <w:szCs w:val="28"/>
          <w:lang w:eastAsia="ru-RU" w:bidi="ru-RU"/>
        </w:rPr>
        <w:t>жностей для их активной реализации в</w:t>
      </w:r>
      <w:r w:rsidR="00CA28BD" w:rsidRPr="00CA28BD">
        <w:rPr>
          <w:rFonts w:ascii="Times New Roman" w:eastAsia="Times New Roman" w:hAnsi="Times New Roman"/>
          <w:bCs/>
          <w:sz w:val="28"/>
          <w:szCs w:val="28"/>
          <w:lang w:eastAsia="ru-RU" w:bidi="ru-RU"/>
        </w:rPr>
        <w:t xml:space="preserve"> настоящем и будущем.</w:t>
      </w:r>
    </w:p>
    <w:p w14:paraId="68DFB18F" w14:textId="77777777" w:rsidR="00037B9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 xml:space="preserve">А) компонент «жизненной компетенции», </w:t>
      </w:r>
    </w:p>
    <w:p w14:paraId="370DF4BC" w14:textId="17C482EE"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«академический» компонент.</w:t>
      </w:r>
    </w:p>
    <w:p w14:paraId="23A80A5F" w14:textId="036D20FA" w:rsidR="00CA28BD" w:rsidRPr="00CA28BD" w:rsidRDefault="003E5D4C"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22. В СФГОС выделено образовательных областей:</w:t>
      </w:r>
    </w:p>
    <w:p w14:paraId="00A29E94"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A) 8</w:t>
      </w:r>
    </w:p>
    <w:p w14:paraId="79AA52DA"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4</w:t>
      </w:r>
    </w:p>
    <w:p w14:paraId="16397327" w14:textId="258BF4EA"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lastRenderedPageBreak/>
        <w:t xml:space="preserve">23. Определите, о какой из образовательных областей СФГОС идет речь: знания о человеке в социуме и </w:t>
      </w:r>
      <w:r w:rsidR="00CA28BD" w:rsidRPr="00CA28BD">
        <w:rPr>
          <w:rFonts w:ascii="Times New Roman" w:eastAsia="Times New Roman" w:hAnsi="Times New Roman"/>
          <w:bCs/>
          <w:sz w:val="28"/>
          <w:szCs w:val="28"/>
          <w:lang w:eastAsia="ru-RU" w:bidi="ru-RU"/>
        </w:rPr>
        <w:t>практи</w:t>
      </w:r>
      <w:r>
        <w:rPr>
          <w:rFonts w:ascii="Times New Roman" w:eastAsia="Times New Roman" w:hAnsi="Times New Roman"/>
          <w:bCs/>
          <w:sz w:val="28"/>
          <w:szCs w:val="28"/>
          <w:lang w:eastAsia="ru-RU" w:bidi="ru-RU"/>
        </w:rPr>
        <w:t xml:space="preserve">ка осмысления </w:t>
      </w:r>
      <w:r w:rsidR="00CA28BD" w:rsidRPr="00CA28BD">
        <w:rPr>
          <w:rFonts w:ascii="Times New Roman" w:eastAsia="Times New Roman" w:hAnsi="Times New Roman"/>
          <w:bCs/>
          <w:sz w:val="28"/>
          <w:szCs w:val="28"/>
          <w:lang w:eastAsia="ru-RU" w:bidi="ru-RU"/>
        </w:rPr>
        <w:t>происходящего с самим ребёнком и другими людьми, взаимодействия с близким и дальним социальным окружением:</w:t>
      </w:r>
    </w:p>
    <w:p w14:paraId="16CD225A" w14:textId="77777777" w:rsidR="00037B9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 xml:space="preserve">А) естествознание </w:t>
      </w:r>
    </w:p>
    <w:p w14:paraId="35036B39" w14:textId="0334AC93"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Б) искусство</w:t>
      </w:r>
    </w:p>
    <w:p w14:paraId="5F352B31" w14:textId="0C0A21DC"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24. </w:t>
      </w:r>
      <w:r w:rsidR="00CA28BD" w:rsidRPr="00CA28BD">
        <w:rPr>
          <w:rFonts w:ascii="Times New Roman" w:eastAsia="Times New Roman" w:hAnsi="Times New Roman"/>
          <w:bCs/>
          <w:sz w:val="28"/>
          <w:szCs w:val="28"/>
          <w:lang w:eastAsia="ru-RU" w:bidi="ru-RU"/>
        </w:rPr>
        <w:t xml:space="preserve">Внедрение инклюзивного образования в учреждении предполагает активное вовлечение в процесс: </w:t>
      </w:r>
    </w:p>
    <w:p w14:paraId="15C6ED91" w14:textId="49797359"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Родителей учащихся</w:t>
      </w:r>
    </w:p>
    <w:p w14:paraId="0B948355" w14:textId="2F9975CF"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Администрации образовательного учреждения</w:t>
      </w:r>
    </w:p>
    <w:p w14:paraId="5B7F1B6F" w14:textId="674818AD"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Всех перечисленных лиц</w:t>
      </w:r>
    </w:p>
    <w:p w14:paraId="364C5D12" w14:textId="2EB5CF73"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4. </w:t>
      </w:r>
      <w:r w:rsidR="00CA28BD" w:rsidRPr="00CA28BD">
        <w:rPr>
          <w:rFonts w:ascii="Times New Roman" w:eastAsia="Times New Roman" w:hAnsi="Times New Roman"/>
          <w:bCs/>
          <w:sz w:val="28"/>
          <w:szCs w:val="28"/>
          <w:lang w:eastAsia="ru-RU" w:bidi="ru-RU"/>
        </w:rPr>
        <w:t>Учителей образовательного учреждения</w:t>
      </w:r>
    </w:p>
    <w:p w14:paraId="2A9B5D06" w14:textId="1402CBF3"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5. </w:t>
      </w:r>
      <w:r w:rsidR="00CA28BD" w:rsidRPr="00CA28BD">
        <w:rPr>
          <w:rFonts w:ascii="Times New Roman" w:eastAsia="Times New Roman" w:hAnsi="Times New Roman"/>
          <w:bCs/>
          <w:sz w:val="28"/>
          <w:szCs w:val="28"/>
          <w:lang w:eastAsia="ru-RU" w:bidi="ru-RU"/>
        </w:rPr>
        <w:t>Учащихся</w:t>
      </w:r>
    </w:p>
    <w:p w14:paraId="2DDDE5A7" w14:textId="64ECCCDA"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25. </w:t>
      </w:r>
      <w:r w:rsidR="00CA28BD" w:rsidRPr="00CA28BD">
        <w:rPr>
          <w:rFonts w:ascii="Times New Roman" w:eastAsia="Times New Roman" w:hAnsi="Times New Roman"/>
          <w:bCs/>
          <w:sz w:val="28"/>
          <w:szCs w:val="28"/>
          <w:lang w:eastAsia="ru-RU" w:bidi="ru-RU"/>
        </w:rPr>
        <w:t>К какой категории детей, в соответствии с законодательством РФ, относятся дети, для обучения которых необходимо</w:t>
      </w:r>
      <w:r>
        <w:rPr>
          <w:rFonts w:ascii="Times New Roman" w:eastAsia="Times New Roman" w:hAnsi="Times New Roman"/>
          <w:bCs/>
          <w:sz w:val="28"/>
          <w:szCs w:val="28"/>
          <w:lang w:eastAsia="ru-RU" w:bidi="ru-RU"/>
        </w:rPr>
        <w:t xml:space="preserve"> создавать специальные условия:</w:t>
      </w:r>
    </w:p>
    <w:p w14:paraId="34BFF64F" w14:textId="20DD6022"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дети с отклонениями в развитии</w:t>
      </w:r>
    </w:p>
    <w:p w14:paraId="435908D8" w14:textId="710E5572"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аномальные дети</w:t>
      </w:r>
    </w:p>
    <w:p w14:paraId="49B51FA2" w14:textId="4EA91D3C"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дети с ограниченными возможностями здоровья</w:t>
      </w:r>
    </w:p>
    <w:p w14:paraId="448B6989" w14:textId="1EA0A3C2"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26. </w:t>
      </w:r>
      <w:r w:rsidR="00CA28BD" w:rsidRPr="00CA28BD">
        <w:rPr>
          <w:rFonts w:ascii="Times New Roman" w:eastAsia="Times New Roman" w:hAnsi="Times New Roman"/>
          <w:bCs/>
          <w:sz w:val="28"/>
          <w:szCs w:val="28"/>
          <w:lang w:eastAsia="ru-RU" w:bidi="ru-RU"/>
        </w:rPr>
        <w:t xml:space="preserve">При каких условиях, в соответствии с Федеральным Законом «Об образовании в </w:t>
      </w:r>
      <w:r>
        <w:rPr>
          <w:rFonts w:ascii="Times New Roman" w:eastAsia="Times New Roman" w:hAnsi="Times New Roman"/>
          <w:bCs/>
          <w:sz w:val="28"/>
          <w:szCs w:val="28"/>
          <w:lang w:eastAsia="ru-RU" w:bidi="ru-RU"/>
        </w:rPr>
        <w:t>РФ</w:t>
      </w:r>
      <w:r w:rsidR="00CA28BD" w:rsidRPr="00CA28BD">
        <w:rPr>
          <w:rFonts w:ascii="Times New Roman" w:eastAsia="Times New Roman" w:hAnsi="Times New Roman"/>
          <w:bCs/>
          <w:sz w:val="28"/>
          <w:szCs w:val="28"/>
          <w:lang w:eastAsia="ru-RU" w:bidi="ru-RU"/>
        </w:rPr>
        <w:t xml:space="preserve">», возможен перевод на обучение по адаптированным основным общеобразовательным программам? </w:t>
      </w:r>
    </w:p>
    <w:p w14:paraId="335C84E3" w14:textId="2D4C0F5A"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в соответствии с рекомендациями психолого-медико-педагогической комиссии (ПМПК)</w:t>
      </w:r>
    </w:p>
    <w:p w14:paraId="7F62C351" w14:textId="0DF4B48E"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в соответствии с рекомендациями психолого-медико-педагогической комиссии при согласии родителей</w:t>
      </w:r>
    </w:p>
    <w:p w14:paraId="0AEBE5E0" w14:textId="59CB1A1B"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в случае неликвидированной в установленные сроки академической задолженности с момента ее образования</w:t>
      </w:r>
    </w:p>
    <w:p w14:paraId="16DE8823" w14:textId="4F990739"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27. Статус обучающегося с ограниченными возможностями </w:t>
      </w:r>
      <w:r w:rsidR="00CA28BD" w:rsidRPr="00CA28BD">
        <w:rPr>
          <w:rFonts w:ascii="Times New Roman" w:eastAsia="Times New Roman" w:hAnsi="Times New Roman"/>
          <w:bCs/>
          <w:sz w:val="28"/>
          <w:szCs w:val="28"/>
          <w:lang w:eastAsia="ru-RU" w:bidi="ru-RU"/>
        </w:rPr>
        <w:t xml:space="preserve">здоровья устанавливается: </w:t>
      </w:r>
    </w:p>
    <w:p w14:paraId="72195E4F" w14:textId="2B103142"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психолого-медико-педагогической комиссией (ПМПК)</w:t>
      </w:r>
    </w:p>
    <w:p w14:paraId="14024A69" w14:textId="2AF8C46E" w:rsidR="00CA28BD" w:rsidRPr="00CA28BD" w:rsidRDefault="00037B9D"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психолого-медико-педагогическим консилиумом образо</w:t>
      </w:r>
      <w:r w:rsidR="003E5D4C">
        <w:rPr>
          <w:rFonts w:ascii="Times New Roman" w:eastAsia="Times New Roman" w:hAnsi="Times New Roman"/>
          <w:bCs/>
          <w:sz w:val="28"/>
          <w:szCs w:val="28"/>
          <w:lang w:eastAsia="ru-RU" w:bidi="ru-RU"/>
        </w:rPr>
        <w:t>вательной организации (ПМПк ОО)</w:t>
      </w:r>
    </w:p>
    <w:p w14:paraId="36ED6195" w14:textId="03B4068E" w:rsidR="00CA28BD" w:rsidRPr="00CA28BD" w:rsidRDefault="00037B9D"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медико-социальной экспертизой (МСЭ)</w:t>
      </w:r>
    </w:p>
    <w:p w14:paraId="4BC556E3" w14:textId="5916BBA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28</w:t>
      </w:r>
      <w:r w:rsidR="00037B9D">
        <w:rPr>
          <w:rFonts w:ascii="Times New Roman" w:eastAsia="Times New Roman" w:hAnsi="Times New Roman"/>
          <w:bCs/>
          <w:sz w:val="28"/>
          <w:szCs w:val="28"/>
          <w:lang w:eastAsia="ru-RU" w:bidi="ru-RU"/>
        </w:rPr>
        <w:t xml:space="preserve">. </w:t>
      </w:r>
      <w:r w:rsidR="00CA28BD" w:rsidRPr="00CA28BD">
        <w:rPr>
          <w:rFonts w:ascii="Times New Roman" w:eastAsia="Times New Roman" w:hAnsi="Times New Roman"/>
          <w:bCs/>
          <w:sz w:val="28"/>
          <w:szCs w:val="28"/>
          <w:lang w:eastAsia="ru-RU" w:bidi="ru-RU"/>
        </w:rPr>
        <w:t xml:space="preserve">Специальные образовательные условия включают: </w:t>
      </w:r>
    </w:p>
    <w:p w14:paraId="6CA3206C" w14:textId="245FDF17"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1. н</w:t>
      </w:r>
      <w:r w:rsidR="00CA28BD" w:rsidRPr="00CA28BD">
        <w:rPr>
          <w:rFonts w:ascii="Times New Roman" w:eastAsia="Times New Roman" w:hAnsi="Times New Roman"/>
          <w:bCs/>
          <w:sz w:val="28"/>
          <w:szCs w:val="28"/>
          <w:lang w:eastAsia="ru-RU" w:bidi="ru-RU"/>
        </w:rPr>
        <w:t>аличие адаптированных общеобразовательных программ</w:t>
      </w:r>
    </w:p>
    <w:p w14:paraId="491FC6E5" w14:textId="1230A0CF"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адекватную среду жизнедеятельности</w:t>
      </w:r>
    </w:p>
    <w:p w14:paraId="631E1C2D" w14:textId="57E3F2CB"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формы коммуникации</w:t>
      </w:r>
    </w:p>
    <w:p w14:paraId="152BD426" w14:textId="4B1DC170"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29. </w:t>
      </w:r>
      <w:r w:rsidR="00CA28BD" w:rsidRPr="00CA28BD">
        <w:rPr>
          <w:rFonts w:ascii="Times New Roman" w:eastAsia="Times New Roman" w:hAnsi="Times New Roman"/>
          <w:bCs/>
          <w:sz w:val="28"/>
          <w:szCs w:val="28"/>
          <w:lang w:eastAsia="ru-RU" w:bidi="ru-RU"/>
        </w:rPr>
        <w:t xml:space="preserve">Стандарт образования обучающихся с ограниченными возможностями здоровья применительно к каждой категории лиц с </w:t>
      </w:r>
      <w:r>
        <w:rPr>
          <w:rFonts w:ascii="Times New Roman" w:eastAsia="Times New Roman" w:hAnsi="Times New Roman"/>
          <w:bCs/>
          <w:sz w:val="28"/>
          <w:szCs w:val="28"/>
          <w:lang w:eastAsia="ru-RU" w:bidi="ru-RU"/>
        </w:rPr>
        <w:t>ОВЗ</w:t>
      </w:r>
      <w:r w:rsidR="00CA28BD" w:rsidRPr="00CA28BD">
        <w:rPr>
          <w:rFonts w:ascii="Times New Roman" w:eastAsia="Times New Roman" w:hAnsi="Times New Roman"/>
          <w:bCs/>
          <w:sz w:val="28"/>
          <w:szCs w:val="28"/>
          <w:lang w:eastAsia="ru-RU" w:bidi="ru-RU"/>
        </w:rPr>
        <w:t xml:space="preserve"> отражает требования...:</w:t>
      </w:r>
    </w:p>
    <w:p w14:paraId="4D767B90" w14:textId="59EEF1B8"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к коррекционно-развивающей работе</w:t>
      </w:r>
    </w:p>
    <w:p w14:paraId="556F2146" w14:textId="7FB1B697"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к трудовой и начальной профессиональной подготовке</w:t>
      </w:r>
    </w:p>
    <w:p w14:paraId="235C4BBB" w14:textId="172BDA03"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к оборудованию, применяемому в бытовых условиях жизни учащихся</w:t>
      </w:r>
    </w:p>
    <w:p w14:paraId="7614D98C" w14:textId="07C7D7A1"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30. </w:t>
      </w:r>
      <w:r w:rsidR="00CA28BD" w:rsidRPr="00CA28BD">
        <w:rPr>
          <w:rFonts w:ascii="Times New Roman" w:eastAsia="Times New Roman" w:hAnsi="Times New Roman"/>
          <w:bCs/>
          <w:sz w:val="28"/>
          <w:szCs w:val="28"/>
          <w:lang w:eastAsia="ru-RU" w:bidi="ru-RU"/>
        </w:rPr>
        <w:t xml:space="preserve">К методам педагогического изучения детей с ОВЗ и инвалидностью не относится: </w:t>
      </w:r>
    </w:p>
    <w:p w14:paraId="18EAC161" w14:textId="6EA53F6F"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lastRenderedPageBreak/>
        <w:t xml:space="preserve">1. </w:t>
      </w:r>
      <w:r w:rsidR="00CA28BD" w:rsidRPr="00CA28BD">
        <w:rPr>
          <w:rFonts w:ascii="Times New Roman" w:eastAsia="Times New Roman" w:hAnsi="Times New Roman"/>
          <w:bCs/>
          <w:sz w:val="28"/>
          <w:szCs w:val="28"/>
          <w:lang w:eastAsia="ru-RU" w:bidi="ru-RU"/>
        </w:rPr>
        <w:t>энцефалография</w:t>
      </w:r>
    </w:p>
    <w:p w14:paraId="010960E9" w14:textId="1E9C388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анализ работ</w:t>
      </w:r>
    </w:p>
    <w:p w14:paraId="5FD786BC" w14:textId="214AC36A"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беседа</w:t>
      </w:r>
    </w:p>
    <w:p w14:paraId="6A58CE0F" w14:textId="5CC2835B"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4. </w:t>
      </w:r>
      <w:r w:rsidR="00CA28BD" w:rsidRPr="00CA28BD">
        <w:rPr>
          <w:rFonts w:ascii="Times New Roman" w:eastAsia="Times New Roman" w:hAnsi="Times New Roman"/>
          <w:bCs/>
          <w:sz w:val="28"/>
          <w:szCs w:val="28"/>
          <w:lang w:eastAsia="ru-RU" w:bidi="ru-RU"/>
        </w:rPr>
        <w:t>педагогическое наблюдение</w:t>
      </w:r>
    </w:p>
    <w:p w14:paraId="18E8725D" w14:textId="508CF11A"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31. </w:t>
      </w:r>
      <w:r w:rsidR="00CA28BD" w:rsidRPr="00CA28BD">
        <w:rPr>
          <w:rFonts w:ascii="Times New Roman" w:eastAsia="Times New Roman" w:hAnsi="Times New Roman"/>
          <w:bCs/>
          <w:sz w:val="28"/>
          <w:szCs w:val="28"/>
          <w:lang w:eastAsia="ru-RU" w:bidi="ru-RU"/>
        </w:rPr>
        <w:t xml:space="preserve">Отношения педагога и ученика с ОВЗ и инвалидностью должны строиться: </w:t>
      </w:r>
    </w:p>
    <w:p w14:paraId="28782BD5" w14:textId="7ADEF98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С учетом возрастных особенностей</w:t>
      </w:r>
    </w:p>
    <w:p w14:paraId="25366040" w14:textId="2BA74D2D"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На принципе оберегания</w:t>
      </w:r>
    </w:p>
    <w:p w14:paraId="321730DF" w14:textId="086FEF40"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На основе сотрудничества и эмпатии</w:t>
      </w:r>
    </w:p>
    <w:p w14:paraId="3A14E113" w14:textId="4E3751BD"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32. </w:t>
      </w:r>
      <w:r w:rsidR="00CA28BD" w:rsidRPr="00CA28BD">
        <w:rPr>
          <w:rFonts w:ascii="Times New Roman" w:eastAsia="Times New Roman" w:hAnsi="Times New Roman"/>
          <w:bCs/>
          <w:sz w:val="28"/>
          <w:szCs w:val="28"/>
          <w:lang w:eastAsia="ru-RU" w:bidi="ru-RU"/>
        </w:rPr>
        <w:t xml:space="preserve">Для детей с задержкой психического развития характерны… </w:t>
      </w:r>
    </w:p>
    <w:p w14:paraId="4E0B785C" w14:textId="779FAF68"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задержка речевого развития и нарушение коммуникативной функции речи</w:t>
      </w:r>
      <w:r>
        <w:rPr>
          <w:rFonts w:ascii="Times New Roman" w:eastAsia="Times New Roman" w:hAnsi="Times New Roman"/>
          <w:bCs/>
          <w:sz w:val="28"/>
          <w:szCs w:val="28"/>
          <w:lang w:eastAsia="ru-RU" w:bidi="ru-RU"/>
        </w:rPr>
        <w:t>.</w:t>
      </w:r>
    </w:p>
    <w:p w14:paraId="29152ED3" w14:textId="02849CB9"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двигательные расстройства</w:t>
      </w:r>
    </w:p>
    <w:p w14:paraId="2CB2207B" w14:textId="22B114B5"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предельное «экстремальное» одиночество и стереотипность в поведении</w:t>
      </w:r>
    </w:p>
    <w:p w14:paraId="12A0BA41" w14:textId="0916BF93" w:rsidR="00CA28BD" w:rsidRPr="00CA28BD" w:rsidRDefault="006A4902"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4. незрелость эмоционально-волевой сферы и </w:t>
      </w:r>
      <w:r w:rsidR="00CA28BD" w:rsidRPr="00CA28BD">
        <w:rPr>
          <w:rFonts w:ascii="Times New Roman" w:eastAsia="Times New Roman" w:hAnsi="Times New Roman"/>
          <w:bCs/>
          <w:sz w:val="28"/>
          <w:szCs w:val="28"/>
          <w:lang w:eastAsia="ru-RU" w:bidi="ru-RU"/>
        </w:rPr>
        <w:t>недоразви</w:t>
      </w:r>
      <w:r w:rsidR="003E5D4C">
        <w:rPr>
          <w:rFonts w:ascii="Times New Roman" w:eastAsia="Times New Roman" w:hAnsi="Times New Roman"/>
          <w:bCs/>
          <w:sz w:val="28"/>
          <w:szCs w:val="28"/>
          <w:lang w:eastAsia="ru-RU" w:bidi="ru-RU"/>
        </w:rPr>
        <w:t>тие</w:t>
      </w:r>
      <w:r w:rsidR="003E5D4C">
        <w:rPr>
          <w:rFonts w:ascii="Times New Roman" w:eastAsia="Times New Roman" w:hAnsi="Times New Roman"/>
          <w:bCs/>
          <w:sz w:val="28"/>
          <w:szCs w:val="28"/>
          <w:lang w:eastAsia="ru-RU" w:bidi="ru-RU"/>
        </w:rPr>
        <w:tab/>
        <w:t>познавательной деятельности</w:t>
      </w:r>
      <w:r w:rsidR="00CA28BD" w:rsidRPr="00CA28BD">
        <w:rPr>
          <w:rFonts w:ascii="Times New Roman" w:eastAsia="Times New Roman" w:hAnsi="Times New Roman"/>
          <w:bCs/>
          <w:sz w:val="28"/>
          <w:szCs w:val="28"/>
          <w:lang w:eastAsia="ru-RU" w:bidi="ru-RU"/>
        </w:rPr>
        <w:t xml:space="preserve"> </w:t>
      </w:r>
    </w:p>
    <w:p w14:paraId="3B15FE25" w14:textId="7BC5DBED"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33. К основным задачам психолого-медико-педагогической комиссии </w:t>
      </w:r>
      <w:r w:rsidR="00CA28BD" w:rsidRPr="00CA28BD">
        <w:rPr>
          <w:rFonts w:ascii="Times New Roman" w:eastAsia="Times New Roman" w:hAnsi="Times New Roman"/>
          <w:bCs/>
          <w:sz w:val="28"/>
          <w:szCs w:val="28"/>
          <w:lang w:eastAsia="ru-RU" w:bidi="ru-RU"/>
        </w:rPr>
        <w:t xml:space="preserve">(ПМПК) относят: </w:t>
      </w:r>
    </w:p>
    <w:p w14:paraId="55C3A390" w14:textId="0BD11EB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реабилитацию детей с отклонениями в поведении</w:t>
      </w:r>
    </w:p>
    <w:p w14:paraId="4D66A826" w14:textId="539DEA0A"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диагностико-консультативную деятельность</w:t>
      </w:r>
    </w:p>
    <w:p w14:paraId="764D95AA" w14:textId="50AD1F5B"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лечение заболеваний ребёнка</w:t>
      </w:r>
    </w:p>
    <w:p w14:paraId="29D88562" w14:textId="3AE38BB3" w:rsidR="00CA28BD" w:rsidRPr="00CA28BD" w:rsidRDefault="006A4902" w:rsidP="006A4902">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34. </w:t>
      </w:r>
      <w:r w:rsidR="00CA28BD" w:rsidRPr="00CA28BD">
        <w:rPr>
          <w:rFonts w:ascii="Times New Roman" w:eastAsia="Times New Roman" w:hAnsi="Times New Roman"/>
          <w:bCs/>
          <w:sz w:val="28"/>
          <w:szCs w:val="28"/>
          <w:lang w:eastAsia="ru-RU" w:bidi="ru-RU"/>
        </w:rPr>
        <w:t>Рекомендуется предельная наполняемость для обучающихся по адаптированной основной общеобразовательной программе</w:t>
      </w:r>
      <w:r>
        <w:rPr>
          <w:rFonts w:ascii="Times New Roman" w:eastAsia="Times New Roman" w:hAnsi="Times New Roman"/>
          <w:bCs/>
          <w:sz w:val="28"/>
          <w:szCs w:val="28"/>
          <w:lang w:eastAsia="ru-RU" w:bidi="ru-RU"/>
        </w:rPr>
        <w:t xml:space="preserve"> имеющих тяжелые нарушения речи</w:t>
      </w:r>
      <w:r w:rsidR="00CA28BD" w:rsidRPr="00CA28BD">
        <w:rPr>
          <w:rFonts w:ascii="Times New Roman" w:eastAsia="Times New Roman" w:hAnsi="Times New Roman"/>
          <w:bCs/>
          <w:sz w:val="28"/>
          <w:szCs w:val="28"/>
          <w:lang w:eastAsia="ru-RU" w:bidi="ru-RU"/>
        </w:rPr>
        <w:t>:</w:t>
      </w:r>
    </w:p>
    <w:p w14:paraId="7281BF04"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1. 6</w:t>
      </w:r>
    </w:p>
    <w:p w14:paraId="7689E20E"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2. 25</w:t>
      </w:r>
    </w:p>
    <w:p w14:paraId="22B2189E" w14:textId="77777777" w:rsidR="00CA28BD" w:rsidRPr="00CA28BD" w:rsidRDefault="00CA28BD" w:rsidP="00CA28BD">
      <w:pPr>
        <w:tabs>
          <w:tab w:val="left" w:pos="426"/>
        </w:tabs>
        <w:ind w:firstLine="709"/>
        <w:jc w:val="both"/>
        <w:rPr>
          <w:rFonts w:ascii="Times New Roman" w:eastAsia="Times New Roman" w:hAnsi="Times New Roman"/>
          <w:bCs/>
          <w:sz w:val="28"/>
          <w:szCs w:val="28"/>
          <w:lang w:eastAsia="ru-RU" w:bidi="ru-RU"/>
        </w:rPr>
      </w:pPr>
      <w:r w:rsidRPr="00CA28BD">
        <w:rPr>
          <w:rFonts w:ascii="Times New Roman" w:eastAsia="Times New Roman" w:hAnsi="Times New Roman"/>
          <w:bCs/>
          <w:sz w:val="28"/>
          <w:szCs w:val="28"/>
          <w:lang w:eastAsia="ru-RU" w:bidi="ru-RU"/>
        </w:rPr>
        <w:t>3. 12</w:t>
      </w:r>
    </w:p>
    <w:p w14:paraId="25671DAC" w14:textId="70F9869C"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35. </w:t>
      </w:r>
      <w:r w:rsidR="00CA28BD" w:rsidRPr="00CA28BD">
        <w:rPr>
          <w:rFonts w:ascii="Times New Roman" w:eastAsia="Times New Roman" w:hAnsi="Times New Roman"/>
          <w:bCs/>
          <w:sz w:val="28"/>
          <w:szCs w:val="28"/>
          <w:lang w:eastAsia="ru-RU" w:bidi="ru-RU"/>
        </w:rPr>
        <w:t xml:space="preserve">Рекомендуемое количество учащихся с </w:t>
      </w:r>
      <w:r>
        <w:rPr>
          <w:rFonts w:ascii="Times New Roman" w:eastAsia="Times New Roman" w:hAnsi="Times New Roman"/>
          <w:bCs/>
          <w:sz w:val="28"/>
          <w:szCs w:val="28"/>
          <w:lang w:eastAsia="ru-RU" w:bidi="ru-RU"/>
        </w:rPr>
        <w:t>ОВЗ</w:t>
      </w:r>
      <w:r w:rsidR="00CA28BD" w:rsidRPr="00CA28BD">
        <w:rPr>
          <w:rFonts w:ascii="Times New Roman" w:eastAsia="Times New Roman" w:hAnsi="Times New Roman"/>
          <w:bCs/>
          <w:sz w:val="28"/>
          <w:szCs w:val="28"/>
          <w:lang w:eastAsia="ru-RU" w:bidi="ru-RU"/>
        </w:rPr>
        <w:t>, обучающихся по адаптированной образовательной программе, разработанной на основе образовательной программы начального общего, основного общего и среднего общего образования в условиях инклюзивного образования</w:t>
      </w:r>
      <w:r>
        <w:rPr>
          <w:rFonts w:ascii="Times New Roman" w:eastAsia="Times New Roman" w:hAnsi="Times New Roman"/>
          <w:bCs/>
          <w:sz w:val="28"/>
          <w:szCs w:val="28"/>
          <w:lang w:eastAsia="ru-RU" w:bidi="ru-RU"/>
        </w:rPr>
        <w:t>:</w:t>
      </w:r>
    </w:p>
    <w:p w14:paraId="51DEEDC0" w14:textId="099C5B2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не более 6 человек на класс, численностью 20 человек</w:t>
      </w:r>
    </w:p>
    <w:p w14:paraId="7053C506" w14:textId="339F3BA6"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не более 8 человек на класс, численностью 20 человек</w:t>
      </w:r>
    </w:p>
    <w:p w14:paraId="5126818D" w14:textId="31B4954E" w:rsidR="00CA28BD" w:rsidRPr="00CA28BD" w:rsidRDefault="006A4902" w:rsidP="006A4902">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не более 4 человек на</w:t>
      </w:r>
      <w:r w:rsidR="003E5D4C">
        <w:rPr>
          <w:rFonts w:ascii="Times New Roman" w:eastAsia="Times New Roman" w:hAnsi="Times New Roman"/>
          <w:bCs/>
          <w:sz w:val="28"/>
          <w:szCs w:val="28"/>
          <w:lang w:eastAsia="ru-RU" w:bidi="ru-RU"/>
        </w:rPr>
        <w:t xml:space="preserve"> класс, численностью 20 человек</w:t>
      </w:r>
      <w:r>
        <w:rPr>
          <w:rFonts w:ascii="Times New Roman" w:eastAsia="Times New Roman" w:hAnsi="Times New Roman"/>
          <w:bCs/>
          <w:sz w:val="28"/>
          <w:szCs w:val="28"/>
          <w:lang w:eastAsia="ru-RU" w:bidi="ru-RU"/>
        </w:rPr>
        <w:t xml:space="preserve"> </w:t>
      </w:r>
    </w:p>
    <w:p w14:paraId="4D44D178" w14:textId="6DBD306D"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36. </w:t>
      </w:r>
      <w:r w:rsidR="00CA28BD" w:rsidRPr="00CA28BD">
        <w:rPr>
          <w:rFonts w:ascii="Times New Roman" w:eastAsia="Times New Roman" w:hAnsi="Times New Roman"/>
          <w:bCs/>
          <w:sz w:val="28"/>
          <w:szCs w:val="28"/>
          <w:lang w:eastAsia="ru-RU" w:bidi="ru-RU"/>
        </w:rPr>
        <w:t>Для учащихся с ограниченными возможностями здоровья по зрению, в целях доступности получения дополнительного образования организации, осуществляющие образовательную деятельность, обеспечивают: Выберите один или несколько ответов:</w:t>
      </w:r>
    </w:p>
    <w:p w14:paraId="6424BADD" w14:textId="39F96779"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обеспечение выпуска альтернативных форматов печатных материалов (крупный шрифт или аудиофайлы)</w:t>
      </w:r>
    </w:p>
    <w:p w14:paraId="70219B0E" w14:textId="0C405482"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присутствие ассистента, оказывающего учащемуся необходимую помощь</w:t>
      </w:r>
    </w:p>
    <w:p w14:paraId="54466211" w14:textId="7787F7C1"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w:t>
      </w:r>
    </w:p>
    <w:p w14:paraId="2B2D1B4A" w14:textId="345908EB"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lastRenderedPageBreak/>
        <w:t xml:space="preserve">4. </w:t>
      </w:r>
      <w:r w:rsidR="00CA28BD" w:rsidRPr="00CA28BD">
        <w:rPr>
          <w:rFonts w:ascii="Times New Roman" w:eastAsia="Times New Roman" w:hAnsi="Times New Roman"/>
          <w:bCs/>
          <w:sz w:val="28"/>
          <w:szCs w:val="28"/>
          <w:lang w:eastAsia="ru-RU" w:bidi="ru-RU"/>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 сервисов (WCAG)</w:t>
      </w:r>
    </w:p>
    <w:p w14:paraId="7C7CBC0C" w14:textId="0993D40B"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5. </w:t>
      </w:r>
      <w:r w:rsidR="00CA28BD" w:rsidRPr="00CA28BD">
        <w:rPr>
          <w:rFonts w:ascii="Times New Roman" w:eastAsia="Times New Roman" w:hAnsi="Times New Roman"/>
          <w:bCs/>
          <w:sz w:val="28"/>
          <w:szCs w:val="28"/>
          <w:lang w:eastAsia="ru-RU" w:bidi="ru-RU"/>
        </w:rPr>
        <w:t>обеспечение надлежащими звуковыми средствами воспроизведения информации</w:t>
      </w:r>
    </w:p>
    <w:p w14:paraId="58471437" w14:textId="078E3F00"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6. </w:t>
      </w:r>
      <w:r w:rsidR="00CA28BD" w:rsidRPr="00CA28BD">
        <w:rPr>
          <w:rFonts w:ascii="Times New Roman" w:eastAsia="Times New Roman" w:hAnsi="Times New Roman"/>
          <w:bCs/>
          <w:sz w:val="28"/>
          <w:szCs w:val="28"/>
          <w:lang w:eastAsia="ru-RU" w:bidi="ru-RU"/>
        </w:rPr>
        <w:t>локальное понижение стоек-барьеров до высоты не более 0,8 м</w:t>
      </w:r>
    </w:p>
    <w:p w14:paraId="39DF6590" w14:textId="1C1F5DFA"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37</w:t>
      </w:r>
      <w:r w:rsidR="00CA28BD" w:rsidRPr="00CA28BD">
        <w:rPr>
          <w:rFonts w:ascii="Times New Roman" w:eastAsia="Times New Roman" w:hAnsi="Times New Roman"/>
          <w:bCs/>
          <w:sz w:val="28"/>
          <w:szCs w:val="28"/>
          <w:lang w:eastAsia="ru-RU" w:bidi="ru-RU"/>
        </w:rPr>
        <w:t>.</w:t>
      </w:r>
      <w:r w:rsidR="00CA28BD" w:rsidRPr="00CA28BD">
        <w:rPr>
          <w:rFonts w:ascii="Times New Roman" w:eastAsia="Times New Roman" w:hAnsi="Times New Roman"/>
          <w:bCs/>
          <w:sz w:val="28"/>
          <w:szCs w:val="28"/>
          <w:lang w:eastAsia="ru-RU" w:bidi="ru-RU"/>
        </w:rPr>
        <w:tab/>
        <w:t xml:space="preserve">Федеральный государственный образовательный стандарт </w:t>
      </w:r>
      <w:r>
        <w:rPr>
          <w:rFonts w:ascii="Times New Roman" w:eastAsia="Times New Roman" w:hAnsi="Times New Roman"/>
          <w:bCs/>
          <w:sz w:val="28"/>
          <w:szCs w:val="28"/>
          <w:lang w:eastAsia="ru-RU" w:bidi="ru-RU"/>
        </w:rPr>
        <w:t>НОО</w:t>
      </w:r>
      <w:r w:rsidR="00CA28BD" w:rsidRPr="00CA28BD">
        <w:rPr>
          <w:rFonts w:ascii="Times New Roman" w:eastAsia="Times New Roman" w:hAnsi="Times New Roman"/>
          <w:bCs/>
          <w:sz w:val="28"/>
          <w:szCs w:val="28"/>
          <w:lang w:eastAsia="ru-RU" w:bidi="ru-RU"/>
        </w:rPr>
        <w:t xml:space="preserve"> обучающихся с ограниченными возможностями здоровья – это… </w:t>
      </w:r>
    </w:p>
    <w:p w14:paraId="4A480826" w14:textId="0D09389A"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совокупность обязательных требований при реализации адаптированных основных общеобразовательных программ начального общего образования в организациях, осуществляющих образовательную деятельность</w:t>
      </w:r>
    </w:p>
    <w:p w14:paraId="486D748B" w14:textId="78BB63DC"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свод правил к образованию определенного уровня и (или) к профессии, специальности и направлению подготовки, утвержденных федеральным органом исполнительной власти</w:t>
      </w:r>
    </w:p>
    <w:p w14:paraId="2A1CD110" w14:textId="18E23914"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требования, утвержденные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14:paraId="2E8D211D" w14:textId="44ACE84C"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38. </w:t>
      </w:r>
      <w:r w:rsidR="00CA28BD" w:rsidRPr="00CA28BD">
        <w:rPr>
          <w:rFonts w:ascii="Times New Roman" w:eastAsia="Times New Roman" w:hAnsi="Times New Roman"/>
          <w:bCs/>
          <w:sz w:val="28"/>
          <w:szCs w:val="28"/>
          <w:lang w:eastAsia="ru-RU" w:bidi="ru-RU"/>
        </w:rPr>
        <w:t>Адаптированная образовательна</w:t>
      </w:r>
      <w:r>
        <w:rPr>
          <w:rFonts w:ascii="Times New Roman" w:eastAsia="Times New Roman" w:hAnsi="Times New Roman"/>
          <w:bCs/>
          <w:sz w:val="28"/>
          <w:szCs w:val="28"/>
          <w:lang w:eastAsia="ru-RU" w:bidi="ru-RU"/>
        </w:rPr>
        <w:t>я программа разрабатывается для</w:t>
      </w:r>
      <w:r w:rsidR="00CA28BD" w:rsidRPr="00CA28BD">
        <w:rPr>
          <w:rFonts w:ascii="Times New Roman" w:eastAsia="Times New Roman" w:hAnsi="Times New Roman"/>
          <w:bCs/>
          <w:sz w:val="28"/>
          <w:szCs w:val="28"/>
          <w:lang w:eastAsia="ru-RU" w:bidi="ru-RU"/>
        </w:rPr>
        <w:t>:</w:t>
      </w:r>
    </w:p>
    <w:p w14:paraId="773C2841" w14:textId="605A6A5F"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отдельного класса, если все дети в нем с нарушениями развития</w:t>
      </w:r>
    </w:p>
    <w:p w14:paraId="2F8E53B6" w14:textId="7563C86D" w:rsidR="00CA28BD" w:rsidRPr="00CA28BD" w:rsidRDefault="006A4902" w:rsidP="003E5D4C">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 xml:space="preserve">каждого ребенка с ОВЗ, </w:t>
      </w:r>
      <w:r w:rsidR="003E5D4C">
        <w:rPr>
          <w:rFonts w:ascii="Times New Roman" w:eastAsia="Times New Roman" w:hAnsi="Times New Roman"/>
          <w:bCs/>
          <w:sz w:val="28"/>
          <w:szCs w:val="28"/>
          <w:lang w:eastAsia="ru-RU" w:bidi="ru-RU"/>
        </w:rPr>
        <w:t>независимо от их числа в классе</w:t>
      </w:r>
    </w:p>
    <w:p w14:paraId="022E4516" w14:textId="2DE5F57E"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отдельного класса, в котором учится ребенок с ОВЗ</w:t>
      </w:r>
    </w:p>
    <w:p w14:paraId="441D19E9" w14:textId="7716CFF5"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39. </w:t>
      </w:r>
      <w:r w:rsidR="00CA28BD" w:rsidRPr="00CA28BD">
        <w:rPr>
          <w:rFonts w:ascii="Times New Roman" w:eastAsia="Times New Roman" w:hAnsi="Times New Roman"/>
          <w:bCs/>
          <w:sz w:val="28"/>
          <w:szCs w:val="28"/>
          <w:lang w:eastAsia="ru-RU" w:bidi="ru-RU"/>
        </w:rPr>
        <w:t xml:space="preserve">Что не позволяет сделать индивидуальный учебный план? </w:t>
      </w:r>
    </w:p>
    <w:p w14:paraId="2B77CCF9" w14:textId="25A62223"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определить содержание и формы психолого-педагогического сопровождения</w:t>
      </w:r>
    </w:p>
    <w:p w14:paraId="2DFF4852" w14:textId="56697B56"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определить особые сроки и способы освоения учебных предметов, включенных в учебный план общеобразовательного учреждения</w:t>
      </w:r>
    </w:p>
    <w:p w14:paraId="35863FCA" w14:textId="2FB50D05"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w:t>
      </w:r>
      <w:r w:rsidR="00CA28BD" w:rsidRPr="00CA28BD">
        <w:rPr>
          <w:rFonts w:ascii="Times New Roman" w:eastAsia="Times New Roman" w:hAnsi="Times New Roman"/>
          <w:bCs/>
          <w:sz w:val="28"/>
          <w:szCs w:val="28"/>
          <w:lang w:eastAsia="ru-RU" w:bidi="ru-RU"/>
        </w:rPr>
        <w:t>определить особые сроки и способы прохождения процедур промежуточной и итоговой аттестации</w:t>
      </w:r>
    </w:p>
    <w:p w14:paraId="7A4A0597" w14:textId="6A53AA85"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40. </w:t>
      </w:r>
      <w:r w:rsidR="00CA28BD" w:rsidRPr="00CA28BD">
        <w:rPr>
          <w:rFonts w:ascii="Times New Roman" w:eastAsia="Times New Roman" w:hAnsi="Times New Roman"/>
          <w:bCs/>
          <w:sz w:val="28"/>
          <w:szCs w:val="28"/>
          <w:lang w:eastAsia="ru-RU" w:bidi="ru-RU"/>
        </w:rPr>
        <w:t xml:space="preserve">Адаптированной основной общеобразовательной программы для обучающихся с умственной отсталостью (интеллектуальными нарушениями) ориентирован: </w:t>
      </w:r>
    </w:p>
    <w:p w14:paraId="04C57090" w14:textId="733D6D38"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1. </w:t>
      </w:r>
      <w:r w:rsidR="00CA28BD" w:rsidRPr="00CA28BD">
        <w:rPr>
          <w:rFonts w:ascii="Times New Roman" w:eastAsia="Times New Roman" w:hAnsi="Times New Roman"/>
          <w:bCs/>
          <w:sz w:val="28"/>
          <w:szCs w:val="28"/>
          <w:lang w:eastAsia="ru-RU" w:bidi="ru-RU"/>
        </w:rPr>
        <w:t>на максимальное развитие жизненной компетенции обучающихся</w:t>
      </w:r>
    </w:p>
    <w:p w14:paraId="257BFDC9" w14:textId="348AC346" w:rsidR="00CA28BD" w:rsidRPr="00CA28BD" w:rsidRDefault="006A4902" w:rsidP="00CA28BD">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2. </w:t>
      </w:r>
      <w:r w:rsidR="00CA28BD" w:rsidRPr="00CA28BD">
        <w:rPr>
          <w:rFonts w:ascii="Times New Roman" w:eastAsia="Times New Roman" w:hAnsi="Times New Roman"/>
          <w:bCs/>
          <w:sz w:val="28"/>
          <w:szCs w:val="28"/>
          <w:lang w:eastAsia="ru-RU" w:bidi="ru-RU"/>
        </w:rPr>
        <w:t>на развитие преимущественно академических навыков обучающихся</w:t>
      </w:r>
    </w:p>
    <w:p w14:paraId="0BA8427F" w14:textId="69E941DF" w:rsidR="004C1482" w:rsidRPr="00C71727" w:rsidRDefault="006A4902" w:rsidP="006A4902">
      <w:pPr>
        <w:tabs>
          <w:tab w:val="left" w:pos="426"/>
        </w:tabs>
        <w:ind w:firstLine="709"/>
        <w:jc w:val="both"/>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 xml:space="preserve">3. на пропорционально одинаковое развитие жизненной компетенции </w:t>
      </w:r>
      <w:r w:rsidR="00CA28BD" w:rsidRPr="00CA28BD">
        <w:rPr>
          <w:rFonts w:ascii="Times New Roman" w:eastAsia="Times New Roman" w:hAnsi="Times New Roman"/>
          <w:bCs/>
          <w:sz w:val="28"/>
          <w:szCs w:val="28"/>
          <w:lang w:eastAsia="ru-RU" w:bidi="ru-RU"/>
        </w:rPr>
        <w:t>и академических навыков обучающихся</w:t>
      </w:r>
    </w:p>
    <w:p w14:paraId="5EC9EC83" w14:textId="77777777" w:rsidR="004C1482" w:rsidRPr="00C71727" w:rsidRDefault="004C1482" w:rsidP="004C1482">
      <w:pPr>
        <w:tabs>
          <w:tab w:val="left" w:pos="426"/>
        </w:tabs>
        <w:ind w:firstLine="709"/>
        <w:jc w:val="both"/>
        <w:rPr>
          <w:rFonts w:ascii="Times New Roman" w:eastAsia="Times New Roman" w:hAnsi="Times New Roman"/>
          <w:b/>
          <w:bCs/>
          <w:i/>
          <w:sz w:val="28"/>
          <w:szCs w:val="28"/>
          <w:lang w:eastAsia="ru-RU" w:bidi="ru-RU"/>
        </w:rPr>
      </w:pPr>
      <w:r w:rsidRPr="00C71727">
        <w:rPr>
          <w:rFonts w:ascii="Times New Roman" w:eastAsia="Times New Roman" w:hAnsi="Times New Roman"/>
          <w:b/>
          <w:bCs/>
          <w:i/>
          <w:sz w:val="28"/>
          <w:szCs w:val="28"/>
          <w:lang w:eastAsia="ru-RU" w:bidi="ru-RU"/>
        </w:rPr>
        <w:t>Критерии оценивания результатов тестирования</w:t>
      </w:r>
    </w:p>
    <w:p w14:paraId="03833A6E" w14:textId="77777777" w:rsidR="004C1482" w:rsidRPr="004C1482" w:rsidRDefault="004C1482" w:rsidP="004C1482">
      <w:pPr>
        <w:tabs>
          <w:tab w:val="left" w:pos="426"/>
        </w:tabs>
        <w:ind w:firstLine="709"/>
        <w:jc w:val="right"/>
        <w:rPr>
          <w:rFonts w:ascii="Times New Roman" w:eastAsia="Times New Roman" w:hAnsi="Times New Roman"/>
          <w:bCs/>
          <w:i/>
          <w:sz w:val="24"/>
          <w:szCs w:val="24"/>
          <w:lang w:eastAsia="ru-RU" w:bidi="ru-RU"/>
        </w:rPr>
      </w:pPr>
      <w:r w:rsidRPr="004C1482">
        <w:rPr>
          <w:rFonts w:ascii="Times New Roman" w:eastAsia="Times New Roman" w:hAnsi="Times New Roman"/>
          <w:bCs/>
          <w:i/>
          <w:sz w:val="24"/>
          <w:szCs w:val="24"/>
          <w:lang w:eastAsia="ru-RU" w:bidi="ru-RU"/>
        </w:rPr>
        <w:t>Таблица 9</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6484"/>
        <w:gridCol w:w="891"/>
      </w:tblGrid>
      <w:tr w:rsidR="004C1482" w:rsidRPr="004C1482" w14:paraId="47A37843" w14:textId="77777777" w:rsidTr="0036712B">
        <w:tc>
          <w:tcPr>
            <w:tcW w:w="2263" w:type="dxa"/>
          </w:tcPr>
          <w:p w14:paraId="5C654375"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Уровень освоения</w:t>
            </w:r>
          </w:p>
        </w:tc>
        <w:tc>
          <w:tcPr>
            <w:tcW w:w="6521" w:type="dxa"/>
            <w:shd w:val="clear" w:color="auto" w:fill="auto"/>
          </w:tcPr>
          <w:p w14:paraId="33D9D3DE"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Критерии</w:t>
            </w:r>
          </w:p>
        </w:tc>
        <w:tc>
          <w:tcPr>
            <w:tcW w:w="851" w:type="dxa"/>
            <w:shd w:val="clear" w:color="auto" w:fill="auto"/>
          </w:tcPr>
          <w:p w14:paraId="46A1C8DC"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Баллы</w:t>
            </w:r>
          </w:p>
        </w:tc>
      </w:tr>
      <w:tr w:rsidR="004C1482" w:rsidRPr="004C1482" w14:paraId="5AABA867" w14:textId="77777777" w:rsidTr="0036712B">
        <w:tc>
          <w:tcPr>
            <w:tcW w:w="2263" w:type="dxa"/>
          </w:tcPr>
          <w:p w14:paraId="65498219" w14:textId="2791FEB6"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Максимальный уровень</w:t>
            </w:r>
          </w:p>
        </w:tc>
        <w:tc>
          <w:tcPr>
            <w:tcW w:w="6521" w:type="dxa"/>
            <w:shd w:val="clear" w:color="auto" w:fill="auto"/>
          </w:tcPr>
          <w:p w14:paraId="5010D82A" w14:textId="26E5443E"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Выполнены правильно все задания теста (тест зачтен)</w:t>
            </w:r>
          </w:p>
        </w:tc>
        <w:tc>
          <w:tcPr>
            <w:tcW w:w="851" w:type="dxa"/>
            <w:shd w:val="clear" w:color="auto" w:fill="auto"/>
          </w:tcPr>
          <w:p w14:paraId="3141B05B"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2</w:t>
            </w:r>
          </w:p>
          <w:p w14:paraId="40175884"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p>
        </w:tc>
      </w:tr>
      <w:tr w:rsidR="004C1482" w:rsidRPr="004C1482" w14:paraId="0C0C40A5" w14:textId="77777777" w:rsidTr="0036712B">
        <w:tc>
          <w:tcPr>
            <w:tcW w:w="2263" w:type="dxa"/>
          </w:tcPr>
          <w:p w14:paraId="06685934"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Средний уровень</w:t>
            </w:r>
          </w:p>
        </w:tc>
        <w:tc>
          <w:tcPr>
            <w:tcW w:w="6521" w:type="dxa"/>
            <w:shd w:val="clear" w:color="auto" w:fill="auto"/>
          </w:tcPr>
          <w:p w14:paraId="6C32D4F0" w14:textId="4477B3DF"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Выполнено правильно больше половины заданий (тест зачтен)</w:t>
            </w:r>
          </w:p>
        </w:tc>
        <w:tc>
          <w:tcPr>
            <w:tcW w:w="851" w:type="dxa"/>
            <w:shd w:val="clear" w:color="auto" w:fill="auto"/>
          </w:tcPr>
          <w:p w14:paraId="751FEC1A"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1</w:t>
            </w:r>
          </w:p>
          <w:p w14:paraId="64B19775"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p>
        </w:tc>
      </w:tr>
      <w:tr w:rsidR="004C1482" w:rsidRPr="004C1482" w14:paraId="7D20DF5A" w14:textId="77777777" w:rsidTr="0036712B">
        <w:tc>
          <w:tcPr>
            <w:tcW w:w="2263" w:type="dxa"/>
          </w:tcPr>
          <w:p w14:paraId="4D18A4F3"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Минимальный уровень</w:t>
            </w:r>
          </w:p>
        </w:tc>
        <w:tc>
          <w:tcPr>
            <w:tcW w:w="6521" w:type="dxa"/>
            <w:shd w:val="clear" w:color="auto" w:fill="auto"/>
          </w:tcPr>
          <w:p w14:paraId="457CE228"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Выполнено правильно меньше половины заданий (тест не зачтен)</w:t>
            </w:r>
          </w:p>
        </w:tc>
        <w:tc>
          <w:tcPr>
            <w:tcW w:w="851" w:type="dxa"/>
            <w:shd w:val="clear" w:color="auto" w:fill="auto"/>
          </w:tcPr>
          <w:p w14:paraId="62FCF73D"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r w:rsidRPr="004C1482">
              <w:rPr>
                <w:rFonts w:ascii="Times New Roman" w:eastAsia="Times New Roman" w:hAnsi="Times New Roman"/>
                <w:bCs/>
                <w:sz w:val="24"/>
                <w:szCs w:val="24"/>
                <w:lang w:eastAsia="ru-RU" w:bidi="ru-RU"/>
              </w:rPr>
              <w:t>0</w:t>
            </w:r>
          </w:p>
          <w:p w14:paraId="1DA5CFC8" w14:textId="77777777" w:rsidR="004C1482" w:rsidRPr="004C1482" w:rsidRDefault="004C1482" w:rsidP="004C1482">
            <w:pPr>
              <w:tabs>
                <w:tab w:val="left" w:pos="426"/>
              </w:tabs>
              <w:ind w:firstLine="29"/>
              <w:jc w:val="center"/>
              <w:rPr>
                <w:rFonts w:ascii="Times New Roman" w:eastAsia="Times New Roman" w:hAnsi="Times New Roman"/>
                <w:bCs/>
                <w:sz w:val="24"/>
                <w:szCs w:val="24"/>
                <w:lang w:eastAsia="ru-RU" w:bidi="ru-RU"/>
              </w:rPr>
            </w:pPr>
          </w:p>
        </w:tc>
      </w:tr>
    </w:tbl>
    <w:p w14:paraId="48B6400B" w14:textId="77777777" w:rsidR="004C1482" w:rsidRDefault="004C1482" w:rsidP="000B29D9">
      <w:pPr>
        <w:tabs>
          <w:tab w:val="left" w:pos="426"/>
        </w:tabs>
        <w:jc w:val="both"/>
        <w:rPr>
          <w:rFonts w:ascii="Times New Roman" w:eastAsia="Times New Roman" w:hAnsi="Times New Roman"/>
          <w:b/>
          <w:bCs/>
          <w:sz w:val="24"/>
          <w:szCs w:val="24"/>
          <w:lang w:eastAsia="ru-RU" w:bidi="ru-RU"/>
        </w:rPr>
      </w:pPr>
    </w:p>
    <w:p w14:paraId="0DE7AF09" w14:textId="3E94275F" w:rsidR="0098230D" w:rsidRPr="00C71727" w:rsidRDefault="00D410B8" w:rsidP="00D410B8">
      <w:pPr>
        <w:tabs>
          <w:tab w:val="left" w:pos="426"/>
        </w:tabs>
        <w:ind w:firstLine="709"/>
        <w:jc w:val="both"/>
        <w:rPr>
          <w:rFonts w:ascii="Times New Roman" w:eastAsia="Times New Roman" w:hAnsi="Times New Roman"/>
          <w:sz w:val="28"/>
          <w:szCs w:val="28"/>
          <w:lang w:eastAsia="ru-RU"/>
        </w:rPr>
      </w:pPr>
      <w:r w:rsidRPr="00C71727">
        <w:rPr>
          <w:rFonts w:ascii="Times New Roman" w:eastAsia="Times New Roman" w:hAnsi="Times New Roman"/>
          <w:b/>
          <w:bCs/>
          <w:sz w:val="28"/>
          <w:szCs w:val="28"/>
          <w:lang w:eastAsia="ru-RU" w:bidi="ru-RU"/>
        </w:rPr>
        <w:lastRenderedPageBreak/>
        <w:t>4.2.</w:t>
      </w:r>
      <w:r w:rsidR="004C1482" w:rsidRPr="00C71727">
        <w:rPr>
          <w:rFonts w:ascii="Times New Roman" w:eastAsia="Times New Roman" w:hAnsi="Times New Roman"/>
          <w:b/>
          <w:bCs/>
          <w:sz w:val="28"/>
          <w:szCs w:val="28"/>
          <w:lang w:eastAsia="ru-RU" w:bidi="ru-RU"/>
        </w:rPr>
        <w:t>2</w:t>
      </w:r>
      <w:r w:rsidRPr="00C71727">
        <w:rPr>
          <w:rFonts w:ascii="Times New Roman" w:eastAsia="Times New Roman" w:hAnsi="Times New Roman"/>
          <w:b/>
          <w:bCs/>
          <w:sz w:val="28"/>
          <w:szCs w:val="28"/>
          <w:lang w:eastAsia="ru-RU" w:bidi="ru-RU"/>
        </w:rPr>
        <w:t xml:space="preserve">. </w:t>
      </w:r>
      <w:r w:rsidR="0098230D" w:rsidRPr="00C71727">
        <w:rPr>
          <w:rFonts w:ascii="Times New Roman" w:eastAsia="Times New Roman" w:hAnsi="Times New Roman"/>
          <w:b/>
          <w:bCs/>
          <w:sz w:val="28"/>
          <w:szCs w:val="28"/>
          <w:lang w:eastAsia="ru-RU" w:bidi="ru-RU"/>
        </w:rPr>
        <w:t xml:space="preserve">Наименование оценочного средства: </w:t>
      </w:r>
      <w:r w:rsidR="0098230D" w:rsidRPr="00C71727">
        <w:rPr>
          <w:rFonts w:ascii="Times New Roman" w:eastAsia="Times New Roman" w:hAnsi="Times New Roman"/>
          <w:b/>
          <w:bCs/>
          <w:i/>
          <w:sz w:val="28"/>
          <w:szCs w:val="28"/>
          <w:lang w:eastAsia="ru-RU" w:bidi="ru-RU"/>
        </w:rPr>
        <w:t>практико-ориентированное задание</w:t>
      </w:r>
      <w:r w:rsidRPr="00C71727">
        <w:rPr>
          <w:rFonts w:ascii="Times New Roman" w:eastAsia="Times New Roman" w:hAnsi="Times New Roman"/>
          <w:b/>
          <w:bCs/>
          <w:i/>
          <w:sz w:val="28"/>
          <w:szCs w:val="28"/>
          <w:lang w:eastAsia="ru-RU" w:bidi="ru-RU"/>
        </w:rPr>
        <w:t>.</w:t>
      </w:r>
    </w:p>
    <w:p w14:paraId="108E4452" w14:textId="0FDD9ED6" w:rsidR="00C46DFC" w:rsidRPr="00C71727" w:rsidRDefault="004C1482" w:rsidP="00B913A3">
      <w:pPr>
        <w:tabs>
          <w:tab w:val="left" w:pos="1134"/>
        </w:tabs>
        <w:ind w:firstLine="709"/>
        <w:jc w:val="both"/>
        <w:rPr>
          <w:rFonts w:ascii="Times New Roman" w:eastAsia="Times New Roman" w:hAnsi="Times New Roman"/>
          <w:bCs/>
          <w:sz w:val="28"/>
          <w:szCs w:val="28"/>
          <w:lang w:eastAsia="ru-RU" w:bidi="ru-RU"/>
        </w:rPr>
      </w:pPr>
      <w:bookmarkStart w:id="14" w:name="_Hlk101382504"/>
      <w:r w:rsidRPr="00C71727">
        <w:rPr>
          <w:rFonts w:ascii="Times New Roman" w:eastAsia="Times New Roman" w:hAnsi="Times New Roman"/>
          <w:bCs/>
          <w:sz w:val="28"/>
          <w:szCs w:val="28"/>
          <w:lang w:eastAsia="ru-RU" w:bidi="ru-RU"/>
        </w:rPr>
        <w:t>П</w:t>
      </w:r>
      <w:r w:rsidR="00D746AC" w:rsidRPr="00C71727">
        <w:rPr>
          <w:rFonts w:ascii="Times New Roman" w:eastAsia="Times New Roman" w:hAnsi="Times New Roman"/>
          <w:bCs/>
          <w:sz w:val="28"/>
          <w:szCs w:val="28"/>
          <w:lang w:eastAsia="ru-RU" w:bidi="ru-RU"/>
        </w:rPr>
        <w:t>еречень заданий:</w:t>
      </w:r>
    </w:p>
    <w:p w14:paraId="263DA972" w14:textId="758C76F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Задание 1. Дайте характеристику основных методологических подходов (антропологический,</w:t>
      </w:r>
      <w:r w:rsidRPr="003E5D4C">
        <w:rPr>
          <w:rFonts w:ascii="Times New Roman" w:eastAsia="Times New Roman" w:hAnsi="Times New Roman"/>
          <w:bCs/>
          <w:sz w:val="28"/>
          <w:szCs w:val="28"/>
          <w:lang w:eastAsia="ru-RU" w:bidi="ru-RU"/>
        </w:rPr>
        <w:tab/>
        <w:t>гуманистический,</w:t>
      </w:r>
      <w:r w:rsidRPr="003E5D4C">
        <w:rPr>
          <w:rFonts w:ascii="Times New Roman" w:eastAsia="Times New Roman" w:hAnsi="Times New Roman"/>
          <w:bCs/>
          <w:sz w:val="28"/>
          <w:szCs w:val="28"/>
          <w:lang w:eastAsia="ru-RU" w:bidi="ru-RU"/>
        </w:rPr>
        <w:tab/>
        <w:t>социально</w:t>
      </w:r>
      <w:r>
        <w:rPr>
          <w:rFonts w:ascii="Times New Roman" w:eastAsia="Times New Roman" w:hAnsi="Times New Roman"/>
          <w:bCs/>
          <w:sz w:val="28"/>
          <w:szCs w:val="28"/>
          <w:lang w:eastAsia="ru-RU" w:bidi="ru-RU"/>
        </w:rPr>
        <w:t>-</w:t>
      </w:r>
      <w:r w:rsidRPr="003E5D4C">
        <w:rPr>
          <w:rFonts w:ascii="Times New Roman" w:eastAsia="Times New Roman" w:hAnsi="Times New Roman"/>
          <w:bCs/>
          <w:sz w:val="28"/>
          <w:szCs w:val="28"/>
          <w:lang w:eastAsia="ru-RU" w:bidi="ru-RU"/>
        </w:rPr>
        <w:t>ориентированный, культурологический, деятельностный, компетентностный, системный, синергетический) в обучении и воспитании детей с особыми образовательными потребностями в условиях инклюзивного образовательного пространства и раскройте их роль для педагогического обоснования решения профессиональных задач.</w:t>
      </w:r>
    </w:p>
    <w:p w14:paraId="781B946A" w14:textId="77777777" w:rsidR="006A4902"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 xml:space="preserve">Задание 2. Обоснуйте принципы и правила использования компетентностного, деятельностного, антропологического, гуманистического подходов в решении задач организации взаимодействия детей с особыми образовательными потребностями и обычных детей в условиях образовательной инклюзии. Сформулируйте собственное профессиональное кредо как педагога инклюзивной школы. Прокомментируйте его. </w:t>
      </w:r>
    </w:p>
    <w:p w14:paraId="085D21C6" w14:textId="65415508" w:rsidR="003E5D4C" w:rsidRPr="003E5D4C" w:rsidRDefault="003E5D4C" w:rsidP="006A4902">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Задание 3. Какой должна быть школа, способная научить сотрудничеству и поддержке каждого ученика? Каковы особенности организации педагогического процесса, приоритетные воспитательные задачи, взаимодействие участников педагогического процесса в такой школе? Составьте устав такой школы, отражающий взаимодействие всех участн</w:t>
      </w:r>
      <w:r w:rsidR="006A4902">
        <w:rPr>
          <w:rFonts w:ascii="Times New Roman" w:eastAsia="Times New Roman" w:hAnsi="Times New Roman"/>
          <w:bCs/>
          <w:sz w:val="28"/>
          <w:szCs w:val="28"/>
          <w:lang w:eastAsia="ru-RU" w:bidi="ru-RU"/>
        </w:rPr>
        <w:t>иков образовательного процесса.</w:t>
      </w:r>
    </w:p>
    <w:p w14:paraId="77E55D27"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Задание 4. Составьте план беседы с родителями ребёнка с синдромом дефицита внимания и гиперактивности об организации чтения с ним детской литературы. Какие способы привлечения внимания ребёнка к литературному тексту вы предложите?</w:t>
      </w:r>
    </w:p>
    <w:p w14:paraId="35339229"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Задание 5. Проанализируйте план беседы учителя класса с родителями детей по вопросу проявления толерантности к детям с особенностями психофизического развития:</w:t>
      </w:r>
    </w:p>
    <w:p w14:paraId="167B0571"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1.</w:t>
      </w:r>
      <w:r w:rsidRPr="003E5D4C">
        <w:rPr>
          <w:rFonts w:ascii="Times New Roman" w:eastAsia="Times New Roman" w:hAnsi="Times New Roman"/>
          <w:bCs/>
          <w:sz w:val="28"/>
          <w:szCs w:val="28"/>
          <w:lang w:eastAsia="ru-RU" w:bidi="ru-RU"/>
        </w:rPr>
        <w:tab/>
        <w:t>Характеристика инклюзивного образования.</w:t>
      </w:r>
    </w:p>
    <w:p w14:paraId="088C6BAA" w14:textId="6CC53CD3"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2.</w:t>
      </w:r>
      <w:r w:rsidRPr="003E5D4C">
        <w:rPr>
          <w:rFonts w:ascii="Times New Roman" w:eastAsia="Times New Roman" w:hAnsi="Times New Roman"/>
          <w:bCs/>
          <w:sz w:val="28"/>
          <w:szCs w:val="28"/>
          <w:lang w:eastAsia="ru-RU" w:bidi="ru-RU"/>
        </w:rPr>
        <w:tab/>
        <w:t>Знакомство с характеристикой нарушений психофизического разв</w:t>
      </w:r>
      <w:r w:rsidR="006A4902">
        <w:rPr>
          <w:rFonts w:ascii="Times New Roman" w:eastAsia="Times New Roman" w:hAnsi="Times New Roman"/>
          <w:bCs/>
          <w:sz w:val="28"/>
          <w:szCs w:val="28"/>
          <w:lang w:eastAsia="ru-RU" w:bidi="ru-RU"/>
        </w:rPr>
        <w:t>ития детей, обучающихся в классе</w:t>
      </w:r>
      <w:r w:rsidRPr="003E5D4C">
        <w:rPr>
          <w:rFonts w:ascii="Times New Roman" w:eastAsia="Times New Roman" w:hAnsi="Times New Roman"/>
          <w:bCs/>
          <w:sz w:val="28"/>
          <w:szCs w:val="28"/>
          <w:lang w:eastAsia="ru-RU" w:bidi="ru-RU"/>
        </w:rPr>
        <w:t>.</w:t>
      </w:r>
    </w:p>
    <w:p w14:paraId="0E0B014C"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3.</w:t>
      </w:r>
      <w:r w:rsidRPr="003E5D4C">
        <w:rPr>
          <w:rFonts w:ascii="Times New Roman" w:eastAsia="Times New Roman" w:hAnsi="Times New Roman"/>
          <w:bCs/>
          <w:sz w:val="28"/>
          <w:szCs w:val="28"/>
          <w:lang w:eastAsia="ru-RU" w:bidi="ru-RU"/>
        </w:rPr>
        <w:tab/>
        <w:t>Характеристика отношений, складывающихся между детьми в классе.</w:t>
      </w:r>
    </w:p>
    <w:p w14:paraId="573D7E59"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4.</w:t>
      </w:r>
      <w:r w:rsidRPr="003E5D4C">
        <w:rPr>
          <w:rFonts w:ascii="Times New Roman" w:eastAsia="Times New Roman" w:hAnsi="Times New Roman"/>
          <w:bCs/>
          <w:sz w:val="28"/>
          <w:szCs w:val="28"/>
          <w:lang w:eastAsia="ru-RU" w:bidi="ru-RU"/>
        </w:rPr>
        <w:tab/>
        <w:t>Положительные черты, проявляющиеся у обычных детей (обсудить примеры по персоналиям).</w:t>
      </w:r>
    </w:p>
    <w:p w14:paraId="6D250FF2"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5.</w:t>
      </w:r>
      <w:r w:rsidRPr="003E5D4C">
        <w:rPr>
          <w:rFonts w:ascii="Times New Roman" w:eastAsia="Times New Roman" w:hAnsi="Times New Roman"/>
          <w:bCs/>
          <w:sz w:val="28"/>
          <w:szCs w:val="28"/>
          <w:lang w:eastAsia="ru-RU" w:bidi="ru-RU"/>
        </w:rPr>
        <w:tab/>
        <w:t>Случаи негативного отношения к детям с ОПФР, имевшие место в классе (обсудить по персоналиям).</w:t>
      </w:r>
    </w:p>
    <w:p w14:paraId="41E19B2B"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6.</w:t>
      </w:r>
      <w:r w:rsidRPr="003E5D4C">
        <w:rPr>
          <w:rFonts w:ascii="Times New Roman" w:eastAsia="Times New Roman" w:hAnsi="Times New Roman"/>
          <w:bCs/>
          <w:sz w:val="28"/>
          <w:szCs w:val="28"/>
          <w:lang w:eastAsia="ru-RU" w:bidi="ru-RU"/>
        </w:rPr>
        <w:tab/>
        <w:t>Выслушать мнения родителей по обсуждаемому вопросу.</w:t>
      </w:r>
    </w:p>
    <w:p w14:paraId="070A9BF6"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7.</w:t>
      </w:r>
      <w:r w:rsidRPr="003E5D4C">
        <w:rPr>
          <w:rFonts w:ascii="Times New Roman" w:eastAsia="Times New Roman" w:hAnsi="Times New Roman"/>
          <w:bCs/>
          <w:sz w:val="28"/>
          <w:szCs w:val="28"/>
          <w:lang w:eastAsia="ru-RU" w:bidi="ru-RU"/>
        </w:rPr>
        <w:tab/>
        <w:t>Предложить родителям темы для беседы с детьми дома.</w:t>
      </w:r>
    </w:p>
    <w:p w14:paraId="3D0DEFF4"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Какие позиции вызывают у вас сомнения? Что бы вы изменили? Почему? Что, по вашему мнению, следует добавить?</w:t>
      </w:r>
    </w:p>
    <w:p w14:paraId="5ABB3756" w14:textId="77777777"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Задание 6. Предложите 2-3 игры, целью которых является сплочение детского коллектива (опишите правила, роли). Продумайте рефлексивные вопросы, помогающие детям понять важность позитивных взаимоотношений в жизни каждого человека.</w:t>
      </w:r>
    </w:p>
    <w:p w14:paraId="32516C98" w14:textId="3741CC81"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lastRenderedPageBreak/>
        <w:t xml:space="preserve">Задание </w:t>
      </w:r>
      <w:r w:rsidR="00300C61">
        <w:rPr>
          <w:rFonts w:ascii="Times New Roman" w:eastAsia="Times New Roman" w:hAnsi="Times New Roman"/>
          <w:bCs/>
          <w:sz w:val="28"/>
          <w:szCs w:val="28"/>
          <w:lang w:eastAsia="ru-RU" w:bidi="ru-RU"/>
        </w:rPr>
        <w:t>7</w:t>
      </w:r>
      <w:r w:rsidRPr="003E5D4C">
        <w:rPr>
          <w:rFonts w:ascii="Times New Roman" w:eastAsia="Times New Roman" w:hAnsi="Times New Roman"/>
          <w:bCs/>
          <w:sz w:val="28"/>
          <w:szCs w:val="28"/>
          <w:lang w:eastAsia="ru-RU" w:bidi="ru-RU"/>
        </w:rPr>
        <w:t>. Разработайте игру для детей 1-го (2-, 3-, 4-го) класса, предполагающую использование средств альтернативного общения (пиктограммы, жесты, другие знаки) для передачи важной информации. Проведите рефлексию среди детей, помогающую определить их эмоциональное состояние при невозможности общения привычными средствами. Сформулируйте методические рекомендации педагогу по использованию такой игры в образовательном процессе.</w:t>
      </w:r>
    </w:p>
    <w:p w14:paraId="04F26B23" w14:textId="6E7EFBBA" w:rsidR="003E5D4C" w:rsidRPr="003E5D4C" w:rsidRDefault="003E5D4C" w:rsidP="003E5D4C">
      <w:pPr>
        <w:tabs>
          <w:tab w:val="left" w:pos="1134"/>
        </w:tabs>
        <w:ind w:firstLine="709"/>
        <w:jc w:val="both"/>
        <w:rPr>
          <w:rFonts w:ascii="Times New Roman" w:eastAsia="Times New Roman" w:hAnsi="Times New Roman"/>
          <w:bCs/>
          <w:sz w:val="28"/>
          <w:szCs w:val="28"/>
          <w:lang w:eastAsia="ru-RU" w:bidi="ru-RU"/>
        </w:rPr>
      </w:pPr>
      <w:r w:rsidRPr="003E5D4C">
        <w:rPr>
          <w:rFonts w:ascii="Times New Roman" w:eastAsia="Times New Roman" w:hAnsi="Times New Roman"/>
          <w:bCs/>
          <w:sz w:val="28"/>
          <w:szCs w:val="28"/>
          <w:lang w:eastAsia="ru-RU" w:bidi="ru-RU"/>
        </w:rPr>
        <w:t xml:space="preserve">Задание </w:t>
      </w:r>
      <w:r w:rsidR="00300C61">
        <w:rPr>
          <w:rFonts w:ascii="Times New Roman" w:eastAsia="Times New Roman" w:hAnsi="Times New Roman"/>
          <w:bCs/>
          <w:sz w:val="28"/>
          <w:szCs w:val="28"/>
          <w:lang w:eastAsia="ru-RU" w:bidi="ru-RU"/>
        </w:rPr>
        <w:t>8</w:t>
      </w:r>
      <w:r w:rsidRPr="003E5D4C">
        <w:rPr>
          <w:rFonts w:ascii="Times New Roman" w:eastAsia="Times New Roman" w:hAnsi="Times New Roman"/>
          <w:bCs/>
          <w:sz w:val="28"/>
          <w:szCs w:val="28"/>
          <w:lang w:eastAsia="ru-RU" w:bidi="ru-RU"/>
        </w:rPr>
        <w:t>. В 1-м классе, в котором, в том числе, обучаются дети с особыми образовательными потребностями, Вы наблюдаете за формированием отношений между детьми и замечаете, что Саша негативно относится к «особым» детям, при этом демонстрируя позитивное отношение к учителю. Предложите конструктивное разрешение ситуации, учитывая особенности младшего школьника, проявляющиеся в стремлении иметь высокий статус в глазах уважаемого учителя.</w:t>
      </w:r>
    </w:p>
    <w:p w14:paraId="57A74B78" w14:textId="77777777" w:rsidR="003E5D4C" w:rsidRPr="00C71727" w:rsidRDefault="003E5D4C" w:rsidP="003E5D4C">
      <w:pPr>
        <w:tabs>
          <w:tab w:val="left" w:pos="1134"/>
        </w:tabs>
        <w:ind w:firstLine="709"/>
        <w:jc w:val="both"/>
        <w:rPr>
          <w:rFonts w:ascii="Times New Roman" w:eastAsia="Times New Roman" w:hAnsi="Times New Roman"/>
          <w:bCs/>
          <w:sz w:val="28"/>
          <w:szCs w:val="28"/>
          <w:lang w:eastAsia="ru-RU" w:bidi="ru-RU"/>
        </w:rPr>
      </w:pPr>
    </w:p>
    <w:p w14:paraId="40436AFD" w14:textId="52A65746" w:rsidR="0098230D" w:rsidRPr="00C71727" w:rsidRDefault="0098230D" w:rsidP="00FC6C49">
      <w:pPr>
        <w:tabs>
          <w:tab w:val="left" w:pos="1134"/>
        </w:tabs>
        <w:ind w:firstLine="709"/>
        <w:jc w:val="center"/>
        <w:rPr>
          <w:rFonts w:ascii="Times New Roman" w:eastAsia="Times New Roman" w:hAnsi="Times New Roman"/>
          <w:b/>
          <w:bCs/>
          <w:i/>
          <w:sz w:val="28"/>
          <w:szCs w:val="28"/>
          <w:lang w:eastAsia="ru-RU"/>
        </w:rPr>
      </w:pPr>
      <w:r w:rsidRPr="00C71727">
        <w:rPr>
          <w:rFonts w:ascii="Times New Roman" w:eastAsia="Times New Roman" w:hAnsi="Times New Roman"/>
          <w:b/>
          <w:bCs/>
          <w:i/>
          <w:sz w:val="28"/>
          <w:szCs w:val="28"/>
          <w:lang w:eastAsia="ru-RU"/>
        </w:rPr>
        <w:t>Критерии оценивания результатов выполнения практико-ориентированного задания</w:t>
      </w:r>
    </w:p>
    <w:p w14:paraId="756C3C28" w14:textId="0A2DD2FD" w:rsidR="0098230D" w:rsidRPr="00141214" w:rsidRDefault="0098230D" w:rsidP="0098230D">
      <w:pPr>
        <w:ind w:left="1429"/>
        <w:jc w:val="right"/>
        <w:rPr>
          <w:rFonts w:ascii="Times New Roman" w:eastAsia="Times New Roman" w:hAnsi="Times New Roman"/>
          <w:i/>
          <w:sz w:val="24"/>
          <w:szCs w:val="24"/>
          <w:lang w:eastAsia="ru-RU"/>
        </w:rPr>
      </w:pPr>
      <w:r w:rsidRPr="00141214">
        <w:rPr>
          <w:rFonts w:ascii="Times New Roman" w:eastAsia="Times New Roman" w:hAnsi="Times New Roman"/>
          <w:i/>
          <w:sz w:val="24"/>
          <w:szCs w:val="24"/>
          <w:lang w:eastAsia="ru-RU"/>
        </w:rPr>
        <w:t xml:space="preserve">Таблица </w:t>
      </w:r>
      <w:r w:rsidR="0080630F">
        <w:rPr>
          <w:rFonts w:ascii="Times New Roman" w:eastAsia="Times New Roman" w:hAnsi="Times New Roman"/>
          <w:i/>
          <w:sz w:val="24"/>
          <w:szCs w:val="24"/>
          <w:lang w:eastAsia="ru-RU"/>
        </w:rPr>
        <w:t>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421"/>
        <w:gridCol w:w="962"/>
      </w:tblGrid>
      <w:tr w:rsidR="00141214" w:rsidRPr="00C71727" w14:paraId="3C402A21" w14:textId="77777777" w:rsidTr="00FC6C49">
        <w:trPr>
          <w:trHeight w:val="373"/>
        </w:trPr>
        <w:tc>
          <w:tcPr>
            <w:tcW w:w="2263" w:type="dxa"/>
            <w:vAlign w:val="center"/>
          </w:tcPr>
          <w:p w14:paraId="544CC470" w14:textId="77777777" w:rsidR="0098230D" w:rsidRPr="00C71727" w:rsidRDefault="0098230D" w:rsidP="00FC6C49">
            <w:pPr>
              <w:jc w:val="center"/>
              <w:rPr>
                <w:rFonts w:ascii="Times New Roman" w:eastAsia="Times New Roman" w:hAnsi="Times New Roman"/>
                <w:b/>
                <w:bCs/>
                <w:spacing w:val="2"/>
                <w:sz w:val="24"/>
                <w:szCs w:val="20"/>
                <w:lang w:eastAsia="ru-RU"/>
              </w:rPr>
            </w:pPr>
            <w:bookmarkStart w:id="15" w:name="_Hlk101386495"/>
            <w:r w:rsidRPr="00C71727">
              <w:rPr>
                <w:rFonts w:ascii="Times New Roman" w:hAnsi="Times New Roman"/>
                <w:b/>
                <w:sz w:val="24"/>
                <w:szCs w:val="20"/>
              </w:rPr>
              <w:t>Уровень освоения</w:t>
            </w:r>
          </w:p>
        </w:tc>
        <w:tc>
          <w:tcPr>
            <w:tcW w:w="6521" w:type="dxa"/>
            <w:shd w:val="clear" w:color="auto" w:fill="auto"/>
            <w:vAlign w:val="center"/>
          </w:tcPr>
          <w:p w14:paraId="2018EAE9" w14:textId="77777777" w:rsidR="0098230D" w:rsidRPr="00C71727" w:rsidRDefault="0098230D" w:rsidP="00FC6C49">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Критерии</w:t>
            </w:r>
          </w:p>
        </w:tc>
        <w:tc>
          <w:tcPr>
            <w:tcW w:w="851" w:type="dxa"/>
            <w:shd w:val="clear" w:color="auto" w:fill="auto"/>
            <w:vAlign w:val="center"/>
          </w:tcPr>
          <w:p w14:paraId="76F8A789" w14:textId="77777777" w:rsidR="0098230D" w:rsidRPr="00C71727" w:rsidRDefault="0098230D" w:rsidP="00FC6C49">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Баллы</w:t>
            </w:r>
          </w:p>
        </w:tc>
      </w:tr>
      <w:tr w:rsidR="00141214" w:rsidRPr="00C71727" w14:paraId="4E0925A5" w14:textId="77777777" w:rsidTr="00FC6C49">
        <w:trPr>
          <w:trHeight w:val="561"/>
        </w:trPr>
        <w:tc>
          <w:tcPr>
            <w:tcW w:w="2263" w:type="dxa"/>
            <w:vAlign w:val="center"/>
          </w:tcPr>
          <w:p w14:paraId="049D1B78" w14:textId="78C92163"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hAnsi="Times New Roman"/>
                <w:sz w:val="24"/>
                <w:szCs w:val="20"/>
              </w:rPr>
              <w:t>Максимальный уровень</w:t>
            </w:r>
          </w:p>
        </w:tc>
        <w:tc>
          <w:tcPr>
            <w:tcW w:w="6521" w:type="dxa"/>
            <w:shd w:val="clear" w:color="auto" w:fill="auto"/>
            <w:vAlign w:val="center"/>
          </w:tcPr>
          <w:p w14:paraId="1A337827"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vAlign w:val="center"/>
          </w:tcPr>
          <w:p w14:paraId="4395346E"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3</w:t>
            </w:r>
          </w:p>
        </w:tc>
      </w:tr>
      <w:tr w:rsidR="00141214" w:rsidRPr="00C71727" w14:paraId="6D3BABCD" w14:textId="77777777" w:rsidTr="00FC6C49">
        <w:trPr>
          <w:trHeight w:val="838"/>
        </w:trPr>
        <w:tc>
          <w:tcPr>
            <w:tcW w:w="2263" w:type="dxa"/>
            <w:vAlign w:val="center"/>
          </w:tcPr>
          <w:p w14:paraId="4FF601EF"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hAnsi="Times New Roman"/>
                <w:sz w:val="24"/>
                <w:szCs w:val="20"/>
              </w:rPr>
              <w:t>Средний уровень</w:t>
            </w:r>
          </w:p>
        </w:tc>
        <w:tc>
          <w:tcPr>
            <w:tcW w:w="6521" w:type="dxa"/>
            <w:shd w:val="clear" w:color="auto" w:fill="auto"/>
            <w:vAlign w:val="center"/>
          </w:tcPr>
          <w:p w14:paraId="2BB5033E"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vAlign w:val="center"/>
          </w:tcPr>
          <w:p w14:paraId="5A4A3E0F"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2</w:t>
            </w:r>
          </w:p>
        </w:tc>
      </w:tr>
      <w:tr w:rsidR="00141214" w:rsidRPr="00C71727" w14:paraId="0A8B08A1" w14:textId="77777777" w:rsidTr="00100C76">
        <w:trPr>
          <w:trHeight w:val="737"/>
        </w:trPr>
        <w:tc>
          <w:tcPr>
            <w:tcW w:w="2263" w:type="dxa"/>
            <w:vAlign w:val="center"/>
          </w:tcPr>
          <w:p w14:paraId="253AB5F6" w14:textId="77777777" w:rsidR="0098230D" w:rsidRPr="00C71727" w:rsidRDefault="0098230D" w:rsidP="00FC6C49">
            <w:pPr>
              <w:jc w:val="center"/>
              <w:rPr>
                <w:rFonts w:ascii="Times New Roman" w:hAnsi="Times New Roman"/>
                <w:sz w:val="24"/>
                <w:szCs w:val="20"/>
              </w:rPr>
            </w:pPr>
            <w:r w:rsidRPr="00C71727">
              <w:rPr>
                <w:rFonts w:ascii="Times New Roman" w:hAnsi="Times New Roman"/>
                <w:sz w:val="24"/>
                <w:szCs w:val="20"/>
              </w:rPr>
              <w:t>Минимальный уровень</w:t>
            </w:r>
          </w:p>
        </w:tc>
        <w:tc>
          <w:tcPr>
            <w:tcW w:w="6521" w:type="dxa"/>
            <w:shd w:val="clear" w:color="auto" w:fill="auto"/>
            <w:vAlign w:val="center"/>
          </w:tcPr>
          <w:p w14:paraId="586353CA"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vAlign w:val="center"/>
          </w:tcPr>
          <w:p w14:paraId="759259C6"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1</w:t>
            </w:r>
          </w:p>
        </w:tc>
      </w:tr>
      <w:tr w:rsidR="00141214" w:rsidRPr="00C71727" w14:paraId="28A55A8F" w14:textId="77777777" w:rsidTr="00FC6C49">
        <w:trPr>
          <w:trHeight w:val="551"/>
        </w:trPr>
        <w:tc>
          <w:tcPr>
            <w:tcW w:w="2263" w:type="dxa"/>
            <w:vAlign w:val="center"/>
          </w:tcPr>
          <w:p w14:paraId="12D6BA2B"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Минимальный уровень не достигнут</w:t>
            </w:r>
          </w:p>
        </w:tc>
        <w:tc>
          <w:tcPr>
            <w:tcW w:w="6521" w:type="dxa"/>
            <w:shd w:val="clear" w:color="auto" w:fill="auto"/>
            <w:vAlign w:val="center"/>
          </w:tcPr>
          <w:p w14:paraId="52B0C781" w14:textId="5712CCA6"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Задание не выполнено или выполнено с серьёзными ошибками</w:t>
            </w:r>
          </w:p>
        </w:tc>
        <w:tc>
          <w:tcPr>
            <w:tcW w:w="851" w:type="dxa"/>
            <w:shd w:val="clear" w:color="auto" w:fill="auto"/>
            <w:vAlign w:val="center"/>
          </w:tcPr>
          <w:p w14:paraId="62E28F6E"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0</w:t>
            </w:r>
          </w:p>
        </w:tc>
      </w:tr>
      <w:bookmarkEnd w:id="14"/>
      <w:bookmarkEnd w:id="15"/>
    </w:tbl>
    <w:p w14:paraId="309145D8" w14:textId="3DC8A8BB" w:rsidR="00EA081B" w:rsidRDefault="00EA081B" w:rsidP="0098230D">
      <w:pPr>
        <w:ind w:firstLine="709"/>
        <w:jc w:val="both"/>
        <w:rPr>
          <w:rFonts w:ascii="Times New Roman" w:eastAsia="Times New Roman" w:hAnsi="Times New Roman"/>
          <w:b/>
          <w:spacing w:val="2"/>
          <w:sz w:val="24"/>
          <w:szCs w:val="24"/>
          <w:lang w:eastAsia="ru-RU"/>
        </w:rPr>
      </w:pPr>
    </w:p>
    <w:p w14:paraId="55FDED8B" w14:textId="77777777" w:rsidR="00235AAA" w:rsidRPr="00625962" w:rsidRDefault="00235AAA" w:rsidP="0098230D">
      <w:pPr>
        <w:ind w:firstLine="709"/>
        <w:jc w:val="both"/>
        <w:rPr>
          <w:rFonts w:ascii="Times New Roman" w:eastAsia="Times New Roman" w:hAnsi="Times New Roman"/>
          <w:b/>
          <w:spacing w:val="2"/>
          <w:sz w:val="24"/>
          <w:szCs w:val="24"/>
          <w:lang w:eastAsia="ru-RU"/>
        </w:rPr>
      </w:pPr>
    </w:p>
    <w:p w14:paraId="3D58E2E8" w14:textId="6AA7EACC" w:rsidR="00FC6C49" w:rsidRPr="00C71727" w:rsidRDefault="00FC6C49" w:rsidP="00FC6C49">
      <w:pPr>
        <w:tabs>
          <w:tab w:val="left" w:pos="1701"/>
        </w:tabs>
        <w:ind w:firstLine="709"/>
        <w:jc w:val="both"/>
        <w:rPr>
          <w:rFonts w:ascii="Times New Roman" w:eastAsia="Times New Roman" w:hAnsi="Times New Roman"/>
          <w:b/>
          <w:bCs/>
          <w:sz w:val="28"/>
          <w:szCs w:val="24"/>
          <w:lang w:eastAsia="ru-RU" w:bidi="ru-RU"/>
        </w:rPr>
      </w:pPr>
      <w:r w:rsidRPr="00C71727">
        <w:rPr>
          <w:rFonts w:ascii="Times New Roman" w:eastAsia="Times New Roman" w:hAnsi="Times New Roman"/>
          <w:b/>
          <w:bCs/>
          <w:sz w:val="28"/>
          <w:szCs w:val="24"/>
          <w:lang w:eastAsia="ru-RU" w:bidi="ru-RU"/>
        </w:rPr>
        <w:t>4.2.</w:t>
      </w:r>
      <w:r w:rsidR="0080630F" w:rsidRPr="00C71727">
        <w:rPr>
          <w:rFonts w:ascii="Times New Roman" w:eastAsia="Times New Roman" w:hAnsi="Times New Roman"/>
          <w:b/>
          <w:bCs/>
          <w:sz w:val="28"/>
          <w:szCs w:val="24"/>
          <w:lang w:eastAsia="ru-RU" w:bidi="ru-RU"/>
        </w:rPr>
        <w:t>3</w:t>
      </w:r>
      <w:r w:rsidRPr="00C71727">
        <w:rPr>
          <w:rFonts w:ascii="Times New Roman" w:eastAsia="Times New Roman" w:hAnsi="Times New Roman"/>
          <w:b/>
          <w:bCs/>
          <w:sz w:val="28"/>
          <w:szCs w:val="24"/>
          <w:lang w:eastAsia="ru-RU" w:bidi="ru-RU"/>
        </w:rPr>
        <w:t xml:space="preserve">. </w:t>
      </w:r>
      <w:r w:rsidR="0098230D" w:rsidRPr="00C71727">
        <w:rPr>
          <w:rFonts w:ascii="Times New Roman" w:eastAsia="Times New Roman" w:hAnsi="Times New Roman"/>
          <w:b/>
          <w:bCs/>
          <w:sz w:val="28"/>
          <w:szCs w:val="24"/>
          <w:lang w:eastAsia="ru-RU" w:bidi="ru-RU"/>
        </w:rPr>
        <w:t>Наименование оценочного средства: доклад/сообщение</w:t>
      </w:r>
      <w:r w:rsidRPr="00C71727">
        <w:rPr>
          <w:rFonts w:ascii="Times New Roman" w:eastAsia="Times New Roman" w:hAnsi="Times New Roman"/>
          <w:b/>
          <w:bCs/>
          <w:sz w:val="28"/>
          <w:szCs w:val="24"/>
          <w:lang w:eastAsia="ru-RU" w:bidi="ru-RU"/>
        </w:rPr>
        <w:t>.</w:t>
      </w:r>
    </w:p>
    <w:p w14:paraId="31EF4BDA" w14:textId="393EB4FC" w:rsidR="00FC6C49" w:rsidRPr="00C71727" w:rsidRDefault="00FC6C49" w:rsidP="00FC6C49">
      <w:pPr>
        <w:tabs>
          <w:tab w:val="left" w:pos="1701"/>
        </w:tabs>
        <w:ind w:firstLine="709"/>
        <w:jc w:val="both"/>
        <w:rPr>
          <w:rFonts w:ascii="Times New Roman" w:eastAsia="Times New Roman" w:hAnsi="Times New Roman"/>
          <w:bCs/>
          <w:sz w:val="28"/>
          <w:szCs w:val="24"/>
          <w:lang w:eastAsia="ru-RU" w:bidi="ru-RU"/>
        </w:rPr>
      </w:pPr>
      <w:r w:rsidRPr="00C71727">
        <w:rPr>
          <w:rFonts w:ascii="Times New Roman" w:eastAsia="Times New Roman" w:hAnsi="Times New Roman"/>
          <w:bCs/>
          <w:sz w:val="28"/>
          <w:szCs w:val="24"/>
          <w:lang w:eastAsia="ru-RU" w:bidi="ru-RU"/>
        </w:rPr>
        <w:t>Темы докладов:</w:t>
      </w:r>
      <w:r w:rsidR="00932DF4" w:rsidRPr="00C71727">
        <w:rPr>
          <w:rFonts w:ascii="Times New Roman" w:eastAsia="Times New Roman" w:hAnsi="Times New Roman"/>
          <w:bCs/>
          <w:sz w:val="28"/>
          <w:szCs w:val="24"/>
          <w:lang w:eastAsia="ru-RU" w:bidi="ru-RU"/>
        </w:rPr>
        <w:t xml:space="preserve"> </w:t>
      </w:r>
    </w:p>
    <w:p w14:paraId="277087F9" w14:textId="57DA7061" w:rsidR="003E5D4C" w:rsidRPr="003E5D4C" w:rsidRDefault="003E5D4C"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1.</w:t>
      </w:r>
      <w:r w:rsidR="00300C61">
        <w:rPr>
          <w:rFonts w:ascii="Times New Roman" w:eastAsia="Times New Roman" w:hAnsi="Times New Roman"/>
          <w:bCs/>
          <w:sz w:val="28"/>
          <w:szCs w:val="24"/>
          <w:lang w:eastAsia="ru-RU" w:bidi="ru-RU"/>
        </w:rPr>
        <w:t xml:space="preserve"> </w:t>
      </w:r>
      <w:r w:rsidRPr="003E5D4C">
        <w:rPr>
          <w:rFonts w:ascii="Times New Roman" w:eastAsia="Times New Roman" w:hAnsi="Times New Roman"/>
          <w:bCs/>
          <w:sz w:val="28"/>
          <w:szCs w:val="24"/>
          <w:lang w:eastAsia="ru-RU" w:bidi="ru-RU"/>
        </w:rPr>
        <w:t>Отношение общества к лицам с психофизическими отклонениями в Древнем Египте, Древней Греции и Древнем Риме.</w:t>
      </w:r>
    </w:p>
    <w:p w14:paraId="231D153B" w14:textId="322B798D"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2. </w:t>
      </w:r>
      <w:r w:rsidR="003E5D4C" w:rsidRPr="003E5D4C">
        <w:rPr>
          <w:rFonts w:ascii="Times New Roman" w:eastAsia="Times New Roman" w:hAnsi="Times New Roman"/>
          <w:bCs/>
          <w:sz w:val="28"/>
          <w:szCs w:val="24"/>
          <w:lang w:eastAsia="ru-RU" w:bidi="ru-RU"/>
        </w:rPr>
        <w:t>Права и гарантии лиц с ОВЗ и инвалидностью на получение образования в разных странах мира.</w:t>
      </w:r>
    </w:p>
    <w:p w14:paraId="2DC42DA2" w14:textId="74FE9364"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3. </w:t>
      </w:r>
      <w:r w:rsidR="003E5D4C" w:rsidRPr="003E5D4C">
        <w:rPr>
          <w:rFonts w:ascii="Times New Roman" w:eastAsia="Times New Roman" w:hAnsi="Times New Roman"/>
          <w:bCs/>
          <w:sz w:val="28"/>
          <w:szCs w:val="24"/>
          <w:lang w:eastAsia="ru-RU" w:bidi="ru-RU"/>
        </w:rPr>
        <w:t>Модели инклюзивного образования в странах Европы.</w:t>
      </w:r>
    </w:p>
    <w:p w14:paraId="5A177857" w14:textId="09041373"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4. </w:t>
      </w:r>
      <w:r w:rsidR="003E5D4C" w:rsidRPr="003E5D4C">
        <w:rPr>
          <w:rFonts w:ascii="Times New Roman" w:eastAsia="Times New Roman" w:hAnsi="Times New Roman"/>
          <w:bCs/>
          <w:sz w:val="28"/>
          <w:szCs w:val="24"/>
          <w:lang w:eastAsia="ru-RU" w:bidi="ru-RU"/>
        </w:rPr>
        <w:t>Модели инклюзивного образования в США.</w:t>
      </w:r>
    </w:p>
    <w:p w14:paraId="51708F4D" w14:textId="2949AD36"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5. </w:t>
      </w:r>
      <w:r w:rsidR="003E5D4C" w:rsidRPr="003E5D4C">
        <w:rPr>
          <w:rFonts w:ascii="Times New Roman" w:eastAsia="Times New Roman" w:hAnsi="Times New Roman"/>
          <w:bCs/>
          <w:sz w:val="28"/>
          <w:szCs w:val="24"/>
          <w:lang w:eastAsia="ru-RU" w:bidi="ru-RU"/>
        </w:rPr>
        <w:t>Медицинская и социальная модель инвалидности.</w:t>
      </w:r>
    </w:p>
    <w:p w14:paraId="663653D0" w14:textId="41E24097"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6. </w:t>
      </w:r>
      <w:r w:rsidR="003E5D4C" w:rsidRPr="003E5D4C">
        <w:rPr>
          <w:rFonts w:ascii="Times New Roman" w:eastAsia="Times New Roman" w:hAnsi="Times New Roman"/>
          <w:bCs/>
          <w:sz w:val="28"/>
          <w:szCs w:val="24"/>
          <w:lang w:eastAsia="ru-RU" w:bidi="ru-RU"/>
        </w:rPr>
        <w:t>Кооперативно-деятельностная модель интеграции детей в образовательном процессе</w:t>
      </w:r>
    </w:p>
    <w:p w14:paraId="4D3A4068" w14:textId="196BD2E7"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7. </w:t>
      </w:r>
      <w:r w:rsidR="003E5D4C" w:rsidRPr="003E5D4C">
        <w:rPr>
          <w:rFonts w:ascii="Times New Roman" w:eastAsia="Times New Roman" w:hAnsi="Times New Roman"/>
          <w:bCs/>
          <w:sz w:val="28"/>
          <w:szCs w:val="24"/>
          <w:lang w:eastAsia="ru-RU" w:bidi="ru-RU"/>
        </w:rPr>
        <w:t>Коммуникативная модель социально-личностной интеграции.</w:t>
      </w:r>
    </w:p>
    <w:p w14:paraId="4EC5BA8F" w14:textId="436DDE66"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8. </w:t>
      </w:r>
      <w:r w:rsidR="003E5D4C" w:rsidRPr="003E5D4C">
        <w:rPr>
          <w:rFonts w:ascii="Times New Roman" w:eastAsia="Times New Roman" w:hAnsi="Times New Roman"/>
          <w:bCs/>
          <w:sz w:val="28"/>
          <w:szCs w:val="24"/>
          <w:lang w:eastAsia="ru-RU" w:bidi="ru-RU"/>
        </w:rPr>
        <w:t>Процесс интеграции в социально-экологической модели.</w:t>
      </w:r>
    </w:p>
    <w:p w14:paraId="1292E58E" w14:textId="39B2D6F7"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lastRenderedPageBreak/>
        <w:t xml:space="preserve">9. </w:t>
      </w:r>
      <w:r w:rsidR="003E5D4C" w:rsidRPr="003E5D4C">
        <w:rPr>
          <w:rFonts w:ascii="Times New Roman" w:eastAsia="Times New Roman" w:hAnsi="Times New Roman"/>
          <w:bCs/>
          <w:sz w:val="28"/>
          <w:szCs w:val="24"/>
          <w:lang w:eastAsia="ru-RU" w:bidi="ru-RU"/>
        </w:rPr>
        <w:t>Принцип интеграции / инклюзии в антропологической модели вхождения людей с инвалидностью в общество.</w:t>
      </w:r>
    </w:p>
    <w:p w14:paraId="287D37C1" w14:textId="2823CD0C"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10. Интеграционный (инклюзивный) </w:t>
      </w:r>
      <w:r w:rsidR="003E5D4C" w:rsidRPr="003E5D4C">
        <w:rPr>
          <w:rFonts w:ascii="Times New Roman" w:eastAsia="Times New Roman" w:hAnsi="Times New Roman"/>
          <w:bCs/>
          <w:sz w:val="28"/>
          <w:szCs w:val="24"/>
          <w:lang w:eastAsia="ru-RU" w:bidi="ru-RU"/>
        </w:rPr>
        <w:t>п</w:t>
      </w:r>
      <w:r>
        <w:rPr>
          <w:rFonts w:ascii="Times New Roman" w:eastAsia="Times New Roman" w:hAnsi="Times New Roman"/>
          <w:bCs/>
          <w:sz w:val="28"/>
          <w:szCs w:val="24"/>
          <w:lang w:eastAsia="ru-RU" w:bidi="ru-RU"/>
        </w:rPr>
        <w:t xml:space="preserve">отенциал в педагогических </w:t>
      </w:r>
      <w:r w:rsidR="003E5D4C" w:rsidRPr="003E5D4C">
        <w:rPr>
          <w:rFonts w:ascii="Times New Roman" w:eastAsia="Times New Roman" w:hAnsi="Times New Roman"/>
          <w:bCs/>
          <w:sz w:val="28"/>
          <w:szCs w:val="24"/>
          <w:lang w:eastAsia="ru-RU" w:bidi="ru-RU"/>
        </w:rPr>
        <w:t>системах М.Монтессори, Ф Френе.</w:t>
      </w:r>
    </w:p>
    <w:p w14:paraId="66D09F4F" w14:textId="11663392"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11. Организация инклюзивного взаимодействия в </w:t>
      </w:r>
      <w:r w:rsidR="003E5D4C" w:rsidRPr="003E5D4C">
        <w:rPr>
          <w:rFonts w:ascii="Times New Roman" w:eastAsia="Times New Roman" w:hAnsi="Times New Roman"/>
          <w:bCs/>
          <w:sz w:val="28"/>
          <w:szCs w:val="24"/>
          <w:lang w:eastAsia="ru-RU" w:bidi="ru-RU"/>
        </w:rPr>
        <w:t>общеобразовательных организациях.</w:t>
      </w:r>
    </w:p>
    <w:p w14:paraId="6C7C7C61" w14:textId="653AF8DF"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12. </w:t>
      </w:r>
      <w:r w:rsidR="003E5D4C" w:rsidRPr="003E5D4C">
        <w:rPr>
          <w:rFonts w:ascii="Times New Roman" w:eastAsia="Times New Roman" w:hAnsi="Times New Roman"/>
          <w:bCs/>
          <w:sz w:val="28"/>
          <w:szCs w:val="24"/>
          <w:lang w:eastAsia="ru-RU" w:bidi="ru-RU"/>
        </w:rPr>
        <w:t>Особенности инклюзивного взаимодействия в образовательных организациях профессионального образования (СПО).</w:t>
      </w:r>
    </w:p>
    <w:p w14:paraId="7EBC778A" w14:textId="2299957F"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13. </w:t>
      </w:r>
      <w:r w:rsidR="003E5D4C" w:rsidRPr="003E5D4C">
        <w:rPr>
          <w:rFonts w:ascii="Times New Roman" w:eastAsia="Times New Roman" w:hAnsi="Times New Roman"/>
          <w:bCs/>
          <w:sz w:val="28"/>
          <w:szCs w:val="24"/>
          <w:lang w:eastAsia="ru-RU" w:bidi="ru-RU"/>
        </w:rPr>
        <w:t>Реализация инклюзивного взаимодействия в образовательных организация высшего образования.</w:t>
      </w:r>
    </w:p>
    <w:p w14:paraId="1F42F553" w14:textId="06E2EFE4"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14. </w:t>
      </w:r>
      <w:r w:rsidR="003E5D4C" w:rsidRPr="003E5D4C">
        <w:rPr>
          <w:rFonts w:ascii="Times New Roman" w:eastAsia="Times New Roman" w:hAnsi="Times New Roman"/>
          <w:bCs/>
          <w:sz w:val="28"/>
          <w:szCs w:val="24"/>
          <w:lang w:eastAsia="ru-RU" w:bidi="ru-RU"/>
        </w:rPr>
        <w:t>Специальные образовательные потребности детей-мигрантов</w:t>
      </w:r>
    </w:p>
    <w:p w14:paraId="66CA454B" w14:textId="1B2ED537"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15. </w:t>
      </w:r>
      <w:r w:rsidR="003E5D4C" w:rsidRPr="003E5D4C">
        <w:rPr>
          <w:rFonts w:ascii="Times New Roman" w:eastAsia="Times New Roman" w:hAnsi="Times New Roman"/>
          <w:bCs/>
          <w:sz w:val="28"/>
          <w:szCs w:val="24"/>
          <w:lang w:eastAsia="ru-RU" w:bidi="ru-RU"/>
        </w:rPr>
        <w:t>Гендерные аспекты специальных образовательных потребностей</w:t>
      </w:r>
    </w:p>
    <w:p w14:paraId="78D14DC5" w14:textId="3F2876E7"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16. </w:t>
      </w:r>
      <w:r w:rsidR="003E5D4C" w:rsidRPr="003E5D4C">
        <w:rPr>
          <w:rFonts w:ascii="Times New Roman" w:eastAsia="Times New Roman" w:hAnsi="Times New Roman"/>
          <w:bCs/>
          <w:sz w:val="28"/>
          <w:szCs w:val="24"/>
          <w:lang w:eastAsia="ru-RU" w:bidi="ru-RU"/>
        </w:rPr>
        <w:t>Адаптированная образовательная программа: сущность и компоненты</w:t>
      </w:r>
    </w:p>
    <w:p w14:paraId="10A1849E" w14:textId="29AB3744"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17. </w:t>
      </w:r>
      <w:r w:rsidR="003E5D4C" w:rsidRPr="003E5D4C">
        <w:rPr>
          <w:rFonts w:ascii="Times New Roman" w:eastAsia="Times New Roman" w:hAnsi="Times New Roman"/>
          <w:bCs/>
          <w:sz w:val="28"/>
          <w:szCs w:val="24"/>
          <w:lang w:eastAsia="ru-RU" w:bidi="ru-RU"/>
        </w:rPr>
        <w:t>Взаимодействие образовательного учреждения и семьи ребенка с особыми образовательными потребностями в инклюзивном образовании.</w:t>
      </w:r>
    </w:p>
    <w:p w14:paraId="1F69533A" w14:textId="1C087F42"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18. </w:t>
      </w:r>
      <w:r w:rsidR="003E5D4C" w:rsidRPr="003E5D4C">
        <w:rPr>
          <w:rFonts w:ascii="Times New Roman" w:eastAsia="Times New Roman" w:hAnsi="Times New Roman"/>
          <w:bCs/>
          <w:sz w:val="28"/>
          <w:szCs w:val="24"/>
          <w:lang w:eastAsia="ru-RU" w:bidi="ru-RU"/>
        </w:rPr>
        <w:t>Проблема готовности педагога к реализации инклюзивной практики.</w:t>
      </w:r>
    </w:p>
    <w:p w14:paraId="20A6379B" w14:textId="3FEB5D62" w:rsidR="003E5D4C" w:rsidRPr="003E5D4C" w:rsidRDefault="00300C61" w:rsidP="00300C61">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19. </w:t>
      </w:r>
      <w:r w:rsidR="003E5D4C" w:rsidRPr="003E5D4C">
        <w:rPr>
          <w:rFonts w:ascii="Times New Roman" w:eastAsia="Times New Roman" w:hAnsi="Times New Roman"/>
          <w:bCs/>
          <w:sz w:val="28"/>
          <w:szCs w:val="24"/>
          <w:lang w:eastAsia="ru-RU" w:bidi="ru-RU"/>
        </w:rPr>
        <w:t>Социализация ребенка с ОВЗ в условиях инклюзии</w:t>
      </w:r>
    </w:p>
    <w:p w14:paraId="23B0082E" w14:textId="0C07D285" w:rsidR="003E5D4C" w:rsidRPr="003E5D4C" w:rsidRDefault="00300C61" w:rsidP="003E5D4C">
      <w:pPr>
        <w:tabs>
          <w:tab w:val="left" w:pos="1701"/>
        </w:tabs>
        <w:ind w:firstLine="709"/>
        <w:jc w:val="both"/>
        <w:rPr>
          <w:rFonts w:ascii="Times New Roman" w:eastAsia="Times New Roman" w:hAnsi="Times New Roman"/>
          <w:bCs/>
          <w:sz w:val="28"/>
          <w:szCs w:val="24"/>
          <w:lang w:eastAsia="ru-RU" w:bidi="ru-RU"/>
        </w:rPr>
      </w:pPr>
      <w:r>
        <w:rPr>
          <w:rFonts w:ascii="Times New Roman" w:eastAsia="Times New Roman" w:hAnsi="Times New Roman"/>
          <w:bCs/>
          <w:sz w:val="28"/>
          <w:szCs w:val="24"/>
          <w:lang w:eastAsia="ru-RU" w:bidi="ru-RU"/>
        </w:rPr>
        <w:t xml:space="preserve">20. </w:t>
      </w:r>
      <w:r w:rsidR="003E5D4C" w:rsidRPr="003E5D4C">
        <w:rPr>
          <w:rFonts w:ascii="Times New Roman" w:eastAsia="Times New Roman" w:hAnsi="Times New Roman"/>
          <w:bCs/>
          <w:sz w:val="28"/>
          <w:szCs w:val="24"/>
          <w:lang w:eastAsia="ru-RU" w:bidi="ru-RU"/>
        </w:rPr>
        <w:t>Инклюзивное образование в системе дополнительного образования</w:t>
      </w:r>
    </w:p>
    <w:p w14:paraId="0F698824" w14:textId="77777777" w:rsidR="003E5D4C" w:rsidRPr="00C71727" w:rsidRDefault="003E5D4C" w:rsidP="003E5D4C">
      <w:pPr>
        <w:tabs>
          <w:tab w:val="left" w:pos="1701"/>
        </w:tabs>
        <w:ind w:firstLine="709"/>
        <w:jc w:val="both"/>
        <w:rPr>
          <w:rFonts w:ascii="Times New Roman" w:eastAsia="Times New Roman" w:hAnsi="Times New Roman"/>
          <w:bCs/>
          <w:sz w:val="28"/>
          <w:szCs w:val="24"/>
          <w:lang w:eastAsia="ru-RU" w:bidi="ru-RU"/>
        </w:rPr>
      </w:pPr>
    </w:p>
    <w:p w14:paraId="23B6032E" w14:textId="23C4AC77" w:rsidR="0098230D" w:rsidRDefault="0098230D" w:rsidP="0098230D">
      <w:pPr>
        <w:ind w:left="568"/>
        <w:jc w:val="center"/>
        <w:rPr>
          <w:rFonts w:ascii="Times New Roman" w:eastAsia="Times New Roman" w:hAnsi="Times New Roman"/>
          <w:b/>
          <w:bCs/>
          <w:i/>
          <w:spacing w:val="2"/>
          <w:sz w:val="28"/>
          <w:szCs w:val="24"/>
          <w:lang w:eastAsia="ru-RU"/>
        </w:rPr>
      </w:pPr>
      <w:r w:rsidRPr="00C71727">
        <w:rPr>
          <w:rFonts w:ascii="Times New Roman" w:eastAsia="Times New Roman" w:hAnsi="Times New Roman"/>
          <w:b/>
          <w:bCs/>
          <w:i/>
          <w:spacing w:val="2"/>
          <w:sz w:val="28"/>
          <w:szCs w:val="24"/>
          <w:lang w:eastAsia="ru-RU"/>
        </w:rPr>
        <w:t>Критерии и шкалы оценивания доклада/сообщения (в форме презентации):</w:t>
      </w:r>
    </w:p>
    <w:p w14:paraId="4B1918B6" w14:textId="77777777" w:rsidR="00300C61" w:rsidRPr="00C71727" w:rsidRDefault="00300C61" w:rsidP="0098230D">
      <w:pPr>
        <w:ind w:left="568"/>
        <w:jc w:val="center"/>
        <w:rPr>
          <w:rFonts w:ascii="Times New Roman" w:eastAsia="Times New Roman" w:hAnsi="Times New Roman"/>
          <w:b/>
          <w:bCs/>
          <w:i/>
          <w:spacing w:val="2"/>
          <w:sz w:val="28"/>
          <w:szCs w:val="24"/>
          <w:lang w:eastAsia="ru-RU"/>
        </w:rPr>
      </w:pPr>
    </w:p>
    <w:p w14:paraId="18A4B93B" w14:textId="00186F68" w:rsidR="0098230D" w:rsidRPr="00C71727" w:rsidRDefault="0080630F" w:rsidP="0098230D">
      <w:pPr>
        <w:ind w:left="568"/>
        <w:jc w:val="right"/>
        <w:rPr>
          <w:rFonts w:ascii="Times New Roman" w:eastAsia="Times New Roman" w:hAnsi="Times New Roman"/>
          <w:i/>
          <w:spacing w:val="2"/>
          <w:sz w:val="28"/>
          <w:szCs w:val="24"/>
          <w:lang w:eastAsia="ru-RU"/>
        </w:rPr>
      </w:pPr>
      <w:r w:rsidRPr="00C71727">
        <w:rPr>
          <w:rFonts w:ascii="Times New Roman" w:eastAsia="Times New Roman" w:hAnsi="Times New Roman"/>
          <w:i/>
          <w:spacing w:val="2"/>
          <w:sz w:val="28"/>
          <w:szCs w:val="24"/>
          <w:lang w:eastAsia="ru-RU"/>
        </w:rPr>
        <w:t>Таблица 11</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6698"/>
        <w:gridCol w:w="962"/>
      </w:tblGrid>
      <w:tr w:rsidR="00141214" w:rsidRPr="00C71727" w14:paraId="77747755" w14:textId="77777777" w:rsidTr="000B29D9">
        <w:trPr>
          <w:trHeight w:val="313"/>
          <w:jc w:val="center"/>
        </w:trPr>
        <w:tc>
          <w:tcPr>
            <w:tcW w:w="1980" w:type="dxa"/>
            <w:vAlign w:val="center"/>
          </w:tcPr>
          <w:p w14:paraId="0262C4C9" w14:textId="77777777" w:rsidR="0098230D" w:rsidRPr="00C71727" w:rsidRDefault="0098230D" w:rsidP="00FC6C49">
            <w:pPr>
              <w:jc w:val="center"/>
              <w:rPr>
                <w:rFonts w:ascii="Times New Roman" w:eastAsia="Times New Roman" w:hAnsi="Times New Roman"/>
                <w:b/>
                <w:bCs/>
                <w:spacing w:val="2"/>
                <w:sz w:val="24"/>
                <w:szCs w:val="20"/>
                <w:lang w:eastAsia="ru-RU"/>
              </w:rPr>
            </w:pPr>
            <w:r w:rsidRPr="00C71727">
              <w:rPr>
                <w:rFonts w:ascii="Times New Roman" w:hAnsi="Times New Roman"/>
                <w:b/>
                <w:sz w:val="24"/>
                <w:szCs w:val="20"/>
              </w:rPr>
              <w:t>Уровень освоения</w:t>
            </w:r>
          </w:p>
        </w:tc>
        <w:tc>
          <w:tcPr>
            <w:tcW w:w="6804" w:type="dxa"/>
            <w:shd w:val="clear" w:color="auto" w:fill="auto"/>
            <w:vAlign w:val="center"/>
          </w:tcPr>
          <w:p w14:paraId="2223F6EA" w14:textId="77777777" w:rsidR="0098230D" w:rsidRPr="00C71727" w:rsidRDefault="0098230D" w:rsidP="00FC6C49">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Критерии</w:t>
            </w:r>
          </w:p>
        </w:tc>
        <w:tc>
          <w:tcPr>
            <w:tcW w:w="851" w:type="dxa"/>
            <w:shd w:val="clear" w:color="auto" w:fill="auto"/>
            <w:vAlign w:val="center"/>
          </w:tcPr>
          <w:p w14:paraId="58C422B6" w14:textId="77777777" w:rsidR="0098230D" w:rsidRPr="00C71727" w:rsidRDefault="0098230D" w:rsidP="00FC6C49">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Баллы</w:t>
            </w:r>
          </w:p>
        </w:tc>
      </w:tr>
      <w:tr w:rsidR="00141214" w:rsidRPr="00C71727" w14:paraId="0CC084BD" w14:textId="77777777" w:rsidTr="000B29D9">
        <w:trPr>
          <w:jc w:val="center"/>
        </w:trPr>
        <w:tc>
          <w:tcPr>
            <w:tcW w:w="1980" w:type="dxa"/>
            <w:vAlign w:val="center"/>
          </w:tcPr>
          <w:p w14:paraId="4A12E234" w14:textId="3E41B608"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hAnsi="Times New Roman"/>
                <w:sz w:val="24"/>
                <w:szCs w:val="20"/>
              </w:rPr>
              <w:t>Максимальный уровень</w:t>
            </w:r>
          </w:p>
        </w:tc>
        <w:tc>
          <w:tcPr>
            <w:tcW w:w="6804" w:type="dxa"/>
            <w:shd w:val="clear" w:color="auto" w:fill="auto"/>
            <w:vAlign w:val="center"/>
          </w:tcPr>
          <w:p w14:paraId="517CB523"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продемонстрировано умение выступать перед аудиторией;</w:t>
            </w:r>
          </w:p>
          <w:p w14:paraId="383DEE29"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содержание выступления даёт полную информацию о теме;</w:t>
            </w:r>
          </w:p>
          <w:p w14:paraId="3AE66AB2"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продемонстрировано умение выделять ключевые идеи;</w:t>
            </w:r>
          </w:p>
          <w:p w14:paraId="3497F34D"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умение самостоятельно делать выводы, использовать актуальную научную литературу;</w:t>
            </w:r>
          </w:p>
          <w:p w14:paraId="445D9322"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высокая степень информативности, компактность слайдов</w:t>
            </w:r>
          </w:p>
        </w:tc>
        <w:tc>
          <w:tcPr>
            <w:tcW w:w="851" w:type="dxa"/>
            <w:shd w:val="clear" w:color="auto" w:fill="auto"/>
            <w:vAlign w:val="center"/>
          </w:tcPr>
          <w:p w14:paraId="54E2681A"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3</w:t>
            </w:r>
          </w:p>
        </w:tc>
      </w:tr>
      <w:tr w:rsidR="00141214" w:rsidRPr="00C71727" w14:paraId="03C94A66" w14:textId="77777777" w:rsidTr="000B29D9">
        <w:trPr>
          <w:jc w:val="center"/>
        </w:trPr>
        <w:tc>
          <w:tcPr>
            <w:tcW w:w="1980" w:type="dxa"/>
            <w:vAlign w:val="center"/>
          </w:tcPr>
          <w:p w14:paraId="50B11196"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hAnsi="Times New Roman"/>
                <w:sz w:val="24"/>
                <w:szCs w:val="20"/>
              </w:rPr>
              <w:t>Средний уровень</w:t>
            </w:r>
          </w:p>
        </w:tc>
        <w:tc>
          <w:tcPr>
            <w:tcW w:w="6804" w:type="dxa"/>
            <w:shd w:val="clear" w:color="auto" w:fill="auto"/>
            <w:vAlign w:val="center"/>
          </w:tcPr>
          <w:p w14:paraId="33FC99E9"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продемонстрирована общая ориентация в материале;</w:t>
            </w:r>
          </w:p>
          <w:p w14:paraId="7CA94121"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достаточно полная информация о теме;</w:t>
            </w:r>
          </w:p>
          <w:p w14:paraId="043485C1"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продемонстрировано умение выделять ключевые идеи, но нет самостоятельных выводов;</w:t>
            </w:r>
          </w:p>
          <w:p w14:paraId="6DFBECD7"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невысокая степень информативности слайдов;</w:t>
            </w:r>
          </w:p>
          <w:p w14:paraId="74B9E8FE"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ошибки в структуре доклада;</w:t>
            </w:r>
          </w:p>
          <w:p w14:paraId="1B2C3FE7"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недостаточное использование научной литературы</w:t>
            </w:r>
          </w:p>
        </w:tc>
        <w:tc>
          <w:tcPr>
            <w:tcW w:w="851" w:type="dxa"/>
            <w:shd w:val="clear" w:color="auto" w:fill="auto"/>
            <w:vAlign w:val="center"/>
          </w:tcPr>
          <w:p w14:paraId="0B9C3C7D"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2</w:t>
            </w:r>
          </w:p>
        </w:tc>
      </w:tr>
      <w:tr w:rsidR="00141214" w:rsidRPr="00C71727" w14:paraId="0C0E5822" w14:textId="77777777" w:rsidTr="000B29D9">
        <w:trPr>
          <w:jc w:val="center"/>
        </w:trPr>
        <w:tc>
          <w:tcPr>
            <w:tcW w:w="1980" w:type="dxa"/>
            <w:vAlign w:val="center"/>
          </w:tcPr>
          <w:p w14:paraId="5C37ED5D" w14:textId="77777777" w:rsidR="0098230D" w:rsidRPr="00C71727" w:rsidRDefault="0098230D" w:rsidP="00FC6C49">
            <w:pPr>
              <w:jc w:val="center"/>
              <w:rPr>
                <w:rFonts w:ascii="Times New Roman" w:hAnsi="Times New Roman"/>
                <w:sz w:val="24"/>
                <w:szCs w:val="20"/>
              </w:rPr>
            </w:pPr>
            <w:r w:rsidRPr="00C71727">
              <w:rPr>
                <w:rFonts w:ascii="Times New Roman" w:hAnsi="Times New Roman"/>
                <w:sz w:val="24"/>
                <w:szCs w:val="20"/>
              </w:rPr>
              <w:t>Минимальный уровень</w:t>
            </w:r>
          </w:p>
        </w:tc>
        <w:tc>
          <w:tcPr>
            <w:tcW w:w="6804" w:type="dxa"/>
            <w:shd w:val="clear" w:color="auto" w:fill="auto"/>
            <w:vAlign w:val="center"/>
          </w:tcPr>
          <w:p w14:paraId="6899FF78"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продемонстрирована слабая (с фактическими ошибками) ориентация в материале;</w:t>
            </w:r>
          </w:p>
          <w:p w14:paraId="76EA9401"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ошибки в структуре доклада;</w:t>
            </w:r>
          </w:p>
          <w:p w14:paraId="203CDC68" w14:textId="79F120ED"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научная литература не привлечена</w:t>
            </w:r>
          </w:p>
        </w:tc>
        <w:tc>
          <w:tcPr>
            <w:tcW w:w="851" w:type="dxa"/>
            <w:shd w:val="clear" w:color="auto" w:fill="auto"/>
            <w:vAlign w:val="center"/>
          </w:tcPr>
          <w:p w14:paraId="59E046F0"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1</w:t>
            </w:r>
          </w:p>
        </w:tc>
      </w:tr>
      <w:tr w:rsidR="00141214" w:rsidRPr="00C71727" w14:paraId="4F3753BF" w14:textId="77777777" w:rsidTr="000B29D9">
        <w:trPr>
          <w:jc w:val="center"/>
        </w:trPr>
        <w:tc>
          <w:tcPr>
            <w:tcW w:w="1980" w:type="dxa"/>
            <w:vAlign w:val="center"/>
          </w:tcPr>
          <w:p w14:paraId="1D57B5E5"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Минимальный уровень не достигнут</w:t>
            </w:r>
          </w:p>
        </w:tc>
        <w:tc>
          <w:tcPr>
            <w:tcW w:w="6804" w:type="dxa"/>
            <w:shd w:val="clear" w:color="auto" w:fill="auto"/>
            <w:vAlign w:val="center"/>
          </w:tcPr>
          <w:p w14:paraId="48E9C5BE"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выступление не содержит достаточной информации по теме;</w:t>
            </w:r>
          </w:p>
          <w:p w14:paraId="4B53E2AA"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продемонстрировано неумение выделять ключевые идеи;</w:t>
            </w:r>
          </w:p>
          <w:p w14:paraId="6C2B6906"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неумение самостоятельно делать выводы, использовать актуальную научную литературу.</w:t>
            </w:r>
          </w:p>
        </w:tc>
        <w:tc>
          <w:tcPr>
            <w:tcW w:w="851" w:type="dxa"/>
            <w:shd w:val="clear" w:color="auto" w:fill="auto"/>
            <w:vAlign w:val="center"/>
          </w:tcPr>
          <w:p w14:paraId="58690024" w14:textId="77777777" w:rsidR="0098230D" w:rsidRPr="00C71727" w:rsidRDefault="0098230D" w:rsidP="00FC6C49">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0</w:t>
            </w:r>
          </w:p>
        </w:tc>
      </w:tr>
    </w:tbl>
    <w:p w14:paraId="242724CB" w14:textId="77777777" w:rsidR="0080630F" w:rsidRDefault="0080630F" w:rsidP="00100C76">
      <w:pPr>
        <w:jc w:val="both"/>
        <w:rPr>
          <w:rFonts w:ascii="Times New Roman" w:eastAsia="Times New Roman" w:hAnsi="Times New Roman"/>
          <w:i/>
          <w:spacing w:val="2"/>
          <w:sz w:val="24"/>
          <w:szCs w:val="24"/>
          <w:lang w:eastAsia="ru-RU"/>
        </w:rPr>
      </w:pPr>
    </w:p>
    <w:p w14:paraId="65DD605B" w14:textId="3BF07E29" w:rsidR="0080630F" w:rsidRPr="00C71727" w:rsidRDefault="0080630F" w:rsidP="0080630F">
      <w:pPr>
        <w:ind w:firstLine="709"/>
        <w:jc w:val="both"/>
        <w:rPr>
          <w:rFonts w:ascii="Times New Roman" w:eastAsia="Times New Roman" w:hAnsi="Times New Roman"/>
          <w:b/>
          <w:spacing w:val="2"/>
          <w:sz w:val="28"/>
          <w:szCs w:val="24"/>
          <w:lang w:eastAsia="ru-RU"/>
        </w:rPr>
      </w:pPr>
      <w:r w:rsidRPr="00C71727">
        <w:rPr>
          <w:rFonts w:ascii="Times New Roman" w:eastAsia="Times New Roman" w:hAnsi="Times New Roman"/>
          <w:b/>
          <w:spacing w:val="2"/>
          <w:sz w:val="28"/>
          <w:szCs w:val="24"/>
          <w:lang w:eastAsia="ru-RU"/>
        </w:rPr>
        <w:lastRenderedPageBreak/>
        <w:t>4.2.4. Наименование оценочного средства: контрольная работа</w:t>
      </w:r>
    </w:p>
    <w:p w14:paraId="0CBB41C3" w14:textId="113E32EB" w:rsidR="0080630F" w:rsidRPr="00C71727" w:rsidRDefault="0080630F" w:rsidP="000B29D9">
      <w:pPr>
        <w:ind w:firstLine="709"/>
        <w:jc w:val="both"/>
        <w:rPr>
          <w:rFonts w:ascii="Times New Roman" w:eastAsia="Times New Roman" w:hAnsi="Times New Roman"/>
          <w:spacing w:val="2"/>
          <w:sz w:val="28"/>
          <w:szCs w:val="24"/>
          <w:lang w:eastAsia="ru-RU"/>
        </w:rPr>
      </w:pPr>
      <w:r w:rsidRPr="00C71727">
        <w:rPr>
          <w:rFonts w:ascii="Times New Roman" w:eastAsia="Times New Roman" w:hAnsi="Times New Roman"/>
          <w:spacing w:val="2"/>
          <w:sz w:val="28"/>
          <w:szCs w:val="24"/>
          <w:lang w:eastAsia="ru-RU"/>
        </w:rPr>
        <w:t>Методические материалы: приводятся вопросы и/или ти</w:t>
      </w:r>
      <w:r w:rsidR="000B29D9" w:rsidRPr="00C71727">
        <w:rPr>
          <w:rFonts w:ascii="Times New Roman" w:eastAsia="Times New Roman" w:hAnsi="Times New Roman"/>
          <w:spacing w:val="2"/>
          <w:sz w:val="28"/>
          <w:szCs w:val="24"/>
          <w:lang w:eastAsia="ru-RU"/>
        </w:rPr>
        <w:t xml:space="preserve">повые задания, критерии оценки. </w:t>
      </w:r>
      <w:r w:rsidRPr="00C71727">
        <w:rPr>
          <w:rFonts w:ascii="Times New Roman" w:eastAsia="Times New Roman" w:hAnsi="Times New Roman"/>
          <w:spacing w:val="2"/>
          <w:sz w:val="28"/>
          <w:szCs w:val="24"/>
          <w:lang w:eastAsia="ru-RU"/>
        </w:rPr>
        <w:t xml:space="preserve">Примерное задание для контрольной работы: </w:t>
      </w:r>
    </w:p>
    <w:p w14:paraId="03B3737F" w14:textId="365DF665"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 </w:t>
      </w:r>
      <w:r w:rsidR="003E5D4C" w:rsidRPr="003E5D4C">
        <w:rPr>
          <w:rFonts w:ascii="Times New Roman" w:eastAsia="Times New Roman" w:hAnsi="Times New Roman"/>
          <w:spacing w:val="2"/>
          <w:sz w:val="28"/>
          <w:szCs w:val="24"/>
          <w:lang w:eastAsia="ru-RU"/>
        </w:rPr>
        <w:t>Подготовьте доклад на 1-2 и более листов о жизненном пути великого (известного) человека с ОВЗ и инвалидностью (ученого, художника, музыканта, политика, спортсмена и т.п.). Отразите в нем автобиографические сведения, вклад этого лица в область его деятельности, опишите имеющееся отклонение в здоровье.</w:t>
      </w:r>
    </w:p>
    <w:p w14:paraId="59B5AFAD" w14:textId="607DB493" w:rsidR="003E5D4C" w:rsidRPr="003E5D4C" w:rsidRDefault="00300C61" w:rsidP="00300C61">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2. </w:t>
      </w:r>
      <w:r w:rsidR="003E5D4C" w:rsidRPr="003E5D4C">
        <w:rPr>
          <w:rFonts w:ascii="Times New Roman" w:eastAsia="Times New Roman" w:hAnsi="Times New Roman"/>
          <w:spacing w:val="2"/>
          <w:sz w:val="28"/>
          <w:szCs w:val="24"/>
          <w:lang w:eastAsia="ru-RU"/>
        </w:rPr>
        <w:t>Изучите зарубежные и российские нормативные правовые акты. Выпишите основные статьи и пункты, касающиеся реабилитации и обуч</w:t>
      </w:r>
      <w:r>
        <w:rPr>
          <w:rFonts w:ascii="Times New Roman" w:eastAsia="Times New Roman" w:hAnsi="Times New Roman"/>
          <w:spacing w:val="2"/>
          <w:sz w:val="28"/>
          <w:szCs w:val="24"/>
          <w:lang w:eastAsia="ru-RU"/>
        </w:rPr>
        <w:t>ения лиц с ОВЗ и инвалидностью.</w:t>
      </w:r>
    </w:p>
    <w:p w14:paraId="2A215BA3" w14:textId="2464283D"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3. </w:t>
      </w:r>
      <w:r w:rsidR="003E5D4C" w:rsidRPr="003E5D4C">
        <w:rPr>
          <w:rFonts w:ascii="Times New Roman" w:eastAsia="Times New Roman" w:hAnsi="Times New Roman"/>
          <w:spacing w:val="2"/>
          <w:sz w:val="28"/>
          <w:szCs w:val="24"/>
          <w:lang w:eastAsia="ru-RU"/>
        </w:rPr>
        <w:t>Назовите принципы инклюзивного образования, обозначенные в Саламанской декларации, их отражение в Российском законодательстве</w:t>
      </w:r>
    </w:p>
    <w:p w14:paraId="5CC5433F" w14:textId="25C7CB9A"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4. </w:t>
      </w:r>
      <w:r w:rsidR="003E5D4C" w:rsidRPr="003E5D4C">
        <w:rPr>
          <w:rFonts w:ascii="Times New Roman" w:eastAsia="Times New Roman" w:hAnsi="Times New Roman"/>
          <w:spacing w:val="2"/>
          <w:sz w:val="28"/>
          <w:szCs w:val="24"/>
          <w:lang w:eastAsia="ru-RU"/>
        </w:rPr>
        <w:t>Изучите и проанализируйте употребление понятий и специальных терминов для обозначения категории лиц с психофизическими отклонениями в нормативно- правовых и научных источниках, художественной литературе и публикациях в СМИ в разных странах. Дайте характеристику самых употребляемых понятий и соотнесите их с действующей моделью инвалидности в этих странах.</w:t>
      </w:r>
    </w:p>
    <w:p w14:paraId="16B1A939" w14:textId="2960B78D"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5. </w:t>
      </w:r>
      <w:r w:rsidR="003E5D4C" w:rsidRPr="003E5D4C">
        <w:rPr>
          <w:rFonts w:ascii="Times New Roman" w:eastAsia="Times New Roman" w:hAnsi="Times New Roman"/>
          <w:spacing w:val="2"/>
          <w:sz w:val="28"/>
          <w:szCs w:val="24"/>
          <w:lang w:eastAsia="ru-RU"/>
        </w:rPr>
        <w:t>Проведите контент-анализ научных публикаций, произведений художественной литературы, выступлений и публикаций в СМИ. Подсчитайте частоту употребляемых терминов для обозначения лиц с ОВЗ и инвалидностью. Опишите влияние встретившихся терминов на восприятие обществом данной категории лиц.</w:t>
      </w:r>
    </w:p>
    <w:p w14:paraId="38B5A14F" w14:textId="75A2CC04"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6. </w:t>
      </w:r>
      <w:r w:rsidR="003E5D4C" w:rsidRPr="003E5D4C">
        <w:rPr>
          <w:rFonts w:ascii="Times New Roman" w:eastAsia="Times New Roman" w:hAnsi="Times New Roman"/>
          <w:spacing w:val="2"/>
          <w:sz w:val="28"/>
          <w:szCs w:val="24"/>
          <w:lang w:eastAsia="ru-RU"/>
        </w:rPr>
        <w:t>Изучите и дайте характеристику процессу включения лиц с ОВЗ и инвалидностью систему образования в разных странах мира. Проанализируйте преимущества и недостатки в реализации внедрения инклюзии в общество. Подготовьте доклад и презентацию.</w:t>
      </w:r>
    </w:p>
    <w:p w14:paraId="2AFA36FB" w14:textId="0EC80D8E"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7. </w:t>
      </w:r>
      <w:r w:rsidR="003E5D4C" w:rsidRPr="003E5D4C">
        <w:rPr>
          <w:rFonts w:ascii="Times New Roman" w:eastAsia="Times New Roman" w:hAnsi="Times New Roman"/>
          <w:spacing w:val="2"/>
          <w:sz w:val="28"/>
          <w:szCs w:val="24"/>
          <w:lang w:eastAsia="ru-RU"/>
        </w:rPr>
        <w:t>Изучите веб-страницы для лиц с ОВЗ и инвалидностью на сайтах учреждений социальной защиты и образовательных организаций (детский сад, общеобразовательные организации, организации профессионального образования (СПО, ВО). Составьте на их основе описание условий, имеющихся в учреждениях и организациях для лиц с ОВЗ и инвалидностью. Укажите для каких категорий созданы условия. Отметьте недостатки в организации доступной среды в рассмотренных учреждениях и организациях.</w:t>
      </w:r>
    </w:p>
    <w:p w14:paraId="5C1C0882" w14:textId="0BFC4DF1"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8. </w:t>
      </w:r>
      <w:r w:rsidR="003E5D4C" w:rsidRPr="003E5D4C">
        <w:rPr>
          <w:rFonts w:ascii="Times New Roman" w:eastAsia="Times New Roman" w:hAnsi="Times New Roman"/>
          <w:spacing w:val="2"/>
          <w:sz w:val="28"/>
          <w:szCs w:val="24"/>
          <w:lang w:eastAsia="ru-RU"/>
        </w:rPr>
        <w:t>Разработайте план и содержание инклюзивного взаимодействия для молодых людей с ментальной инвалидностью</w:t>
      </w:r>
    </w:p>
    <w:p w14:paraId="3A7F4E73" w14:textId="60B52002"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9. </w:t>
      </w:r>
      <w:r w:rsidR="003E5D4C" w:rsidRPr="003E5D4C">
        <w:rPr>
          <w:rFonts w:ascii="Times New Roman" w:eastAsia="Times New Roman" w:hAnsi="Times New Roman"/>
          <w:spacing w:val="2"/>
          <w:sz w:val="28"/>
          <w:szCs w:val="24"/>
          <w:lang w:eastAsia="ru-RU"/>
        </w:rPr>
        <w:t>Разработайте план и содержание инклюзивного взаимодействия с представителями старшего поколения в учреждениях социального облуживания и социальной защиты населения.</w:t>
      </w:r>
    </w:p>
    <w:p w14:paraId="40F168D8" w14:textId="340B332C"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10. </w:t>
      </w:r>
      <w:r w:rsidR="003E5D4C" w:rsidRPr="003E5D4C">
        <w:rPr>
          <w:rFonts w:ascii="Times New Roman" w:eastAsia="Times New Roman" w:hAnsi="Times New Roman"/>
          <w:spacing w:val="2"/>
          <w:sz w:val="28"/>
          <w:szCs w:val="24"/>
          <w:lang w:eastAsia="ru-RU"/>
        </w:rPr>
        <w:t>Разработайте план и содержание инклюзивного взаимодействия с детьми и подростками, испытывающих трудности в социальной адаптации и интеграции.</w:t>
      </w:r>
    </w:p>
    <w:p w14:paraId="085002DC" w14:textId="21CA77A6"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11. </w:t>
      </w:r>
      <w:r w:rsidR="003E5D4C" w:rsidRPr="003E5D4C">
        <w:rPr>
          <w:rFonts w:ascii="Times New Roman" w:eastAsia="Times New Roman" w:hAnsi="Times New Roman"/>
          <w:spacing w:val="2"/>
          <w:sz w:val="28"/>
          <w:szCs w:val="24"/>
          <w:lang w:eastAsia="ru-RU"/>
        </w:rPr>
        <w:t>Обзор моделей инклюзивного и интегрированного образования детей с особыми образовательными потребностями, реализуемых в странах СНГ.</w:t>
      </w:r>
    </w:p>
    <w:p w14:paraId="008A63FA" w14:textId="68A17DFD"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lastRenderedPageBreak/>
        <w:t xml:space="preserve">12. </w:t>
      </w:r>
      <w:r w:rsidR="003E5D4C" w:rsidRPr="003E5D4C">
        <w:rPr>
          <w:rFonts w:ascii="Times New Roman" w:eastAsia="Times New Roman" w:hAnsi="Times New Roman"/>
          <w:spacing w:val="2"/>
          <w:sz w:val="28"/>
          <w:szCs w:val="24"/>
          <w:lang w:eastAsia="ru-RU"/>
        </w:rPr>
        <w:t>Обзор моделей инклюзивного образования в Армении, на Украине, в Великобритании, США и других странах Европы.</w:t>
      </w:r>
    </w:p>
    <w:p w14:paraId="582A2E2F" w14:textId="6C067C18"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13. </w:t>
      </w:r>
      <w:r w:rsidR="003E5D4C" w:rsidRPr="003E5D4C">
        <w:rPr>
          <w:rFonts w:ascii="Times New Roman" w:eastAsia="Times New Roman" w:hAnsi="Times New Roman"/>
          <w:spacing w:val="2"/>
          <w:sz w:val="28"/>
          <w:szCs w:val="24"/>
          <w:lang w:eastAsia="ru-RU"/>
        </w:rPr>
        <w:t>Определите цели, содержание и способы работы команды специалистов инклюзивного образовательного учреждения</w:t>
      </w:r>
    </w:p>
    <w:p w14:paraId="653A9C09" w14:textId="166C5AF6" w:rsidR="003E5D4C" w:rsidRPr="003E5D4C"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14. </w:t>
      </w:r>
      <w:r w:rsidR="003E5D4C" w:rsidRPr="003E5D4C">
        <w:rPr>
          <w:rFonts w:ascii="Times New Roman" w:eastAsia="Times New Roman" w:hAnsi="Times New Roman"/>
          <w:spacing w:val="2"/>
          <w:sz w:val="28"/>
          <w:szCs w:val="24"/>
          <w:lang w:eastAsia="ru-RU"/>
        </w:rPr>
        <w:t>Выделите противоречия и риски инклюзивного образования и обозначьте пути их разрешения.</w:t>
      </w:r>
    </w:p>
    <w:p w14:paraId="098B1206" w14:textId="358CE26F" w:rsidR="00932DF4" w:rsidRPr="00C71727" w:rsidRDefault="00300C61" w:rsidP="003E5D4C">
      <w:pPr>
        <w:ind w:firstLine="709"/>
        <w:jc w:val="both"/>
        <w:rPr>
          <w:rFonts w:ascii="Times New Roman" w:eastAsia="Times New Roman" w:hAnsi="Times New Roman"/>
          <w:spacing w:val="2"/>
          <w:sz w:val="28"/>
          <w:szCs w:val="24"/>
          <w:lang w:eastAsia="ru-RU"/>
        </w:rPr>
      </w:pPr>
      <w:r>
        <w:rPr>
          <w:rFonts w:ascii="Times New Roman" w:eastAsia="Times New Roman" w:hAnsi="Times New Roman"/>
          <w:spacing w:val="2"/>
          <w:sz w:val="28"/>
          <w:szCs w:val="24"/>
          <w:lang w:eastAsia="ru-RU"/>
        </w:rPr>
        <w:t xml:space="preserve">15. </w:t>
      </w:r>
      <w:r w:rsidR="003E5D4C" w:rsidRPr="003E5D4C">
        <w:rPr>
          <w:rFonts w:ascii="Times New Roman" w:eastAsia="Times New Roman" w:hAnsi="Times New Roman"/>
          <w:spacing w:val="2"/>
          <w:sz w:val="28"/>
          <w:szCs w:val="24"/>
          <w:lang w:eastAsia="ru-RU"/>
        </w:rPr>
        <w:t>Профессионально-личностные качества, специфические функции и задачи профессиональной деятельности специалистов, участвующих в реализа</w:t>
      </w:r>
      <w:r w:rsidR="003E5D4C">
        <w:rPr>
          <w:rFonts w:ascii="Times New Roman" w:eastAsia="Times New Roman" w:hAnsi="Times New Roman"/>
          <w:spacing w:val="2"/>
          <w:sz w:val="28"/>
          <w:szCs w:val="24"/>
          <w:lang w:eastAsia="ru-RU"/>
        </w:rPr>
        <w:t>ции инклюзивного взаимодействия</w:t>
      </w:r>
      <w:r w:rsidR="00932DF4" w:rsidRPr="00C71727">
        <w:rPr>
          <w:rFonts w:ascii="Times New Roman" w:eastAsia="Times New Roman" w:hAnsi="Times New Roman"/>
          <w:spacing w:val="2"/>
          <w:sz w:val="28"/>
          <w:szCs w:val="24"/>
          <w:lang w:eastAsia="ru-RU"/>
        </w:rPr>
        <w:t>.</w:t>
      </w:r>
    </w:p>
    <w:p w14:paraId="1424B2AE" w14:textId="77777777" w:rsidR="0080630F" w:rsidRPr="00C71727" w:rsidRDefault="0080630F" w:rsidP="0080630F">
      <w:pPr>
        <w:ind w:firstLine="709"/>
        <w:jc w:val="both"/>
        <w:rPr>
          <w:rFonts w:ascii="Times New Roman" w:eastAsia="Times New Roman" w:hAnsi="Times New Roman"/>
          <w:spacing w:val="2"/>
          <w:sz w:val="28"/>
          <w:szCs w:val="24"/>
          <w:lang w:eastAsia="ru-RU"/>
        </w:rPr>
      </w:pPr>
    </w:p>
    <w:p w14:paraId="51EBD739" w14:textId="79382475" w:rsidR="0080630F" w:rsidRPr="00C71727" w:rsidRDefault="0080630F" w:rsidP="0080630F">
      <w:pPr>
        <w:ind w:firstLine="709"/>
        <w:jc w:val="both"/>
        <w:rPr>
          <w:rFonts w:ascii="Times New Roman" w:eastAsia="Times New Roman" w:hAnsi="Times New Roman"/>
          <w:b/>
          <w:bCs/>
          <w:i/>
          <w:spacing w:val="2"/>
          <w:sz w:val="28"/>
          <w:szCs w:val="24"/>
          <w:lang w:eastAsia="ru-RU"/>
        </w:rPr>
      </w:pPr>
      <w:r w:rsidRPr="00C71727">
        <w:rPr>
          <w:rFonts w:ascii="Times New Roman" w:eastAsia="Times New Roman" w:hAnsi="Times New Roman"/>
          <w:b/>
          <w:bCs/>
          <w:i/>
          <w:spacing w:val="2"/>
          <w:sz w:val="28"/>
          <w:szCs w:val="24"/>
          <w:lang w:eastAsia="ru-RU"/>
        </w:rPr>
        <w:t>Критерии оценивания результатов контрольной работы</w:t>
      </w:r>
    </w:p>
    <w:p w14:paraId="5FAC9473" w14:textId="77777777" w:rsidR="0080630F" w:rsidRPr="00C71727" w:rsidRDefault="0080630F" w:rsidP="0080630F">
      <w:pPr>
        <w:ind w:firstLine="709"/>
        <w:jc w:val="right"/>
        <w:rPr>
          <w:rFonts w:ascii="Times New Roman" w:eastAsia="Times New Roman" w:hAnsi="Times New Roman"/>
          <w:i/>
          <w:spacing w:val="2"/>
          <w:sz w:val="28"/>
          <w:szCs w:val="24"/>
          <w:lang w:eastAsia="ru-RU"/>
        </w:rPr>
      </w:pPr>
      <w:r w:rsidRPr="00C71727">
        <w:rPr>
          <w:rFonts w:ascii="Times New Roman" w:eastAsia="Times New Roman" w:hAnsi="Times New Roman"/>
          <w:i/>
          <w:spacing w:val="2"/>
          <w:sz w:val="28"/>
          <w:szCs w:val="24"/>
          <w:lang w:eastAsia="ru-RU"/>
        </w:rPr>
        <w:t>Таблица 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308"/>
        <w:gridCol w:w="5924"/>
      </w:tblGrid>
      <w:tr w:rsidR="0080630F" w:rsidRPr="00C71727" w14:paraId="34447BF2" w14:textId="77777777" w:rsidTr="00100C76">
        <w:tc>
          <w:tcPr>
            <w:tcW w:w="1515" w:type="dxa"/>
            <w:shd w:val="clear" w:color="auto" w:fill="auto"/>
            <w:vAlign w:val="center"/>
          </w:tcPr>
          <w:p w14:paraId="7AC7EB72" w14:textId="049E1D84" w:rsidR="0080630F" w:rsidRPr="00C71727" w:rsidRDefault="00100C76" w:rsidP="00100C76">
            <w:pPr>
              <w:jc w:val="center"/>
              <w:rPr>
                <w:rFonts w:ascii="Times New Roman" w:eastAsia="Times New Roman" w:hAnsi="Times New Roman"/>
                <w:b/>
                <w:bCs/>
                <w:spacing w:val="2"/>
                <w:sz w:val="24"/>
                <w:szCs w:val="20"/>
                <w:lang w:eastAsia="ru-RU"/>
              </w:rPr>
            </w:pPr>
            <w:bookmarkStart w:id="16" w:name="_Hlk101387385"/>
            <w:r w:rsidRPr="00C71727">
              <w:rPr>
                <w:rFonts w:ascii="Times New Roman" w:eastAsia="Times New Roman" w:hAnsi="Times New Roman"/>
                <w:b/>
                <w:bCs/>
                <w:spacing w:val="2"/>
                <w:sz w:val="24"/>
                <w:szCs w:val="20"/>
                <w:lang w:eastAsia="ru-RU"/>
              </w:rPr>
              <w:t xml:space="preserve">Балл </w:t>
            </w:r>
            <w:r w:rsidR="0080630F" w:rsidRPr="00C71727">
              <w:rPr>
                <w:rFonts w:ascii="Times New Roman" w:eastAsia="Times New Roman" w:hAnsi="Times New Roman"/>
                <w:b/>
                <w:bCs/>
                <w:spacing w:val="2"/>
                <w:sz w:val="24"/>
                <w:szCs w:val="20"/>
                <w:lang w:eastAsia="ru-RU"/>
              </w:rPr>
              <w:t>(интервал баллов)</w:t>
            </w:r>
          </w:p>
        </w:tc>
        <w:tc>
          <w:tcPr>
            <w:tcW w:w="2308" w:type="dxa"/>
            <w:shd w:val="clear" w:color="auto" w:fill="auto"/>
            <w:vAlign w:val="center"/>
          </w:tcPr>
          <w:p w14:paraId="62A0754A" w14:textId="77777777" w:rsidR="0080630F" w:rsidRPr="00C71727" w:rsidRDefault="0080630F" w:rsidP="00100C76">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Уровень освоения</w:t>
            </w:r>
          </w:p>
        </w:tc>
        <w:tc>
          <w:tcPr>
            <w:tcW w:w="5924" w:type="dxa"/>
            <w:shd w:val="clear" w:color="auto" w:fill="auto"/>
            <w:vAlign w:val="center"/>
          </w:tcPr>
          <w:p w14:paraId="40C081E8" w14:textId="77777777" w:rsidR="0080630F" w:rsidRPr="00C71727" w:rsidRDefault="0080630F" w:rsidP="00100C76">
            <w:pPr>
              <w:jc w:val="center"/>
              <w:rPr>
                <w:rFonts w:ascii="Times New Roman" w:eastAsia="Times New Roman" w:hAnsi="Times New Roman"/>
                <w:b/>
                <w:bCs/>
                <w:spacing w:val="2"/>
                <w:sz w:val="24"/>
                <w:szCs w:val="20"/>
                <w:lang w:eastAsia="ru-RU"/>
              </w:rPr>
            </w:pPr>
            <w:r w:rsidRPr="00C71727">
              <w:rPr>
                <w:rFonts w:ascii="Times New Roman" w:eastAsia="Times New Roman" w:hAnsi="Times New Roman"/>
                <w:b/>
                <w:bCs/>
                <w:spacing w:val="2"/>
                <w:sz w:val="24"/>
                <w:szCs w:val="20"/>
                <w:lang w:eastAsia="ru-RU"/>
              </w:rPr>
              <w:t>Критерии оценивания уровня освоения компетенций*</w:t>
            </w:r>
          </w:p>
        </w:tc>
      </w:tr>
      <w:tr w:rsidR="0080630F" w:rsidRPr="00C71727" w14:paraId="5F913FC9" w14:textId="77777777" w:rsidTr="00100C76">
        <w:tc>
          <w:tcPr>
            <w:tcW w:w="1515" w:type="dxa"/>
            <w:shd w:val="clear" w:color="auto" w:fill="auto"/>
            <w:vAlign w:val="center"/>
          </w:tcPr>
          <w:p w14:paraId="4253C483" w14:textId="77777777" w:rsidR="0080630F" w:rsidRPr="00C71727" w:rsidRDefault="0080630F" w:rsidP="00100C76">
            <w:pPr>
              <w:jc w:val="center"/>
              <w:rPr>
                <w:rFonts w:ascii="Times New Roman" w:eastAsia="Times New Roman" w:hAnsi="Times New Roman"/>
                <w:spacing w:val="2"/>
                <w:sz w:val="24"/>
                <w:szCs w:val="20"/>
                <w:lang w:val="en-US" w:eastAsia="ru-RU"/>
              </w:rPr>
            </w:pPr>
            <w:r w:rsidRPr="00C71727">
              <w:rPr>
                <w:rFonts w:ascii="Times New Roman" w:eastAsia="Times New Roman" w:hAnsi="Times New Roman"/>
                <w:spacing w:val="2"/>
                <w:sz w:val="24"/>
                <w:szCs w:val="20"/>
                <w:lang w:val="en-US" w:eastAsia="ru-RU"/>
              </w:rPr>
              <w:t>10</w:t>
            </w:r>
          </w:p>
        </w:tc>
        <w:tc>
          <w:tcPr>
            <w:tcW w:w="2308" w:type="dxa"/>
            <w:shd w:val="clear" w:color="auto" w:fill="auto"/>
            <w:vAlign w:val="center"/>
          </w:tcPr>
          <w:p w14:paraId="7E0F8D10" w14:textId="42C03B49"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Максимальный</w:t>
            </w:r>
            <w:r w:rsidR="00100C76" w:rsidRPr="00C71727">
              <w:rPr>
                <w:rFonts w:ascii="Times New Roman" w:eastAsia="Times New Roman" w:hAnsi="Times New Roman"/>
                <w:spacing w:val="2"/>
                <w:sz w:val="24"/>
                <w:szCs w:val="20"/>
                <w:lang w:eastAsia="ru-RU"/>
              </w:rPr>
              <w:t xml:space="preserve"> у</w:t>
            </w:r>
            <w:r w:rsidRPr="00C71727">
              <w:rPr>
                <w:rFonts w:ascii="Times New Roman" w:eastAsia="Times New Roman" w:hAnsi="Times New Roman"/>
                <w:spacing w:val="2"/>
                <w:sz w:val="24"/>
                <w:szCs w:val="20"/>
                <w:lang w:eastAsia="ru-RU"/>
              </w:rPr>
              <w:t>ровень</w:t>
            </w:r>
            <w:r w:rsidR="00100C76" w:rsidRPr="00C71727">
              <w:rPr>
                <w:rFonts w:ascii="Times New Roman" w:eastAsia="Times New Roman" w:hAnsi="Times New Roman"/>
                <w:spacing w:val="2"/>
                <w:sz w:val="24"/>
                <w:szCs w:val="20"/>
                <w:lang w:eastAsia="ru-RU"/>
              </w:rPr>
              <w:t xml:space="preserve"> </w:t>
            </w:r>
            <w:r w:rsidRPr="00C71727">
              <w:rPr>
                <w:rFonts w:ascii="Times New Roman" w:eastAsia="Times New Roman" w:hAnsi="Times New Roman"/>
                <w:spacing w:val="2"/>
                <w:sz w:val="24"/>
                <w:szCs w:val="20"/>
                <w:lang w:eastAsia="ru-RU"/>
              </w:rPr>
              <w:t>(интервал)</w:t>
            </w:r>
          </w:p>
        </w:tc>
        <w:tc>
          <w:tcPr>
            <w:tcW w:w="5924" w:type="dxa"/>
            <w:shd w:val="clear" w:color="auto" w:fill="auto"/>
            <w:vAlign w:val="center"/>
          </w:tcPr>
          <w:p w14:paraId="35A394D3"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iCs/>
                <w:spacing w:val="2"/>
                <w:sz w:val="24"/>
                <w:szCs w:val="20"/>
                <w:lang w:eastAsia="ru-RU" w:bidi="ru-RU"/>
              </w:rPr>
              <w:t>Контрольная работа оформлена в соответствии с предъявляемыми требованиями, содержит 1-2 мелких ошибки; ответы студента правильные, четкие, содержат 1-2 неточности</w:t>
            </w:r>
          </w:p>
        </w:tc>
      </w:tr>
      <w:tr w:rsidR="0080630F" w:rsidRPr="00C71727" w14:paraId="7F2F65BB" w14:textId="77777777" w:rsidTr="00100C76">
        <w:tc>
          <w:tcPr>
            <w:tcW w:w="1515" w:type="dxa"/>
            <w:shd w:val="clear" w:color="auto" w:fill="auto"/>
            <w:vAlign w:val="center"/>
          </w:tcPr>
          <w:p w14:paraId="6248F9C1"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w:t>
            </w:r>
            <w:r w:rsidRPr="00C71727">
              <w:rPr>
                <w:rFonts w:ascii="Times New Roman" w:eastAsia="Times New Roman" w:hAnsi="Times New Roman"/>
                <w:spacing w:val="2"/>
                <w:sz w:val="24"/>
                <w:szCs w:val="20"/>
                <w:lang w:val="en-US" w:eastAsia="ru-RU"/>
              </w:rPr>
              <w:t>6-8</w:t>
            </w:r>
            <w:r w:rsidRPr="00C71727">
              <w:rPr>
                <w:rFonts w:ascii="Times New Roman" w:eastAsia="Times New Roman" w:hAnsi="Times New Roman"/>
                <w:spacing w:val="2"/>
                <w:sz w:val="24"/>
                <w:szCs w:val="20"/>
                <w:lang w:eastAsia="ru-RU"/>
              </w:rPr>
              <w:t>]</w:t>
            </w:r>
          </w:p>
        </w:tc>
        <w:tc>
          <w:tcPr>
            <w:tcW w:w="2308" w:type="dxa"/>
            <w:shd w:val="clear" w:color="auto" w:fill="auto"/>
            <w:vAlign w:val="center"/>
          </w:tcPr>
          <w:p w14:paraId="57A267CD" w14:textId="60FB1091"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Средний</w:t>
            </w:r>
            <w:r w:rsidR="00100C76" w:rsidRPr="00C71727">
              <w:rPr>
                <w:rFonts w:ascii="Times New Roman" w:eastAsia="Times New Roman" w:hAnsi="Times New Roman"/>
                <w:spacing w:val="2"/>
                <w:sz w:val="24"/>
                <w:szCs w:val="20"/>
                <w:lang w:eastAsia="ru-RU"/>
              </w:rPr>
              <w:t xml:space="preserve"> </w:t>
            </w:r>
            <w:r w:rsidRPr="00C71727">
              <w:rPr>
                <w:rFonts w:ascii="Times New Roman" w:eastAsia="Times New Roman" w:hAnsi="Times New Roman"/>
                <w:spacing w:val="2"/>
                <w:sz w:val="24"/>
                <w:szCs w:val="20"/>
                <w:lang w:eastAsia="ru-RU"/>
              </w:rPr>
              <w:t>уровень</w:t>
            </w:r>
            <w:r w:rsidR="00100C76" w:rsidRPr="00C71727">
              <w:rPr>
                <w:rFonts w:ascii="Times New Roman" w:eastAsia="Times New Roman" w:hAnsi="Times New Roman"/>
                <w:spacing w:val="2"/>
                <w:sz w:val="24"/>
                <w:szCs w:val="20"/>
                <w:lang w:eastAsia="ru-RU"/>
              </w:rPr>
              <w:t xml:space="preserve"> </w:t>
            </w:r>
            <w:r w:rsidRPr="00C71727">
              <w:rPr>
                <w:rFonts w:ascii="Times New Roman" w:eastAsia="Times New Roman" w:hAnsi="Times New Roman"/>
                <w:spacing w:val="2"/>
                <w:sz w:val="24"/>
                <w:szCs w:val="20"/>
                <w:lang w:eastAsia="ru-RU"/>
              </w:rPr>
              <w:t>(интервал)</w:t>
            </w:r>
          </w:p>
        </w:tc>
        <w:tc>
          <w:tcPr>
            <w:tcW w:w="5924" w:type="dxa"/>
            <w:shd w:val="clear" w:color="auto" w:fill="auto"/>
            <w:vAlign w:val="center"/>
          </w:tcPr>
          <w:p w14:paraId="0C74FD8B"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iCs/>
                <w:spacing w:val="2"/>
                <w:sz w:val="24"/>
                <w:szCs w:val="20"/>
                <w:lang w:eastAsia="ru-RU" w:bidi="ru-RU"/>
              </w:rPr>
              <w:t>Контрольная работа содержит одну принципиальную или 3 или более недочетов; ответы студента правильные, но их формулирование затруднено и требует наводящих вопросов от преподавателя</w:t>
            </w:r>
          </w:p>
        </w:tc>
      </w:tr>
      <w:tr w:rsidR="0080630F" w:rsidRPr="00C71727" w14:paraId="2273C965" w14:textId="77777777" w:rsidTr="00300C61">
        <w:tc>
          <w:tcPr>
            <w:tcW w:w="1515" w:type="dxa"/>
            <w:shd w:val="clear" w:color="auto" w:fill="auto"/>
            <w:vAlign w:val="center"/>
          </w:tcPr>
          <w:p w14:paraId="585EA587" w14:textId="77777777" w:rsidR="0080630F" w:rsidRPr="00C71727" w:rsidRDefault="0080630F" w:rsidP="00100C76">
            <w:pPr>
              <w:jc w:val="center"/>
              <w:rPr>
                <w:rFonts w:ascii="Times New Roman" w:eastAsia="Times New Roman" w:hAnsi="Times New Roman"/>
                <w:spacing w:val="2"/>
                <w:sz w:val="24"/>
                <w:szCs w:val="20"/>
                <w:lang w:val="en-US" w:eastAsia="ru-RU"/>
              </w:rPr>
            </w:pPr>
            <w:r w:rsidRPr="00C71727">
              <w:rPr>
                <w:rFonts w:ascii="Times New Roman" w:eastAsia="Times New Roman" w:hAnsi="Times New Roman"/>
                <w:spacing w:val="2"/>
                <w:sz w:val="24"/>
                <w:szCs w:val="20"/>
                <w:lang w:val="en-US" w:eastAsia="ru-RU"/>
              </w:rPr>
              <w:t>[3-5]</w:t>
            </w:r>
          </w:p>
        </w:tc>
        <w:tc>
          <w:tcPr>
            <w:tcW w:w="2308" w:type="dxa"/>
            <w:tcBorders>
              <w:bottom w:val="single" w:sz="4" w:space="0" w:color="auto"/>
            </w:tcBorders>
            <w:shd w:val="clear" w:color="auto" w:fill="auto"/>
            <w:vAlign w:val="center"/>
          </w:tcPr>
          <w:p w14:paraId="1DE587A3" w14:textId="202B7FDA"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Минимальный</w:t>
            </w:r>
            <w:r w:rsidR="00100C76" w:rsidRPr="00C71727">
              <w:rPr>
                <w:rFonts w:ascii="Times New Roman" w:eastAsia="Times New Roman" w:hAnsi="Times New Roman"/>
                <w:spacing w:val="2"/>
                <w:sz w:val="24"/>
                <w:szCs w:val="20"/>
                <w:lang w:eastAsia="ru-RU"/>
              </w:rPr>
              <w:t xml:space="preserve"> </w:t>
            </w:r>
            <w:r w:rsidRPr="00C71727">
              <w:rPr>
                <w:rFonts w:ascii="Times New Roman" w:eastAsia="Times New Roman" w:hAnsi="Times New Roman"/>
                <w:spacing w:val="2"/>
                <w:sz w:val="24"/>
                <w:szCs w:val="20"/>
                <w:lang w:eastAsia="ru-RU"/>
              </w:rPr>
              <w:t>уровень</w:t>
            </w:r>
            <w:r w:rsidR="00100C76" w:rsidRPr="00C71727">
              <w:rPr>
                <w:rFonts w:ascii="Times New Roman" w:eastAsia="Times New Roman" w:hAnsi="Times New Roman"/>
                <w:spacing w:val="2"/>
                <w:sz w:val="24"/>
                <w:szCs w:val="20"/>
                <w:lang w:eastAsia="ru-RU"/>
              </w:rPr>
              <w:t xml:space="preserve"> </w:t>
            </w:r>
            <w:r w:rsidRPr="00C71727">
              <w:rPr>
                <w:rFonts w:ascii="Times New Roman" w:eastAsia="Times New Roman" w:hAnsi="Times New Roman"/>
                <w:spacing w:val="2"/>
                <w:sz w:val="24"/>
                <w:szCs w:val="20"/>
                <w:lang w:eastAsia="ru-RU"/>
              </w:rPr>
              <w:t>(интервал)</w:t>
            </w:r>
          </w:p>
        </w:tc>
        <w:tc>
          <w:tcPr>
            <w:tcW w:w="5924" w:type="dxa"/>
            <w:shd w:val="clear" w:color="auto" w:fill="auto"/>
            <w:vAlign w:val="center"/>
          </w:tcPr>
          <w:p w14:paraId="09913390"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iCs/>
                <w:spacing w:val="2"/>
                <w:sz w:val="24"/>
                <w:szCs w:val="20"/>
                <w:lang w:eastAsia="ru-RU" w:bidi="ru-RU"/>
              </w:rPr>
              <w:t>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студенты формально правильны, но поверхностны, плохо сформулированы, содержат более одной принципиальной ошибки</w:t>
            </w:r>
          </w:p>
        </w:tc>
      </w:tr>
      <w:tr w:rsidR="0080630F" w:rsidRPr="00C71727" w14:paraId="2A16D50C" w14:textId="77777777" w:rsidTr="00300C61">
        <w:tc>
          <w:tcPr>
            <w:tcW w:w="1515" w:type="dxa"/>
            <w:shd w:val="clear" w:color="auto" w:fill="auto"/>
            <w:vAlign w:val="center"/>
          </w:tcPr>
          <w:p w14:paraId="4F01F65E"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Менее 3</w:t>
            </w:r>
          </w:p>
        </w:tc>
        <w:tc>
          <w:tcPr>
            <w:tcW w:w="2308" w:type="dxa"/>
            <w:tcBorders>
              <w:bottom w:val="single" w:sz="4" w:space="0" w:color="auto"/>
            </w:tcBorders>
            <w:shd w:val="clear" w:color="auto" w:fill="auto"/>
            <w:vAlign w:val="center"/>
          </w:tcPr>
          <w:p w14:paraId="1955435A" w14:textId="516110D0" w:rsidR="0080630F" w:rsidRPr="00C71727" w:rsidRDefault="00100C76"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spacing w:val="2"/>
                <w:sz w:val="24"/>
                <w:szCs w:val="20"/>
                <w:lang w:eastAsia="ru-RU"/>
              </w:rPr>
              <w:t xml:space="preserve">Минимальный уровень </w:t>
            </w:r>
            <w:r w:rsidR="0080630F" w:rsidRPr="00C71727">
              <w:rPr>
                <w:rFonts w:ascii="Times New Roman" w:eastAsia="Times New Roman" w:hAnsi="Times New Roman"/>
                <w:spacing w:val="2"/>
                <w:sz w:val="24"/>
                <w:szCs w:val="20"/>
                <w:lang w:eastAsia="ru-RU"/>
              </w:rPr>
              <w:t>(интервал) не достигнут.</w:t>
            </w:r>
          </w:p>
        </w:tc>
        <w:tc>
          <w:tcPr>
            <w:tcW w:w="5924" w:type="dxa"/>
            <w:shd w:val="clear" w:color="auto" w:fill="auto"/>
            <w:vAlign w:val="center"/>
          </w:tcPr>
          <w:p w14:paraId="770586F1" w14:textId="77777777" w:rsidR="0080630F" w:rsidRPr="00C71727" w:rsidRDefault="0080630F" w:rsidP="00100C76">
            <w:pPr>
              <w:jc w:val="center"/>
              <w:rPr>
                <w:rFonts w:ascii="Times New Roman" w:eastAsia="Times New Roman" w:hAnsi="Times New Roman"/>
                <w:spacing w:val="2"/>
                <w:sz w:val="24"/>
                <w:szCs w:val="20"/>
                <w:lang w:eastAsia="ru-RU"/>
              </w:rPr>
            </w:pPr>
            <w:r w:rsidRPr="00C71727">
              <w:rPr>
                <w:rFonts w:ascii="Times New Roman" w:eastAsia="Times New Roman" w:hAnsi="Times New Roman"/>
                <w:iCs/>
                <w:spacing w:val="2"/>
                <w:sz w:val="24"/>
                <w:szCs w:val="20"/>
                <w:lang w:eastAsia="ru-RU" w:bidi="ru-RU"/>
              </w:rPr>
              <w:t>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студента путанные, нечеткие, содержат множество ошибок, или ответов нет совсем; несоответствие варианту.</w:t>
            </w:r>
          </w:p>
        </w:tc>
      </w:tr>
      <w:bookmarkEnd w:id="16"/>
    </w:tbl>
    <w:p w14:paraId="6FEC20D5" w14:textId="77777777" w:rsidR="0080630F" w:rsidRPr="0080630F" w:rsidRDefault="0080630F" w:rsidP="0080630F">
      <w:pPr>
        <w:ind w:firstLine="709"/>
        <w:jc w:val="both"/>
        <w:rPr>
          <w:rFonts w:ascii="Times New Roman" w:eastAsia="Times New Roman" w:hAnsi="Times New Roman"/>
          <w:spacing w:val="2"/>
          <w:sz w:val="24"/>
          <w:szCs w:val="24"/>
          <w:lang w:eastAsia="ru-RU"/>
        </w:rPr>
      </w:pPr>
    </w:p>
    <w:p w14:paraId="19082B11" w14:textId="06FF430F" w:rsidR="000B29D9" w:rsidRDefault="000B29D9" w:rsidP="0098230D">
      <w:pPr>
        <w:pStyle w:val="a3"/>
        <w:ind w:left="0"/>
        <w:rPr>
          <w:rFonts w:ascii="Times New Roman" w:hAnsi="Times New Roman"/>
          <w:b/>
          <w:sz w:val="24"/>
          <w:szCs w:val="24"/>
        </w:rPr>
      </w:pPr>
    </w:p>
    <w:p w14:paraId="418EBBDE" w14:textId="77777777" w:rsidR="00300C61" w:rsidRDefault="00300C61" w:rsidP="00A436C9">
      <w:pPr>
        <w:widowControl w:val="0"/>
        <w:ind w:firstLine="709"/>
        <w:contextualSpacing/>
        <w:rPr>
          <w:rFonts w:ascii="Times New Roman" w:eastAsia="Times New Roman" w:hAnsi="Times New Roman"/>
          <w:b/>
          <w:bCs/>
          <w:color w:val="000000" w:themeColor="text1"/>
          <w:sz w:val="28"/>
          <w:szCs w:val="28"/>
          <w:lang w:eastAsia="ru-RU" w:bidi="ru-RU"/>
        </w:rPr>
      </w:pPr>
    </w:p>
    <w:p w14:paraId="5BDE2B13" w14:textId="3A49F026" w:rsidR="00A436C9" w:rsidRPr="0012782E" w:rsidRDefault="00A436C9" w:rsidP="00A436C9">
      <w:pPr>
        <w:widowControl w:val="0"/>
        <w:ind w:firstLine="709"/>
        <w:contextualSpacing/>
        <w:rPr>
          <w:rFonts w:ascii="Times New Roman" w:eastAsia="Times New Roman" w:hAnsi="Times New Roman"/>
          <w:i/>
          <w:iCs/>
          <w:color w:val="000000" w:themeColor="text1"/>
          <w:sz w:val="28"/>
          <w:szCs w:val="28"/>
          <w:lang w:eastAsia="ru-RU" w:bidi="ru-RU"/>
        </w:rPr>
      </w:pPr>
      <w:r w:rsidRPr="0012782E">
        <w:rPr>
          <w:rFonts w:ascii="Times New Roman" w:eastAsia="Times New Roman" w:hAnsi="Times New Roman"/>
          <w:b/>
          <w:bCs/>
          <w:color w:val="000000" w:themeColor="text1"/>
          <w:sz w:val="28"/>
          <w:szCs w:val="28"/>
          <w:lang w:eastAsia="ru-RU" w:bidi="ru-RU"/>
        </w:rPr>
        <w:t>Автор(ы) рабочей программы дисциплины (модуля):</w:t>
      </w:r>
    </w:p>
    <w:p w14:paraId="75276332" w14:textId="77777777" w:rsidR="00A436C9" w:rsidRDefault="00A436C9" w:rsidP="00A436C9">
      <w:pPr>
        <w:widowControl w:val="0"/>
        <w:tabs>
          <w:tab w:val="left" w:leader="underscore" w:pos="8141"/>
        </w:tabs>
        <w:ind w:firstLine="709"/>
        <w:contextualSpacing/>
        <w:rPr>
          <w:rFonts w:ascii="Times New Roman" w:eastAsia="Times New Roman" w:hAnsi="Times New Roman"/>
          <w:color w:val="000000" w:themeColor="text1"/>
          <w:sz w:val="28"/>
          <w:szCs w:val="28"/>
          <w:lang w:eastAsia="ru-RU" w:bidi="ru-RU"/>
        </w:rPr>
      </w:pPr>
    </w:p>
    <w:p w14:paraId="03157991" w14:textId="7D7EDC1E" w:rsidR="00A436C9" w:rsidRPr="0012782E" w:rsidRDefault="00FC6C49" w:rsidP="00FC6C49">
      <w:pPr>
        <w:widowControl w:val="0"/>
        <w:tabs>
          <w:tab w:val="left" w:leader="underscore" w:pos="8141"/>
        </w:tabs>
        <w:contextualSpacing/>
        <w:rPr>
          <w:rFonts w:ascii="Times New Roman" w:eastAsia="Times New Roman" w:hAnsi="Times New Roman"/>
          <w:i/>
          <w:iCs/>
          <w:color w:val="000000" w:themeColor="text1"/>
          <w:sz w:val="28"/>
          <w:szCs w:val="28"/>
          <w:lang w:eastAsia="ru-RU" w:bidi="ru-RU"/>
        </w:rPr>
      </w:pPr>
      <w:r>
        <w:rPr>
          <w:rFonts w:ascii="Times New Roman" w:eastAsia="Times New Roman" w:hAnsi="Times New Roman"/>
          <w:color w:val="000000" w:themeColor="text1"/>
          <w:sz w:val="28"/>
          <w:szCs w:val="28"/>
          <w:lang w:eastAsia="ru-RU" w:bidi="ru-RU"/>
        </w:rPr>
        <w:t>Доцент</w:t>
      </w:r>
      <w:r w:rsidR="00A436C9" w:rsidRPr="0012782E">
        <w:rPr>
          <w:rFonts w:ascii="Times New Roman" w:eastAsia="Times New Roman" w:hAnsi="Times New Roman"/>
          <w:color w:val="000000" w:themeColor="text1"/>
          <w:sz w:val="28"/>
          <w:szCs w:val="28"/>
          <w:lang w:eastAsia="ru-RU" w:bidi="ru-RU"/>
        </w:rPr>
        <w:t xml:space="preserve">, </w:t>
      </w:r>
      <w:r>
        <w:rPr>
          <w:rFonts w:ascii="Times New Roman" w:eastAsia="Times New Roman" w:hAnsi="Times New Roman"/>
          <w:color w:val="000000" w:themeColor="text1"/>
          <w:sz w:val="28"/>
          <w:szCs w:val="28"/>
          <w:lang w:eastAsia="ru-RU" w:bidi="ru-RU"/>
        </w:rPr>
        <w:t>кандидат социологических наук</w:t>
      </w:r>
      <w:r w:rsidR="00A436C9" w:rsidRPr="0012782E">
        <w:rPr>
          <w:rFonts w:ascii="Times New Roman" w:eastAsia="Times New Roman" w:hAnsi="Times New Roman"/>
          <w:color w:val="000000" w:themeColor="text1"/>
          <w:sz w:val="28"/>
          <w:szCs w:val="28"/>
          <w:lang w:eastAsia="ru-RU" w:bidi="ru-RU"/>
        </w:rPr>
        <w:t xml:space="preserve"> </w:t>
      </w:r>
      <w:r>
        <w:rPr>
          <w:rFonts w:ascii="Times New Roman" w:eastAsia="Times New Roman" w:hAnsi="Times New Roman"/>
          <w:color w:val="000000" w:themeColor="text1"/>
          <w:sz w:val="28"/>
          <w:szCs w:val="28"/>
          <w:lang w:eastAsia="ru-RU" w:bidi="ru-RU"/>
        </w:rPr>
        <w:t>___________________ Нальгиева Х.Л.</w:t>
      </w:r>
    </w:p>
    <w:p w14:paraId="69E561A7" w14:textId="5CBFF394" w:rsidR="00A436C9" w:rsidRPr="004B1EB7" w:rsidRDefault="00A436C9" w:rsidP="00FC6C49">
      <w:pPr>
        <w:widowControl w:val="0"/>
        <w:spacing w:after="60"/>
        <w:contextualSpacing/>
        <w:jc w:val="center"/>
        <w:rPr>
          <w:rFonts w:ascii="Times New Roman" w:eastAsia="Times New Roman" w:hAnsi="Times New Roman"/>
          <w:i/>
          <w:iCs/>
          <w:color w:val="000000" w:themeColor="text1"/>
          <w:sz w:val="18"/>
          <w:szCs w:val="18"/>
          <w:lang w:eastAsia="ru-RU" w:bidi="ru-RU"/>
        </w:rPr>
      </w:pPr>
      <w:r>
        <w:rPr>
          <w:rFonts w:ascii="Times New Roman" w:eastAsia="Times New Roman" w:hAnsi="Times New Roman"/>
          <w:color w:val="000000" w:themeColor="text1"/>
          <w:sz w:val="18"/>
          <w:szCs w:val="18"/>
          <w:lang w:eastAsia="ru-RU" w:bidi="ru-RU"/>
        </w:rPr>
        <w:t xml:space="preserve">                                                  </w:t>
      </w:r>
      <w:r w:rsidR="00FC6C49">
        <w:rPr>
          <w:rFonts w:ascii="Times New Roman" w:eastAsia="Times New Roman" w:hAnsi="Times New Roman"/>
          <w:color w:val="000000" w:themeColor="text1"/>
          <w:sz w:val="18"/>
          <w:szCs w:val="18"/>
          <w:lang w:eastAsia="ru-RU" w:bidi="ru-RU"/>
        </w:rPr>
        <w:t xml:space="preserve">           </w:t>
      </w:r>
      <w:r>
        <w:rPr>
          <w:rFonts w:ascii="Times New Roman" w:eastAsia="Times New Roman" w:hAnsi="Times New Roman"/>
          <w:color w:val="000000" w:themeColor="text1"/>
          <w:sz w:val="18"/>
          <w:szCs w:val="18"/>
          <w:lang w:eastAsia="ru-RU" w:bidi="ru-RU"/>
        </w:rPr>
        <w:t xml:space="preserve"> </w:t>
      </w:r>
      <w:r w:rsidRPr="004B1EB7">
        <w:rPr>
          <w:rFonts w:ascii="Times New Roman" w:eastAsia="Times New Roman" w:hAnsi="Times New Roman"/>
          <w:color w:val="000000" w:themeColor="text1"/>
          <w:sz w:val="18"/>
          <w:szCs w:val="18"/>
          <w:lang w:eastAsia="ru-RU" w:bidi="ru-RU"/>
        </w:rPr>
        <w:t>(подпись)</w:t>
      </w:r>
    </w:p>
    <w:p w14:paraId="1FE0236E" w14:textId="77777777" w:rsidR="00A436C9" w:rsidRDefault="00A436C9" w:rsidP="00FC6C49">
      <w:pPr>
        <w:widowControl w:val="0"/>
        <w:contextualSpacing/>
        <w:rPr>
          <w:rFonts w:ascii="Times New Roman" w:eastAsia="Times New Roman" w:hAnsi="Times New Roman"/>
          <w:b/>
          <w:bCs/>
          <w:color w:val="000000" w:themeColor="text1"/>
          <w:sz w:val="28"/>
          <w:szCs w:val="28"/>
          <w:lang w:eastAsia="ru-RU" w:bidi="ru-RU"/>
        </w:rPr>
      </w:pPr>
    </w:p>
    <w:p w14:paraId="74BC02AF" w14:textId="77777777" w:rsidR="00A436C9" w:rsidRPr="00B077E0" w:rsidRDefault="00A436C9" w:rsidP="00FC6C49">
      <w:pPr>
        <w:widowControl w:val="0"/>
        <w:contextualSpacing/>
        <w:rPr>
          <w:rFonts w:ascii="Times New Roman" w:eastAsia="Times New Roman" w:hAnsi="Times New Roman"/>
          <w:i/>
          <w:iCs/>
          <w:color w:val="000000" w:themeColor="text1"/>
          <w:sz w:val="28"/>
          <w:szCs w:val="28"/>
          <w:lang w:eastAsia="ru-RU" w:bidi="ru-RU"/>
        </w:rPr>
      </w:pPr>
      <w:r w:rsidRPr="00B077E0">
        <w:rPr>
          <w:rFonts w:ascii="Times New Roman" w:eastAsia="Times New Roman" w:hAnsi="Times New Roman"/>
          <w:bCs/>
          <w:color w:val="000000" w:themeColor="text1"/>
          <w:sz w:val="28"/>
          <w:szCs w:val="28"/>
          <w:lang w:eastAsia="ru-RU" w:bidi="ru-RU"/>
        </w:rPr>
        <w:t>СОГЛАСОВАНО:</w:t>
      </w:r>
    </w:p>
    <w:p w14:paraId="6BBFD79A" w14:textId="79D353E8" w:rsidR="00A436C9" w:rsidRPr="0012782E" w:rsidRDefault="00A436C9" w:rsidP="00FC6C49">
      <w:pPr>
        <w:widowControl w:val="0"/>
        <w:tabs>
          <w:tab w:val="left" w:leader="underscore" w:pos="7901"/>
        </w:tabs>
        <w:contextualSpacing/>
        <w:rPr>
          <w:rFonts w:ascii="Times New Roman" w:eastAsia="Times New Roman" w:hAnsi="Times New Roman"/>
          <w:i/>
          <w:iCs/>
          <w:color w:val="000000" w:themeColor="text1"/>
          <w:sz w:val="28"/>
          <w:szCs w:val="28"/>
          <w:lang w:eastAsia="ru-RU" w:bidi="ru-RU"/>
        </w:rPr>
      </w:pPr>
      <w:r>
        <w:rPr>
          <w:rFonts w:ascii="Times New Roman" w:eastAsia="Times New Roman" w:hAnsi="Times New Roman"/>
          <w:color w:val="000000" w:themeColor="text1"/>
          <w:sz w:val="28"/>
          <w:szCs w:val="28"/>
          <w:lang w:eastAsia="ru-RU" w:bidi="ru-RU"/>
        </w:rPr>
        <w:t xml:space="preserve">Директор </w:t>
      </w:r>
      <w:r w:rsidRPr="0012782E">
        <w:rPr>
          <w:rFonts w:ascii="Times New Roman" w:eastAsia="Times New Roman" w:hAnsi="Times New Roman"/>
          <w:color w:val="000000" w:themeColor="text1"/>
          <w:sz w:val="28"/>
          <w:szCs w:val="28"/>
          <w:lang w:eastAsia="ru-RU" w:bidi="ru-RU"/>
        </w:rPr>
        <w:t xml:space="preserve">библиотеки </w:t>
      </w:r>
      <w:r>
        <w:rPr>
          <w:rFonts w:ascii="Times New Roman" w:eastAsia="Times New Roman" w:hAnsi="Times New Roman"/>
          <w:color w:val="000000" w:themeColor="text1"/>
          <w:sz w:val="28"/>
          <w:szCs w:val="28"/>
          <w:lang w:eastAsia="ru-RU" w:bidi="ru-RU"/>
        </w:rPr>
        <w:t xml:space="preserve">     </w:t>
      </w:r>
      <w:r w:rsidR="00FC6C49">
        <w:rPr>
          <w:rFonts w:ascii="Times New Roman" w:eastAsia="Times New Roman" w:hAnsi="Times New Roman"/>
          <w:color w:val="000000" w:themeColor="text1"/>
          <w:sz w:val="28"/>
          <w:szCs w:val="28"/>
          <w:lang w:eastAsia="ru-RU" w:bidi="ru-RU"/>
        </w:rPr>
        <w:t xml:space="preserve">                         ___________________ </w:t>
      </w:r>
      <w:r w:rsidR="008A4D6A">
        <w:rPr>
          <w:rFonts w:ascii="Times New Roman" w:eastAsia="Times New Roman" w:hAnsi="Times New Roman"/>
          <w:color w:val="000000" w:themeColor="text1"/>
          <w:sz w:val="28"/>
          <w:szCs w:val="28"/>
          <w:lang w:eastAsia="ru-RU" w:bidi="ru-RU"/>
        </w:rPr>
        <w:t>Арсагириева Т.А.</w:t>
      </w:r>
    </w:p>
    <w:p w14:paraId="39BF1BAB" w14:textId="4FAA49A1" w:rsidR="00A436C9" w:rsidRPr="004B1EB7" w:rsidRDefault="00A436C9" w:rsidP="00FC6C49">
      <w:pPr>
        <w:widowControl w:val="0"/>
        <w:contextualSpacing/>
        <w:jc w:val="center"/>
        <w:rPr>
          <w:rFonts w:ascii="Times New Roman" w:eastAsia="Times New Roman" w:hAnsi="Times New Roman"/>
          <w:i/>
          <w:iCs/>
          <w:color w:val="000000" w:themeColor="text1"/>
          <w:sz w:val="18"/>
          <w:szCs w:val="18"/>
          <w:lang w:eastAsia="ru-RU" w:bidi="ru-RU"/>
        </w:rPr>
      </w:pPr>
      <w:r>
        <w:rPr>
          <w:rFonts w:ascii="Times New Roman" w:eastAsia="Times New Roman" w:hAnsi="Times New Roman"/>
          <w:color w:val="000000" w:themeColor="text1"/>
          <w:sz w:val="18"/>
          <w:szCs w:val="18"/>
          <w:lang w:eastAsia="ru-RU" w:bidi="ru-RU"/>
        </w:rPr>
        <w:t xml:space="preserve">                                                    </w:t>
      </w:r>
      <w:r w:rsidR="00FC6C49">
        <w:rPr>
          <w:rFonts w:ascii="Times New Roman" w:eastAsia="Times New Roman" w:hAnsi="Times New Roman"/>
          <w:color w:val="000000" w:themeColor="text1"/>
          <w:sz w:val="18"/>
          <w:szCs w:val="18"/>
          <w:lang w:eastAsia="ru-RU" w:bidi="ru-RU"/>
        </w:rPr>
        <w:t xml:space="preserve">           </w:t>
      </w:r>
      <w:r>
        <w:rPr>
          <w:rFonts w:ascii="Times New Roman" w:eastAsia="Times New Roman" w:hAnsi="Times New Roman"/>
          <w:color w:val="000000" w:themeColor="text1"/>
          <w:sz w:val="18"/>
          <w:szCs w:val="18"/>
          <w:lang w:eastAsia="ru-RU" w:bidi="ru-RU"/>
        </w:rPr>
        <w:t xml:space="preserve"> </w:t>
      </w:r>
      <w:r w:rsidRPr="004B1EB7">
        <w:rPr>
          <w:rFonts w:ascii="Times New Roman" w:eastAsia="Times New Roman" w:hAnsi="Times New Roman"/>
          <w:color w:val="000000" w:themeColor="text1"/>
          <w:sz w:val="18"/>
          <w:szCs w:val="18"/>
          <w:lang w:eastAsia="ru-RU" w:bidi="ru-RU"/>
        </w:rPr>
        <w:t>(подпись)</w:t>
      </w:r>
    </w:p>
    <w:p w14:paraId="56F5861E" w14:textId="77777777" w:rsidR="00412BFD" w:rsidRDefault="00412BFD" w:rsidP="00235AAA">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p>
    <w:p w14:paraId="5091B04F" w14:textId="77777777" w:rsidR="00412BFD" w:rsidRDefault="00412BFD" w:rsidP="00235AAA">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p>
    <w:p w14:paraId="3E29E2B5" w14:textId="0C266E8B" w:rsidR="00235AAA" w:rsidRDefault="0098230D" w:rsidP="00235AAA">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r w:rsidRPr="00C71727">
        <w:rPr>
          <w:rFonts w:ascii="Times New Roman" w:eastAsia="Times New Roman" w:hAnsi="Times New Roman"/>
          <w:b/>
          <w:bCs/>
          <w:sz w:val="28"/>
          <w:szCs w:val="24"/>
          <w:lang w:eastAsia="ru-RU" w:bidi="ru-RU"/>
        </w:rPr>
        <w:lastRenderedPageBreak/>
        <w:t xml:space="preserve">Оценочные средства </w:t>
      </w:r>
    </w:p>
    <w:p w14:paraId="1B2D642E" w14:textId="70BDD88F" w:rsidR="00FC6C49" w:rsidRPr="00C71727" w:rsidRDefault="0098230D" w:rsidP="00235AAA">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r w:rsidRPr="00C71727">
        <w:rPr>
          <w:rFonts w:ascii="Times New Roman" w:eastAsia="Times New Roman" w:hAnsi="Times New Roman"/>
          <w:b/>
          <w:bCs/>
          <w:sz w:val="28"/>
          <w:szCs w:val="24"/>
          <w:lang w:eastAsia="ru-RU" w:bidi="ru-RU"/>
        </w:rPr>
        <w:t xml:space="preserve">для проведения промежуточной аттестации по дисциплине </w:t>
      </w:r>
    </w:p>
    <w:p w14:paraId="208FD0F6" w14:textId="39C13E66" w:rsidR="0098230D" w:rsidRPr="00C71727" w:rsidRDefault="00FC6C49" w:rsidP="00FC6C49">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r w:rsidRPr="00C71727">
        <w:rPr>
          <w:rFonts w:ascii="Times New Roman" w:eastAsia="Times New Roman" w:hAnsi="Times New Roman"/>
          <w:b/>
          <w:bCs/>
          <w:sz w:val="28"/>
          <w:szCs w:val="24"/>
          <w:lang w:eastAsia="ru-RU" w:bidi="ru-RU"/>
        </w:rPr>
        <w:t>«</w:t>
      </w:r>
      <w:r w:rsidR="003E5D4C" w:rsidRPr="003E5D4C">
        <w:rPr>
          <w:rFonts w:ascii="Times New Roman" w:eastAsia="Times New Roman" w:hAnsi="Times New Roman"/>
          <w:b/>
          <w:bCs/>
          <w:sz w:val="28"/>
          <w:szCs w:val="24"/>
          <w:lang w:eastAsia="ru-RU" w:bidi="ru-RU"/>
        </w:rPr>
        <w:t>Технологии работы в инклюзивном образовательном пространстве</w:t>
      </w:r>
      <w:r w:rsidRPr="00C71727">
        <w:rPr>
          <w:rFonts w:ascii="Times New Roman" w:eastAsia="Times New Roman" w:hAnsi="Times New Roman"/>
          <w:b/>
          <w:bCs/>
          <w:sz w:val="28"/>
          <w:szCs w:val="24"/>
          <w:lang w:eastAsia="ru-RU" w:bidi="ru-RU"/>
        </w:rPr>
        <w:t>»</w:t>
      </w:r>
    </w:p>
    <w:p w14:paraId="7B2A272A" w14:textId="77777777" w:rsidR="00FC6C49" w:rsidRPr="00C71727" w:rsidRDefault="00FC6C49" w:rsidP="00FC6C49">
      <w:pPr>
        <w:pStyle w:val="a3"/>
        <w:widowControl w:val="0"/>
        <w:tabs>
          <w:tab w:val="left" w:pos="0"/>
        </w:tabs>
        <w:spacing w:line="276" w:lineRule="auto"/>
        <w:ind w:left="0"/>
        <w:jc w:val="center"/>
        <w:outlineLvl w:val="1"/>
        <w:rPr>
          <w:rFonts w:ascii="Times New Roman" w:eastAsia="Times New Roman" w:hAnsi="Times New Roman"/>
          <w:b/>
          <w:bCs/>
          <w:sz w:val="28"/>
          <w:szCs w:val="24"/>
          <w:lang w:eastAsia="ru-RU" w:bidi="ru-RU"/>
        </w:rPr>
      </w:pPr>
    </w:p>
    <w:p w14:paraId="49B785B7" w14:textId="0DCBD289" w:rsidR="0098230D" w:rsidRPr="00C71727" w:rsidRDefault="0098230D" w:rsidP="00066213">
      <w:pPr>
        <w:tabs>
          <w:tab w:val="left" w:pos="0"/>
        </w:tabs>
        <w:spacing w:line="276" w:lineRule="auto"/>
        <w:ind w:firstLine="284"/>
        <w:jc w:val="center"/>
        <w:rPr>
          <w:rFonts w:ascii="Times New Roman" w:eastAsia="Times New Roman" w:hAnsi="Times New Roman"/>
          <w:b/>
          <w:sz w:val="28"/>
          <w:szCs w:val="24"/>
          <w:lang w:eastAsia="ru-RU"/>
        </w:rPr>
      </w:pPr>
      <w:r w:rsidRPr="00C71727">
        <w:rPr>
          <w:rFonts w:ascii="Times New Roman" w:eastAsia="Times New Roman" w:hAnsi="Times New Roman"/>
          <w:b/>
          <w:sz w:val="28"/>
          <w:szCs w:val="24"/>
          <w:lang w:eastAsia="ru-RU"/>
        </w:rPr>
        <w:t>Направление подготовки</w:t>
      </w:r>
      <w:r w:rsidR="00FC6C49" w:rsidRPr="00C71727">
        <w:rPr>
          <w:rFonts w:ascii="Times New Roman" w:eastAsia="Times New Roman" w:hAnsi="Times New Roman"/>
          <w:b/>
          <w:sz w:val="28"/>
          <w:szCs w:val="24"/>
          <w:lang w:eastAsia="ru-RU"/>
        </w:rPr>
        <w:t>:</w:t>
      </w:r>
      <w:r w:rsidR="00066213" w:rsidRPr="00C71727">
        <w:rPr>
          <w:rFonts w:ascii="Times New Roman" w:eastAsia="Times New Roman" w:hAnsi="Times New Roman"/>
          <w:b/>
          <w:sz w:val="28"/>
          <w:szCs w:val="24"/>
          <w:lang w:eastAsia="ru-RU"/>
        </w:rPr>
        <w:t xml:space="preserve"> </w:t>
      </w:r>
      <w:r w:rsidRPr="00C71727">
        <w:rPr>
          <w:rFonts w:ascii="Times New Roman" w:eastAsia="Times New Roman" w:hAnsi="Times New Roman"/>
          <w:b/>
          <w:bCs/>
          <w:sz w:val="28"/>
          <w:szCs w:val="24"/>
          <w:lang w:eastAsia="ru-RU"/>
        </w:rPr>
        <w:t>44.0</w:t>
      </w:r>
      <w:r w:rsidR="00066213" w:rsidRPr="00C71727">
        <w:rPr>
          <w:rFonts w:ascii="Times New Roman" w:eastAsia="Times New Roman" w:hAnsi="Times New Roman"/>
          <w:b/>
          <w:bCs/>
          <w:sz w:val="28"/>
          <w:szCs w:val="24"/>
          <w:lang w:eastAsia="ru-RU"/>
        </w:rPr>
        <w:t>3</w:t>
      </w:r>
      <w:r w:rsidRPr="00C71727">
        <w:rPr>
          <w:rFonts w:ascii="Times New Roman" w:eastAsia="Times New Roman" w:hAnsi="Times New Roman"/>
          <w:b/>
          <w:bCs/>
          <w:sz w:val="28"/>
          <w:szCs w:val="24"/>
          <w:lang w:eastAsia="ru-RU"/>
        </w:rPr>
        <w:t>.0</w:t>
      </w:r>
      <w:r w:rsidR="00412BFD">
        <w:rPr>
          <w:rFonts w:ascii="Times New Roman" w:eastAsia="Times New Roman" w:hAnsi="Times New Roman"/>
          <w:b/>
          <w:bCs/>
          <w:sz w:val="28"/>
          <w:szCs w:val="24"/>
          <w:lang w:eastAsia="ru-RU"/>
        </w:rPr>
        <w:t>1</w:t>
      </w:r>
      <w:r w:rsidR="00066213" w:rsidRPr="00C71727">
        <w:rPr>
          <w:rFonts w:ascii="Times New Roman" w:eastAsia="Times New Roman" w:hAnsi="Times New Roman"/>
          <w:b/>
          <w:bCs/>
          <w:sz w:val="28"/>
          <w:szCs w:val="24"/>
          <w:lang w:eastAsia="ru-RU"/>
        </w:rPr>
        <w:t xml:space="preserve"> </w:t>
      </w:r>
      <w:r w:rsidR="000B29D9" w:rsidRPr="00C71727">
        <w:rPr>
          <w:rFonts w:ascii="Times New Roman" w:eastAsia="Times New Roman" w:hAnsi="Times New Roman"/>
          <w:b/>
          <w:bCs/>
          <w:sz w:val="28"/>
          <w:szCs w:val="24"/>
          <w:lang w:eastAsia="ru-RU"/>
        </w:rPr>
        <w:t>Педагогическое образование</w:t>
      </w:r>
      <w:r w:rsidR="00693C8B" w:rsidRPr="00C71727">
        <w:rPr>
          <w:rFonts w:ascii="Times New Roman" w:eastAsia="Times New Roman" w:hAnsi="Times New Roman"/>
          <w:b/>
          <w:bCs/>
          <w:sz w:val="28"/>
          <w:szCs w:val="24"/>
          <w:lang w:eastAsia="ru-RU"/>
        </w:rPr>
        <w:t xml:space="preserve"> </w:t>
      </w:r>
    </w:p>
    <w:p w14:paraId="3BB9469D" w14:textId="77777777" w:rsidR="00066213" w:rsidRPr="00C71727" w:rsidRDefault="00066213" w:rsidP="00FC6C49">
      <w:pPr>
        <w:tabs>
          <w:tab w:val="left" w:pos="0"/>
        </w:tabs>
        <w:spacing w:line="276" w:lineRule="auto"/>
        <w:jc w:val="center"/>
        <w:rPr>
          <w:rFonts w:ascii="Times New Roman" w:eastAsia="Times New Roman" w:hAnsi="Times New Roman"/>
          <w:b/>
          <w:bCs/>
          <w:sz w:val="28"/>
          <w:szCs w:val="24"/>
          <w:lang w:eastAsia="ru-RU"/>
        </w:rPr>
      </w:pPr>
    </w:p>
    <w:p w14:paraId="09F73287" w14:textId="06916990" w:rsidR="0098230D" w:rsidRPr="00C71727" w:rsidRDefault="0098230D" w:rsidP="00FC6C49">
      <w:pPr>
        <w:widowControl w:val="0"/>
        <w:tabs>
          <w:tab w:val="left" w:pos="0"/>
        </w:tabs>
        <w:spacing w:line="276" w:lineRule="auto"/>
        <w:ind w:right="-7"/>
        <w:jc w:val="center"/>
        <w:rPr>
          <w:rFonts w:ascii="Times New Roman" w:eastAsia="Times New Roman" w:hAnsi="Times New Roman"/>
          <w:b/>
          <w:bCs/>
          <w:sz w:val="28"/>
          <w:szCs w:val="24"/>
          <w:lang w:eastAsia="ru-RU"/>
        </w:rPr>
      </w:pPr>
      <w:r w:rsidRPr="00C71727">
        <w:rPr>
          <w:rFonts w:ascii="Times New Roman" w:eastAsia="Times New Roman" w:hAnsi="Times New Roman"/>
          <w:b/>
          <w:iCs/>
          <w:snapToGrid w:val="0"/>
          <w:sz w:val="28"/>
          <w:szCs w:val="24"/>
          <w:lang w:eastAsia="ru-RU"/>
        </w:rPr>
        <w:t>Профил</w:t>
      </w:r>
      <w:r w:rsidR="00066213" w:rsidRPr="00C71727">
        <w:rPr>
          <w:rFonts w:ascii="Times New Roman" w:eastAsia="Times New Roman" w:hAnsi="Times New Roman"/>
          <w:b/>
          <w:iCs/>
          <w:snapToGrid w:val="0"/>
          <w:sz w:val="28"/>
          <w:szCs w:val="24"/>
          <w:lang w:eastAsia="ru-RU"/>
        </w:rPr>
        <w:t>ь</w:t>
      </w:r>
      <w:r w:rsidRPr="00C71727">
        <w:rPr>
          <w:rFonts w:ascii="Times New Roman" w:eastAsia="Times New Roman" w:hAnsi="Times New Roman"/>
          <w:b/>
          <w:iCs/>
          <w:snapToGrid w:val="0"/>
          <w:sz w:val="28"/>
          <w:szCs w:val="24"/>
          <w:lang w:eastAsia="ru-RU"/>
        </w:rPr>
        <w:t xml:space="preserve"> подготовки</w:t>
      </w:r>
      <w:r w:rsidR="00066213" w:rsidRPr="00C71727">
        <w:rPr>
          <w:rFonts w:ascii="Times New Roman" w:eastAsia="Times New Roman" w:hAnsi="Times New Roman"/>
          <w:b/>
          <w:bCs/>
          <w:sz w:val="28"/>
          <w:szCs w:val="24"/>
          <w:lang w:eastAsia="ru-RU"/>
        </w:rPr>
        <w:t xml:space="preserve">: </w:t>
      </w:r>
      <w:r w:rsidR="007B4CC9" w:rsidRPr="007B4CC9">
        <w:rPr>
          <w:rFonts w:ascii="Times New Roman" w:eastAsia="Times New Roman" w:hAnsi="Times New Roman"/>
          <w:b/>
          <w:bCs/>
          <w:sz w:val="28"/>
          <w:szCs w:val="24"/>
          <w:lang w:eastAsia="ru-RU"/>
        </w:rPr>
        <w:t>Педагогика и психология начального образования</w:t>
      </w:r>
    </w:p>
    <w:p w14:paraId="5945DE40" w14:textId="77777777" w:rsidR="0080630F" w:rsidRPr="00C71727" w:rsidRDefault="0080630F" w:rsidP="00FC6C49">
      <w:pPr>
        <w:widowControl w:val="0"/>
        <w:tabs>
          <w:tab w:val="left" w:pos="0"/>
        </w:tabs>
        <w:spacing w:line="276" w:lineRule="auto"/>
        <w:ind w:right="-7"/>
        <w:jc w:val="center"/>
        <w:rPr>
          <w:rFonts w:ascii="Times New Roman" w:eastAsia="Times New Roman" w:hAnsi="Times New Roman"/>
          <w:b/>
          <w:bCs/>
          <w:sz w:val="28"/>
          <w:szCs w:val="24"/>
          <w:lang w:eastAsia="ru-RU"/>
        </w:rPr>
      </w:pPr>
    </w:p>
    <w:p w14:paraId="6B5A23FB" w14:textId="14A4EAEE" w:rsidR="0098230D" w:rsidRDefault="0098230D" w:rsidP="00FC6C49">
      <w:pPr>
        <w:shd w:val="clear" w:color="auto" w:fill="FFFFFF"/>
        <w:tabs>
          <w:tab w:val="left" w:pos="0"/>
        </w:tabs>
        <w:spacing w:line="276" w:lineRule="auto"/>
        <w:ind w:left="567"/>
        <w:jc w:val="center"/>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pPr>
      <w:bookmarkStart w:id="17" w:name="_Hlk74521312"/>
      <w:r w:rsidRPr="00C71727">
        <w:rPr>
          <w:rFonts w:ascii="Times New Roman" w:eastAsia="Times New Roman" w:hAnsi="Times New Roman"/>
          <w:b/>
          <w:bCs/>
          <w:sz w:val="28"/>
          <w:szCs w:val="24"/>
          <w:lang w:eastAsia="ru-RU"/>
          <w14:shadow w14:blurRad="50800" w14:dist="38100" w14:dir="2700000" w14:sx="100000" w14:sy="100000" w14:kx="0" w14:ky="0" w14:algn="tl">
            <w14:srgbClr w14:val="000000">
              <w14:alpha w14:val="60000"/>
            </w14:srgbClr>
          </w14:shadow>
        </w:rPr>
        <w:t>Форма обучения:</w:t>
      </w:r>
      <w:r w:rsidR="0080630F" w:rsidRPr="00C71727">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t xml:space="preserve"> </w:t>
      </w:r>
      <w:r w:rsidRPr="00C71727">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t>очная</w:t>
      </w:r>
    </w:p>
    <w:p w14:paraId="47417843" w14:textId="77777777" w:rsidR="00412BFD" w:rsidRPr="00C71727" w:rsidRDefault="00412BFD" w:rsidP="00FC6C49">
      <w:pPr>
        <w:shd w:val="clear" w:color="auto" w:fill="FFFFFF"/>
        <w:tabs>
          <w:tab w:val="left" w:pos="0"/>
        </w:tabs>
        <w:spacing w:line="276" w:lineRule="auto"/>
        <w:ind w:left="567"/>
        <w:jc w:val="center"/>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pPr>
    </w:p>
    <w:p w14:paraId="6FFC47A5" w14:textId="5C7F4D6E" w:rsidR="0098230D" w:rsidRDefault="0098230D" w:rsidP="00235AAA">
      <w:pPr>
        <w:shd w:val="clear" w:color="auto" w:fill="FFFFFF"/>
        <w:tabs>
          <w:tab w:val="left" w:pos="0"/>
        </w:tabs>
        <w:spacing w:line="276" w:lineRule="auto"/>
        <w:ind w:left="567"/>
        <w:jc w:val="center"/>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pPr>
      <w:r w:rsidRPr="00C71727">
        <w:rPr>
          <w:rFonts w:ascii="Times New Roman" w:eastAsia="Times New Roman" w:hAnsi="Times New Roman"/>
          <w:b/>
          <w:bCs/>
          <w:sz w:val="28"/>
          <w:szCs w:val="24"/>
          <w:lang w:eastAsia="ru-RU"/>
          <w14:shadow w14:blurRad="50800" w14:dist="38100" w14:dir="2700000" w14:sx="100000" w14:sy="100000" w14:kx="0" w14:ky="0" w14:algn="tl">
            <w14:srgbClr w14:val="000000">
              <w14:alpha w14:val="60000"/>
            </w14:srgbClr>
          </w14:shadow>
        </w:rPr>
        <w:t>Год приема:</w:t>
      </w:r>
      <w:r w:rsidR="000077F1" w:rsidRPr="00C71727">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t xml:space="preserve"> </w:t>
      </w:r>
      <w:r w:rsidR="001251BD" w:rsidRPr="00C71727">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t>202</w:t>
      </w:r>
      <w:bookmarkEnd w:id="17"/>
      <w:r w:rsidR="003E5D4C">
        <w:rPr>
          <w:rFonts w:ascii="Times New Roman" w:eastAsia="Times New Roman" w:hAnsi="Times New Roman"/>
          <w:sz w:val="28"/>
          <w:szCs w:val="24"/>
          <w:lang w:eastAsia="ru-RU"/>
          <w14:shadow w14:blurRad="50800" w14:dist="38100" w14:dir="2700000" w14:sx="100000" w14:sy="100000" w14:kx="0" w14:ky="0" w14:algn="tl">
            <w14:srgbClr w14:val="000000">
              <w14:alpha w14:val="60000"/>
            </w14:srgbClr>
          </w14:shadow>
        </w:rPr>
        <w:t>2</w:t>
      </w:r>
    </w:p>
    <w:p w14:paraId="2DC33098" w14:textId="77777777" w:rsidR="00235AAA" w:rsidRPr="00C71727" w:rsidRDefault="00235AAA" w:rsidP="00235AAA">
      <w:pPr>
        <w:shd w:val="clear" w:color="auto" w:fill="FFFFFF"/>
        <w:tabs>
          <w:tab w:val="left" w:pos="0"/>
        </w:tabs>
        <w:spacing w:line="276" w:lineRule="auto"/>
        <w:ind w:left="567"/>
        <w:jc w:val="center"/>
        <w:rPr>
          <w:rFonts w:ascii="Times New Roman" w:eastAsia="Times New Roman" w:hAnsi="Times New Roman"/>
          <w:b/>
          <w:bCs/>
          <w:sz w:val="28"/>
          <w:szCs w:val="24"/>
          <w:lang w:eastAsia="ru-RU" w:bidi="ru-RU"/>
        </w:rPr>
      </w:pPr>
    </w:p>
    <w:p w14:paraId="3C556D2B" w14:textId="1345BE68" w:rsidR="0098230D" w:rsidRPr="00C71727" w:rsidRDefault="00FC6C49" w:rsidP="00FC6C49">
      <w:pPr>
        <w:tabs>
          <w:tab w:val="left" w:pos="1134"/>
        </w:tabs>
        <w:ind w:firstLine="709"/>
        <w:jc w:val="both"/>
        <w:textAlignment w:val="baseline"/>
        <w:rPr>
          <w:rFonts w:ascii="Times New Roman" w:eastAsia="Times New Roman" w:hAnsi="Times New Roman"/>
          <w:b/>
          <w:sz w:val="28"/>
          <w:szCs w:val="24"/>
          <w:lang w:eastAsia="ru-RU"/>
        </w:rPr>
      </w:pPr>
      <w:r w:rsidRPr="00C71727">
        <w:rPr>
          <w:rFonts w:ascii="Times New Roman" w:eastAsia="Times New Roman" w:hAnsi="Times New Roman"/>
          <w:b/>
          <w:sz w:val="28"/>
          <w:szCs w:val="24"/>
          <w:lang w:eastAsia="ru-RU"/>
        </w:rPr>
        <w:t xml:space="preserve">1. </w:t>
      </w:r>
      <w:r w:rsidR="0098230D" w:rsidRPr="00C71727">
        <w:rPr>
          <w:rFonts w:ascii="Times New Roman" w:eastAsia="Times New Roman" w:hAnsi="Times New Roman"/>
          <w:b/>
          <w:sz w:val="28"/>
          <w:szCs w:val="24"/>
          <w:lang w:eastAsia="ru-RU"/>
        </w:rPr>
        <w:t>Характеристика оценочной процедуры:</w:t>
      </w:r>
    </w:p>
    <w:p w14:paraId="3449D793" w14:textId="47ECBEF0" w:rsidR="0098230D" w:rsidRPr="00C71727" w:rsidRDefault="0098230D" w:rsidP="00FC6C49">
      <w:pPr>
        <w:ind w:firstLine="709"/>
        <w:jc w:val="both"/>
        <w:textAlignment w:val="baseline"/>
        <w:rPr>
          <w:rFonts w:ascii="Times New Roman" w:eastAsia="Times New Roman" w:hAnsi="Times New Roman"/>
          <w:sz w:val="28"/>
          <w:szCs w:val="24"/>
          <w:lang w:eastAsia="ru-RU"/>
        </w:rPr>
      </w:pPr>
      <w:r w:rsidRPr="00C71727">
        <w:rPr>
          <w:rFonts w:ascii="Times New Roman" w:eastAsia="Times New Roman" w:hAnsi="Times New Roman"/>
          <w:bCs/>
          <w:sz w:val="28"/>
          <w:szCs w:val="24"/>
          <w:lang w:eastAsia="ru-RU"/>
        </w:rPr>
        <w:t>Семестр</w:t>
      </w:r>
      <w:r w:rsidRPr="00C71727">
        <w:rPr>
          <w:rFonts w:ascii="Times New Roman" w:eastAsia="Times New Roman" w:hAnsi="Times New Roman"/>
          <w:sz w:val="28"/>
          <w:szCs w:val="24"/>
          <w:lang w:eastAsia="ru-RU"/>
        </w:rPr>
        <w:t xml:space="preserve"> - </w:t>
      </w:r>
      <w:r w:rsidR="00412BFD">
        <w:rPr>
          <w:rFonts w:ascii="Times New Roman" w:eastAsia="Times New Roman" w:hAnsi="Times New Roman"/>
          <w:sz w:val="28"/>
          <w:szCs w:val="24"/>
          <w:lang w:eastAsia="ru-RU"/>
        </w:rPr>
        <w:t>8</w:t>
      </w:r>
    </w:p>
    <w:p w14:paraId="5C366ED0" w14:textId="46941519" w:rsidR="0067493F" w:rsidRPr="00C71727" w:rsidRDefault="0098230D" w:rsidP="0067493F">
      <w:pPr>
        <w:ind w:firstLine="709"/>
        <w:jc w:val="both"/>
        <w:textAlignment w:val="baseline"/>
        <w:rPr>
          <w:rFonts w:ascii="Times New Roman" w:eastAsia="Times New Roman" w:hAnsi="Times New Roman"/>
          <w:sz w:val="28"/>
          <w:szCs w:val="24"/>
          <w:lang w:eastAsia="ru-RU"/>
        </w:rPr>
      </w:pPr>
      <w:r w:rsidRPr="00C71727">
        <w:rPr>
          <w:rFonts w:ascii="Times New Roman" w:eastAsia="Times New Roman" w:hAnsi="Times New Roman"/>
          <w:bCs/>
          <w:sz w:val="28"/>
          <w:szCs w:val="24"/>
          <w:lang w:eastAsia="ru-RU"/>
        </w:rPr>
        <w:t>Форма аттестации</w:t>
      </w:r>
      <w:r w:rsidRPr="00C71727">
        <w:rPr>
          <w:rFonts w:ascii="Times New Roman" w:eastAsia="Times New Roman" w:hAnsi="Times New Roman"/>
          <w:sz w:val="28"/>
          <w:szCs w:val="24"/>
          <w:lang w:eastAsia="ru-RU"/>
        </w:rPr>
        <w:t xml:space="preserve"> – </w:t>
      </w:r>
      <w:r w:rsidR="00CB4346" w:rsidRPr="00C71727">
        <w:rPr>
          <w:rFonts w:ascii="Times New Roman" w:eastAsia="Times New Roman" w:hAnsi="Times New Roman"/>
          <w:sz w:val="28"/>
          <w:szCs w:val="24"/>
          <w:u w:val="single"/>
          <w:lang w:eastAsia="ru-RU"/>
        </w:rPr>
        <w:t>зачет</w:t>
      </w:r>
      <w:r w:rsidR="00FC6C49" w:rsidRPr="00C71727">
        <w:rPr>
          <w:rFonts w:ascii="Times New Roman" w:eastAsia="Times New Roman" w:hAnsi="Times New Roman"/>
          <w:sz w:val="28"/>
          <w:szCs w:val="24"/>
          <w:lang w:eastAsia="ru-RU"/>
        </w:rPr>
        <w:t>.</w:t>
      </w:r>
    </w:p>
    <w:p w14:paraId="2E092AB7" w14:textId="77777777" w:rsidR="0067493F" w:rsidRPr="00C71727" w:rsidRDefault="0067493F" w:rsidP="0067493F">
      <w:pPr>
        <w:ind w:firstLine="709"/>
        <w:jc w:val="both"/>
        <w:textAlignment w:val="baseline"/>
        <w:rPr>
          <w:rFonts w:ascii="Times New Roman" w:eastAsia="Times New Roman" w:hAnsi="Times New Roman"/>
          <w:sz w:val="28"/>
          <w:szCs w:val="24"/>
          <w:lang w:eastAsia="ru-RU"/>
        </w:rPr>
      </w:pPr>
    </w:p>
    <w:p w14:paraId="726E1F91" w14:textId="31FF2736" w:rsidR="0098230D" w:rsidRPr="00C71727" w:rsidRDefault="0067493F" w:rsidP="0067493F">
      <w:pPr>
        <w:ind w:firstLine="709"/>
        <w:jc w:val="both"/>
        <w:textAlignment w:val="baseline"/>
        <w:rPr>
          <w:rFonts w:ascii="Times New Roman" w:eastAsia="Times New Roman" w:hAnsi="Times New Roman"/>
          <w:sz w:val="28"/>
          <w:szCs w:val="24"/>
          <w:lang w:eastAsia="ru-RU"/>
        </w:rPr>
      </w:pPr>
      <w:r w:rsidRPr="00C71727">
        <w:rPr>
          <w:rFonts w:ascii="Times New Roman" w:eastAsia="Times New Roman" w:hAnsi="Times New Roman"/>
          <w:b/>
          <w:sz w:val="28"/>
          <w:szCs w:val="24"/>
          <w:lang w:eastAsia="ru-RU"/>
        </w:rPr>
        <w:t>2.</w:t>
      </w:r>
      <w:r w:rsidRPr="00C71727">
        <w:rPr>
          <w:rFonts w:ascii="Times New Roman" w:eastAsia="Times New Roman" w:hAnsi="Times New Roman"/>
          <w:sz w:val="28"/>
          <w:szCs w:val="24"/>
          <w:lang w:eastAsia="ru-RU"/>
        </w:rPr>
        <w:t xml:space="preserve"> </w:t>
      </w:r>
      <w:r w:rsidR="0098230D" w:rsidRPr="00C71727">
        <w:rPr>
          <w:rFonts w:ascii="Times New Roman" w:eastAsia="Times New Roman" w:hAnsi="Times New Roman"/>
          <w:b/>
          <w:sz w:val="28"/>
          <w:szCs w:val="24"/>
          <w:lang w:eastAsia="ru-RU"/>
        </w:rPr>
        <w:t>Оценочные материалы, необходимые для оценки знаний, умений, навыков и (или) опыта деятельности</w:t>
      </w:r>
      <w:r w:rsidRPr="00C71727">
        <w:rPr>
          <w:rFonts w:ascii="Times New Roman" w:eastAsia="Times New Roman" w:hAnsi="Times New Roman"/>
          <w:b/>
          <w:sz w:val="28"/>
          <w:szCs w:val="24"/>
          <w:lang w:eastAsia="ru-RU"/>
        </w:rPr>
        <w:t>.</w:t>
      </w:r>
    </w:p>
    <w:p w14:paraId="05BDE41B" w14:textId="77777777" w:rsidR="0098230D" w:rsidRPr="00C71727" w:rsidRDefault="0098230D" w:rsidP="00FC6C49">
      <w:pPr>
        <w:pStyle w:val="a3"/>
        <w:shd w:val="clear" w:color="auto" w:fill="FFFFFF"/>
        <w:tabs>
          <w:tab w:val="left" w:pos="993"/>
        </w:tabs>
        <w:ind w:left="0" w:firstLine="709"/>
        <w:jc w:val="both"/>
        <w:rPr>
          <w:rFonts w:ascii="Times New Roman" w:eastAsia="Times New Roman" w:hAnsi="Times New Roman"/>
          <w:sz w:val="28"/>
          <w:szCs w:val="24"/>
          <w:lang w:eastAsia="ru-RU"/>
        </w:rPr>
      </w:pPr>
    </w:p>
    <w:p w14:paraId="60E49EF9" w14:textId="109F7928" w:rsidR="0098230D" w:rsidRPr="00C71727" w:rsidRDefault="009579E3" w:rsidP="00FC6C49">
      <w:pPr>
        <w:shd w:val="clear" w:color="auto" w:fill="FFFFFF"/>
        <w:tabs>
          <w:tab w:val="left" w:pos="1134"/>
        </w:tabs>
        <w:ind w:firstLine="709"/>
        <w:jc w:val="both"/>
        <w:rPr>
          <w:rFonts w:ascii="Times New Roman" w:eastAsia="Times New Roman" w:hAnsi="Times New Roman"/>
          <w:b/>
          <w:sz w:val="28"/>
          <w:szCs w:val="24"/>
          <w:lang w:eastAsia="ru-RU"/>
        </w:rPr>
      </w:pPr>
      <w:r w:rsidRPr="00C71727">
        <w:rPr>
          <w:rFonts w:ascii="Times New Roman" w:eastAsia="Times New Roman" w:hAnsi="Times New Roman"/>
          <w:b/>
          <w:sz w:val="28"/>
          <w:szCs w:val="24"/>
          <w:lang w:eastAsia="ru-RU"/>
        </w:rPr>
        <w:t>2.1.</w:t>
      </w:r>
      <w:r w:rsidR="00625962" w:rsidRPr="00C71727">
        <w:rPr>
          <w:rFonts w:ascii="Times New Roman" w:eastAsia="Times New Roman" w:hAnsi="Times New Roman"/>
          <w:b/>
          <w:sz w:val="28"/>
          <w:szCs w:val="24"/>
          <w:lang w:eastAsia="ru-RU"/>
        </w:rPr>
        <w:t xml:space="preserve"> </w:t>
      </w:r>
      <w:r w:rsidR="0098230D" w:rsidRPr="00C71727">
        <w:rPr>
          <w:rFonts w:ascii="Times New Roman" w:eastAsia="Times New Roman" w:hAnsi="Times New Roman"/>
          <w:b/>
          <w:sz w:val="28"/>
          <w:szCs w:val="24"/>
          <w:lang w:eastAsia="ru-RU"/>
        </w:rPr>
        <w:t>Вопросы для промежуточной аттестации по дисциплине:</w:t>
      </w:r>
    </w:p>
    <w:p w14:paraId="0A1B9396" w14:textId="77777777" w:rsidR="00300C61" w:rsidRDefault="000B29D9" w:rsidP="00300C61">
      <w:pPr>
        <w:shd w:val="clear" w:color="auto" w:fill="FFFFFF"/>
        <w:tabs>
          <w:tab w:val="left" w:pos="1134"/>
        </w:tabs>
        <w:ind w:firstLine="709"/>
        <w:jc w:val="both"/>
        <w:rPr>
          <w:rFonts w:ascii="Times New Roman" w:eastAsia="Times New Roman" w:hAnsi="Times New Roman"/>
          <w:sz w:val="28"/>
          <w:szCs w:val="24"/>
          <w:lang w:eastAsia="ru-RU"/>
        </w:rPr>
      </w:pPr>
      <w:r w:rsidRPr="00C71727">
        <w:rPr>
          <w:rFonts w:ascii="Times New Roman" w:eastAsia="Times New Roman" w:hAnsi="Times New Roman"/>
          <w:sz w:val="28"/>
          <w:szCs w:val="24"/>
          <w:lang w:eastAsia="ru-RU"/>
        </w:rPr>
        <w:t>1</w:t>
      </w:r>
      <w:r w:rsidR="00300C61">
        <w:rPr>
          <w:rFonts w:ascii="Times New Roman" w:eastAsia="Times New Roman" w:hAnsi="Times New Roman"/>
          <w:sz w:val="28"/>
          <w:szCs w:val="24"/>
          <w:lang w:eastAsia="ru-RU"/>
        </w:rPr>
        <w:t xml:space="preserve">. </w:t>
      </w:r>
      <w:r w:rsidR="00300C61" w:rsidRPr="00300C61">
        <w:rPr>
          <w:rFonts w:ascii="Times New Roman" w:eastAsia="Times New Roman" w:hAnsi="Times New Roman"/>
          <w:sz w:val="28"/>
          <w:szCs w:val="24"/>
          <w:lang w:eastAsia="ru-RU"/>
        </w:rPr>
        <w:t xml:space="preserve">Особенности категорий детей с психофизическими нарушениями. </w:t>
      </w:r>
    </w:p>
    <w:p w14:paraId="76202EF9"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 </w:t>
      </w:r>
      <w:r w:rsidRPr="00300C61">
        <w:rPr>
          <w:rFonts w:ascii="Times New Roman" w:eastAsia="Times New Roman" w:hAnsi="Times New Roman"/>
          <w:sz w:val="28"/>
          <w:szCs w:val="24"/>
          <w:lang w:eastAsia="ru-RU"/>
        </w:rPr>
        <w:t xml:space="preserve">Принципы обучения и воспитания. </w:t>
      </w:r>
    </w:p>
    <w:p w14:paraId="63B9A376"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3. </w:t>
      </w:r>
      <w:r w:rsidRPr="00300C61">
        <w:rPr>
          <w:rFonts w:ascii="Times New Roman" w:eastAsia="Times New Roman" w:hAnsi="Times New Roman"/>
          <w:sz w:val="28"/>
          <w:szCs w:val="24"/>
          <w:lang w:eastAsia="ru-RU"/>
        </w:rPr>
        <w:t xml:space="preserve">Методы и формы педагогической работы. </w:t>
      </w:r>
    </w:p>
    <w:p w14:paraId="7110C95E"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4. </w:t>
      </w:r>
      <w:r w:rsidRPr="00300C61">
        <w:rPr>
          <w:rFonts w:ascii="Times New Roman" w:eastAsia="Times New Roman" w:hAnsi="Times New Roman"/>
          <w:sz w:val="28"/>
          <w:szCs w:val="24"/>
          <w:lang w:eastAsia="ru-RU"/>
        </w:rPr>
        <w:t xml:space="preserve">Роль специалистов и семьи. </w:t>
      </w:r>
    </w:p>
    <w:p w14:paraId="6AC33C8C"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5. </w:t>
      </w:r>
      <w:r w:rsidRPr="00300C61">
        <w:rPr>
          <w:rFonts w:ascii="Times New Roman" w:eastAsia="Times New Roman" w:hAnsi="Times New Roman"/>
          <w:sz w:val="28"/>
          <w:szCs w:val="24"/>
          <w:lang w:eastAsia="ru-RU"/>
        </w:rPr>
        <w:t xml:space="preserve">Инклюзивное образование. </w:t>
      </w:r>
    </w:p>
    <w:p w14:paraId="0A696C97"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6. </w:t>
      </w:r>
      <w:r w:rsidRPr="00300C61">
        <w:rPr>
          <w:rFonts w:ascii="Times New Roman" w:eastAsia="Times New Roman" w:hAnsi="Times New Roman"/>
          <w:sz w:val="28"/>
          <w:szCs w:val="24"/>
          <w:lang w:eastAsia="ru-RU"/>
        </w:rPr>
        <w:t xml:space="preserve">Трудности и пути их преодоления. </w:t>
      </w:r>
    </w:p>
    <w:p w14:paraId="1E0B9DF5" w14:textId="58EF5CE8" w:rsidR="00300C61" w:rsidRP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7. </w:t>
      </w:r>
      <w:r w:rsidRPr="00300C61">
        <w:rPr>
          <w:rFonts w:ascii="Times New Roman" w:eastAsia="Times New Roman" w:hAnsi="Times New Roman"/>
          <w:sz w:val="28"/>
          <w:szCs w:val="24"/>
          <w:lang w:eastAsia="ru-RU"/>
        </w:rPr>
        <w:t>Основные принципы инклюзивного образования.</w:t>
      </w:r>
    </w:p>
    <w:p w14:paraId="23A7A189"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8. </w:t>
      </w:r>
      <w:r w:rsidRPr="00300C61">
        <w:rPr>
          <w:rFonts w:ascii="Times New Roman" w:eastAsia="Times New Roman" w:hAnsi="Times New Roman"/>
          <w:sz w:val="28"/>
          <w:szCs w:val="24"/>
          <w:lang w:eastAsia="ru-RU"/>
        </w:rPr>
        <w:t xml:space="preserve">Сущность инклюзивного образования. </w:t>
      </w:r>
    </w:p>
    <w:p w14:paraId="7BEF8C31"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9. </w:t>
      </w:r>
      <w:r w:rsidRPr="00300C61">
        <w:rPr>
          <w:rFonts w:ascii="Times New Roman" w:eastAsia="Times New Roman" w:hAnsi="Times New Roman"/>
          <w:sz w:val="28"/>
          <w:szCs w:val="24"/>
          <w:lang w:eastAsia="ru-RU"/>
        </w:rPr>
        <w:t xml:space="preserve">Историко-теоретические основы инклюзии. </w:t>
      </w:r>
    </w:p>
    <w:p w14:paraId="1F906E75"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10. </w:t>
      </w:r>
      <w:r w:rsidRPr="00300C61">
        <w:rPr>
          <w:rFonts w:ascii="Times New Roman" w:eastAsia="Times New Roman" w:hAnsi="Times New Roman"/>
          <w:sz w:val="28"/>
          <w:szCs w:val="24"/>
          <w:lang w:eastAsia="ru-RU"/>
        </w:rPr>
        <w:t xml:space="preserve">Реализация инклюзивного образования на практике. </w:t>
      </w:r>
    </w:p>
    <w:p w14:paraId="27282A4D" w14:textId="6833CBD9" w:rsidR="00300C61" w:rsidRP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11. </w:t>
      </w:r>
      <w:r w:rsidRPr="00300C61">
        <w:rPr>
          <w:rFonts w:ascii="Times New Roman" w:eastAsia="Times New Roman" w:hAnsi="Times New Roman"/>
          <w:sz w:val="28"/>
          <w:szCs w:val="24"/>
          <w:lang w:eastAsia="ru-RU"/>
        </w:rPr>
        <w:t>Проблемы и перспективы инклюзии.</w:t>
      </w:r>
    </w:p>
    <w:p w14:paraId="44B643CF"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12. </w:t>
      </w:r>
      <w:r w:rsidRPr="00300C61">
        <w:rPr>
          <w:rFonts w:ascii="Times New Roman" w:eastAsia="Times New Roman" w:hAnsi="Times New Roman"/>
          <w:sz w:val="28"/>
          <w:szCs w:val="24"/>
          <w:lang w:eastAsia="ru-RU"/>
        </w:rPr>
        <w:t xml:space="preserve">Понятие образовательной среды и необходимость её адаптации. </w:t>
      </w:r>
    </w:p>
    <w:p w14:paraId="1BB19E0F"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13. </w:t>
      </w:r>
      <w:r w:rsidRPr="00300C61">
        <w:rPr>
          <w:rFonts w:ascii="Times New Roman" w:eastAsia="Times New Roman" w:hAnsi="Times New Roman"/>
          <w:sz w:val="28"/>
          <w:szCs w:val="24"/>
          <w:lang w:eastAsia="ru-RU"/>
        </w:rPr>
        <w:t xml:space="preserve">Направления адаптации образовательной среды. </w:t>
      </w:r>
    </w:p>
    <w:p w14:paraId="2A18FA08"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14. </w:t>
      </w:r>
      <w:r w:rsidRPr="00300C61">
        <w:rPr>
          <w:rFonts w:ascii="Times New Roman" w:eastAsia="Times New Roman" w:hAnsi="Times New Roman"/>
          <w:sz w:val="28"/>
          <w:szCs w:val="24"/>
          <w:lang w:eastAsia="ru-RU"/>
        </w:rPr>
        <w:t xml:space="preserve">Технологии работы педагога в адаптированной среде. </w:t>
      </w:r>
    </w:p>
    <w:p w14:paraId="284458F5"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15. </w:t>
      </w:r>
      <w:r w:rsidRPr="00300C61">
        <w:rPr>
          <w:rFonts w:ascii="Times New Roman" w:eastAsia="Times New Roman" w:hAnsi="Times New Roman"/>
          <w:sz w:val="28"/>
          <w:szCs w:val="24"/>
          <w:lang w:eastAsia="ru-RU"/>
        </w:rPr>
        <w:t xml:space="preserve">Взаимодействие участников образовательного процесса. </w:t>
      </w:r>
    </w:p>
    <w:p w14:paraId="711CE2C8" w14:textId="407FEAC9" w:rsidR="00300C61" w:rsidRP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16. </w:t>
      </w:r>
      <w:r w:rsidRPr="00300C61">
        <w:rPr>
          <w:rFonts w:ascii="Times New Roman" w:eastAsia="Times New Roman" w:hAnsi="Times New Roman"/>
          <w:sz w:val="28"/>
          <w:szCs w:val="24"/>
          <w:lang w:eastAsia="ru-RU"/>
        </w:rPr>
        <w:t>Проблемы и пе</w:t>
      </w:r>
      <w:r>
        <w:rPr>
          <w:rFonts w:ascii="Times New Roman" w:eastAsia="Times New Roman" w:hAnsi="Times New Roman"/>
          <w:sz w:val="28"/>
          <w:szCs w:val="24"/>
          <w:lang w:eastAsia="ru-RU"/>
        </w:rPr>
        <w:t>рспективы технологий адаптации.</w:t>
      </w:r>
    </w:p>
    <w:p w14:paraId="61353A70"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17. </w:t>
      </w:r>
      <w:r w:rsidRPr="00300C61">
        <w:rPr>
          <w:rFonts w:ascii="Times New Roman" w:eastAsia="Times New Roman" w:hAnsi="Times New Roman"/>
          <w:sz w:val="28"/>
          <w:szCs w:val="24"/>
          <w:lang w:eastAsia="ru-RU"/>
        </w:rPr>
        <w:t xml:space="preserve">Значение ИКТ в инклюзивном образовании. </w:t>
      </w:r>
    </w:p>
    <w:p w14:paraId="77FC0DA2"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18. </w:t>
      </w:r>
      <w:r w:rsidRPr="00300C61">
        <w:rPr>
          <w:rFonts w:ascii="Times New Roman" w:eastAsia="Times New Roman" w:hAnsi="Times New Roman"/>
          <w:sz w:val="28"/>
          <w:szCs w:val="24"/>
          <w:lang w:eastAsia="ru-RU"/>
        </w:rPr>
        <w:t xml:space="preserve">Основные направления использования ИКТ. </w:t>
      </w:r>
    </w:p>
    <w:p w14:paraId="7106E3F1"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19. </w:t>
      </w:r>
      <w:r w:rsidRPr="00300C61">
        <w:rPr>
          <w:rFonts w:ascii="Times New Roman" w:eastAsia="Times New Roman" w:hAnsi="Times New Roman"/>
          <w:sz w:val="28"/>
          <w:szCs w:val="24"/>
          <w:lang w:eastAsia="ru-RU"/>
        </w:rPr>
        <w:t xml:space="preserve">Преимущества и трудности внедрения ИКТ. </w:t>
      </w:r>
    </w:p>
    <w:p w14:paraId="3CC11567" w14:textId="77777777" w:rsidR="00300C61"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20. </w:t>
      </w:r>
      <w:r w:rsidRPr="00300C61">
        <w:rPr>
          <w:rFonts w:ascii="Times New Roman" w:eastAsia="Times New Roman" w:hAnsi="Times New Roman"/>
          <w:sz w:val="28"/>
          <w:szCs w:val="24"/>
          <w:lang w:eastAsia="ru-RU"/>
        </w:rPr>
        <w:t xml:space="preserve">Роль педагога в использовании ИКТ. </w:t>
      </w:r>
    </w:p>
    <w:p w14:paraId="11C1BFC1" w14:textId="56A3BD56" w:rsidR="00796F27"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21. </w:t>
      </w:r>
      <w:r w:rsidRPr="00300C61">
        <w:rPr>
          <w:rFonts w:ascii="Times New Roman" w:eastAsia="Times New Roman" w:hAnsi="Times New Roman"/>
          <w:sz w:val="28"/>
          <w:szCs w:val="24"/>
          <w:lang w:eastAsia="ru-RU"/>
        </w:rPr>
        <w:t>Перспективы развития ИКТ в инклюзивном образовании.</w:t>
      </w:r>
    </w:p>
    <w:p w14:paraId="56D65A7F" w14:textId="77777777" w:rsidR="00300C61" w:rsidRPr="00C71727" w:rsidRDefault="00300C61" w:rsidP="00300C61">
      <w:pPr>
        <w:shd w:val="clear" w:color="auto" w:fill="FFFFFF"/>
        <w:tabs>
          <w:tab w:val="left" w:pos="1134"/>
        </w:tabs>
        <w:ind w:firstLine="709"/>
        <w:jc w:val="both"/>
        <w:rPr>
          <w:rFonts w:ascii="Times New Roman" w:eastAsia="Times New Roman" w:hAnsi="Times New Roman"/>
          <w:sz w:val="28"/>
          <w:szCs w:val="24"/>
          <w:lang w:eastAsia="ru-RU"/>
        </w:rPr>
      </w:pPr>
    </w:p>
    <w:p w14:paraId="0B62D279" w14:textId="0F54BF98" w:rsidR="0098230D" w:rsidRPr="00C71727" w:rsidRDefault="0067493F" w:rsidP="00FC6C49">
      <w:pPr>
        <w:shd w:val="clear" w:color="auto" w:fill="FFFFFF"/>
        <w:ind w:firstLine="709"/>
        <w:jc w:val="both"/>
        <w:rPr>
          <w:rFonts w:ascii="Times New Roman" w:eastAsia="Times New Roman" w:hAnsi="Times New Roman"/>
          <w:b/>
          <w:sz w:val="28"/>
          <w:szCs w:val="24"/>
          <w:lang w:eastAsia="ru-RU"/>
        </w:rPr>
      </w:pPr>
      <w:r w:rsidRPr="00C71727">
        <w:rPr>
          <w:rFonts w:ascii="Times New Roman" w:eastAsia="Times New Roman" w:hAnsi="Times New Roman"/>
          <w:b/>
          <w:sz w:val="28"/>
          <w:szCs w:val="24"/>
          <w:lang w:eastAsia="ru-RU"/>
        </w:rPr>
        <w:lastRenderedPageBreak/>
        <w:t xml:space="preserve">2.2. </w:t>
      </w:r>
      <w:r w:rsidR="0098230D" w:rsidRPr="00C71727">
        <w:rPr>
          <w:rFonts w:ascii="Times New Roman" w:eastAsia="Times New Roman" w:hAnsi="Times New Roman"/>
          <w:b/>
          <w:sz w:val="28"/>
          <w:szCs w:val="24"/>
          <w:lang w:eastAsia="ru-RU"/>
        </w:rPr>
        <w:t>Структура экзаменационного билета (примерная):</w:t>
      </w:r>
    </w:p>
    <w:p w14:paraId="69312965" w14:textId="494B0404" w:rsidR="0098230D" w:rsidRPr="00C71727" w:rsidRDefault="0098230D" w:rsidP="00FC6C49">
      <w:pPr>
        <w:shd w:val="clear" w:color="auto" w:fill="FFFFFF"/>
        <w:tabs>
          <w:tab w:val="left" w:pos="993"/>
        </w:tabs>
        <w:ind w:firstLine="709"/>
        <w:jc w:val="both"/>
        <w:rPr>
          <w:rFonts w:ascii="Times New Roman" w:eastAsia="Times New Roman" w:hAnsi="Times New Roman"/>
          <w:iCs/>
          <w:sz w:val="28"/>
          <w:szCs w:val="24"/>
          <w:lang w:eastAsia="ru-RU"/>
        </w:rPr>
      </w:pPr>
      <w:r w:rsidRPr="00C71727">
        <w:rPr>
          <w:rFonts w:ascii="Times New Roman" w:eastAsia="Times New Roman" w:hAnsi="Times New Roman"/>
          <w:iCs/>
          <w:sz w:val="28"/>
          <w:szCs w:val="24"/>
          <w:lang w:eastAsia="ru-RU"/>
        </w:rPr>
        <w:t>1.</w:t>
      </w:r>
      <w:r w:rsidRPr="00C71727">
        <w:rPr>
          <w:rFonts w:ascii="Times New Roman" w:eastAsia="Times New Roman" w:hAnsi="Times New Roman"/>
          <w:iCs/>
          <w:sz w:val="28"/>
          <w:szCs w:val="24"/>
          <w:lang w:eastAsia="ru-RU"/>
        </w:rPr>
        <w:tab/>
        <w:t>Теоретический</w:t>
      </w:r>
      <w:r w:rsidR="00300C61">
        <w:rPr>
          <w:rFonts w:ascii="Times New Roman" w:eastAsia="Times New Roman" w:hAnsi="Times New Roman"/>
          <w:iCs/>
          <w:sz w:val="28"/>
          <w:szCs w:val="24"/>
          <w:lang w:eastAsia="ru-RU"/>
        </w:rPr>
        <w:t xml:space="preserve"> вопрос</w:t>
      </w:r>
      <w:r w:rsidR="00932DF4" w:rsidRPr="00C71727">
        <w:rPr>
          <w:rFonts w:ascii="Times New Roman" w:eastAsia="Times New Roman" w:hAnsi="Times New Roman"/>
          <w:iCs/>
          <w:sz w:val="28"/>
          <w:szCs w:val="24"/>
          <w:lang w:eastAsia="ru-RU"/>
        </w:rPr>
        <w:t>.</w:t>
      </w:r>
    </w:p>
    <w:p w14:paraId="5C35228F" w14:textId="7E2A9CD6" w:rsidR="0067493F" w:rsidRPr="00C71727" w:rsidRDefault="0098230D" w:rsidP="0067493F">
      <w:pPr>
        <w:shd w:val="clear" w:color="auto" w:fill="FFFFFF"/>
        <w:tabs>
          <w:tab w:val="left" w:pos="993"/>
        </w:tabs>
        <w:ind w:firstLine="709"/>
        <w:jc w:val="both"/>
        <w:rPr>
          <w:rFonts w:ascii="Times New Roman" w:eastAsia="Times New Roman" w:hAnsi="Times New Roman"/>
          <w:iCs/>
          <w:sz w:val="28"/>
          <w:szCs w:val="24"/>
          <w:lang w:eastAsia="ru-RU"/>
        </w:rPr>
      </w:pPr>
      <w:r w:rsidRPr="00C71727">
        <w:rPr>
          <w:rFonts w:ascii="Times New Roman" w:eastAsia="Times New Roman" w:hAnsi="Times New Roman"/>
          <w:iCs/>
          <w:sz w:val="28"/>
          <w:szCs w:val="24"/>
          <w:lang w:eastAsia="ru-RU"/>
        </w:rPr>
        <w:t>2.</w:t>
      </w:r>
      <w:r w:rsidRPr="00C71727">
        <w:rPr>
          <w:rFonts w:ascii="Times New Roman" w:eastAsia="Times New Roman" w:hAnsi="Times New Roman"/>
          <w:iCs/>
          <w:sz w:val="28"/>
          <w:szCs w:val="24"/>
          <w:lang w:eastAsia="ru-RU"/>
        </w:rPr>
        <w:tab/>
        <w:t>Практико-ориентированное задание</w:t>
      </w:r>
      <w:r w:rsidR="00932DF4" w:rsidRPr="00C71727">
        <w:rPr>
          <w:rFonts w:ascii="Times New Roman" w:eastAsia="Times New Roman" w:hAnsi="Times New Roman"/>
          <w:iCs/>
          <w:sz w:val="28"/>
          <w:szCs w:val="24"/>
          <w:lang w:eastAsia="ru-RU"/>
        </w:rPr>
        <w:t>.</w:t>
      </w:r>
    </w:p>
    <w:p w14:paraId="0EF14668" w14:textId="77777777" w:rsidR="0067493F" w:rsidRPr="00C71727" w:rsidRDefault="0067493F" w:rsidP="0067493F">
      <w:pPr>
        <w:shd w:val="clear" w:color="auto" w:fill="FFFFFF"/>
        <w:tabs>
          <w:tab w:val="left" w:pos="993"/>
        </w:tabs>
        <w:ind w:firstLine="709"/>
        <w:jc w:val="both"/>
        <w:rPr>
          <w:rFonts w:ascii="Times New Roman" w:eastAsia="Times New Roman" w:hAnsi="Times New Roman"/>
          <w:iCs/>
          <w:sz w:val="28"/>
          <w:szCs w:val="24"/>
          <w:lang w:eastAsia="ru-RU"/>
        </w:rPr>
      </w:pPr>
    </w:p>
    <w:p w14:paraId="17D43BBD" w14:textId="007026B5" w:rsidR="0098230D" w:rsidRPr="00C71727" w:rsidRDefault="0080630F" w:rsidP="0067493F">
      <w:pPr>
        <w:shd w:val="clear" w:color="auto" w:fill="FFFFFF"/>
        <w:tabs>
          <w:tab w:val="left" w:pos="993"/>
        </w:tabs>
        <w:ind w:firstLine="709"/>
        <w:jc w:val="both"/>
        <w:rPr>
          <w:rFonts w:ascii="Times New Roman" w:eastAsia="Times New Roman" w:hAnsi="Times New Roman"/>
          <w:iCs/>
          <w:sz w:val="28"/>
          <w:szCs w:val="24"/>
          <w:lang w:eastAsia="ru-RU"/>
        </w:rPr>
      </w:pPr>
      <w:r w:rsidRPr="00C71727">
        <w:rPr>
          <w:rFonts w:ascii="Times New Roman" w:eastAsia="Times New Roman" w:hAnsi="Times New Roman"/>
          <w:b/>
          <w:sz w:val="28"/>
          <w:szCs w:val="24"/>
          <w:lang w:eastAsia="ru-RU"/>
        </w:rPr>
        <w:t xml:space="preserve">3. </w:t>
      </w:r>
      <w:r w:rsidR="0098230D" w:rsidRPr="00C71727">
        <w:rPr>
          <w:rFonts w:ascii="Times New Roman" w:eastAsia="Times New Roman" w:hAnsi="Times New Roman"/>
          <w:b/>
          <w:sz w:val="28"/>
          <w:szCs w:val="24"/>
          <w:lang w:eastAsia="ru-RU"/>
        </w:rPr>
        <w:t>Крит</w:t>
      </w:r>
      <w:r w:rsidR="0067493F" w:rsidRPr="00C71727">
        <w:rPr>
          <w:rFonts w:ascii="Times New Roman" w:eastAsia="Times New Roman" w:hAnsi="Times New Roman"/>
          <w:b/>
          <w:sz w:val="28"/>
          <w:szCs w:val="24"/>
          <w:lang w:eastAsia="ru-RU"/>
        </w:rPr>
        <w:t>ерии и шкала оценивания устного ответа,</w:t>
      </w:r>
      <w:r w:rsidR="0098230D" w:rsidRPr="00C71727">
        <w:rPr>
          <w:rFonts w:ascii="Times New Roman" w:eastAsia="Times New Roman" w:hAnsi="Times New Roman"/>
          <w:b/>
          <w:sz w:val="28"/>
          <w:szCs w:val="24"/>
          <w:lang w:eastAsia="ru-RU"/>
        </w:rPr>
        <w:t xml:space="preserve"> обучающегося на экзамене (зачете)</w:t>
      </w:r>
    </w:p>
    <w:p w14:paraId="44048565" w14:textId="77777777" w:rsidR="0098230D" w:rsidRPr="00C71727" w:rsidRDefault="0098230D" w:rsidP="00FC6C49">
      <w:pPr>
        <w:autoSpaceDE w:val="0"/>
        <w:autoSpaceDN w:val="0"/>
        <w:adjustRightInd w:val="0"/>
        <w:ind w:firstLine="709"/>
        <w:contextualSpacing/>
        <w:rPr>
          <w:rFonts w:ascii="Times New Roman" w:hAnsi="Times New Roman"/>
          <w:sz w:val="28"/>
          <w:szCs w:val="24"/>
        </w:rPr>
      </w:pPr>
      <w:r w:rsidRPr="00C71727">
        <w:rPr>
          <w:rFonts w:ascii="Times New Roman" w:hAnsi="Times New Roman"/>
          <w:sz w:val="28"/>
          <w:szCs w:val="24"/>
        </w:rPr>
        <w:t xml:space="preserve">Максимальное количество баллов на экзамене (зачете) – 30, из них: </w:t>
      </w:r>
    </w:p>
    <w:p w14:paraId="7C7E5552" w14:textId="77777777" w:rsidR="0098230D" w:rsidRPr="00C71727" w:rsidRDefault="0098230D" w:rsidP="00FC6C49">
      <w:pPr>
        <w:autoSpaceDE w:val="0"/>
        <w:autoSpaceDN w:val="0"/>
        <w:adjustRightInd w:val="0"/>
        <w:ind w:firstLine="709"/>
        <w:contextualSpacing/>
        <w:rPr>
          <w:rFonts w:ascii="Times New Roman" w:hAnsi="Times New Roman"/>
          <w:sz w:val="28"/>
          <w:szCs w:val="24"/>
        </w:rPr>
      </w:pPr>
      <w:r w:rsidRPr="00C71727">
        <w:rPr>
          <w:rFonts w:ascii="Times New Roman" w:hAnsi="Times New Roman"/>
          <w:sz w:val="28"/>
          <w:szCs w:val="24"/>
        </w:rPr>
        <w:t>1. Ответ на первый вопрос, содержащийся в билете – 15 баллов.</w:t>
      </w:r>
    </w:p>
    <w:p w14:paraId="159C1EA2" w14:textId="77777777" w:rsidR="0098230D" w:rsidRPr="00C71727" w:rsidRDefault="0098230D" w:rsidP="00FC6C49">
      <w:pPr>
        <w:autoSpaceDE w:val="0"/>
        <w:autoSpaceDN w:val="0"/>
        <w:adjustRightInd w:val="0"/>
        <w:ind w:firstLine="709"/>
        <w:contextualSpacing/>
        <w:rPr>
          <w:rFonts w:ascii="Times New Roman" w:hAnsi="Times New Roman"/>
          <w:sz w:val="28"/>
          <w:szCs w:val="24"/>
        </w:rPr>
      </w:pPr>
      <w:r w:rsidRPr="00C71727">
        <w:rPr>
          <w:rFonts w:ascii="Times New Roman" w:hAnsi="Times New Roman"/>
          <w:sz w:val="28"/>
          <w:szCs w:val="24"/>
        </w:rPr>
        <w:t xml:space="preserve">2. Ответ на второй вопрос, содержащийся в билете – 15 баллов. </w:t>
      </w:r>
    </w:p>
    <w:p w14:paraId="0F555417" w14:textId="71B8731F" w:rsidR="0098230D" w:rsidRPr="0067493F" w:rsidRDefault="0098230D" w:rsidP="0067493F">
      <w:pPr>
        <w:jc w:val="right"/>
        <w:rPr>
          <w:rFonts w:ascii="Times New Roman" w:eastAsia="Courier New" w:hAnsi="Times New Roman"/>
          <w:bCs/>
          <w:i/>
          <w:iCs/>
          <w:sz w:val="24"/>
          <w:szCs w:val="24"/>
          <w:lang w:eastAsia="ru-RU" w:bidi="ru-RU"/>
        </w:rPr>
      </w:pPr>
      <w:r w:rsidRPr="00141214">
        <w:rPr>
          <w:rFonts w:ascii="Times New Roman" w:eastAsia="Courier New" w:hAnsi="Times New Roman"/>
          <w:bCs/>
          <w:i/>
          <w:iCs/>
          <w:sz w:val="24"/>
          <w:szCs w:val="24"/>
          <w:lang w:val="x-none" w:eastAsia="ru-RU"/>
        </w:rPr>
        <w:t xml:space="preserve">Таблица </w:t>
      </w:r>
      <w:r w:rsidR="0067493F">
        <w:rPr>
          <w:rFonts w:ascii="Times New Roman" w:eastAsia="Courier New" w:hAnsi="Times New Roman"/>
          <w:bCs/>
          <w:i/>
          <w:iCs/>
          <w:sz w:val="24"/>
          <w:szCs w:val="24"/>
          <w:lang w:eastAsia="ru-RU" w:bidi="ru-RU"/>
        </w:rPr>
        <w:t>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559"/>
      </w:tblGrid>
      <w:tr w:rsidR="00EA081B" w:rsidRPr="00EA081B" w14:paraId="4E81993B" w14:textId="77777777" w:rsidTr="00EA081B">
        <w:tc>
          <w:tcPr>
            <w:tcW w:w="562" w:type="dxa"/>
            <w:shd w:val="clear" w:color="auto" w:fill="auto"/>
            <w:vAlign w:val="center"/>
          </w:tcPr>
          <w:p w14:paraId="6892B827"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w:t>
            </w:r>
          </w:p>
          <w:p w14:paraId="5FAFA295"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lang w:val="en-US"/>
              </w:rPr>
              <w:t>n</w:t>
            </w:r>
            <w:r w:rsidRPr="00EA081B">
              <w:rPr>
                <w:rFonts w:ascii="Times New Roman" w:eastAsia="Times New Roman" w:hAnsi="Times New Roman"/>
                <w:b/>
                <w:sz w:val="24"/>
                <w:szCs w:val="24"/>
              </w:rPr>
              <w:t>/</w:t>
            </w:r>
            <w:r w:rsidRPr="00EA081B">
              <w:rPr>
                <w:rFonts w:ascii="Times New Roman" w:eastAsia="Times New Roman" w:hAnsi="Times New Roman"/>
                <w:b/>
                <w:sz w:val="24"/>
                <w:szCs w:val="24"/>
                <w:lang w:val="en-US"/>
              </w:rPr>
              <w:t>n</w:t>
            </w:r>
          </w:p>
        </w:tc>
        <w:tc>
          <w:tcPr>
            <w:tcW w:w="7626" w:type="dxa"/>
            <w:shd w:val="clear" w:color="auto" w:fill="auto"/>
            <w:vAlign w:val="center"/>
          </w:tcPr>
          <w:p w14:paraId="6FFD15FA"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Характеристика ответа</w:t>
            </w:r>
          </w:p>
        </w:tc>
        <w:tc>
          <w:tcPr>
            <w:tcW w:w="1559" w:type="dxa"/>
            <w:shd w:val="clear" w:color="auto" w:fill="auto"/>
            <w:vAlign w:val="center"/>
          </w:tcPr>
          <w:p w14:paraId="5B410E95"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Баллы</w:t>
            </w:r>
          </w:p>
          <w:p w14:paraId="69D94038" w14:textId="77777777" w:rsidR="00EA081B" w:rsidRPr="00EA081B" w:rsidRDefault="00EA081B" w:rsidP="00EA081B">
            <w:pPr>
              <w:widowControl w:val="0"/>
              <w:contextualSpacing/>
              <w:jc w:val="center"/>
              <w:rPr>
                <w:rFonts w:ascii="Times New Roman" w:eastAsia="Times New Roman" w:hAnsi="Times New Roman"/>
                <w:b/>
                <w:sz w:val="24"/>
                <w:szCs w:val="24"/>
              </w:rPr>
            </w:pPr>
          </w:p>
        </w:tc>
      </w:tr>
      <w:tr w:rsidR="00EA081B" w:rsidRPr="00EA081B" w14:paraId="7000F046" w14:textId="77777777" w:rsidTr="00EA081B">
        <w:trPr>
          <w:trHeight w:val="301"/>
        </w:trPr>
        <w:tc>
          <w:tcPr>
            <w:tcW w:w="562" w:type="dxa"/>
            <w:shd w:val="clear" w:color="auto" w:fill="auto"/>
            <w:vAlign w:val="center"/>
          </w:tcPr>
          <w:p w14:paraId="5CE0540F" w14:textId="77777777"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sz w:val="24"/>
                <w:szCs w:val="24"/>
              </w:rPr>
              <w:t>1.</w:t>
            </w:r>
          </w:p>
        </w:tc>
        <w:tc>
          <w:tcPr>
            <w:tcW w:w="7626" w:type="dxa"/>
            <w:shd w:val="clear" w:color="auto" w:fill="auto"/>
            <w:vAlign w:val="center"/>
          </w:tcPr>
          <w:p w14:paraId="2505A54F" w14:textId="1D373A64"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cstheme="minorBidi"/>
                <w:bCs/>
                <w:sz w:val="24"/>
                <w:szCs w:val="24"/>
              </w:rPr>
              <w:t>Ответ полный, правильный, отражающий программный материал, правильно раскрывающий содержание понятий, закономерностей, взаимосвязей, демонстрирующий свободное владение материалом.</w:t>
            </w:r>
          </w:p>
        </w:tc>
        <w:tc>
          <w:tcPr>
            <w:tcW w:w="1559" w:type="dxa"/>
            <w:shd w:val="clear" w:color="auto" w:fill="auto"/>
            <w:vAlign w:val="center"/>
          </w:tcPr>
          <w:p w14:paraId="64A383B7"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13-15</w:t>
            </w:r>
          </w:p>
        </w:tc>
      </w:tr>
      <w:tr w:rsidR="00EA081B" w:rsidRPr="00EA081B" w14:paraId="68931EC2" w14:textId="77777777" w:rsidTr="00EA081B">
        <w:tc>
          <w:tcPr>
            <w:tcW w:w="562" w:type="dxa"/>
            <w:shd w:val="clear" w:color="auto" w:fill="auto"/>
            <w:vAlign w:val="center"/>
          </w:tcPr>
          <w:p w14:paraId="6F0EA3BD" w14:textId="77777777"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sz w:val="24"/>
                <w:szCs w:val="24"/>
              </w:rPr>
              <w:t>2.</w:t>
            </w:r>
          </w:p>
        </w:tc>
        <w:tc>
          <w:tcPr>
            <w:tcW w:w="7626" w:type="dxa"/>
            <w:shd w:val="clear" w:color="auto" w:fill="auto"/>
            <w:vAlign w:val="center"/>
          </w:tcPr>
          <w:p w14:paraId="1FAC82AC" w14:textId="693AFBBD"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cstheme="minorBidi"/>
                <w:bCs/>
                <w:sz w:val="24"/>
                <w:szCs w:val="24"/>
              </w:rPr>
              <w:t>Ответ, обнаруживает хорошее знание теоретического и практического материала, но содержит неточности в ряде ответов.</w:t>
            </w:r>
          </w:p>
        </w:tc>
        <w:tc>
          <w:tcPr>
            <w:tcW w:w="1559" w:type="dxa"/>
            <w:shd w:val="clear" w:color="auto" w:fill="auto"/>
            <w:vAlign w:val="center"/>
          </w:tcPr>
          <w:p w14:paraId="381DC173"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10-12</w:t>
            </w:r>
          </w:p>
        </w:tc>
      </w:tr>
      <w:tr w:rsidR="00EA081B" w:rsidRPr="00EA081B" w14:paraId="501F42E8" w14:textId="77777777" w:rsidTr="00EA081B">
        <w:tc>
          <w:tcPr>
            <w:tcW w:w="562" w:type="dxa"/>
            <w:shd w:val="clear" w:color="auto" w:fill="auto"/>
            <w:vAlign w:val="center"/>
          </w:tcPr>
          <w:p w14:paraId="6F0FEB57" w14:textId="77777777"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sz w:val="24"/>
                <w:szCs w:val="24"/>
              </w:rPr>
              <w:t>3</w:t>
            </w:r>
          </w:p>
        </w:tc>
        <w:tc>
          <w:tcPr>
            <w:tcW w:w="7626" w:type="dxa"/>
            <w:shd w:val="clear" w:color="auto" w:fill="auto"/>
            <w:vAlign w:val="center"/>
          </w:tcPr>
          <w:p w14:paraId="50C453E7" w14:textId="69B4F01F" w:rsidR="00EA081B" w:rsidRPr="00EA081B" w:rsidRDefault="00EA081B" w:rsidP="00EA081B">
            <w:pPr>
              <w:widowControl w:val="0"/>
              <w:contextualSpacing/>
              <w:jc w:val="center"/>
              <w:rPr>
                <w:rFonts w:ascii="Times New Roman" w:eastAsia="Times New Roman" w:hAnsi="Times New Roman"/>
                <w:sz w:val="24"/>
                <w:szCs w:val="24"/>
              </w:rPr>
            </w:pPr>
            <w:r>
              <w:rPr>
                <w:rFonts w:ascii="Times New Roman" w:eastAsia="Times New Roman" w:hAnsi="Times New Roman" w:cstheme="minorBidi"/>
                <w:bCs/>
                <w:sz w:val="24"/>
                <w:szCs w:val="24"/>
              </w:rPr>
              <w:t>Ответ</w:t>
            </w:r>
            <w:r w:rsidRPr="00EA081B">
              <w:rPr>
                <w:rFonts w:ascii="Times New Roman" w:eastAsia="Times New Roman" w:hAnsi="Times New Roman" w:cstheme="minorBidi"/>
                <w:bCs/>
                <w:sz w:val="24"/>
                <w:szCs w:val="24"/>
              </w:rPr>
              <w:t xml:space="preserve"> в основном правильный, основная часть понятий раскрыта, но содержит неточности и незначительные ошибки в ряде ответов.</w:t>
            </w:r>
          </w:p>
        </w:tc>
        <w:tc>
          <w:tcPr>
            <w:tcW w:w="1559" w:type="dxa"/>
            <w:shd w:val="clear" w:color="auto" w:fill="auto"/>
            <w:vAlign w:val="center"/>
          </w:tcPr>
          <w:p w14:paraId="16D3A2F5"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7-9</w:t>
            </w:r>
          </w:p>
        </w:tc>
      </w:tr>
      <w:tr w:rsidR="00EA081B" w:rsidRPr="00EA081B" w14:paraId="56CF31D7" w14:textId="77777777" w:rsidTr="00EA081B">
        <w:trPr>
          <w:trHeight w:val="531"/>
        </w:trPr>
        <w:tc>
          <w:tcPr>
            <w:tcW w:w="562" w:type="dxa"/>
            <w:shd w:val="clear" w:color="auto" w:fill="auto"/>
            <w:vAlign w:val="center"/>
          </w:tcPr>
          <w:p w14:paraId="5A569712" w14:textId="77777777" w:rsidR="00EA081B" w:rsidRPr="00EA081B" w:rsidRDefault="00EA081B" w:rsidP="00EA081B">
            <w:pPr>
              <w:widowControl w:val="0"/>
              <w:contextualSpacing/>
              <w:jc w:val="center"/>
              <w:rPr>
                <w:rFonts w:ascii="Times New Roman" w:eastAsia="Times New Roman" w:hAnsi="Times New Roman"/>
                <w:sz w:val="24"/>
                <w:szCs w:val="24"/>
              </w:rPr>
            </w:pPr>
            <w:r w:rsidRPr="00EA081B">
              <w:rPr>
                <w:rFonts w:ascii="Times New Roman" w:eastAsia="Times New Roman" w:hAnsi="Times New Roman"/>
                <w:sz w:val="24"/>
                <w:szCs w:val="24"/>
              </w:rPr>
              <w:t>4.</w:t>
            </w:r>
          </w:p>
        </w:tc>
        <w:tc>
          <w:tcPr>
            <w:tcW w:w="7626" w:type="dxa"/>
            <w:shd w:val="clear" w:color="auto" w:fill="auto"/>
            <w:vAlign w:val="center"/>
          </w:tcPr>
          <w:p w14:paraId="446815BF" w14:textId="67A0C406" w:rsidR="00EA081B" w:rsidRPr="00EA081B" w:rsidRDefault="00EA081B" w:rsidP="00EA081B">
            <w:pPr>
              <w:widowControl w:val="0"/>
              <w:autoSpaceDE w:val="0"/>
              <w:autoSpaceDN w:val="0"/>
              <w:spacing w:line="223" w:lineRule="exact"/>
              <w:jc w:val="center"/>
              <w:rPr>
                <w:rFonts w:ascii="Times New Roman" w:eastAsia="Times New Roman" w:hAnsi="Times New Roman"/>
                <w:sz w:val="24"/>
                <w:szCs w:val="24"/>
              </w:rPr>
            </w:pPr>
            <w:r w:rsidRPr="00EA081B">
              <w:rPr>
                <w:rFonts w:ascii="Times New Roman" w:eastAsia="Times New Roman" w:hAnsi="Times New Roman"/>
                <w:sz w:val="24"/>
                <w:szCs w:val="24"/>
              </w:rPr>
              <w:t>Ответ содержи</w:t>
            </w:r>
            <w:r>
              <w:rPr>
                <w:rFonts w:ascii="Times New Roman" w:eastAsia="Times New Roman" w:hAnsi="Times New Roman"/>
                <w:sz w:val="24"/>
                <w:szCs w:val="24"/>
              </w:rPr>
              <w:t>т грубые ошибки или обучающийся</w:t>
            </w:r>
            <w:r w:rsidRPr="00EA081B">
              <w:rPr>
                <w:rFonts w:ascii="Times New Roman" w:eastAsia="Times New Roman" w:hAnsi="Times New Roman"/>
                <w:sz w:val="24"/>
                <w:szCs w:val="24"/>
              </w:rPr>
              <w:t xml:space="preserve"> не отвечает на предложенные вопросы.</w:t>
            </w:r>
          </w:p>
        </w:tc>
        <w:tc>
          <w:tcPr>
            <w:tcW w:w="1559" w:type="dxa"/>
            <w:shd w:val="clear" w:color="auto" w:fill="auto"/>
            <w:vAlign w:val="center"/>
          </w:tcPr>
          <w:p w14:paraId="6817095D" w14:textId="77777777" w:rsidR="00EA081B" w:rsidRPr="00EA081B" w:rsidRDefault="00EA081B" w:rsidP="00EA081B">
            <w:pPr>
              <w:widowControl w:val="0"/>
              <w:contextualSpacing/>
              <w:jc w:val="center"/>
              <w:rPr>
                <w:rFonts w:ascii="Times New Roman" w:eastAsia="Times New Roman" w:hAnsi="Times New Roman"/>
                <w:b/>
                <w:sz w:val="24"/>
                <w:szCs w:val="24"/>
              </w:rPr>
            </w:pPr>
            <w:r w:rsidRPr="00EA081B">
              <w:rPr>
                <w:rFonts w:ascii="Times New Roman" w:eastAsia="Times New Roman" w:hAnsi="Times New Roman"/>
                <w:b/>
                <w:sz w:val="24"/>
                <w:szCs w:val="24"/>
              </w:rPr>
              <w:t>6 и менее</w:t>
            </w:r>
          </w:p>
        </w:tc>
      </w:tr>
    </w:tbl>
    <w:p w14:paraId="538D21F5" w14:textId="77777777" w:rsidR="0098230D" w:rsidRPr="00141214" w:rsidRDefault="0098230D" w:rsidP="0098230D">
      <w:pPr>
        <w:pStyle w:val="90"/>
        <w:shd w:val="clear" w:color="auto" w:fill="auto"/>
        <w:spacing w:line="240" w:lineRule="auto"/>
        <w:contextualSpacing/>
        <w:jc w:val="center"/>
        <w:rPr>
          <w:bCs w:val="0"/>
          <w:color w:val="auto"/>
          <w:sz w:val="24"/>
          <w:szCs w:val="24"/>
        </w:rPr>
      </w:pPr>
    </w:p>
    <w:p w14:paraId="720558C7" w14:textId="61E9707C" w:rsidR="0098230D" w:rsidRPr="00141214" w:rsidRDefault="0098230D" w:rsidP="0098230D">
      <w:pPr>
        <w:pStyle w:val="90"/>
        <w:shd w:val="clear" w:color="auto" w:fill="auto"/>
        <w:spacing w:line="240" w:lineRule="auto"/>
        <w:contextualSpacing/>
        <w:jc w:val="center"/>
        <w:rPr>
          <w:bCs w:val="0"/>
          <w:color w:val="auto"/>
          <w:sz w:val="24"/>
          <w:szCs w:val="24"/>
        </w:rPr>
      </w:pPr>
      <w:r w:rsidRPr="00141214">
        <w:rPr>
          <w:bCs w:val="0"/>
          <w:color w:val="auto"/>
          <w:sz w:val="24"/>
          <w:szCs w:val="24"/>
        </w:rPr>
        <w:t>Расчет итоговой рейтинговой оценки</w:t>
      </w:r>
    </w:p>
    <w:p w14:paraId="70FF2A2E" w14:textId="648D4BEC" w:rsidR="0098230D" w:rsidRPr="0067493F" w:rsidRDefault="0098230D" w:rsidP="0067493F">
      <w:pPr>
        <w:pStyle w:val="90"/>
        <w:jc w:val="right"/>
        <w:rPr>
          <w:b w:val="0"/>
          <w:bCs w:val="0"/>
          <w:i/>
          <w:iCs/>
          <w:color w:val="auto"/>
          <w:sz w:val="24"/>
          <w:szCs w:val="24"/>
          <w:lang w:bidi="ru-RU"/>
        </w:rPr>
      </w:pPr>
      <w:r w:rsidRPr="00141214">
        <w:rPr>
          <w:b w:val="0"/>
          <w:bCs w:val="0"/>
          <w:i/>
          <w:iCs/>
          <w:color w:val="auto"/>
          <w:sz w:val="24"/>
          <w:szCs w:val="24"/>
          <w:lang w:val="x-none"/>
        </w:rPr>
        <w:t xml:space="preserve">Таблица </w:t>
      </w:r>
      <w:r w:rsidR="0067493F">
        <w:rPr>
          <w:b w:val="0"/>
          <w:bCs w:val="0"/>
          <w:i/>
          <w:iCs/>
          <w:color w:val="auto"/>
          <w:sz w:val="24"/>
          <w:szCs w:val="24"/>
          <w:lang w:bidi="ru-R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4633"/>
      </w:tblGrid>
      <w:tr w:rsidR="00141214" w:rsidRPr="00C71727" w14:paraId="0A4CDB7D" w14:textId="77777777" w:rsidTr="002A1A98">
        <w:tc>
          <w:tcPr>
            <w:tcW w:w="5070" w:type="dxa"/>
            <w:shd w:val="clear" w:color="auto" w:fill="auto"/>
          </w:tcPr>
          <w:p w14:paraId="0802189B"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До 50 баллов включительно</w:t>
            </w:r>
          </w:p>
        </w:tc>
        <w:tc>
          <w:tcPr>
            <w:tcW w:w="4677" w:type="dxa"/>
            <w:shd w:val="clear" w:color="auto" w:fill="auto"/>
          </w:tcPr>
          <w:p w14:paraId="5376A961"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«неудовлетворительно»</w:t>
            </w:r>
          </w:p>
        </w:tc>
      </w:tr>
      <w:tr w:rsidR="00141214" w:rsidRPr="00C71727" w14:paraId="34ADE882" w14:textId="77777777" w:rsidTr="002A1A98">
        <w:tc>
          <w:tcPr>
            <w:tcW w:w="5070" w:type="dxa"/>
            <w:shd w:val="clear" w:color="auto" w:fill="auto"/>
          </w:tcPr>
          <w:p w14:paraId="418CF771"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От 51 до 70 баллов</w:t>
            </w:r>
          </w:p>
        </w:tc>
        <w:tc>
          <w:tcPr>
            <w:tcW w:w="4677" w:type="dxa"/>
            <w:shd w:val="clear" w:color="auto" w:fill="auto"/>
          </w:tcPr>
          <w:p w14:paraId="57FD8A42"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«удовлетворительно»</w:t>
            </w:r>
          </w:p>
        </w:tc>
      </w:tr>
      <w:tr w:rsidR="00141214" w:rsidRPr="00C71727" w14:paraId="78453A33" w14:textId="77777777" w:rsidTr="002A1A98">
        <w:tc>
          <w:tcPr>
            <w:tcW w:w="5070" w:type="dxa"/>
            <w:shd w:val="clear" w:color="auto" w:fill="auto"/>
          </w:tcPr>
          <w:p w14:paraId="0EBD9799"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От 71 до 85 баллов</w:t>
            </w:r>
          </w:p>
        </w:tc>
        <w:tc>
          <w:tcPr>
            <w:tcW w:w="4677" w:type="dxa"/>
            <w:shd w:val="clear" w:color="auto" w:fill="auto"/>
          </w:tcPr>
          <w:p w14:paraId="1A6D904B"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«хорошо»</w:t>
            </w:r>
          </w:p>
        </w:tc>
      </w:tr>
      <w:tr w:rsidR="00141214" w:rsidRPr="00C71727" w14:paraId="2FA6A572" w14:textId="77777777" w:rsidTr="002A1A98">
        <w:tc>
          <w:tcPr>
            <w:tcW w:w="5070" w:type="dxa"/>
            <w:shd w:val="clear" w:color="auto" w:fill="auto"/>
          </w:tcPr>
          <w:p w14:paraId="12D6B622"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От 86 до 100 баллов</w:t>
            </w:r>
          </w:p>
        </w:tc>
        <w:tc>
          <w:tcPr>
            <w:tcW w:w="4677" w:type="dxa"/>
            <w:shd w:val="clear" w:color="auto" w:fill="auto"/>
          </w:tcPr>
          <w:p w14:paraId="5215F6B7" w14:textId="77777777" w:rsidR="0098230D" w:rsidRPr="00C71727" w:rsidRDefault="0098230D" w:rsidP="002A1A98">
            <w:pPr>
              <w:pStyle w:val="90"/>
              <w:shd w:val="clear" w:color="auto" w:fill="auto"/>
              <w:spacing w:line="240" w:lineRule="auto"/>
              <w:contextualSpacing/>
              <w:jc w:val="both"/>
              <w:rPr>
                <w:rFonts w:cs="Courier New"/>
                <w:b w:val="0"/>
                <w:bCs w:val="0"/>
                <w:color w:val="auto"/>
                <w:sz w:val="24"/>
              </w:rPr>
            </w:pPr>
            <w:r w:rsidRPr="00C71727">
              <w:rPr>
                <w:rFonts w:cs="Courier New"/>
                <w:b w:val="0"/>
                <w:bCs w:val="0"/>
                <w:color w:val="auto"/>
                <w:sz w:val="24"/>
              </w:rPr>
              <w:t>«отлично»</w:t>
            </w:r>
          </w:p>
        </w:tc>
      </w:tr>
    </w:tbl>
    <w:p w14:paraId="74BD8C56" w14:textId="77777777" w:rsidR="0098230D" w:rsidRPr="00141214" w:rsidRDefault="0098230D" w:rsidP="0098230D">
      <w:pPr>
        <w:pStyle w:val="a3"/>
        <w:tabs>
          <w:tab w:val="left" w:pos="993"/>
        </w:tabs>
        <w:ind w:left="0"/>
        <w:jc w:val="both"/>
        <w:textAlignment w:val="baseline"/>
        <w:rPr>
          <w:rFonts w:ascii="Times New Roman" w:eastAsia="Times New Roman" w:hAnsi="Times New Roman"/>
          <w:b/>
          <w:sz w:val="24"/>
          <w:szCs w:val="24"/>
          <w:lang w:eastAsia="ru-RU"/>
        </w:rPr>
      </w:pPr>
    </w:p>
    <w:p w14:paraId="704A4F9D" w14:textId="6A67E663" w:rsidR="0098230D" w:rsidRPr="0067493F" w:rsidRDefault="0080630F" w:rsidP="0067493F">
      <w:pPr>
        <w:tabs>
          <w:tab w:val="num" w:pos="426"/>
          <w:tab w:val="left" w:pos="993"/>
        </w:tabs>
        <w:ind w:firstLine="709"/>
        <w:jc w:val="both"/>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sidR="0098230D" w:rsidRPr="0067493F">
        <w:rPr>
          <w:rFonts w:ascii="Times New Roman" w:eastAsia="Times New Roman" w:hAnsi="Times New Roman"/>
          <w:b/>
          <w:sz w:val="24"/>
          <w:szCs w:val="24"/>
          <w:lang w:eastAsia="ru-RU"/>
        </w:rPr>
        <w:t>Уровни сформированности компетенций по итогам освоения дисциплины (модуля)</w:t>
      </w:r>
    </w:p>
    <w:p w14:paraId="31BB3C3A" w14:textId="24E7CCB3" w:rsidR="0067493F" w:rsidRDefault="0098230D" w:rsidP="0067493F">
      <w:pPr>
        <w:widowControl w:val="0"/>
        <w:ind w:firstLine="709"/>
        <w:contextualSpacing/>
        <w:jc w:val="right"/>
        <w:rPr>
          <w:rFonts w:ascii="Times New Roman" w:eastAsia="Times New Roman" w:hAnsi="Times New Roman"/>
          <w:bCs/>
          <w:i/>
          <w:sz w:val="24"/>
          <w:szCs w:val="24"/>
          <w:lang w:eastAsia="ru-RU" w:bidi="ru-RU"/>
        </w:rPr>
      </w:pPr>
      <w:r w:rsidRPr="00141214">
        <w:rPr>
          <w:rFonts w:ascii="Times New Roman" w:eastAsia="Times New Roman" w:hAnsi="Times New Roman"/>
          <w:bCs/>
          <w:i/>
          <w:sz w:val="24"/>
          <w:szCs w:val="24"/>
          <w:lang w:eastAsia="ru-RU" w:bidi="ru-RU"/>
        </w:rPr>
        <w:t xml:space="preserve">Таблица </w:t>
      </w:r>
      <w:r w:rsidR="0067493F">
        <w:rPr>
          <w:rFonts w:ascii="Times New Roman" w:eastAsia="Times New Roman" w:hAnsi="Times New Roman"/>
          <w:bCs/>
          <w:i/>
          <w:sz w:val="24"/>
          <w:szCs w:val="24"/>
          <w:lang w:eastAsia="ru-RU" w:bidi="ru-RU"/>
        </w:rPr>
        <w:t>3</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1979"/>
        <w:gridCol w:w="2044"/>
        <w:gridCol w:w="1786"/>
        <w:gridCol w:w="1843"/>
        <w:gridCol w:w="2095"/>
      </w:tblGrid>
      <w:tr w:rsidR="0080630F" w:rsidRPr="00AC636D" w14:paraId="49CE47DF" w14:textId="77777777" w:rsidTr="00300C61">
        <w:trPr>
          <w:trHeight w:val="282"/>
        </w:trPr>
        <w:tc>
          <w:tcPr>
            <w:tcW w:w="1979" w:type="dxa"/>
            <w:vMerge w:val="restart"/>
            <w:shd w:val="clear" w:color="auto" w:fill="auto"/>
            <w:vAlign w:val="center"/>
          </w:tcPr>
          <w:p w14:paraId="192086BD" w14:textId="77777777" w:rsidR="0080630F" w:rsidRPr="00AC636D" w:rsidRDefault="0080630F" w:rsidP="00235AAA">
            <w:pPr>
              <w:widowControl w:val="0"/>
              <w:spacing w:after="81"/>
              <w:contextualSpacing/>
              <w:jc w:val="center"/>
              <w:rPr>
                <w:rFonts w:ascii="Times New Roman" w:eastAsia="Times New Roman" w:hAnsi="Times New Roman"/>
                <w:sz w:val="19"/>
                <w:szCs w:val="19"/>
                <w:lang w:eastAsia="ru-RU"/>
              </w:rPr>
            </w:pPr>
            <w:r w:rsidRPr="00AC636D">
              <w:rPr>
                <w:rFonts w:ascii="Times New Roman" w:eastAsia="Times New Roman" w:hAnsi="Times New Roman"/>
                <w:b/>
                <w:bCs/>
                <w:sz w:val="19"/>
                <w:szCs w:val="19"/>
                <w:lang w:eastAsia="ru-RU"/>
              </w:rPr>
              <w:t>Индикаторы достижения компетенции (ИДК)</w:t>
            </w:r>
          </w:p>
        </w:tc>
        <w:tc>
          <w:tcPr>
            <w:tcW w:w="7768" w:type="dxa"/>
            <w:gridSpan w:val="4"/>
            <w:shd w:val="clear" w:color="auto" w:fill="auto"/>
            <w:vAlign w:val="center"/>
          </w:tcPr>
          <w:p w14:paraId="0FDDC4A9" w14:textId="77777777" w:rsidR="0080630F" w:rsidRPr="00AC636D" w:rsidRDefault="0080630F" w:rsidP="00235AAA">
            <w:pPr>
              <w:widowControl w:val="0"/>
              <w:spacing w:after="81"/>
              <w:contextualSpacing/>
              <w:jc w:val="center"/>
              <w:rPr>
                <w:rFonts w:ascii="Times New Roman" w:eastAsia="Times New Roman" w:hAnsi="Times New Roman"/>
                <w:sz w:val="19"/>
                <w:szCs w:val="19"/>
                <w:lang w:eastAsia="ru-RU"/>
              </w:rPr>
            </w:pPr>
            <w:r w:rsidRPr="00AC636D">
              <w:rPr>
                <w:rFonts w:ascii="Times New Roman" w:eastAsia="Times New Roman" w:hAnsi="Times New Roman"/>
                <w:b/>
                <w:bCs/>
                <w:sz w:val="19"/>
                <w:szCs w:val="19"/>
                <w:lang w:eastAsia="ru-RU"/>
              </w:rPr>
              <w:t>Уровни сформированности компетенций</w:t>
            </w:r>
          </w:p>
        </w:tc>
      </w:tr>
      <w:tr w:rsidR="0080630F" w:rsidRPr="00AC636D" w14:paraId="21E6C724" w14:textId="77777777" w:rsidTr="00300C61">
        <w:tblPrEx>
          <w:tblCellMar>
            <w:left w:w="28" w:type="dxa"/>
            <w:right w:w="28" w:type="dxa"/>
          </w:tblCellMar>
        </w:tblPrEx>
        <w:trPr>
          <w:trHeight w:val="389"/>
        </w:trPr>
        <w:tc>
          <w:tcPr>
            <w:tcW w:w="1979" w:type="dxa"/>
            <w:vMerge/>
            <w:shd w:val="clear" w:color="auto" w:fill="auto"/>
            <w:vAlign w:val="center"/>
          </w:tcPr>
          <w:p w14:paraId="09A80840" w14:textId="77777777" w:rsidR="0080630F" w:rsidRPr="00AC636D" w:rsidRDefault="0080630F" w:rsidP="00235AAA">
            <w:pPr>
              <w:widowControl w:val="0"/>
              <w:spacing w:after="81"/>
              <w:contextualSpacing/>
              <w:jc w:val="center"/>
              <w:rPr>
                <w:rFonts w:ascii="Times New Roman" w:eastAsia="Times New Roman" w:hAnsi="Times New Roman"/>
                <w:sz w:val="19"/>
                <w:szCs w:val="19"/>
                <w:lang w:eastAsia="ru-RU"/>
              </w:rPr>
            </w:pPr>
          </w:p>
        </w:tc>
        <w:tc>
          <w:tcPr>
            <w:tcW w:w="2044" w:type="dxa"/>
            <w:shd w:val="clear" w:color="auto" w:fill="auto"/>
            <w:vAlign w:val="center"/>
          </w:tcPr>
          <w:p w14:paraId="0E512CF6" w14:textId="3771D476" w:rsidR="0080630F" w:rsidRPr="00AC636D" w:rsidRDefault="003E5D4C" w:rsidP="00235AAA">
            <w:pPr>
              <w:widowControl w:val="0"/>
              <w:spacing w:after="81"/>
              <w:contextualSpacing/>
              <w:jc w:val="center"/>
              <w:rPr>
                <w:rFonts w:ascii="Times New Roman" w:eastAsia="Times New Roman" w:hAnsi="Times New Roman"/>
                <w:sz w:val="19"/>
                <w:szCs w:val="19"/>
                <w:lang w:eastAsia="ru-RU"/>
              </w:rPr>
            </w:pPr>
            <w:r w:rsidRPr="00AC636D">
              <w:rPr>
                <w:rFonts w:ascii="Times New Roman" w:eastAsia="Times New Roman" w:hAnsi="Times New Roman"/>
                <w:b/>
                <w:bCs/>
                <w:sz w:val="19"/>
                <w:szCs w:val="19"/>
                <w:lang w:eastAsia="ru-RU"/>
              </w:rPr>
              <w:t>отлично</w:t>
            </w:r>
          </w:p>
        </w:tc>
        <w:tc>
          <w:tcPr>
            <w:tcW w:w="1786" w:type="dxa"/>
            <w:shd w:val="clear" w:color="auto" w:fill="auto"/>
            <w:vAlign w:val="center"/>
          </w:tcPr>
          <w:p w14:paraId="5B368533" w14:textId="5F7824CA" w:rsidR="0080630F" w:rsidRPr="00AC636D" w:rsidRDefault="003E5D4C"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хорошо</w:t>
            </w:r>
          </w:p>
        </w:tc>
        <w:tc>
          <w:tcPr>
            <w:tcW w:w="1843" w:type="dxa"/>
            <w:shd w:val="clear" w:color="auto" w:fill="auto"/>
            <w:vAlign w:val="center"/>
          </w:tcPr>
          <w:p w14:paraId="55A0D955" w14:textId="5D526FE1" w:rsidR="0080630F" w:rsidRPr="00AC636D" w:rsidRDefault="003E5D4C"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удовлетворительно</w:t>
            </w:r>
          </w:p>
        </w:tc>
        <w:tc>
          <w:tcPr>
            <w:tcW w:w="2095" w:type="dxa"/>
            <w:shd w:val="clear" w:color="auto" w:fill="auto"/>
            <w:vAlign w:val="center"/>
          </w:tcPr>
          <w:p w14:paraId="16BE699F" w14:textId="631371D6" w:rsidR="0080630F" w:rsidRPr="00AC636D" w:rsidRDefault="003E5D4C" w:rsidP="00235AAA">
            <w:pPr>
              <w:widowControl w:val="0"/>
              <w:spacing w:after="81"/>
              <w:contextualSpacing/>
              <w:jc w:val="center"/>
              <w:rPr>
                <w:rFonts w:ascii="Times New Roman" w:eastAsia="Times New Roman" w:hAnsi="Times New Roman"/>
                <w:sz w:val="19"/>
                <w:szCs w:val="19"/>
                <w:lang w:eastAsia="ru-RU"/>
              </w:rPr>
            </w:pPr>
            <w:r w:rsidRPr="00AC636D">
              <w:rPr>
                <w:rFonts w:ascii="Times New Roman" w:eastAsia="Times New Roman" w:hAnsi="Times New Roman"/>
                <w:b/>
                <w:bCs/>
                <w:sz w:val="19"/>
                <w:szCs w:val="19"/>
                <w:lang w:eastAsia="ru-RU"/>
              </w:rPr>
              <w:t>неудовлетворительно</w:t>
            </w:r>
          </w:p>
        </w:tc>
      </w:tr>
      <w:tr w:rsidR="0080630F" w:rsidRPr="00AC636D" w14:paraId="1915E1A8" w14:textId="77777777" w:rsidTr="00300C61">
        <w:trPr>
          <w:trHeight w:val="306"/>
        </w:trPr>
        <w:tc>
          <w:tcPr>
            <w:tcW w:w="1979" w:type="dxa"/>
            <w:shd w:val="clear" w:color="auto" w:fill="auto"/>
            <w:vAlign w:val="center"/>
          </w:tcPr>
          <w:p w14:paraId="2D726368" w14:textId="77777777" w:rsidR="0080630F" w:rsidRPr="00AC636D" w:rsidRDefault="0080630F" w:rsidP="00235AAA">
            <w:pPr>
              <w:widowControl w:val="0"/>
              <w:spacing w:after="81"/>
              <w:contextualSpacing/>
              <w:jc w:val="center"/>
              <w:rPr>
                <w:rFonts w:ascii="Times New Roman" w:eastAsia="Times New Roman" w:hAnsi="Times New Roman"/>
                <w:sz w:val="19"/>
                <w:szCs w:val="19"/>
                <w:lang w:eastAsia="ru-RU"/>
              </w:rPr>
            </w:pPr>
          </w:p>
        </w:tc>
        <w:tc>
          <w:tcPr>
            <w:tcW w:w="2044" w:type="dxa"/>
            <w:shd w:val="clear" w:color="auto" w:fill="auto"/>
            <w:vAlign w:val="center"/>
          </w:tcPr>
          <w:p w14:paraId="185C5085" w14:textId="77777777" w:rsidR="0080630F" w:rsidRPr="00AC636D" w:rsidRDefault="0080630F"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86-100</w:t>
            </w:r>
          </w:p>
        </w:tc>
        <w:tc>
          <w:tcPr>
            <w:tcW w:w="1786" w:type="dxa"/>
            <w:shd w:val="clear" w:color="auto" w:fill="auto"/>
            <w:vAlign w:val="center"/>
          </w:tcPr>
          <w:p w14:paraId="2889B996" w14:textId="77777777" w:rsidR="0080630F" w:rsidRPr="00AC636D" w:rsidRDefault="0080630F"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71-85</w:t>
            </w:r>
          </w:p>
        </w:tc>
        <w:tc>
          <w:tcPr>
            <w:tcW w:w="1843" w:type="dxa"/>
            <w:shd w:val="clear" w:color="auto" w:fill="auto"/>
            <w:vAlign w:val="center"/>
          </w:tcPr>
          <w:p w14:paraId="46A17CF8" w14:textId="77777777" w:rsidR="0080630F" w:rsidRPr="00AC636D" w:rsidRDefault="0080630F"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51-70</w:t>
            </w:r>
          </w:p>
        </w:tc>
        <w:tc>
          <w:tcPr>
            <w:tcW w:w="2095" w:type="dxa"/>
            <w:shd w:val="clear" w:color="auto" w:fill="auto"/>
            <w:vAlign w:val="center"/>
          </w:tcPr>
          <w:p w14:paraId="3C4408E4" w14:textId="77777777" w:rsidR="0080630F" w:rsidRPr="00AC636D" w:rsidRDefault="0080630F" w:rsidP="00235AAA">
            <w:pPr>
              <w:widowControl w:val="0"/>
              <w:spacing w:after="81"/>
              <w:contextualSpacing/>
              <w:jc w:val="center"/>
              <w:rPr>
                <w:rFonts w:ascii="Times New Roman" w:eastAsia="Times New Roman" w:hAnsi="Times New Roman"/>
                <w:b/>
                <w:bCs/>
                <w:sz w:val="19"/>
                <w:szCs w:val="19"/>
                <w:lang w:eastAsia="ru-RU"/>
              </w:rPr>
            </w:pPr>
            <w:r w:rsidRPr="00AC636D">
              <w:rPr>
                <w:rFonts w:ascii="Times New Roman" w:eastAsia="Times New Roman" w:hAnsi="Times New Roman"/>
                <w:b/>
                <w:bCs/>
                <w:sz w:val="19"/>
                <w:szCs w:val="19"/>
                <w:lang w:eastAsia="ru-RU"/>
              </w:rPr>
              <w:t>Менее 51</w:t>
            </w:r>
          </w:p>
        </w:tc>
      </w:tr>
      <w:tr w:rsidR="0080630F" w:rsidRPr="00AC636D" w14:paraId="11FD67CE" w14:textId="77777777" w:rsidTr="00300C61">
        <w:trPr>
          <w:trHeight w:val="255"/>
        </w:trPr>
        <w:tc>
          <w:tcPr>
            <w:tcW w:w="1979" w:type="dxa"/>
            <w:shd w:val="clear" w:color="auto" w:fill="auto"/>
            <w:vAlign w:val="center"/>
          </w:tcPr>
          <w:p w14:paraId="777EA0CD" w14:textId="77777777" w:rsidR="0080630F" w:rsidRPr="00AC636D" w:rsidRDefault="0080630F" w:rsidP="00235AAA">
            <w:pPr>
              <w:widowControl w:val="0"/>
              <w:spacing w:after="81"/>
              <w:contextualSpacing/>
              <w:jc w:val="center"/>
              <w:rPr>
                <w:rFonts w:ascii="Times New Roman" w:eastAsia="Times New Roman" w:hAnsi="Times New Roman"/>
                <w:sz w:val="19"/>
                <w:szCs w:val="19"/>
                <w:lang w:eastAsia="ru-RU"/>
              </w:rPr>
            </w:pPr>
          </w:p>
        </w:tc>
        <w:tc>
          <w:tcPr>
            <w:tcW w:w="5673" w:type="dxa"/>
            <w:gridSpan w:val="3"/>
            <w:shd w:val="clear" w:color="auto" w:fill="auto"/>
            <w:vAlign w:val="center"/>
          </w:tcPr>
          <w:p w14:paraId="4FEBD035" w14:textId="77777777" w:rsidR="0080630F" w:rsidRPr="00AC636D" w:rsidRDefault="0080630F" w:rsidP="00235AAA">
            <w:pPr>
              <w:widowControl w:val="0"/>
              <w:spacing w:after="81"/>
              <w:ind w:right="-9"/>
              <w:contextualSpacing/>
              <w:jc w:val="center"/>
              <w:rPr>
                <w:rFonts w:ascii="Times New Roman" w:eastAsia="Times New Roman" w:hAnsi="Times New Roman"/>
                <w:b/>
                <w:sz w:val="19"/>
                <w:szCs w:val="19"/>
                <w:lang w:eastAsia="ru-RU"/>
              </w:rPr>
            </w:pPr>
            <w:r w:rsidRPr="00AC636D">
              <w:rPr>
                <w:rFonts w:ascii="Times New Roman" w:eastAsia="Times New Roman" w:hAnsi="Times New Roman"/>
                <w:b/>
                <w:sz w:val="19"/>
                <w:szCs w:val="19"/>
                <w:lang w:eastAsia="ru-RU"/>
              </w:rPr>
              <w:t>«зачтено»</w:t>
            </w:r>
          </w:p>
        </w:tc>
        <w:tc>
          <w:tcPr>
            <w:tcW w:w="2095" w:type="dxa"/>
            <w:shd w:val="clear" w:color="auto" w:fill="auto"/>
            <w:vAlign w:val="center"/>
          </w:tcPr>
          <w:p w14:paraId="249F6549" w14:textId="77777777" w:rsidR="0080630F" w:rsidRPr="00AC636D" w:rsidRDefault="0080630F" w:rsidP="00235AAA">
            <w:pPr>
              <w:widowControl w:val="0"/>
              <w:spacing w:after="81"/>
              <w:contextualSpacing/>
              <w:jc w:val="center"/>
              <w:rPr>
                <w:rFonts w:ascii="Times New Roman" w:eastAsia="Times New Roman" w:hAnsi="Times New Roman"/>
                <w:b/>
                <w:bCs/>
                <w:sz w:val="19"/>
                <w:szCs w:val="19"/>
                <w:lang w:eastAsia="ru-RU"/>
              </w:rPr>
            </w:pPr>
            <w:r w:rsidRPr="00AC636D">
              <w:rPr>
                <w:rFonts w:ascii="Times New Roman" w:eastAsia="Times New Roman" w:hAnsi="Times New Roman"/>
                <w:b/>
                <w:bCs/>
                <w:sz w:val="19"/>
                <w:szCs w:val="19"/>
                <w:lang w:eastAsia="ru-RU"/>
              </w:rPr>
              <w:t>«не зачтено»</w:t>
            </w:r>
          </w:p>
        </w:tc>
      </w:tr>
      <w:tr w:rsidR="0080630F" w:rsidRPr="00AC636D" w14:paraId="01C75EA6" w14:textId="77777777" w:rsidTr="00235AAA">
        <w:trPr>
          <w:trHeight w:val="428"/>
        </w:trPr>
        <w:tc>
          <w:tcPr>
            <w:tcW w:w="9747" w:type="dxa"/>
            <w:gridSpan w:val="5"/>
            <w:shd w:val="clear" w:color="auto" w:fill="auto"/>
            <w:vAlign w:val="center"/>
          </w:tcPr>
          <w:p w14:paraId="41840BD9" w14:textId="77777777" w:rsidR="0080630F" w:rsidRPr="00AC636D" w:rsidRDefault="0080630F" w:rsidP="00235AAA">
            <w:pPr>
              <w:widowControl w:val="0"/>
              <w:spacing w:after="81"/>
              <w:contextualSpacing/>
              <w:jc w:val="center"/>
              <w:rPr>
                <w:rFonts w:ascii="Times New Roman" w:eastAsia="Times New Roman" w:hAnsi="Times New Roman"/>
                <w:b/>
                <w:bCs/>
                <w:i/>
                <w:sz w:val="19"/>
                <w:szCs w:val="19"/>
                <w:lang w:eastAsia="ru-RU"/>
              </w:rPr>
            </w:pPr>
            <w:r w:rsidRPr="00AC636D">
              <w:rPr>
                <w:rFonts w:ascii="Times New Roman" w:eastAsia="Times New Roman" w:hAnsi="Times New Roman"/>
                <w:b/>
                <w:bCs/>
                <w:i/>
                <w:sz w:val="19"/>
                <w:szCs w:val="19"/>
                <w:lang w:eastAsia="ru-RU"/>
              </w:rPr>
              <w:t>Код и наименование формируемой компетенции</w:t>
            </w:r>
          </w:p>
        </w:tc>
      </w:tr>
      <w:tr w:rsidR="0036712B" w:rsidRPr="00AC636D" w14:paraId="328DDB75" w14:textId="77777777" w:rsidTr="00235AAA">
        <w:tc>
          <w:tcPr>
            <w:tcW w:w="1979" w:type="dxa"/>
            <w:vMerge w:val="restart"/>
            <w:shd w:val="clear" w:color="auto" w:fill="auto"/>
            <w:vAlign w:val="center"/>
          </w:tcPr>
          <w:p w14:paraId="00B8F00D" w14:textId="7657DC77" w:rsidR="0036712B" w:rsidRPr="00AC636D" w:rsidRDefault="003E5D4C" w:rsidP="00235AAA">
            <w:pPr>
              <w:widowControl w:val="0"/>
              <w:spacing w:after="81"/>
              <w:contextualSpacing/>
              <w:jc w:val="center"/>
              <w:rPr>
                <w:rFonts w:ascii="Times New Roman" w:eastAsia="Times New Roman" w:hAnsi="Times New Roman"/>
                <w:bCs/>
                <w:sz w:val="19"/>
                <w:szCs w:val="19"/>
                <w:lang w:eastAsia="ru-RU"/>
              </w:rPr>
            </w:pPr>
            <w:r w:rsidRPr="00AC636D">
              <w:rPr>
                <w:rFonts w:ascii="Times New Roman" w:eastAsia="Times New Roman" w:hAnsi="Times New Roman"/>
                <w:bCs/>
                <w:sz w:val="19"/>
                <w:szCs w:val="19"/>
                <w:lang w:eastAsia="ru-RU"/>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ФГОС.</w:t>
            </w:r>
          </w:p>
        </w:tc>
        <w:tc>
          <w:tcPr>
            <w:tcW w:w="2044" w:type="dxa"/>
            <w:shd w:val="clear" w:color="auto" w:fill="auto"/>
            <w:vAlign w:val="center"/>
          </w:tcPr>
          <w:p w14:paraId="5A927ED5" w14:textId="194C9420" w:rsidR="0036712B" w:rsidRPr="00AC636D" w:rsidRDefault="00532361" w:rsidP="00300C61">
            <w:pPr>
              <w:widowControl w:val="0"/>
              <w:spacing w:after="81"/>
              <w:ind w:right="-55"/>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Знает: </w:t>
            </w:r>
            <w:r w:rsidR="00FB0AFD" w:rsidRPr="00AC636D">
              <w:rPr>
                <w:rFonts w:ascii="Times New Roman" w:eastAsia="Times New Roman" w:hAnsi="Times New Roman"/>
                <w:sz w:val="19"/>
                <w:szCs w:val="19"/>
                <w:lang w:eastAsia="ru-RU"/>
              </w:rPr>
              <w:t xml:space="preserve">способы организации совместной и индивидуальной учебной и воспитательной деятельности обучающихся, в том числе с </w:t>
            </w:r>
            <w:r w:rsidR="00300C61" w:rsidRPr="00AC636D">
              <w:rPr>
                <w:rFonts w:ascii="Times New Roman" w:eastAsia="Times New Roman" w:hAnsi="Times New Roman"/>
                <w:sz w:val="19"/>
                <w:szCs w:val="19"/>
                <w:lang w:eastAsia="ru-RU"/>
              </w:rPr>
              <w:t>ООП</w:t>
            </w:r>
            <w:r w:rsidR="00FB0AFD" w:rsidRPr="00AC636D">
              <w:rPr>
                <w:rFonts w:ascii="Times New Roman" w:eastAsia="Times New Roman" w:hAnsi="Times New Roman"/>
                <w:sz w:val="19"/>
                <w:szCs w:val="19"/>
                <w:lang w:eastAsia="ru-RU"/>
              </w:rPr>
              <w:t>, в соответствии с требованиями ФГОС.</w:t>
            </w:r>
          </w:p>
        </w:tc>
        <w:tc>
          <w:tcPr>
            <w:tcW w:w="1786" w:type="dxa"/>
            <w:shd w:val="clear" w:color="auto" w:fill="auto"/>
            <w:vAlign w:val="center"/>
          </w:tcPr>
          <w:p w14:paraId="41189FD3" w14:textId="541C79D8" w:rsidR="0036712B" w:rsidRPr="00AC636D" w:rsidRDefault="00532361" w:rsidP="00300C61">
            <w:pPr>
              <w:widowControl w:val="0"/>
              <w:spacing w:after="81"/>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Знает: </w:t>
            </w:r>
            <w:r w:rsidR="00FB0AFD" w:rsidRPr="00AC636D">
              <w:rPr>
                <w:rFonts w:ascii="Times New Roman" w:eastAsia="Times New Roman" w:hAnsi="Times New Roman"/>
                <w:sz w:val="19"/>
                <w:szCs w:val="19"/>
                <w:lang w:eastAsia="ru-RU"/>
              </w:rPr>
              <w:t xml:space="preserve">способы организации совместной и индивидуальной учебной и воспитательной деятельности обучающихся, в том числе с </w:t>
            </w:r>
            <w:r w:rsidR="00300C61" w:rsidRPr="00AC636D">
              <w:rPr>
                <w:rFonts w:ascii="Times New Roman" w:eastAsia="Times New Roman" w:hAnsi="Times New Roman"/>
                <w:sz w:val="19"/>
                <w:szCs w:val="19"/>
                <w:lang w:eastAsia="ru-RU"/>
              </w:rPr>
              <w:t>ООП</w:t>
            </w:r>
            <w:r w:rsidR="00FB0AFD" w:rsidRPr="00AC636D">
              <w:rPr>
                <w:rFonts w:ascii="Times New Roman" w:eastAsia="Times New Roman" w:hAnsi="Times New Roman"/>
                <w:sz w:val="19"/>
                <w:szCs w:val="19"/>
                <w:lang w:eastAsia="ru-RU"/>
              </w:rPr>
              <w:t>, в соответствии с требованиями ФГОС.</w:t>
            </w:r>
          </w:p>
        </w:tc>
        <w:tc>
          <w:tcPr>
            <w:tcW w:w="1843" w:type="dxa"/>
            <w:shd w:val="clear" w:color="auto" w:fill="auto"/>
            <w:vAlign w:val="center"/>
          </w:tcPr>
          <w:p w14:paraId="68B83173" w14:textId="00013962" w:rsidR="0036712B" w:rsidRPr="00AC636D" w:rsidRDefault="00532361" w:rsidP="00300C61">
            <w:pPr>
              <w:widowControl w:val="0"/>
              <w:spacing w:after="81"/>
              <w:jc w:val="center"/>
              <w:rPr>
                <w:rFonts w:ascii="Times New Roman" w:eastAsia="Courier New" w:hAnsi="Times New Roman"/>
                <w:sz w:val="19"/>
                <w:szCs w:val="19"/>
                <w:lang w:eastAsia="ru-RU"/>
              </w:rPr>
            </w:pPr>
            <w:r w:rsidRPr="00AC636D">
              <w:rPr>
                <w:rFonts w:ascii="Times New Roman" w:eastAsia="Times New Roman" w:hAnsi="Times New Roman"/>
                <w:sz w:val="19"/>
                <w:szCs w:val="19"/>
                <w:lang w:eastAsia="ru-RU"/>
              </w:rPr>
              <w:t>Знает:</w:t>
            </w:r>
            <w:r w:rsidR="003E5D4C" w:rsidRPr="00AC636D">
              <w:rPr>
                <w:rFonts w:ascii="Times New Roman" w:eastAsia="Times New Roman" w:hAnsi="Times New Roman"/>
                <w:sz w:val="19"/>
                <w:szCs w:val="19"/>
                <w:lang w:eastAsia="ru-RU"/>
              </w:rPr>
              <w:t xml:space="preserve"> </w:t>
            </w:r>
            <w:r w:rsidR="00FB0AFD" w:rsidRPr="00AC636D">
              <w:rPr>
                <w:rFonts w:ascii="Times New Roman" w:eastAsia="Times New Roman" w:hAnsi="Times New Roman"/>
                <w:sz w:val="19"/>
                <w:szCs w:val="19"/>
                <w:lang w:eastAsia="ru-RU"/>
              </w:rPr>
              <w:t xml:space="preserve">способы организации совместной и индивидуальной учебной и воспитательной деятельности обучающихся, в том числе с </w:t>
            </w:r>
            <w:r w:rsidR="00300C61" w:rsidRPr="00AC636D">
              <w:rPr>
                <w:rFonts w:ascii="Times New Roman" w:eastAsia="Times New Roman" w:hAnsi="Times New Roman"/>
                <w:sz w:val="19"/>
                <w:szCs w:val="19"/>
                <w:lang w:eastAsia="ru-RU"/>
              </w:rPr>
              <w:t>ООП</w:t>
            </w:r>
            <w:r w:rsidR="00FB0AFD" w:rsidRPr="00AC636D">
              <w:rPr>
                <w:rFonts w:ascii="Times New Roman" w:eastAsia="Times New Roman" w:hAnsi="Times New Roman"/>
                <w:sz w:val="19"/>
                <w:szCs w:val="19"/>
                <w:lang w:eastAsia="ru-RU"/>
              </w:rPr>
              <w:t>, в соответствии с требованиями ФГОС.</w:t>
            </w:r>
          </w:p>
        </w:tc>
        <w:tc>
          <w:tcPr>
            <w:tcW w:w="2095" w:type="dxa"/>
            <w:shd w:val="clear" w:color="auto" w:fill="auto"/>
            <w:vAlign w:val="center"/>
          </w:tcPr>
          <w:p w14:paraId="7D4DF3C6" w14:textId="6CD86A9B" w:rsidR="0036712B" w:rsidRPr="00AC636D" w:rsidRDefault="0036712B"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Не знает</w:t>
            </w:r>
            <w:r w:rsidR="00532361" w:rsidRPr="00AC636D">
              <w:rPr>
                <w:rFonts w:ascii="Times New Roman" w:hAnsi="Times New Roman"/>
                <w:sz w:val="19"/>
                <w:szCs w:val="19"/>
              </w:rPr>
              <w:t xml:space="preserve">: </w:t>
            </w:r>
            <w:r w:rsidR="00FB0AFD" w:rsidRPr="00AC636D">
              <w:rPr>
                <w:rFonts w:ascii="Times New Roman" w:hAnsi="Times New Roman"/>
                <w:sz w:val="19"/>
                <w:szCs w:val="19"/>
              </w:rPr>
              <w:t xml:space="preserve">способы организации совместной и индивидуальной учебной и воспитательной деятельности обучающихся, в том числе с </w:t>
            </w:r>
            <w:r w:rsidR="00300C61" w:rsidRPr="00AC636D">
              <w:rPr>
                <w:rFonts w:ascii="Times New Roman" w:hAnsi="Times New Roman"/>
                <w:sz w:val="19"/>
                <w:szCs w:val="19"/>
              </w:rPr>
              <w:t>ООП</w:t>
            </w:r>
            <w:r w:rsidR="00FB0AFD" w:rsidRPr="00AC636D">
              <w:rPr>
                <w:rFonts w:ascii="Times New Roman" w:hAnsi="Times New Roman"/>
                <w:sz w:val="19"/>
                <w:szCs w:val="19"/>
              </w:rPr>
              <w:t>, в соответствии с требованиями ФГОС.</w:t>
            </w:r>
          </w:p>
        </w:tc>
      </w:tr>
      <w:tr w:rsidR="0036712B" w:rsidRPr="00AC636D" w14:paraId="49F4AB61" w14:textId="77777777" w:rsidTr="00235AAA">
        <w:tc>
          <w:tcPr>
            <w:tcW w:w="1979" w:type="dxa"/>
            <w:vMerge/>
            <w:shd w:val="clear" w:color="auto" w:fill="auto"/>
            <w:vAlign w:val="center"/>
          </w:tcPr>
          <w:p w14:paraId="0728D9F8" w14:textId="77777777" w:rsidR="0036712B" w:rsidRPr="00AC636D" w:rsidRDefault="0036712B" w:rsidP="00235AAA">
            <w:pPr>
              <w:widowControl w:val="0"/>
              <w:spacing w:after="81"/>
              <w:contextualSpacing/>
              <w:jc w:val="center"/>
              <w:rPr>
                <w:rFonts w:ascii="Times New Roman" w:eastAsia="Times New Roman" w:hAnsi="Times New Roman"/>
                <w:bCs/>
                <w:sz w:val="19"/>
                <w:szCs w:val="19"/>
                <w:lang w:eastAsia="ru-RU"/>
              </w:rPr>
            </w:pPr>
          </w:p>
        </w:tc>
        <w:tc>
          <w:tcPr>
            <w:tcW w:w="2044" w:type="dxa"/>
            <w:shd w:val="clear" w:color="auto" w:fill="auto"/>
            <w:vAlign w:val="center"/>
          </w:tcPr>
          <w:p w14:paraId="453EB6FE" w14:textId="7FDCB6AD"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Умеет: </w:t>
            </w:r>
            <w:r w:rsidR="00FB0AFD" w:rsidRPr="00AC636D">
              <w:rPr>
                <w:rFonts w:ascii="Times New Roman" w:eastAsia="Times New Roman" w:hAnsi="Times New Roman"/>
                <w:sz w:val="19"/>
                <w:szCs w:val="19"/>
                <w:lang w:eastAsia="ru-RU"/>
              </w:rPr>
              <w:t xml:space="preserve">выбирать формы, методы и средства организации </w:t>
            </w:r>
            <w:r w:rsidR="00FB0AFD" w:rsidRPr="00AC636D">
              <w:rPr>
                <w:rFonts w:ascii="Times New Roman" w:eastAsia="Times New Roman" w:hAnsi="Times New Roman"/>
                <w:sz w:val="19"/>
                <w:szCs w:val="19"/>
                <w:lang w:eastAsia="ru-RU"/>
              </w:rPr>
              <w:lastRenderedPageBreak/>
              <w:t>совместной и индивидуальной учебной и воспитательной деятельности обучающихся / воспитанников, с учетом возрастных особенностей, образовательных потребностей в соответствии с</w:t>
            </w:r>
            <w:r w:rsidR="00300C61" w:rsidRPr="00AC636D">
              <w:rPr>
                <w:rFonts w:ascii="Times New Roman" w:eastAsia="Times New Roman" w:hAnsi="Times New Roman"/>
                <w:sz w:val="19"/>
                <w:szCs w:val="19"/>
                <w:lang w:eastAsia="ru-RU"/>
              </w:rPr>
              <w:t xml:space="preserve"> требованиями ФГОС</w:t>
            </w:r>
            <w:r w:rsidR="00FB0AFD" w:rsidRPr="00AC636D">
              <w:rPr>
                <w:rFonts w:ascii="Times New Roman" w:eastAsia="Times New Roman" w:hAnsi="Times New Roman"/>
                <w:sz w:val="19"/>
                <w:szCs w:val="19"/>
                <w:lang w:eastAsia="ru-RU"/>
              </w:rPr>
              <w:t>.</w:t>
            </w:r>
          </w:p>
        </w:tc>
        <w:tc>
          <w:tcPr>
            <w:tcW w:w="1786" w:type="dxa"/>
            <w:shd w:val="clear" w:color="auto" w:fill="auto"/>
            <w:vAlign w:val="center"/>
          </w:tcPr>
          <w:p w14:paraId="11FEF515" w14:textId="55E1F0A6"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lastRenderedPageBreak/>
              <w:t xml:space="preserve">Умеет: </w:t>
            </w:r>
            <w:r w:rsidR="00FB0AFD" w:rsidRPr="00AC636D">
              <w:rPr>
                <w:rFonts w:ascii="Times New Roman" w:eastAsia="Times New Roman" w:hAnsi="Times New Roman"/>
                <w:sz w:val="19"/>
                <w:szCs w:val="19"/>
                <w:lang w:eastAsia="ru-RU"/>
              </w:rPr>
              <w:t xml:space="preserve">выбирать формы, методы и средства </w:t>
            </w:r>
            <w:r w:rsidR="00FB0AFD" w:rsidRPr="00AC636D">
              <w:rPr>
                <w:rFonts w:ascii="Times New Roman" w:eastAsia="Times New Roman" w:hAnsi="Times New Roman"/>
                <w:sz w:val="19"/>
                <w:szCs w:val="19"/>
                <w:lang w:eastAsia="ru-RU"/>
              </w:rPr>
              <w:lastRenderedPageBreak/>
              <w:t>организации совместной и индивидуальной учебной и воспитательной деятельности обучающихся / воспитанников, с учетом возрастных особенностей, образовательных потребностей в с</w:t>
            </w:r>
            <w:r w:rsidR="00300C61" w:rsidRPr="00AC636D">
              <w:rPr>
                <w:rFonts w:ascii="Times New Roman" w:eastAsia="Times New Roman" w:hAnsi="Times New Roman"/>
                <w:sz w:val="19"/>
                <w:szCs w:val="19"/>
                <w:lang w:eastAsia="ru-RU"/>
              </w:rPr>
              <w:t>оответствии с требованиями ФГОС</w:t>
            </w:r>
            <w:r w:rsidR="00FB0AFD" w:rsidRPr="00AC636D">
              <w:rPr>
                <w:rFonts w:ascii="Times New Roman" w:eastAsia="Times New Roman" w:hAnsi="Times New Roman"/>
                <w:sz w:val="19"/>
                <w:szCs w:val="19"/>
                <w:lang w:eastAsia="ru-RU"/>
              </w:rPr>
              <w:t>.</w:t>
            </w:r>
          </w:p>
        </w:tc>
        <w:tc>
          <w:tcPr>
            <w:tcW w:w="1843" w:type="dxa"/>
            <w:shd w:val="clear" w:color="auto" w:fill="auto"/>
            <w:vAlign w:val="center"/>
          </w:tcPr>
          <w:p w14:paraId="7D0CF30D" w14:textId="765ED5B9"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lastRenderedPageBreak/>
              <w:t xml:space="preserve">Умеет: </w:t>
            </w:r>
            <w:r w:rsidR="00FB0AFD" w:rsidRPr="00AC636D">
              <w:rPr>
                <w:rFonts w:ascii="Times New Roman" w:eastAsia="Times New Roman" w:hAnsi="Times New Roman"/>
                <w:sz w:val="19"/>
                <w:szCs w:val="19"/>
                <w:lang w:eastAsia="ru-RU"/>
              </w:rPr>
              <w:t xml:space="preserve">выбирать формы, методы и средства </w:t>
            </w:r>
            <w:r w:rsidR="00FB0AFD" w:rsidRPr="00AC636D">
              <w:rPr>
                <w:rFonts w:ascii="Times New Roman" w:eastAsia="Times New Roman" w:hAnsi="Times New Roman"/>
                <w:sz w:val="19"/>
                <w:szCs w:val="19"/>
                <w:lang w:eastAsia="ru-RU"/>
              </w:rPr>
              <w:lastRenderedPageBreak/>
              <w:t>организации совместной и индивидуальной учебной и воспитательной деятельности обучающихся / воспитанников, с учетом возрастных особенностей, образовательных потребностей в с</w:t>
            </w:r>
            <w:r w:rsidR="00300C61" w:rsidRPr="00AC636D">
              <w:rPr>
                <w:rFonts w:ascii="Times New Roman" w:eastAsia="Times New Roman" w:hAnsi="Times New Roman"/>
                <w:sz w:val="19"/>
                <w:szCs w:val="19"/>
                <w:lang w:eastAsia="ru-RU"/>
              </w:rPr>
              <w:t>оответствии с требованиями ФГОС</w:t>
            </w:r>
            <w:r w:rsidR="00FB0AFD" w:rsidRPr="00AC636D">
              <w:rPr>
                <w:rFonts w:ascii="Times New Roman" w:eastAsia="Times New Roman" w:hAnsi="Times New Roman"/>
                <w:sz w:val="19"/>
                <w:szCs w:val="19"/>
                <w:lang w:eastAsia="ru-RU"/>
              </w:rPr>
              <w:t>.</w:t>
            </w:r>
          </w:p>
        </w:tc>
        <w:tc>
          <w:tcPr>
            <w:tcW w:w="2095" w:type="dxa"/>
            <w:shd w:val="clear" w:color="auto" w:fill="auto"/>
            <w:vAlign w:val="center"/>
          </w:tcPr>
          <w:p w14:paraId="245AC999" w14:textId="37E60D60" w:rsidR="0036712B" w:rsidRPr="00AC636D" w:rsidRDefault="00532361" w:rsidP="00300C61">
            <w:pPr>
              <w:widowControl w:val="0"/>
              <w:spacing w:after="81"/>
              <w:ind w:right="-9"/>
              <w:contextualSpacing/>
              <w:jc w:val="center"/>
              <w:rPr>
                <w:rFonts w:ascii="Times New Roman" w:eastAsia="Courier New" w:hAnsi="Times New Roman"/>
                <w:sz w:val="19"/>
                <w:szCs w:val="19"/>
                <w:lang w:eastAsia="ru-RU"/>
              </w:rPr>
            </w:pPr>
            <w:r w:rsidRPr="00AC636D">
              <w:rPr>
                <w:rFonts w:ascii="Times New Roman" w:eastAsia="Courier New" w:hAnsi="Times New Roman"/>
                <w:sz w:val="19"/>
                <w:szCs w:val="19"/>
                <w:lang w:eastAsia="ru-RU"/>
              </w:rPr>
              <w:lastRenderedPageBreak/>
              <w:t xml:space="preserve">Не умеет: </w:t>
            </w:r>
            <w:r w:rsidR="00FB0AFD" w:rsidRPr="00AC636D">
              <w:rPr>
                <w:rFonts w:ascii="Times New Roman" w:eastAsia="Courier New" w:hAnsi="Times New Roman"/>
                <w:sz w:val="19"/>
                <w:szCs w:val="19"/>
                <w:lang w:eastAsia="ru-RU"/>
              </w:rPr>
              <w:t xml:space="preserve">выбирать формы, методы и средства организации </w:t>
            </w:r>
            <w:r w:rsidR="00FB0AFD" w:rsidRPr="00AC636D">
              <w:rPr>
                <w:rFonts w:ascii="Times New Roman" w:eastAsia="Courier New" w:hAnsi="Times New Roman"/>
                <w:sz w:val="19"/>
                <w:szCs w:val="19"/>
                <w:lang w:eastAsia="ru-RU"/>
              </w:rPr>
              <w:lastRenderedPageBreak/>
              <w:t>совместной и индивидуальной учебной и воспитательной деятельности обучающихся / воспитанников, с учетом возрастных особенностей, образовательных потребностей в с</w:t>
            </w:r>
            <w:r w:rsidR="00300C61" w:rsidRPr="00AC636D">
              <w:rPr>
                <w:rFonts w:ascii="Times New Roman" w:eastAsia="Courier New" w:hAnsi="Times New Roman"/>
                <w:sz w:val="19"/>
                <w:szCs w:val="19"/>
                <w:lang w:eastAsia="ru-RU"/>
              </w:rPr>
              <w:t>оответствии с требованиями ФГОС</w:t>
            </w:r>
            <w:r w:rsidR="00FB0AFD" w:rsidRPr="00AC636D">
              <w:rPr>
                <w:rFonts w:ascii="Times New Roman" w:eastAsia="Courier New" w:hAnsi="Times New Roman"/>
                <w:sz w:val="19"/>
                <w:szCs w:val="19"/>
                <w:lang w:eastAsia="ru-RU"/>
              </w:rPr>
              <w:t>.</w:t>
            </w:r>
          </w:p>
        </w:tc>
      </w:tr>
      <w:tr w:rsidR="0036712B" w:rsidRPr="00AC636D" w14:paraId="19450166" w14:textId="77777777" w:rsidTr="00235AAA">
        <w:tc>
          <w:tcPr>
            <w:tcW w:w="1979" w:type="dxa"/>
            <w:vMerge/>
            <w:shd w:val="clear" w:color="auto" w:fill="auto"/>
            <w:vAlign w:val="center"/>
          </w:tcPr>
          <w:p w14:paraId="4A5F75F0" w14:textId="77777777" w:rsidR="0036712B" w:rsidRPr="00AC636D" w:rsidRDefault="0036712B" w:rsidP="00235AAA">
            <w:pPr>
              <w:widowControl w:val="0"/>
              <w:spacing w:after="81"/>
              <w:contextualSpacing/>
              <w:jc w:val="center"/>
              <w:rPr>
                <w:rFonts w:ascii="Times New Roman" w:eastAsia="Times New Roman" w:hAnsi="Times New Roman"/>
                <w:bCs/>
                <w:sz w:val="19"/>
                <w:szCs w:val="19"/>
                <w:lang w:eastAsia="ru-RU"/>
              </w:rPr>
            </w:pPr>
          </w:p>
        </w:tc>
        <w:tc>
          <w:tcPr>
            <w:tcW w:w="2044" w:type="dxa"/>
            <w:shd w:val="clear" w:color="auto" w:fill="auto"/>
            <w:vAlign w:val="center"/>
          </w:tcPr>
          <w:p w14:paraId="4B3C5FE3" w14:textId="6BC9B483"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технологиями организации совместной и индивидуальной учебной и воспитательной деятельности обучающихся / воспитанников, в том числе с особыми образовательными потребностями, в с</w:t>
            </w:r>
            <w:r w:rsidR="00300C61" w:rsidRPr="00AC636D">
              <w:rPr>
                <w:rFonts w:ascii="Times New Roman" w:eastAsia="Times New Roman" w:hAnsi="Times New Roman"/>
                <w:sz w:val="19"/>
                <w:szCs w:val="19"/>
                <w:lang w:eastAsia="ru-RU"/>
              </w:rPr>
              <w:t>оответствии с требованиями ФГОС</w:t>
            </w:r>
            <w:r w:rsidR="00FB0AFD" w:rsidRPr="00AC636D">
              <w:rPr>
                <w:rFonts w:ascii="Times New Roman" w:eastAsia="Times New Roman" w:hAnsi="Times New Roman"/>
                <w:sz w:val="19"/>
                <w:szCs w:val="19"/>
                <w:lang w:eastAsia="ru-RU"/>
              </w:rPr>
              <w:t>.</w:t>
            </w:r>
          </w:p>
        </w:tc>
        <w:tc>
          <w:tcPr>
            <w:tcW w:w="1786" w:type="dxa"/>
            <w:shd w:val="clear" w:color="auto" w:fill="auto"/>
            <w:vAlign w:val="center"/>
          </w:tcPr>
          <w:p w14:paraId="6637704A" w14:textId="4FA2E271" w:rsidR="0036712B" w:rsidRPr="00AC636D" w:rsidRDefault="00532361" w:rsidP="00300C61">
            <w:pPr>
              <w:widowControl w:val="0"/>
              <w:spacing w:after="81"/>
              <w:ind w:left="-30"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 xml:space="preserve">технологиями организации совместной и индивидуальной учебной и воспитательной деятельности обучающихся / воспитанников, в том числе с </w:t>
            </w:r>
            <w:r w:rsidR="00300C61" w:rsidRPr="00AC636D">
              <w:rPr>
                <w:rFonts w:ascii="Times New Roman" w:eastAsia="Times New Roman" w:hAnsi="Times New Roman"/>
                <w:sz w:val="19"/>
                <w:szCs w:val="19"/>
                <w:lang w:eastAsia="ru-RU"/>
              </w:rPr>
              <w:t>ООП</w:t>
            </w:r>
            <w:r w:rsidR="00FB0AFD" w:rsidRPr="00AC636D">
              <w:rPr>
                <w:rFonts w:ascii="Times New Roman" w:eastAsia="Times New Roman" w:hAnsi="Times New Roman"/>
                <w:sz w:val="19"/>
                <w:szCs w:val="19"/>
                <w:lang w:eastAsia="ru-RU"/>
              </w:rPr>
              <w:t>, в соо</w:t>
            </w:r>
            <w:r w:rsidR="00300C61" w:rsidRPr="00AC636D">
              <w:rPr>
                <w:rFonts w:ascii="Times New Roman" w:eastAsia="Times New Roman" w:hAnsi="Times New Roman"/>
                <w:sz w:val="19"/>
                <w:szCs w:val="19"/>
                <w:lang w:eastAsia="ru-RU"/>
              </w:rPr>
              <w:t>тветствии с требованиями ФГОС</w:t>
            </w:r>
            <w:r w:rsidR="00FB0AFD" w:rsidRPr="00AC636D">
              <w:rPr>
                <w:rFonts w:ascii="Times New Roman" w:eastAsia="Times New Roman" w:hAnsi="Times New Roman"/>
                <w:sz w:val="19"/>
                <w:szCs w:val="19"/>
                <w:lang w:eastAsia="ru-RU"/>
              </w:rPr>
              <w:t>.</w:t>
            </w:r>
          </w:p>
        </w:tc>
        <w:tc>
          <w:tcPr>
            <w:tcW w:w="1843" w:type="dxa"/>
            <w:shd w:val="clear" w:color="auto" w:fill="auto"/>
            <w:vAlign w:val="center"/>
          </w:tcPr>
          <w:p w14:paraId="77DBA524" w14:textId="5F5C7265"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технологиями организации совместной и индивидуальной учебной и воспитательной деятельности обучающихся / воспитанников, в том числе с особыми образовательными потребностями, в с</w:t>
            </w:r>
            <w:r w:rsidR="00300C61" w:rsidRPr="00AC636D">
              <w:rPr>
                <w:rFonts w:ascii="Times New Roman" w:eastAsia="Times New Roman" w:hAnsi="Times New Roman"/>
                <w:sz w:val="19"/>
                <w:szCs w:val="19"/>
                <w:lang w:eastAsia="ru-RU"/>
              </w:rPr>
              <w:t>оответствии с требованиями ФГОС</w:t>
            </w:r>
            <w:r w:rsidR="00FB0AFD" w:rsidRPr="00AC636D">
              <w:rPr>
                <w:rFonts w:ascii="Times New Roman" w:eastAsia="Times New Roman" w:hAnsi="Times New Roman"/>
                <w:sz w:val="19"/>
                <w:szCs w:val="19"/>
                <w:lang w:eastAsia="ru-RU"/>
              </w:rPr>
              <w:t>.</w:t>
            </w:r>
          </w:p>
        </w:tc>
        <w:tc>
          <w:tcPr>
            <w:tcW w:w="2095" w:type="dxa"/>
            <w:shd w:val="clear" w:color="auto" w:fill="auto"/>
            <w:vAlign w:val="center"/>
          </w:tcPr>
          <w:p w14:paraId="2A1C430D" w14:textId="38F525EA" w:rsidR="0036712B" w:rsidRPr="00AC636D" w:rsidRDefault="00532361" w:rsidP="00300C61">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Не владеет: </w:t>
            </w:r>
            <w:r w:rsidR="00FB0AFD" w:rsidRPr="00AC636D">
              <w:rPr>
                <w:rFonts w:ascii="Times New Roman" w:eastAsia="Times New Roman" w:hAnsi="Times New Roman"/>
                <w:sz w:val="19"/>
                <w:szCs w:val="19"/>
                <w:lang w:eastAsia="ru-RU"/>
              </w:rPr>
              <w:t>технологиями организации совместной и индивидуальной учебной и воспитательной деятельности обучающихся / воспитанников, в том числе с особыми образовательными потребностями, в соответствии с требованиями ФГОС</w:t>
            </w:r>
            <w:r w:rsidR="00300C61" w:rsidRPr="00AC636D">
              <w:rPr>
                <w:rFonts w:ascii="Times New Roman" w:eastAsia="Times New Roman" w:hAnsi="Times New Roman"/>
                <w:sz w:val="19"/>
                <w:szCs w:val="19"/>
                <w:lang w:eastAsia="ru-RU"/>
              </w:rPr>
              <w:t>.</w:t>
            </w:r>
          </w:p>
        </w:tc>
      </w:tr>
      <w:tr w:rsidR="00532361" w:rsidRPr="00AC636D" w14:paraId="5122D086" w14:textId="77777777" w:rsidTr="00300C61">
        <w:trPr>
          <w:trHeight w:val="2798"/>
        </w:trPr>
        <w:tc>
          <w:tcPr>
            <w:tcW w:w="1979" w:type="dxa"/>
            <w:vMerge w:val="restart"/>
            <w:shd w:val="clear" w:color="auto" w:fill="auto"/>
            <w:vAlign w:val="center"/>
          </w:tcPr>
          <w:p w14:paraId="4E3473FB" w14:textId="7CAEAC46" w:rsidR="00532361" w:rsidRPr="00AC636D" w:rsidRDefault="00FB0AFD" w:rsidP="00235AAA">
            <w:pPr>
              <w:widowControl w:val="0"/>
              <w:spacing w:after="81"/>
              <w:contextualSpacing/>
              <w:jc w:val="center"/>
              <w:rPr>
                <w:rFonts w:ascii="Times New Roman" w:eastAsia="Times New Roman" w:hAnsi="Times New Roman"/>
                <w:bCs/>
                <w:sz w:val="19"/>
                <w:szCs w:val="19"/>
                <w:lang w:eastAsia="ru-RU"/>
              </w:rPr>
            </w:pPr>
            <w:r w:rsidRPr="00AC636D">
              <w:rPr>
                <w:rFonts w:ascii="Times New Roman" w:eastAsia="Times New Roman" w:hAnsi="Times New Roman"/>
                <w:bCs/>
                <w:sz w:val="19"/>
                <w:szCs w:val="19"/>
                <w:lang w:eastAsia="ru-RU"/>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ООП.</w:t>
            </w:r>
          </w:p>
        </w:tc>
        <w:tc>
          <w:tcPr>
            <w:tcW w:w="2044" w:type="dxa"/>
            <w:shd w:val="clear" w:color="auto" w:fill="auto"/>
            <w:vAlign w:val="center"/>
          </w:tcPr>
          <w:p w14:paraId="6CAB21F5" w14:textId="2AAF0B08" w:rsidR="00532361" w:rsidRPr="00AC636D" w:rsidRDefault="00532361" w:rsidP="003E5D4C">
            <w:pPr>
              <w:widowControl w:val="0"/>
              <w:spacing w:after="81"/>
              <w:ind w:right="-55"/>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Знает: </w:t>
            </w:r>
            <w:r w:rsidR="00FB0AFD" w:rsidRPr="00AC636D">
              <w:rPr>
                <w:rFonts w:ascii="Times New Roman" w:eastAsia="Times New Roman" w:hAnsi="Times New Roman"/>
                <w:sz w:val="19"/>
                <w:szCs w:val="19"/>
                <w:lang w:eastAsia="ru-RU"/>
              </w:rPr>
              <w:t>основные психолого-педагогические технологии, необходимые для индивидуализации обучения, развития, воспитания, реабилитации обучающихся с ОВЗ.</w:t>
            </w:r>
          </w:p>
        </w:tc>
        <w:tc>
          <w:tcPr>
            <w:tcW w:w="1786" w:type="dxa"/>
            <w:shd w:val="clear" w:color="auto" w:fill="auto"/>
            <w:vAlign w:val="center"/>
          </w:tcPr>
          <w:p w14:paraId="7C42999A" w14:textId="4E135958" w:rsidR="00532361" w:rsidRPr="00AC636D" w:rsidRDefault="00532361" w:rsidP="003E5D4C">
            <w:pPr>
              <w:widowControl w:val="0"/>
              <w:spacing w:after="81"/>
              <w:jc w:val="center"/>
              <w:rPr>
                <w:rFonts w:ascii="Times New Roman" w:eastAsia="Courier New" w:hAnsi="Times New Roman"/>
                <w:sz w:val="19"/>
                <w:szCs w:val="19"/>
                <w:lang w:eastAsia="ru-RU"/>
              </w:rPr>
            </w:pPr>
            <w:r w:rsidRPr="00AC636D">
              <w:rPr>
                <w:rFonts w:ascii="Times New Roman" w:eastAsia="Times New Roman" w:hAnsi="Times New Roman"/>
                <w:sz w:val="19"/>
                <w:szCs w:val="19"/>
                <w:lang w:eastAsia="ru-RU"/>
              </w:rPr>
              <w:t xml:space="preserve">Знает: </w:t>
            </w:r>
            <w:r w:rsidR="00FB0AFD" w:rsidRPr="00AC636D">
              <w:rPr>
                <w:rFonts w:ascii="Times New Roman" w:eastAsia="Times New Roman" w:hAnsi="Times New Roman"/>
                <w:sz w:val="19"/>
                <w:szCs w:val="19"/>
                <w:lang w:eastAsia="ru-RU"/>
              </w:rPr>
              <w:t>основные психолого-педагогические технологии, необходимые для индивидуализации обучения, развития, воспитания, реабилитации обучающихся с ОВЗ.</w:t>
            </w:r>
          </w:p>
        </w:tc>
        <w:tc>
          <w:tcPr>
            <w:tcW w:w="1843" w:type="dxa"/>
            <w:shd w:val="clear" w:color="auto" w:fill="auto"/>
            <w:vAlign w:val="center"/>
          </w:tcPr>
          <w:p w14:paraId="220BB4D7" w14:textId="5B4974E8" w:rsidR="00532361" w:rsidRPr="00AC636D" w:rsidRDefault="00532361" w:rsidP="003E5D4C">
            <w:pPr>
              <w:widowControl w:val="0"/>
              <w:spacing w:after="81"/>
              <w:jc w:val="center"/>
              <w:rPr>
                <w:rFonts w:ascii="Times New Roman" w:eastAsia="Courier New" w:hAnsi="Times New Roman"/>
                <w:sz w:val="19"/>
                <w:szCs w:val="19"/>
                <w:lang w:eastAsia="ru-RU"/>
              </w:rPr>
            </w:pPr>
            <w:r w:rsidRPr="00AC636D">
              <w:rPr>
                <w:rFonts w:ascii="Times New Roman" w:eastAsia="Times New Roman" w:hAnsi="Times New Roman"/>
                <w:sz w:val="19"/>
                <w:szCs w:val="19"/>
                <w:lang w:eastAsia="ru-RU"/>
              </w:rPr>
              <w:t xml:space="preserve">Знает: </w:t>
            </w:r>
            <w:r w:rsidR="00FB0AFD" w:rsidRPr="00AC636D">
              <w:rPr>
                <w:rFonts w:ascii="Times New Roman" w:eastAsia="Times New Roman" w:hAnsi="Times New Roman"/>
                <w:sz w:val="19"/>
                <w:szCs w:val="19"/>
                <w:lang w:eastAsia="ru-RU"/>
              </w:rPr>
              <w:t>основные психолого-педагогические технологии, необходимые для индивидуализации обучения, развития, воспитания, реабилитации обучающихся с ОВЗ.</w:t>
            </w:r>
          </w:p>
        </w:tc>
        <w:tc>
          <w:tcPr>
            <w:tcW w:w="2095" w:type="dxa"/>
            <w:shd w:val="clear" w:color="auto" w:fill="auto"/>
            <w:vAlign w:val="center"/>
          </w:tcPr>
          <w:p w14:paraId="36255461" w14:textId="0E53B342"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Не знает</w:t>
            </w:r>
            <w:r w:rsidRPr="00AC636D">
              <w:rPr>
                <w:rFonts w:ascii="Times New Roman" w:hAnsi="Times New Roman"/>
                <w:sz w:val="19"/>
                <w:szCs w:val="19"/>
              </w:rPr>
              <w:t xml:space="preserve">: </w:t>
            </w:r>
            <w:r w:rsidR="00FB0AFD" w:rsidRPr="00AC636D">
              <w:rPr>
                <w:rFonts w:ascii="Times New Roman" w:hAnsi="Times New Roman"/>
                <w:sz w:val="19"/>
                <w:szCs w:val="19"/>
              </w:rPr>
              <w:t>основные психолого-педагогические технологии, необходимые для индивидуализации обучения, развития, воспитания, реабилитации обучающихся с ОВЗ.</w:t>
            </w:r>
          </w:p>
        </w:tc>
      </w:tr>
      <w:tr w:rsidR="00532361" w:rsidRPr="00AC636D" w14:paraId="0B519E3B" w14:textId="77777777" w:rsidTr="00235AAA">
        <w:tc>
          <w:tcPr>
            <w:tcW w:w="1979" w:type="dxa"/>
            <w:vMerge/>
            <w:shd w:val="clear" w:color="auto" w:fill="auto"/>
            <w:vAlign w:val="center"/>
          </w:tcPr>
          <w:p w14:paraId="3FA682DD" w14:textId="77777777" w:rsidR="00532361" w:rsidRPr="00AC636D" w:rsidRDefault="00532361" w:rsidP="00235AAA">
            <w:pPr>
              <w:widowControl w:val="0"/>
              <w:spacing w:after="81"/>
              <w:contextualSpacing/>
              <w:jc w:val="center"/>
              <w:rPr>
                <w:rFonts w:ascii="Times New Roman" w:eastAsia="Times New Roman" w:hAnsi="Times New Roman"/>
                <w:bCs/>
                <w:sz w:val="19"/>
                <w:szCs w:val="19"/>
                <w:lang w:eastAsia="ru-RU"/>
              </w:rPr>
            </w:pPr>
          </w:p>
        </w:tc>
        <w:tc>
          <w:tcPr>
            <w:tcW w:w="2044" w:type="dxa"/>
            <w:shd w:val="clear" w:color="auto" w:fill="auto"/>
            <w:vAlign w:val="center"/>
          </w:tcPr>
          <w:p w14:paraId="71F73E7C" w14:textId="2A789402"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Умеет: </w:t>
            </w:r>
            <w:r w:rsidR="00FB0AFD" w:rsidRPr="00AC636D">
              <w:rPr>
                <w:rFonts w:ascii="Times New Roman" w:eastAsia="Times New Roman" w:hAnsi="Times New Roman"/>
                <w:sz w:val="19"/>
                <w:szCs w:val="19"/>
                <w:lang w:eastAsia="ru-RU"/>
              </w:rPr>
              <w:t>применять психолого-педагогические технологии, необходимые для индивидуализации обучения, развития, воспитания, реабилитации обучающихся с ОВЗ.</w:t>
            </w:r>
          </w:p>
        </w:tc>
        <w:tc>
          <w:tcPr>
            <w:tcW w:w="1786" w:type="dxa"/>
            <w:shd w:val="clear" w:color="auto" w:fill="auto"/>
            <w:vAlign w:val="center"/>
          </w:tcPr>
          <w:p w14:paraId="352511F6" w14:textId="4B5984E9"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Умеет: </w:t>
            </w:r>
            <w:r w:rsidR="00FB0AFD" w:rsidRPr="00AC636D">
              <w:rPr>
                <w:rFonts w:ascii="Times New Roman" w:eastAsia="Times New Roman" w:hAnsi="Times New Roman"/>
                <w:sz w:val="19"/>
                <w:szCs w:val="19"/>
                <w:lang w:eastAsia="ru-RU"/>
              </w:rPr>
              <w:t>применять психолого-педагогические технологии, необходимые для индивидуализации обучения, развития, воспитания, реабилитации обучающихся с ОВЗ.</w:t>
            </w:r>
          </w:p>
        </w:tc>
        <w:tc>
          <w:tcPr>
            <w:tcW w:w="1843" w:type="dxa"/>
            <w:shd w:val="clear" w:color="auto" w:fill="auto"/>
            <w:vAlign w:val="center"/>
          </w:tcPr>
          <w:p w14:paraId="6A2EC808" w14:textId="017B331B"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Умеет: </w:t>
            </w:r>
            <w:r w:rsidR="00FB0AFD" w:rsidRPr="00AC636D">
              <w:rPr>
                <w:rFonts w:ascii="Times New Roman" w:eastAsia="Times New Roman" w:hAnsi="Times New Roman"/>
                <w:sz w:val="19"/>
                <w:szCs w:val="19"/>
                <w:lang w:eastAsia="ru-RU"/>
              </w:rPr>
              <w:t>применять психолого-педагогические технологии, необходимые для индивидуализации обучения, развития, воспитания, реабилитации обучающихся с ОВЗ.</w:t>
            </w:r>
          </w:p>
        </w:tc>
        <w:tc>
          <w:tcPr>
            <w:tcW w:w="2095" w:type="dxa"/>
            <w:shd w:val="clear" w:color="auto" w:fill="auto"/>
            <w:vAlign w:val="center"/>
          </w:tcPr>
          <w:p w14:paraId="46FA4C65" w14:textId="0488D8E5" w:rsidR="00532361" w:rsidRPr="00AC636D" w:rsidRDefault="00532361" w:rsidP="003E5D4C">
            <w:pPr>
              <w:widowControl w:val="0"/>
              <w:spacing w:after="81"/>
              <w:ind w:right="-9"/>
              <w:contextualSpacing/>
              <w:jc w:val="center"/>
              <w:rPr>
                <w:rFonts w:ascii="Times New Roman" w:eastAsia="Courier New" w:hAnsi="Times New Roman"/>
                <w:sz w:val="19"/>
                <w:szCs w:val="19"/>
                <w:lang w:eastAsia="ru-RU"/>
              </w:rPr>
            </w:pPr>
            <w:r w:rsidRPr="00AC636D">
              <w:rPr>
                <w:rFonts w:ascii="Times New Roman" w:eastAsia="Courier New" w:hAnsi="Times New Roman"/>
                <w:sz w:val="19"/>
                <w:szCs w:val="19"/>
                <w:lang w:eastAsia="ru-RU"/>
              </w:rPr>
              <w:t xml:space="preserve">Не умеет: </w:t>
            </w:r>
            <w:r w:rsidR="00FB0AFD" w:rsidRPr="00AC636D">
              <w:rPr>
                <w:rFonts w:ascii="Times New Roman" w:eastAsia="Courier New" w:hAnsi="Times New Roman"/>
                <w:sz w:val="19"/>
                <w:szCs w:val="19"/>
                <w:lang w:eastAsia="ru-RU"/>
              </w:rPr>
              <w:t>применять психолого-педагогические технологии, необходимые для индивидуализации обучения, развития, воспитания, реабилитации обучающихся с ОВЗ.</w:t>
            </w:r>
          </w:p>
        </w:tc>
      </w:tr>
      <w:tr w:rsidR="00532361" w:rsidRPr="00AC636D" w14:paraId="1FED8A77" w14:textId="77777777" w:rsidTr="00235AAA">
        <w:tc>
          <w:tcPr>
            <w:tcW w:w="1979" w:type="dxa"/>
            <w:vMerge/>
            <w:shd w:val="clear" w:color="auto" w:fill="auto"/>
            <w:vAlign w:val="center"/>
          </w:tcPr>
          <w:p w14:paraId="552FE140" w14:textId="77777777" w:rsidR="00532361" w:rsidRPr="00AC636D" w:rsidRDefault="00532361" w:rsidP="00235AAA">
            <w:pPr>
              <w:widowControl w:val="0"/>
              <w:spacing w:after="81"/>
              <w:contextualSpacing/>
              <w:jc w:val="center"/>
              <w:rPr>
                <w:rFonts w:ascii="Times New Roman" w:eastAsia="Times New Roman" w:hAnsi="Times New Roman"/>
                <w:bCs/>
                <w:sz w:val="19"/>
                <w:szCs w:val="19"/>
                <w:lang w:eastAsia="ru-RU"/>
              </w:rPr>
            </w:pPr>
          </w:p>
        </w:tc>
        <w:tc>
          <w:tcPr>
            <w:tcW w:w="2044" w:type="dxa"/>
            <w:shd w:val="clear" w:color="auto" w:fill="auto"/>
            <w:vAlign w:val="center"/>
          </w:tcPr>
          <w:p w14:paraId="28E12759" w14:textId="6D90EFA8"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психолого-педагогическими технологиями, необходимыми для индивидуализации обучения, развития, воспитания, реабилитации обучающихся с ОВЗ.</w:t>
            </w:r>
          </w:p>
        </w:tc>
        <w:tc>
          <w:tcPr>
            <w:tcW w:w="1786" w:type="dxa"/>
            <w:shd w:val="clear" w:color="auto" w:fill="auto"/>
            <w:vAlign w:val="center"/>
          </w:tcPr>
          <w:p w14:paraId="60AF45AA" w14:textId="0A3E9A14" w:rsidR="00532361" w:rsidRPr="00AC636D" w:rsidRDefault="00532361" w:rsidP="003E5D4C">
            <w:pPr>
              <w:widowControl w:val="0"/>
              <w:spacing w:after="81"/>
              <w:ind w:left="-30"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психолого-педагогическими технологиями, необходимыми для индивидуализации обучения, развития, воспитания, реабилитации обучающихся с ОВЗ.</w:t>
            </w:r>
          </w:p>
        </w:tc>
        <w:tc>
          <w:tcPr>
            <w:tcW w:w="1843" w:type="dxa"/>
            <w:shd w:val="clear" w:color="auto" w:fill="auto"/>
            <w:vAlign w:val="center"/>
          </w:tcPr>
          <w:p w14:paraId="3F107DC6" w14:textId="007E8EAC"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Владеет: </w:t>
            </w:r>
            <w:r w:rsidR="00FB0AFD" w:rsidRPr="00AC636D">
              <w:rPr>
                <w:rFonts w:ascii="Times New Roman" w:eastAsia="Times New Roman" w:hAnsi="Times New Roman"/>
                <w:sz w:val="19"/>
                <w:szCs w:val="19"/>
                <w:lang w:eastAsia="ru-RU"/>
              </w:rPr>
              <w:t>психолого-педагогическими технологиями, необходимыми для индивидуализации обучения, развития, воспитания, реабилитации обучающихся с ОВЗ.</w:t>
            </w:r>
          </w:p>
        </w:tc>
        <w:tc>
          <w:tcPr>
            <w:tcW w:w="2095" w:type="dxa"/>
            <w:shd w:val="clear" w:color="auto" w:fill="auto"/>
            <w:vAlign w:val="center"/>
          </w:tcPr>
          <w:p w14:paraId="4A5AFECB" w14:textId="175C54CF" w:rsidR="00532361" w:rsidRPr="00AC636D" w:rsidRDefault="00532361" w:rsidP="003E5D4C">
            <w:pPr>
              <w:widowControl w:val="0"/>
              <w:spacing w:after="81"/>
              <w:ind w:right="-9"/>
              <w:contextualSpacing/>
              <w:jc w:val="center"/>
              <w:rPr>
                <w:rFonts w:ascii="Times New Roman" w:eastAsia="Times New Roman" w:hAnsi="Times New Roman"/>
                <w:sz w:val="19"/>
                <w:szCs w:val="19"/>
                <w:lang w:eastAsia="ru-RU"/>
              </w:rPr>
            </w:pPr>
            <w:r w:rsidRPr="00AC636D">
              <w:rPr>
                <w:rFonts w:ascii="Times New Roman" w:eastAsia="Times New Roman" w:hAnsi="Times New Roman"/>
                <w:sz w:val="19"/>
                <w:szCs w:val="19"/>
                <w:lang w:eastAsia="ru-RU"/>
              </w:rPr>
              <w:t xml:space="preserve">Не владеет: </w:t>
            </w:r>
            <w:r w:rsidR="00FB0AFD" w:rsidRPr="00AC636D">
              <w:rPr>
                <w:rFonts w:ascii="Times New Roman" w:eastAsia="Times New Roman" w:hAnsi="Times New Roman"/>
                <w:sz w:val="19"/>
                <w:szCs w:val="19"/>
                <w:lang w:eastAsia="ru-RU"/>
              </w:rPr>
              <w:t>психолого-педагогическими технологиями, необходимыми для индивидуализации обучения, развития, воспитания, реабилитации обучающихся с ОВЗ.</w:t>
            </w:r>
          </w:p>
        </w:tc>
      </w:tr>
    </w:tbl>
    <w:p w14:paraId="69D2E451" w14:textId="77777777" w:rsidR="00F53C71" w:rsidRDefault="00F53C71" w:rsidP="0067493F">
      <w:pPr>
        <w:widowControl w:val="0"/>
        <w:ind w:firstLine="709"/>
        <w:contextualSpacing/>
        <w:jc w:val="both"/>
      </w:pPr>
    </w:p>
    <w:p w14:paraId="69ED6192" w14:textId="77777777" w:rsidR="0080630F" w:rsidRDefault="0080630F" w:rsidP="0067493F">
      <w:pPr>
        <w:widowControl w:val="0"/>
        <w:ind w:firstLine="709"/>
        <w:contextualSpacing/>
        <w:jc w:val="both"/>
      </w:pPr>
    </w:p>
    <w:p w14:paraId="3B3CAA4E" w14:textId="7925E889" w:rsidR="00723D17" w:rsidRPr="00723D17" w:rsidRDefault="00723D17" w:rsidP="00723D17">
      <w:pPr>
        <w:widowControl w:val="0"/>
        <w:contextualSpacing/>
        <w:jc w:val="center"/>
        <w:rPr>
          <w:rFonts w:ascii="Times New Roman" w:hAnsi="Times New Roman"/>
          <w:b/>
          <w:sz w:val="24"/>
        </w:rPr>
      </w:pPr>
      <w:r w:rsidRPr="00723D17">
        <w:rPr>
          <w:rFonts w:ascii="Times New Roman" w:hAnsi="Times New Roman"/>
          <w:b/>
          <w:sz w:val="24"/>
        </w:rPr>
        <w:lastRenderedPageBreak/>
        <w:t>5. Рейтинг-план изучения дисциплины</w:t>
      </w:r>
    </w:p>
    <w:p w14:paraId="215E3314" w14:textId="3D494C33" w:rsidR="00723D17" w:rsidRPr="00723D17" w:rsidRDefault="00723D17" w:rsidP="00723D17">
      <w:pPr>
        <w:widowControl w:val="0"/>
        <w:ind w:firstLine="709"/>
        <w:contextualSpacing/>
        <w:jc w:val="right"/>
        <w:rPr>
          <w:rFonts w:ascii="Times New Roman" w:hAnsi="Times New Roman"/>
          <w:bCs/>
          <w:i/>
          <w:iCs/>
        </w:rPr>
      </w:pPr>
      <w:r>
        <w:rPr>
          <w:rFonts w:ascii="Times New Roman" w:hAnsi="Times New Roman"/>
          <w:bCs/>
          <w:i/>
          <w:iCs/>
        </w:rPr>
        <w:t>Таблица 4</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268"/>
        <w:gridCol w:w="3405"/>
        <w:gridCol w:w="1275"/>
        <w:gridCol w:w="1276"/>
      </w:tblGrid>
      <w:tr w:rsidR="00723D17" w:rsidRPr="00AC636D" w14:paraId="6B2694F8" w14:textId="77777777" w:rsidTr="00AC636D">
        <w:trPr>
          <w:trHeight w:val="464"/>
        </w:trPr>
        <w:tc>
          <w:tcPr>
            <w:tcW w:w="1555" w:type="dxa"/>
            <w:shd w:val="clear" w:color="auto" w:fill="auto"/>
            <w:vAlign w:val="center"/>
          </w:tcPr>
          <w:p w14:paraId="0F8A03D6" w14:textId="77777777" w:rsidR="00723D17" w:rsidRPr="00AC636D" w:rsidRDefault="00723D17" w:rsidP="00723D17">
            <w:pPr>
              <w:widowControl w:val="0"/>
              <w:contextualSpacing/>
              <w:jc w:val="center"/>
              <w:rPr>
                <w:rFonts w:ascii="Times New Roman" w:hAnsi="Times New Roman"/>
                <w:b/>
                <w:sz w:val="20"/>
                <w:szCs w:val="20"/>
                <w:lang w:val="en-US"/>
              </w:rPr>
            </w:pPr>
            <w:r w:rsidRPr="00AC636D">
              <w:rPr>
                <w:rFonts w:ascii="Times New Roman" w:hAnsi="Times New Roman"/>
                <w:b/>
                <w:sz w:val="20"/>
                <w:szCs w:val="20"/>
                <w:lang w:val="en-US"/>
              </w:rPr>
              <w:t>I</w:t>
            </w:r>
          </w:p>
        </w:tc>
        <w:tc>
          <w:tcPr>
            <w:tcW w:w="8224" w:type="dxa"/>
            <w:gridSpan w:val="4"/>
            <w:shd w:val="clear" w:color="auto" w:fill="auto"/>
            <w:vAlign w:val="center"/>
          </w:tcPr>
          <w:p w14:paraId="775DF901" w14:textId="348113C5" w:rsidR="00723D17" w:rsidRPr="00AC636D" w:rsidRDefault="00723D17" w:rsidP="00AC636D">
            <w:pPr>
              <w:widowControl w:val="0"/>
              <w:contextualSpacing/>
              <w:jc w:val="center"/>
              <w:rPr>
                <w:rFonts w:ascii="Times New Roman" w:hAnsi="Times New Roman"/>
                <w:b/>
                <w:sz w:val="20"/>
                <w:szCs w:val="20"/>
              </w:rPr>
            </w:pPr>
            <w:r w:rsidRPr="00AC636D">
              <w:rPr>
                <w:rFonts w:ascii="Times New Roman" w:hAnsi="Times New Roman"/>
                <w:b/>
                <w:sz w:val="20"/>
                <w:szCs w:val="20"/>
              </w:rPr>
              <w:t>БА</w:t>
            </w:r>
            <w:r w:rsidR="00AC636D">
              <w:rPr>
                <w:rFonts w:ascii="Times New Roman" w:hAnsi="Times New Roman"/>
                <w:b/>
                <w:sz w:val="20"/>
                <w:szCs w:val="20"/>
              </w:rPr>
              <w:t>ЗОВАЯ ЧАСТЬ РЕЙТИНГОВОЙ СИСТЕМЫ</w:t>
            </w:r>
          </w:p>
        </w:tc>
      </w:tr>
      <w:tr w:rsidR="00723D17" w:rsidRPr="00AC636D" w14:paraId="55BE4D75" w14:textId="77777777" w:rsidTr="00386CC9">
        <w:trPr>
          <w:trHeight w:val="905"/>
        </w:trPr>
        <w:tc>
          <w:tcPr>
            <w:tcW w:w="1555" w:type="dxa"/>
            <w:shd w:val="clear" w:color="auto" w:fill="auto"/>
            <w:vAlign w:val="center"/>
          </w:tcPr>
          <w:p w14:paraId="422DE6CE"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Виды контроля</w:t>
            </w:r>
          </w:p>
        </w:tc>
        <w:tc>
          <w:tcPr>
            <w:tcW w:w="5673" w:type="dxa"/>
            <w:gridSpan w:val="2"/>
            <w:shd w:val="clear" w:color="auto" w:fill="auto"/>
            <w:vAlign w:val="center"/>
          </w:tcPr>
          <w:p w14:paraId="75FC3849"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Контрольные мероприятия</w:t>
            </w:r>
          </w:p>
        </w:tc>
        <w:tc>
          <w:tcPr>
            <w:tcW w:w="1275" w:type="dxa"/>
            <w:shd w:val="clear" w:color="auto" w:fill="auto"/>
            <w:vAlign w:val="center"/>
          </w:tcPr>
          <w:p w14:paraId="68084559"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Мин.</w:t>
            </w:r>
          </w:p>
          <w:p w14:paraId="205958DA"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кол-во</w:t>
            </w:r>
          </w:p>
          <w:p w14:paraId="1EB25DCB"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баллов</w:t>
            </w:r>
          </w:p>
          <w:p w14:paraId="3BC4E9DF"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на занятиях</w:t>
            </w:r>
          </w:p>
        </w:tc>
        <w:tc>
          <w:tcPr>
            <w:tcW w:w="1276" w:type="dxa"/>
            <w:shd w:val="clear" w:color="auto" w:fill="auto"/>
            <w:vAlign w:val="center"/>
          </w:tcPr>
          <w:p w14:paraId="0C4CE18A"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bCs/>
                <w:sz w:val="20"/>
                <w:szCs w:val="20"/>
              </w:rPr>
              <w:t>Макс.</w:t>
            </w:r>
          </w:p>
          <w:p w14:paraId="7C751038"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bCs/>
                <w:sz w:val="20"/>
                <w:szCs w:val="20"/>
              </w:rPr>
              <w:t>кол-во</w:t>
            </w:r>
          </w:p>
          <w:p w14:paraId="31FC312D"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bCs/>
                <w:sz w:val="20"/>
                <w:szCs w:val="20"/>
              </w:rPr>
              <w:t>баллов</w:t>
            </w:r>
          </w:p>
          <w:p w14:paraId="32F75680"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на занятиях</w:t>
            </w:r>
          </w:p>
        </w:tc>
      </w:tr>
      <w:tr w:rsidR="00723D17" w:rsidRPr="00AC636D" w14:paraId="3FF797F3" w14:textId="77777777" w:rsidTr="00386CC9">
        <w:trPr>
          <w:trHeight w:val="287"/>
        </w:trPr>
        <w:tc>
          <w:tcPr>
            <w:tcW w:w="1555" w:type="dxa"/>
            <w:shd w:val="clear" w:color="auto" w:fill="auto"/>
            <w:vAlign w:val="center"/>
          </w:tcPr>
          <w:p w14:paraId="00AE5CFF" w14:textId="21D7AB5F"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Текущий контроль №1</w:t>
            </w:r>
          </w:p>
        </w:tc>
        <w:tc>
          <w:tcPr>
            <w:tcW w:w="5673" w:type="dxa"/>
            <w:gridSpan w:val="2"/>
            <w:shd w:val="clear" w:color="auto" w:fill="auto"/>
            <w:vAlign w:val="center"/>
          </w:tcPr>
          <w:p w14:paraId="3C324DCC" w14:textId="788657E3" w:rsidR="00723D17" w:rsidRPr="00AC636D" w:rsidRDefault="00932DF4" w:rsidP="003E5D4C">
            <w:pPr>
              <w:widowControl w:val="0"/>
              <w:contextualSpacing/>
              <w:jc w:val="center"/>
              <w:rPr>
                <w:rFonts w:ascii="Times New Roman" w:hAnsi="Times New Roman"/>
                <w:sz w:val="20"/>
                <w:szCs w:val="20"/>
              </w:rPr>
            </w:pPr>
            <w:r w:rsidRPr="00AC636D">
              <w:rPr>
                <w:rFonts w:ascii="Times New Roman" w:hAnsi="Times New Roman"/>
                <w:sz w:val="20"/>
                <w:szCs w:val="20"/>
              </w:rPr>
              <w:t xml:space="preserve">Тема 1. </w:t>
            </w:r>
          </w:p>
        </w:tc>
        <w:tc>
          <w:tcPr>
            <w:tcW w:w="1275" w:type="dxa"/>
            <w:shd w:val="clear" w:color="auto" w:fill="auto"/>
            <w:vAlign w:val="center"/>
          </w:tcPr>
          <w:p w14:paraId="70DF5690"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tc>
        <w:tc>
          <w:tcPr>
            <w:tcW w:w="1276" w:type="dxa"/>
            <w:shd w:val="clear" w:color="auto" w:fill="auto"/>
            <w:vAlign w:val="center"/>
          </w:tcPr>
          <w:p w14:paraId="4308B43E"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386CC9" w:rsidRPr="00AC636D" w14:paraId="7CF5DBA3" w14:textId="77777777" w:rsidTr="00AC636D">
        <w:trPr>
          <w:trHeight w:val="337"/>
        </w:trPr>
        <w:tc>
          <w:tcPr>
            <w:tcW w:w="1555" w:type="dxa"/>
            <w:tcBorders>
              <w:right w:val="single" w:sz="4" w:space="0" w:color="auto"/>
            </w:tcBorders>
            <w:shd w:val="clear" w:color="auto" w:fill="auto"/>
            <w:vAlign w:val="center"/>
          </w:tcPr>
          <w:p w14:paraId="188D0E8F" w14:textId="1D2CA496" w:rsidR="00386CC9" w:rsidRPr="00AC636D" w:rsidRDefault="00386CC9"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Текущий контроль №2</w:t>
            </w:r>
          </w:p>
        </w:tc>
        <w:tc>
          <w:tcPr>
            <w:tcW w:w="5673" w:type="dxa"/>
            <w:gridSpan w:val="2"/>
            <w:shd w:val="clear" w:color="auto" w:fill="auto"/>
            <w:vAlign w:val="center"/>
          </w:tcPr>
          <w:p w14:paraId="76745026" w14:textId="5CFE9585" w:rsidR="00386CC9" w:rsidRPr="00AC636D" w:rsidRDefault="00932DF4" w:rsidP="003E5D4C">
            <w:pPr>
              <w:widowControl w:val="0"/>
              <w:contextualSpacing/>
              <w:jc w:val="center"/>
              <w:rPr>
                <w:rFonts w:ascii="Times New Roman" w:hAnsi="Times New Roman"/>
                <w:sz w:val="20"/>
                <w:szCs w:val="20"/>
              </w:rPr>
            </w:pPr>
            <w:r w:rsidRPr="00AC636D">
              <w:rPr>
                <w:rFonts w:ascii="Times New Roman" w:hAnsi="Times New Roman"/>
                <w:sz w:val="20"/>
                <w:szCs w:val="20"/>
              </w:rPr>
              <w:t xml:space="preserve">Тема 2. </w:t>
            </w:r>
          </w:p>
        </w:tc>
        <w:tc>
          <w:tcPr>
            <w:tcW w:w="1275" w:type="dxa"/>
            <w:shd w:val="clear" w:color="auto" w:fill="auto"/>
            <w:vAlign w:val="center"/>
          </w:tcPr>
          <w:p w14:paraId="6733B797"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tc>
        <w:tc>
          <w:tcPr>
            <w:tcW w:w="1276" w:type="dxa"/>
            <w:shd w:val="clear" w:color="auto" w:fill="auto"/>
            <w:vAlign w:val="center"/>
          </w:tcPr>
          <w:p w14:paraId="46170A60"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723D17" w:rsidRPr="00AC636D" w14:paraId="68F92819" w14:textId="77777777" w:rsidTr="00AC636D">
        <w:trPr>
          <w:trHeight w:val="429"/>
        </w:trPr>
        <w:tc>
          <w:tcPr>
            <w:tcW w:w="7228" w:type="dxa"/>
            <w:gridSpan w:val="3"/>
            <w:shd w:val="clear" w:color="auto" w:fill="auto"/>
            <w:vAlign w:val="center"/>
          </w:tcPr>
          <w:p w14:paraId="6BCF72DD" w14:textId="7C22E581" w:rsidR="00723D17" w:rsidRPr="00AC636D" w:rsidRDefault="00723D17" w:rsidP="00AC636D">
            <w:pPr>
              <w:widowControl w:val="0"/>
              <w:contextualSpacing/>
              <w:jc w:val="center"/>
              <w:rPr>
                <w:rFonts w:ascii="Times New Roman" w:hAnsi="Times New Roman"/>
                <w:b/>
                <w:sz w:val="20"/>
                <w:szCs w:val="20"/>
              </w:rPr>
            </w:pPr>
            <w:r w:rsidRPr="00AC636D">
              <w:rPr>
                <w:rFonts w:ascii="Times New Roman" w:hAnsi="Times New Roman"/>
                <w:b/>
                <w:sz w:val="20"/>
                <w:szCs w:val="20"/>
              </w:rPr>
              <w:t>Рубежный контроль</w:t>
            </w:r>
            <w:r w:rsidR="00386CC9" w:rsidRPr="00AC636D">
              <w:rPr>
                <w:rFonts w:ascii="Times New Roman" w:hAnsi="Times New Roman"/>
                <w:b/>
                <w:sz w:val="20"/>
                <w:szCs w:val="20"/>
              </w:rPr>
              <w:t xml:space="preserve"> 1</w:t>
            </w:r>
            <w:r w:rsidR="00AC636D">
              <w:rPr>
                <w:rFonts w:ascii="Times New Roman" w:hAnsi="Times New Roman"/>
                <w:b/>
                <w:sz w:val="20"/>
                <w:szCs w:val="20"/>
              </w:rPr>
              <w:t xml:space="preserve">: </w:t>
            </w:r>
          </w:p>
        </w:tc>
        <w:tc>
          <w:tcPr>
            <w:tcW w:w="1275" w:type="dxa"/>
            <w:shd w:val="clear" w:color="auto" w:fill="auto"/>
            <w:vAlign w:val="center"/>
          </w:tcPr>
          <w:p w14:paraId="10767529"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tc>
        <w:tc>
          <w:tcPr>
            <w:tcW w:w="1276" w:type="dxa"/>
            <w:shd w:val="clear" w:color="auto" w:fill="auto"/>
            <w:vAlign w:val="center"/>
          </w:tcPr>
          <w:p w14:paraId="2B795686"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386CC9" w:rsidRPr="00AC636D" w14:paraId="0906E992" w14:textId="77777777" w:rsidTr="00386CC9">
        <w:trPr>
          <w:trHeight w:val="621"/>
        </w:trPr>
        <w:tc>
          <w:tcPr>
            <w:tcW w:w="1555" w:type="dxa"/>
            <w:tcBorders>
              <w:right w:val="single" w:sz="4" w:space="0" w:color="auto"/>
            </w:tcBorders>
            <w:shd w:val="clear" w:color="auto" w:fill="auto"/>
            <w:vAlign w:val="center"/>
          </w:tcPr>
          <w:p w14:paraId="38DB863C" w14:textId="062649A6" w:rsidR="00386CC9" w:rsidRPr="00AC636D" w:rsidRDefault="00386CC9"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Текущий контроль №3</w:t>
            </w:r>
          </w:p>
        </w:tc>
        <w:tc>
          <w:tcPr>
            <w:tcW w:w="5673" w:type="dxa"/>
            <w:gridSpan w:val="2"/>
            <w:shd w:val="clear" w:color="auto" w:fill="auto"/>
            <w:vAlign w:val="center"/>
          </w:tcPr>
          <w:p w14:paraId="58B98782" w14:textId="33C79AEC" w:rsidR="00386CC9" w:rsidRPr="00AC636D" w:rsidRDefault="00932DF4" w:rsidP="003E5D4C">
            <w:pPr>
              <w:widowControl w:val="0"/>
              <w:contextualSpacing/>
              <w:jc w:val="center"/>
              <w:rPr>
                <w:rFonts w:ascii="Times New Roman" w:hAnsi="Times New Roman"/>
                <w:sz w:val="20"/>
                <w:szCs w:val="20"/>
              </w:rPr>
            </w:pPr>
            <w:r w:rsidRPr="00AC636D">
              <w:rPr>
                <w:rFonts w:ascii="Times New Roman" w:hAnsi="Times New Roman"/>
                <w:sz w:val="20"/>
                <w:szCs w:val="20"/>
              </w:rPr>
              <w:t xml:space="preserve">Тема 3. </w:t>
            </w:r>
          </w:p>
        </w:tc>
        <w:tc>
          <w:tcPr>
            <w:tcW w:w="1275" w:type="dxa"/>
            <w:shd w:val="clear" w:color="auto" w:fill="auto"/>
            <w:vAlign w:val="center"/>
          </w:tcPr>
          <w:p w14:paraId="60906CA7" w14:textId="77777777" w:rsidR="00386CC9" w:rsidRPr="00AC636D" w:rsidRDefault="00386CC9" w:rsidP="00723D17">
            <w:pPr>
              <w:widowControl w:val="0"/>
              <w:contextualSpacing/>
              <w:jc w:val="center"/>
              <w:rPr>
                <w:rFonts w:ascii="Times New Roman" w:hAnsi="Times New Roman"/>
                <w:bCs/>
                <w:sz w:val="20"/>
                <w:szCs w:val="20"/>
              </w:rPr>
            </w:pPr>
          </w:p>
          <w:p w14:paraId="1FA52820"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p w14:paraId="1E0104DB" w14:textId="77777777" w:rsidR="00386CC9" w:rsidRPr="00AC636D" w:rsidRDefault="00386CC9" w:rsidP="00723D17">
            <w:pPr>
              <w:widowControl w:val="0"/>
              <w:contextualSpacing/>
              <w:jc w:val="center"/>
              <w:rPr>
                <w:rFonts w:ascii="Times New Roman" w:hAnsi="Times New Roman"/>
                <w:bCs/>
                <w:sz w:val="20"/>
                <w:szCs w:val="20"/>
              </w:rPr>
            </w:pPr>
          </w:p>
        </w:tc>
        <w:tc>
          <w:tcPr>
            <w:tcW w:w="1276" w:type="dxa"/>
            <w:shd w:val="clear" w:color="auto" w:fill="auto"/>
            <w:vAlign w:val="center"/>
          </w:tcPr>
          <w:p w14:paraId="28240600"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386CC9" w:rsidRPr="00AC636D" w14:paraId="3FE8B94B" w14:textId="77777777" w:rsidTr="00386CC9">
        <w:trPr>
          <w:trHeight w:val="621"/>
        </w:trPr>
        <w:tc>
          <w:tcPr>
            <w:tcW w:w="1555" w:type="dxa"/>
            <w:tcBorders>
              <w:right w:val="single" w:sz="4" w:space="0" w:color="auto"/>
            </w:tcBorders>
            <w:shd w:val="clear" w:color="auto" w:fill="auto"/>
            <w:vAlign w:val="center"/>
          </w:tcPr>
          <w:p w14:paraId="09D04C78" w14:textId="77777777" w:rsidR="00386CC9" w:rsidRPr="00AC636D" w:rsidRDefault="00386CC9"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Текущий контроль №4</w:t>
            </w:r>
          </w:p>
        </w:tc>
        <w:tc>
          <w:tcPr>
            <w:tcW w:w="5673" w:type="dxa"/>
            <w:gridSpan w:val="2"/>
            <w:shd w:val="clear" w:color="auto" w:fill="auto"/>
            <w:vAlign w:val="center"/>
          </w:tcPr>
          <w:p w14:paraId="17125F27" w14:textId="5062B4C0" w:rsidR="00386CC9" w:rsidRPr="00AC636D" w:rsidRDefault="00932DF4" w:rsidP="003E5D4C">
            <w:pPr>
              <w:widowControl w:val="0"/>
              <w:contextualSpacing/>
              <w:jc w:val="center"/>
              <w:rPr>
                <w:rFonts w:ascii="Times New Roman" w:hAnsi="Times New Roman"/>
                <w:sz w:val="20"/>
                <w:szCs w:val="20"/>
              </w:rPr>
            </w:pPr>
            <w:r w:rsidRPr="00AC636D">
              <w:rPr>
                <w:rFonts w:ascii="Times New Roman" w:hAnsi="Times New Roman"/>
                <w:sz w:val="20"/>
                <w:szCs w:val="20"/>
              </w:rPr>
              <w:t xml:space="preserve">Тема 4. </w:t>
            </w:r>
          </w:p>
        </w:tc>
        <w:tc>
          <w:tcPr>
            <w:tcW w:w="1275" w:type="dxa"/>
            <w:shd w:val="clear" w:color="auto" w:fill="auto"/>
            <w:vAlign w:val="center"/>
          </w:tcPr>
          <w:p w14:paraId="36D9208D"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tc>
        <w:tc>
          <w:tcPr>
            <w:tcW w:w="1276" w:type="dxa"/>
            <w:shd w:val="clear" w:color="auto" w:fill="auto"/>
            <w:vAlign w:val="center"/>
          </w:tcPr>
          <w:p w14:paraId="42C2A2B4" w14:textId="77777777" w:rsidR="00386CC9" w:rsidRPr="00AC636D" w:rsidRDefault="00386CC9"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723D17" w:rsidRPr="00AC636D" w14:paraId="5281F1F5" w14:textId="77777777" w:rsidTr="00723D17">
        <w:tc>
          <w:tcPr>
            <w:tcW w:w="7228" w:type="dxa"/>
            <w:gridSpan w:val="3"/>
            <w:shd w:val="clear" w:color="auto" w:fill="auto"/>
            <w:vAlign w:val="center"/>
          </w:tcPr>
          <w:p w14:paraId="61FFBBE0" w14:textId="77777777" w:rsidR="00723D17" w:rsidRPr="00AC636D" w:rsidRDefault="00723D17" w:rsidP="00723D17">
            <w:pPr>
              <w:widowControl w:val="0"/>
              <w:contextualSpacing/>
              <w:jc w:val="center"/>
              <w:rPr>
                <w:rFonts w:ascii="Times New Roman" w:hAnsi="Times New Roman"/>
                <w:b/>
                <w:sz w:val="20"/>
                <w:szCs w:val="20"/>
              </w:rPr>
            </w:pPr>
          </w:p>
          <w:p w14:paraId="2AD758DE" w14:textId="0F82577F"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sz w:val="20"/>
                <w:szCs w:val="20"/>
              </w:rPr>
              <w:t>Рубежный контроль</w:t>
            </w:r>
            <w:r w:rsidR="00386CC9" w:rsidRPr="00AC636D">
              <w:rPr>
                <w:rFonts w:ascii="Times New Roman" w:hAnsi="Times New Roman"/>
                <w:b/>
                <w:sz w:val="20"/>
                <w:szCs w:val="20"/>
              </w:rPr>
              <w:t xml:space="preserve"> 2</w:t>
            </w:r>
            <w:r w:rsidRPr="00AC636D">
              <w:rPr>
                <w:rFonts w:ascii="Times New Roman" w:hAnsi="Times New Roman"/>
                <w:b/>
                <w:sz w:val="20"/>
                <w:szCs w:val="20"/>
              </w:rPr>
              <w:t xml:space="preserve">: </w:t>
            </w:r>
          </w:p>
          <w:p w14:paraId="227903FB" w14:textId="77777777" w:rsidR="00723D17" w:rsidRPr="00AC636D" w:rsidRDefault="00723D17" w:rsidP="00723D17">
            <w:pPr>
              <w:widowControl w:val="0"/>
              <w:contextualSpacing/>
              <w:jc w:val="center"/>
              <w:rPr>
                <w:rFonts w:ascii="Times New Roman" w:hAnsi="Times New Roman"/>
                <w:b/>
                <w:bCs/>
                <w:sz w:val="20"/>
                <w:szCs w:val="20"/>
              </w:rPr>
            </w:pPr>
          </w:p>
        </w:tc>
        <w:tc>
          <w:tcPr>
            <w:tcW w:w="1275" w:type="dxa"/>
            <w:shd w:val="clear" w:color="auto" w:fill="auto"/>
            <w:vAlign w:val="center"/>
          </w:tcPr>
          <w:p w14:paraId="179A8B07"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0</w:t>
            </w:r>
          </w:p>
        </w:tc>
        <w:tc>
          <w:tcPr>
            <w:tcW w:w="1276" w:type="dxa"/>
            <w:shd w:val="clear" w:color="auto" w:fill="auto"/>
            <w:vAlign w:val="center"/>
          </w:tcPr>
          <w:p w14:paraId="1ED45307" w14:textId="77777777" w:rsidR="00723D17" w:rsidRPr="00AC636D" w:rsidRDefault="00723D17" w:rsidP="00723D17">
            <w:pPr>
              <w:widowControl w:val="0"/>
              <w:contextualSpacing/>
              <w:jc w:val="center"/>
              <w:rPr>
                <w:rFonts w:ascii="Times New Roman" w:hAnsi="Times New Roman"/>
                <w:bCs/>
                <w:sz w:val="20"/>
                <w:szCs w:val="20"/>
              </w:rPr>
            </w:pPr>
            <w:r w:rsidRPr="00AC636D">
              <w:rPr>
                <w:rFonts w:ascii="Times New Roman" w:hAnsi="Times New Roman"/>
                <w:bCs/>
                <w:sz w:val="20"/>
                <w:szCs w:val="20"/>
              </w:rPr>
              <w:t>10</w:t>
            </w:r>
          </w:p>
        </w:tc>
      </w:tr>
      <w:tr w:rsidR="00723D17" w:rsidRPr="00AC636D" w14:paraId="39FEA90D" w14:textId="77777777" w:rsidTr="00723D17">
        <w:tc>
          <w:tcPr>
            <w:tcW w:w="7228" w:type="dxa"/>
            <w:gridSpan w:val="3"/>
            <w:shd w:val="clear" w:color="auto" w:fill="auto"/>
            <w:vAlign w:val="center"/>
          </w:tcPr>
          <w:p w14:paraId="5E2C299B" w14:textId="77777777" w:rsidR="00723D17" w:rsidRPr="00AC636D" w:rsidRDefault="00723D17" w:rsidP="00723D17">
            <w:pPr>
              <w:widowControl w:val="0"/>
              <w:contextualSpacing/>
              <w:jc w:val="center"/>
              <w:rPr>
                <w:rFonts w:ascii="Times New Roman" w:hAnsi="Times New Roman"/>
                <w:b/>
                <w:bCs/>
                <w:sz w:val="20"/>
                <w:szCs w:val="20"/>
              </w:rPr>
            </w:pPr>
          </w:p>
          <w:p w14:paraId="5F4504D6"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bCs/>
                <w:sz w:val="20"/>
                <w:szCs w:val="20"/>
              </w:rPr>
              <w:t>Допуск к промежуточной аттестации</w:t>
            </w:r>
          </w:p>
          <w:p w14:paraId="75D7644C" w14:textId="77777777" w:rsidR="00723D17" w:rsidRPr="00AC636D" w:rsidRDefault="00723D17" w:rsidP="00723D17">
            <w:pPr>
              <w:widowControl w:val="0"/>
              <w:contextualSpacing/>
              <w:jc w:val="center"/>
              <w:rPr>
                <w:rFonts w:ascii="Times New Roman" w:hAnsi="Times New Roman"/>
                <w:b/>
                <w:sz w:val="20"/>
                <w:szCs w:val="20"/>
              </w:rPr>
            </w:pPr>
          </w:p>
        </w:tc>
        <w:tc>
          <w:tcPr>
            <w:tcW w:w="2551" w:type="dxa"/>
            <w:gridSpan w:val="2"/>
            <w:shd w:val="clear" w:color="auto" w:fill="auto"/>
            <w:vAlign w:val="center"/>
          </w:tcPr>
          <w:p w14:paraId="632FC0A7"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Мин 36</w:t>
            </w:r>
          </w:p>
        </w:tc>
      </w:tr>
      <w:tr w:rsidR="00723D17" w:rsidRPr="00AC636D" w14:paraId="35F74EAC" w14:textId="77777777" w:rsidTr="00386CC9">
        <w:trPr>
          <w:trHeight w:val="415"/>
        </w:trPr>
        <w:tc>
          <w:tcPr>
            <w:tcW w:w="1555" w:type="dxa"/>
            <w:tcBorders>
              <w:right w:val="single" w:sz="4" w:space="0" w:color="auto"/>
            </w:tcBorders>
            <w:shd w:val="clear" w:color="auto" w:fill="auto"/>
            <w:vAlign w:val="center"/>
          </w:tcPr>
          <w:p w14:paraId="4199B47B"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lang w:val="en-US"/>
              </w:rPr>
              <w:t>II</w:t>
            </w:r>
          </w:p>
        </w:tc>
        <w:tc>
          <w:tcPr>
            <w:tcW w:w="5673" w:type="dxa"/>
            <w:gridSpan w:val="2"/>
            <w:tcBorders>
              <w:left w:val="single" w:sz="4" w:space="0" w:color="auto"/>
            </w:tcBorders>
            <w:shd w:val="clear" w:color="auto" w:fill="auto"/>
            <w:vAlign w:val="center"/>
          </w:tcPr>
          <w:p w14:paraId="60AC6EC4"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ДОПОЛНИТЕЛЬНАЯ ЧАСТЬ РЕЙТИНГОВОЙ СИСТЕМЫ</w:t>
            </w:r>
          </w:p>
        </w:tc>
        <w:tc>
          <w:tcPr>
            <w:tcW w:w="1275" w:type="dxa"/>
            <w:shd w:val="clear" w:color="auto" w:fill="auto"/>
            <w:vAlign w:val="center"/>
          </w:tcPr>
          <w:p w14:paraId="52223A95"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Мин.</w:t>
            </w:r>
          </w:p>
        </w:tc>
        <w:tc>
          <w:tcPr>
            <w:tcW w:w="1276" w:type="dxa"/>
            <w:shd w:val="clear" w:color="auto" w:fill="auto"/>
            <w:vAlign w:val="center"/>
          </w:tcPr>
          <w:p w14:paraId="062E36C1"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sz w:val="20"/>
                <w:szCs w:val="20"/>
              </w:rPr>
              <w:t>Макс.</w:t>
            </w:r>
          </w:p>
        </w:tc>
      </w:tr>
      <w:tr w:rsidR="00723D17" w:rsidRPr="00AC636D" w14:paraId="483D2F69" w14:textId="77777777" w:rsidTr="00386CC9">
        <w:trPr>
          <w:trHeight w:val="346"/>
        </w:trPr>
        <w:tc>
          <w:tcPr>
            <w:tcW w:w="1555" w:type="dxa"/>
            <w:vMerge w:val="restart"/>
            <w:tcBorders>
              <w:right w:val="single" w:sz="4" w:space="0" w:color="auto"/>
            </w:tcBorders>
            <w:shd w:val="clear" w:color="auto" w:fill="auto"/>
            <w:vAlign w:val="center"/>
          </w:tcPr>
          <w:p w14:paraId="6B91FE0A" w14:textId="77777777" w:rsidR="00723D17" w:rsidRPr="00AC636D" w:rsidRDefault="00723D17" w:rsidP="00723D17">
            <w:pPr>
              <w:widowControl w:val="0"/>
              <w:contextualSpacing/>
              <w:jc w:val="center"/>
              <w:rPr>
                <w:rFonts w:ascii="Times New Roman" w:hAnsi="Times New Roman"/>
                <w:b/>
                <w:sz w:val="20"/>
                <w:szCs w:val="20"/>
                <w:lang w:val="en-US"/>
              </w:rPr>
            </w:pPr>
          </w:p>
          <w:p w14:paraId="5ACBB281" w14:textId="77777777" w:rsidR="00723D17" w:rsidRPr="00AC636D" w:rsidRDefault="00723D17" w:rsidP="00723D17">
            <w:pPr>
              <w:widowControl w:val="0"/>
              <w:contextualSpacing/>
              <w:jc w:val="center"/>
              <w:rPr>
                <w:rFonts w:ascii="Times New Roman" w:hAnsi="Times New Roman"/>
                <w:b/>
                <w:sz w:val="20"/>
                <w:szCs w:val="20"/>
                <w:lang w:val="en-US"/>
              </w:rPr>
            </w:pPr>
            <w:r w:rsidRPr="00AC636D">
              <w:rPr>
                <w:rFonts w:ascii="Times New Roman" w:hAnsi="Times New Roman"/>
                <w:b/>
                <w:sz w:val="20"/>
                <w:szCs w:val="20"/>
                <w:lang w:val="en-US"/>
              </w:rPr>
              <w:t>1</w:t>
            </w:r>
          </w:p>
        </w:tc>
        <w:tc>
          <w:tcPr>
            <w:tcW w:w="5673" w:type="dxa"/>
            <w:gridSpan w:val="2"/>
            <w:tcBorders>
              <w:left w:val="single" w:sz="4" w:space="0" w:color="auto"/>
            </w:tcBorders>
            <w:shd w:val="clear" w:color="auto" w:fill="auto"/>
            <w:vAlign w:val="center"/>
          </w:tcPr>
          <w:p w14:paraId="538BD5DB"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bCs/>
                <w:sz w:val="20"/>
                <w:szCs w:val="20"/>
              </w:rPr>
              <w:t>Поощрительные баллы</w:t>
            </w:r>
          </w:p>
        </w:tc>
        <w:tc>
          <w:tcPr>
            <w:tcW w:w="1275" w:type="dxa"/>
            <w:shd w:val="clear" w:color="auto" w:fill="auto"/>
            <w:vAlign w:val="center"/>
          </w:tcPr>
          <w:p w14:paraId="369807FA"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bCs/>
                <w:sz w:val="20"/>
                <w:szCs w:val="20"/>
              </w:rPr>
              <w:t>0-10</w:t>
            </w:r>
          </w:p>
        </w:tc>
        <w:tc>
          <w:tcPr>
            <w:tcW w:w="1276" w:type="dxa"/>
            <w:shd w:val="clear" w:color="auto" w:fill="auto"/>
            <w:vAlign w:val="center"/>
          </w:tcPr>
          <w:p w14:paraId="0176DE5C"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b/>
                <w:bCs/>
                <w:sz w:val="20"/>
                <w:szCs w:val="20"/>
              </w:rPr>
              <w:t>10</w:t>
            </w:r>
          </w:p>
        </w:tc>
      </w:tr>
      <w:tr w:rsidR="00723D17" w:rsidRPr="00AC636D" w14:paraId="63822A39" w14:textId="77777777" w:rsidTr="00386CC9">
        <w:trPr>
          <w:trHeight w:val="406"/>
        </w:trPr>
        <w:tc>
          <w:tcPr>
            <w:tcW w:w="1555" w:type="dxa"/>
            <w:vMerge/>
            <w:tcBorders>
              <w:right w:val="single" w:sz="4" w:space="0" w:color="auto"/>
            </w:tcBorders>
            <w:shd w:val="clear" w:color="auto" w:fill="auto"/>
            <w:vAlign w:val="center"/>
          </w:tcPr>
          <w:p w14:paraId="6E50ADA1"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5673" w:type="dxa"/>
            <w:gridSpan w:val="2"/>
            <w:shd w:val="clear" w:color="auto" w:fill="auto"/>
            <w:vAlign w:val="center"/>
          </w:tcPr>
          <w:p w14:paraId="2821E0AB"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Подготовка доклада с презентацией по дисциплине</w:t>
            </w:r>
          </w:p>
        </w:tc>
        <w:tc>
          <w:tcPr>
            <w:tcW w:w="1275" w:type="dxa"/>
            <w:shd w:val="clear" w:color="auto" w:fill="auto"/>
            <w:vAlign w:val="center"/>
          </w:tcPr>
          <w:p w14:paraId="36B4B83E"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0-1</w:t>
            </w:r>
          </w:p>
        </w:tc>
        <w:tc>
          <w:tcPr>
            <w:tcW w:w="1276" w:type="dxa"/>
            <w:shd w:val="clear" w:color="auto" w:fill="auto"/>
            <w:vAlign w:val="center"/>
          </w:tcPr>
          <w:p w14:paraId="4E0CFE3C"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1</w:t>
            </w:r>
          </w:p>
        </w:tc>
      </w:tr>
      <w:tr w:rsidR="00723D17" w:rsidRPr="00AC636D" w14:paraId="157B0131" w14:textId="77777777" w:rsidTr="00386CC9">
        <w:trPr>
          <w:trHeight w:val="339"/>
        </w:trPr>
        <w:tc>
          <w:tcPr>
            <w:tcW w:w="1555" w:type="dxa"/>
            <w:vMerge/>
            <w:tcBorders>
              <w:right w:val="single" w:sz="4" w:space="0" w:color="auto"/>
            </w:tcBorders>
            <w:shd w:val="clear" w:color="auto" w:fill="auto"/>
            <w:vAlign w:val="center"/>
          </w:tcPr>
          <w:p w14:paraId="139AB22A"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5673" w:type="dxa"/>
            <w:gridSpan w:val="2"/>
            <w:shd w:val="clear" w:color="auto" w:fill="auto"/>
            <w:vAlign w:val="center"/>
          </w:tcPr>
          <w:p w14:paraId="30B1A67D"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Посещаемость лекций (100%)</w:t>
            </w:r>
          </w:p>
        </w:tc>
        <w:tc>
          <w:tcPr>
            <w:tcW w:w="1275" w:type="dxa"/>
            <w:shd w:val="clear" w:color="auto" w:fill="auto"/>
            <w:vAlign w:val="center"/>
          </w:tcPr>
          <w:p w14:paraId="2A4CC9DA"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0-2</w:t>
            </w:r>
          </w:p>
        </w:tc>
        <w:tc>
          <w:tcPr>
            <w:tcW w:w="1276" w:type="dxa"/>
            <w:shd w:val="clear" w:color="auto" w:fill="auto"/>
            <w:vAlign w:val="center"/>
          </w:tcPr>
          <w:p w14:paraId="5EE86BC3"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2</w:t>
            </w:r>
          </w:p>
        </w:tc>
      </w:tr>
      <w:tr w:rsidR="00723D17" w:rsidRPr="00AC636D" w14:paraId="069D94BA" w14:textId="77777777" w:rsidTr="00386CC9">
        <w:trPr>
          <w:trHeight w:val="384"/>
        </w:trPr>
        <w:tc>
          <w:tcPr>
            <w:tcW w:w="1555" w:type="dxa"/>
            <w:vMerge/>
            <w:tcBorders>
              <w:right w:val="single" w:sz="4" w:space="0" w:color="auto"/>
            </w:tcBorders>
            <w:shd w:val="clear" w:color="auto" w:fill="auto"/>
            <w:vAlign w:val="center"/>
          </w:tcPr>
          <w:p w14:paraId="2AE9771D"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5673" w:type="dxa"/>
            <w:gridSpan w:val="2"/>
            <w:shd w:val="clear" w:color="auto" w:fill="auto"/>
            <w:vAlign w:val="center"/>
          </w:tcPr>
          <w:p w14:paraId="598B63DB"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Участие в работе круглого стола, студенческой конференции</w:t>
            </w:r>
          </w:p>
        </w:tc>
        <w:tc>
          <w:tcPr>
            <w:tcW w:w="1275" w:type="dxa"/>
            <w:shd w:val="clear" w:color="auto" w:fill="auto"/>
            <w:vAlign w:val="center"/>
          </w:tcPr>
          <w:p w14:paraId="5382BDF8"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0-2</w:t>
            </w:r>
          </w:p>
        </w:tc>
        <w:tc>
          <w:tcPr>
            <w:tcW w:w="1276" w:type="dxa"/>
            <w:shd w:val="clear" w:color="auto" w:fill="auto"/>
            <w:vAlign w:val="center"/>
          </w:tcPr>
          <w:p w14:paraId="59BEC522"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2</w:t>
            </w:r>
          </w:p>
        </w:tc>
      </w:tr>
      <w:tr w:rsidR="00723D17" w:rsidRPr="00AC636D" w14:paraId="73534D4A" w14:textId="77777777" w:rsidTr="00386CC9">
        <w:trPr>
          <w:trHeight w:val="316"/>
        </w:trPr>
        <w:tc>
          <w:tcPr>
            <w:tcW w:w="1555" w:type="dxa"/>
            <w:vMerge/>
            <w:tcBorders>
              <w:right w:val="single" w:sz="4" w:space="0" w:color="auto"/>
            </w:tcBorders>
            <w:shd w:val="clear" w:color="auto" w:fill="auto"/>
            <w:vAlign w:val="center"/>
          </w:tcPr>
          <w:p w14:paraId="665F6235"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5673" w:type="dxa"/>
            <w:gridSpan w:val="2"/>
            <w:shd w:val="clear" w:color="auto" w:fill="auto"/>
            <w:vAlign w:val="center"/>
          </w:tcPr>
          <w:p w14:paraId="744785C2"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Соц.-личностный рейтинг</w:t>
            </w:r>
          </w:p>
        </w:tc>
        <w:tc>
          <w:tcPr>
            <w:tcW w:w="1275" w:type="dxa"/>
            <w:shd w:val="clear" w:color="auto" w:fill="auto"/>
            <w:vAlign w:val="center"/>
          </w:tcPr>
          <w:p w14:paraId="76E36300"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0-3</w:t>
            </w:r>
          </w:p>
        </w:tc>
        <w:tc>
          <w:tcPr>
            <w:tcW w:w="1276" w:type="dxa"/>
            <w:shd w:val="clear" w:color="auto" w:fill="auto"/>
            <w:vAlign w:val="center"/>
          </w:tcPr>
          <w:p w14:paraId="0C59FD33"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3</w:t>
            </w:r>
          </w:p>
        </w:tc>
      </w:tr>
      <w:tr w:rsidR="00723D17" w:rsidRPr="00AC636D" w14:paraId="1CF572FF" w14:textId="77777777" w:rsidTr="00386CC9">
        <w:trPr>
          <w:trHeight w:val="376"/>
        </w:trPr>
        <w:tc>
          <w:tcPr>
            <w:tcW w:w="1555" w:type="dxa"/>
            <w:vMerge/>
            <w:tcBorders>
              <w:right w:val="single" w:sz="4" w:space="0" w:color="auto"/>
            </w:tcBorders>
            <w:shd w:val="clear" w:color="auto" w:fill="auto"/>
            <w:vAlign w:val="center"/>
          </w:tcPr>
          <w:p w14:paraId="5DC8FFD3"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5673" w:type="dxa"/>
            <w:gridSpan w:val="2"/>
            <w:shd w:val="clear" w:color="auto" w:fill="auto"/>
            <w:vAlign w:val="center"/>
          </w:tcPr>
          <w:p w14:paraId="030B29E2"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Участие в общественной, культурно-массовой и спортивной работе</w:t>
            </w:r>
          </w:p>
        </w:tc>
        <w:tc>
          <w:tcPr>
            <w:tcW w:w="1275" w:type="dxa"/>
            <w:shd w:val="clear" w:color="auto" w:fill="auto"/>
            <w:vAlign w:val="center"/>
          </w:tcPr>
          <w:p w14:paraId="5E52699D"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0-2</w:t>
            </w:r>
          </w:p>
        </w:tc>
        <w:tc>
          <w:tcPr>
            <w:tcW w:w="1276" w:type="dxa"/>
            <w:shd w:val="clear" w:color="auto" w:fill="auto"/>
            <w:vAlign w:val="center"/>
          </w:tcPr>
          <w:p w14:paraId="1AAA93D1"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2</w:t>
            </w:r>
          </w:p>
        </w:tc>
      </w:tr>
      <w:tr w:rsidR="00723D17" w:rsidRPr="00AC636D" w14:paraId="492D8C2C" w14:textId="77777777" w:rsidTr="00386CC9">
        <w:trPr>
          <w:trHeight w:val="451"/>
        </w:trPr>
        <w:tc>
          <w:tcPr>
            <w:tcW w:w="1555" w:type="dxa"/>
            <w:vMerge w:val="restart"/>
            <w:tcBorders>
              <w:right w:val="single" w:sz="4" w:space="0" w:color="auto"/>
            </w:tcBorders>
            <w:shd w:val="clear" w:color="auto" w:fill="auto"/>
            <w:vAlign w:val="center"/>
          </w:tcPr>
          <w:p w14:paraId="0F4971B6" w14:textId="77777777" w:rsidR="00723D17" w:rsidRPr="00AC636D" w:rsidRDefault="00723D17" w:rsidP="00723D17">
            <w:pPr>
              <w:widowControl w:val="0"/>
              <w:contextualSpacing/>
              <w:jc w:val="center"/>
              <w:rPr>
                <w:rFonts w:ascii="Times New Roman" w:hAnsi="Times New Roman"/>
                <w:b/>
                <w:sz w:val="20"/>
                <w:szCs w:val="20"/>
                <w:lang w:val="en-US"/>
              </w:rPr>
            </w:pPr>
          </w:p>
          <w:p w14:paraId="0F9C1B20" w14:textId="77777777" w:rsidR="00723D17" w:rsidRPr="00AC636D" w:rsidRDefault="00723D17" w:rsidP="00723D17">
            <w:pPr>
              <w:widowControl w:val="0"/>
              <w:contextualSpacing/>
              <w:jc w:val="center"/>
              <w:rPr>
                <w:rFonts w:ascii="Times New Roman" w:hAnsi="Times New Roman"/>
                <w:b/>
                <w:sz w:val="20"/>
                <w:szCs w:val="20"/>
                <w:lang w:val="en-US"/>
              </w:rPr>
            </w:pPr>
            <w:r w:rsidRPr="00AC636D">
              <w:rPr>
                <w:rFonts w:ascii="Times New Roman" w:hAnsi="Times New Roman"/>
                <w:b/>
                <w:sz w:val="20"/>
                <w:szCs w:val="20"/>
                <w:lang w:val="en-US"/>
              </w:rPr>
              <w:t>2</w:t>
            </w:r>
          </w:p>
        </w:tc>
        <w:tc>
          <w:tcPr>
            <w:tcW w:w="5673" w:type="dxa"/>
            <w:gridSpan w:val="2"/>
            <w:shd w:val="clear" w:color="auto" w:fill="auto"/>
            <w:vAlign w:val="center"/>
          </w:tcPr>
          <w:p w14:paraId="32F94843"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Штрафные баллы</w:t>
            </w:r>
          </w:p>
        </w:tc>
        <w:tc>
          <w:tcPr>
            <w:tcW w:w="1275" w:type="dxa"/>
            <w:shd w:val="clear" w:color="auto" w:fill="auto"/>
            <w:vAlign w:val="center"/>
          </w:tcPr>
          <w:p w14:paraId="1C863BC5"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0-3</w:t>
            </w:r>
          </w:p>
        </w:tc>
        <w:tc>
          <w:tcPr>
            <w:tcW w:w="1276" w:type="dxa"/>
            <w:shd w:val="clear" w:color="auto" w:fill="auto"/>
            <w:vAlign w:val="center"/>
          </w:tcPr>
          <w:p w14:paraId="43E5279D"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3</w:t>
            </w:r>
          </w:p>
        </w:tc>
      </w:tr>
      <w:tr w:rsidR="00723D17" w:rsidRPr="00AC636D" w14:paraId="6BB651D7" w14:textId="77777777" w:rsidTr="00386CC9">
        <w:trPr>
          <w:trHeight w:val="473"/>
        </w:trPr>
        <w:tc>
          <w:tcPr>
            <w:tcW w:w="1555" w:type="dxa"/>
            <w:vMerge/>
            <w:tcBorders>
              <w:right w:val="single" w:sz="4" w:space="0" w:color="auto"/>
            </w:tcBorders>
            <w:shd w:val="clear" w:color="auto" w:fill="auto"/>
            <w:vAlign w:val="center"/>
          </w:tcPr>
          <w:p w14:paraId="73676187" w14:textId="77777777" w:rsidR="00723D17" w:rsidRPr="00AC636D" w:rsidRDefault="00723D17" w:rsidP="00723D17">
            <w:pPr>
              <w:widowControl w:val="0"/>
              <w:contextualSpacing/>
              <w:jc w:val="center"/>
              <w:rPr>
                <w:rFonts w:ascii="Times New Roman" w:hAnsi="Times New Roman"/>
                <w:b/>
                <w:sz w:val="20"/>
                <w:szCs w:val="20"/>
                <w:lang w:val="en-US"/>
              </w:rPr>
            </w:pPr>
          </w:p>
        </w:tc>
        <w:tc>
          <w:tcPr>
            <w:tcW w:w="2268" w:type="dxa"/>
            <w:shd w:val="clear" w:color="auto" w:fill="auto"/>
            <w:vAlign w:val="center"/>
          </w:tcPr>
          <w:p w14:paraId="6015674F"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Пропуск учебных лекций</w:t>
            </w:r>
          </w:p>
          <w:p w14:paraId="302937DD" w14:textId="77777777" w:rsidR="00723D17" w:rsidRPr="00AC636D" w:rsidRDefault="00723D17" w:rsidP="00723D17">
            <w:pPr>
              <w:widowControl w:val="0"/>
              <w:contextualSpacing/>
              <w:jc w:val="center"/>
              <w:rPr>
                <w:rFonts w:ascii="Times New Roman" w:hAnsi="Times New Roman"/>
                <w:b/>
                <w:bCs/>
                <w:sz w:val="20"/>
                <w:szCs w:val="20"/>
              </w:rPr>
            </w:pPr>
          </w:p>
        </w:tc>
        <w:tc>
          <w:tcPr>
            <w:tcW w:w="3405" w:type="dxa"/>
            <w:shd w:val="clear" w:color="auto" w:fill="auto"/>
            <w:vAlign w:val="center"/>
          </w:tcPr>
          <w:p w14:paraId="3850DDEC"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за пропуск лекции снимается балльная стоимость лекции (2:8=0,25)</w:t>
            </w:r>
          </w:p>
        </w:tc>
        <w:tc>
          <w:tcPr>
            <w:tcW w:w="2551" w:type="dxa"/>
            <w:gridSpan w:val="2"/>
            <w:shd w:val="clear" w:color="auto" w:fill="auto"/>
            <w:vAlign w:val="center"/>
          </w:tcPr>
          <w:p w14:paraId="115E68E6"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 xml:space="preserve">0,25 х </w:t>
            </w:r>
            <w:r w:rsidRPr="00AC636D">
              <w:rPr>
                <w:rFonts w:ascii="Times New Roman" w:hAnsi="Times New Roman"/>
                <w:sz w:val="20"/>
                <w:szCs w:val="20"/>
                <w:lang w:val="en-US"/>
              </w:rPr>
              <w:t>N</w:t>
            </w:r>
          </w:p>
          <w:p w14:paraId="6DEB01F0"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sz w:val="20"/>
                <w:szCs w:val="20"/>
              </w:rPr>
              <w:t>(</w:t>
            </w:r>
            <w:r w:rsidRPr="00AC636D">
              <w:rPr>
                <w:rFonts w:ascii="Times New Roman" w:hAnsi="Times New Roman"/>
                <w:sz w:val="20"/>
                <w:szCs w:val="20"/>
                <w:lang w:val="en-US"/>
              </w:rPr>
              <w:t>N</w:t>
            </w:r>
            <w:r w:rsidRPr="00AC636D">
              <w:rPr>
                <w:rFonts w:ascii="Times New Roman" w:hAnsi="Times New Roman"/>
                <w:sz w:val="20"/>
                <w:szCs w:val="20"/>
              </w:rPr>
              <w:t xml:space="preserve"> – количество пропущенных лекций</w:t>
            </w:r>
          </w:p>
        </w:tc>
      </w:tr>
      <w:tr w:rsidR="00723D17" w:rsidRPr="00AC636D" w14:paraId="2771CA56" w14:textId="77777777" w:rsidTr="00386CC9">
        <w:tc>
          <w:tcPr>
            <w:tcW w:w="1555" w:type="dxa"/>
            <w:vMerge/>
            <w:tcBorders>
              <w:right w:val="single" w:sz="4" w:space="0" w:color="auto"/>
            </w:tcBorders>
            <w:shd w:val="clear" w:color="auto" w:fill="auto"/>
            <w:vAlign w:val="center"/>
          </w:tcPr>
          <w:p w14:paraId="4C6E9679" w14:textId="77777777" w:rsidR="00723D17" w:rsidRPr="00AC636D" w:rsidRDefault="00723D17" w:rsidP="00723D17">
            <w:pPr>
              <w:widowControl w:val="0"/>
              <w:contextualSpacing/>
              <w:jc w:val="center"/>
              <w:rPr>
                <w:rFonts w:ascii="Times New Roman" w:hAnsi="Times New Roman"/>
                <w:b/>
                <w:sz w:val="20"/>
                <w:szCs w:val="20"/>
              </w:rPr>
            </w:pPr>
          </w:p>
        </w:tc>
        <w:tc>
          <w:tcPr>
            <w:tcW w:w="2268" w:type="dxa"/>
            <w:shd w:val="clear" w:color="auto" w:fill="auto"/>
            <w:vAlign w:val="center"/>
          </w:tcPr>
          <w:p w14:paraId="498F730D"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sz w:val="20"/>
                <w:szCs w:val="20"/>
              </w:rPr>
              <w:t xml:space="preserve">Несвоевременное </w:t>
            </w:r>
            <w:r w:rsidRPr="00AC636D">
              <w:rPr>
                <w:rFonts w:ascii="Times New Roman" w:hAnsi="Times New Roman"/>
                <w:bCs/>
                <w:sz w:val="20"/>
                <w:szCs w:val="20"/>
              </w:rPr>
              <w:t>выполнение контрольной (аттестационной) работы №1</w:t>
            </w:r>
          </w:p>
        </w:tc>
        <w:tc>
          <w:tcPr>
            <w:tcW w:w="3405" w:type="dxa"/>
            <w:shd w:val="clear" w:color="auto" w:fill="auto"/>
            <w:vAlign w:val="center"/>
          </w:tcPr>
          <w:p w14:paraId="1F3DA46C"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минус 5% от максимального балла</w:t>
            </w:r>
          </w:p>
        </w:tc>
        <w:tc>
          <w:tcPr>
            <w:tcW w:w="2551" w:type="dxa"/>
            <w:gridSpan w:val="2"/>
            <w:shd w:val="clear" w:color="auto" w:fill="auto"/>
            <w:vAlign w:val="center"/>
          </w:tcPr>
          <w:p w14:paraId="1AD98FE3"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- 0,5</w:t>
            </w:r>
          </w:p>
        </w:tc>
      </w:tr>
      <w:tr w:rsidR="00723D17" w:rsidRPr="00AC636D" w14:paraId="1D455443" w14:textId="77777777" w:rsidTr="00386CC9">
        <w:trPr>
          <w:trHeight w:val="1010"/>
        </w:trPr>
        <w:tc>
          <w:tcPr>
            <w:tcW w:w="1555" w:type="dxa"/>
            <w:vMerge/>
            <w:tcBorders>
              <w:right w:val="single" w:sz="4" w:space="0" w:color="auto"/>
            </w:tcBorders>
            <w:shd w:val="clear" w:color="auto" w:fill="auto"/>
            <w:vAlign w:val="center"/>
          </w:tcPr>
          <w:p w14:paraId="536C1B09" w14:textId="77777777" w:rsidR="00723D17" w:rsidRPr="00AC636D" w:rsidRDefault="00723D17" w:rsidP="00723D17">
            <w:pPr>
              <w:widowControl w:val="0"/>
              <w:contextualSpacing/>
              <w:jc w:val="center"/>
              <w:rPr>
                <w:rFonts w:ascii="Times New Roman" w:hAnsi="Times New Roman"/>
                <w:b/>
                <w:sz w:val="20"/>
                <w:szCs w:val="20"/>
              </w:rPr>
            </w:pPr>
          </w:p>
        </w:tc>
        <w:tc>
          <w:tcPr>
            <w:tcW w:w="2268" w:type="dxa"/>
            <w:shd w:val="clear" w:color="auto" w:fill="auto"/>
            <w:vAlign w:val="center"/>
          </w:tcPr>
          <w:p w14:paraId="75560148"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Несвоевременное выполнение контрольной (аттестационной) работы №2</w:t>
            </w:r>
          </w:p>
        </w:tc>
        <w:tc>
          <w:tcPr>
            <w:tcW w:w="3405" w:type="dxa"/>
            <w:shd w:val="clear" w:color="auto" w:fill="auto"/>
            <w:vAlign w:val="center"/>
          </w:tcPr>
          <w:p w14:paraId="7F7C1F43"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минус 5% от максимального балла</w:t>
            </w:r>
          </w:p>
          <w:p w14:paraId="57C85422" w14:textId="77777777" w:rsidR="00723D17" w:rsidRPr="00AC636D" w:rsidRDefault="00723D17" w:rsidP="00723D17">
            <w:pPr>
              <w:widowControl w:val="0"/>
              <w:contextualSpacing/>
              <w:jc w:val="center"/>
              <w:rPr>
                <w:rFonts w:ascii="Times New Roman" w:hAnsi="Times New Roman"/>
                <w:sz w:val="20"/>
                <w:szCs w:val="20"/>
              </w:rPr>
            </w:pPr>
          </w:p>
        </w:tc>
        <w:tc>
          <w:tcPr>
            <w:tcW w:w="2551" w:type="dxa"/>
            <w:gridSpan w:val="2"/>
            <w:shd w:val="clear" w:color="auto" w:fill="auto"/>
            <w:vAlign w:val="center"/>
          </w:tcPr>
          <w:p w14:paraId="3B5093DD"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sz w:val="20"/>
                <w:szCs w:val="20"/>
              </w:rPr>
              <w:t>- 0,5</w:t>
            </w:r>
          </w:p>
        </w:tc>
      </w:tr>
      <w:tr w:rsidR="00723D17" w:rsidRPr="00AC636D" w14:paraId="6859F65D" w14:textId="77777777" w:rsidTr="00386CC9">
        <w:trPr>
          <w:trHeight w:val="374"/>
        </w:trPr>
        <w:tc>
          <w:tcPr>
            <w:tcW w:w="1555" w:type="dxa"/>
            <w:tcBorders>
              <w:right w:val="single" w:sz="4" w:space="0" w:color="auto"/>
            </w:tcBorders>
            <w:shd w:val="clear" w:color="auto" w:fill="auto"/>
            <w:vAlign w:val="center"/>
          </w:tcPr>
          <w:p w14:paraId="2B84E2DB" w14:textId="77777777" w:rsidR="00723D17" w:rsidRPr="00AC636D" w:rsidRDefault="00723D17" w:rsidP="00723D17">
            <w:pPr>
              <w:widowControl w:val="0"/>
              <w:contextualSpacing/>
              <w:jc w:val="center"/>
              <w:rPr>
                <w:rFonts w:ascii="Times New Roman" w:hAnsi="Times New Roman"/>
                <w:b/>
                <w:sz w:val="20"/>
                <w:szCs w:val="20"/>
                <w:lang w:val="en-US"/>
              </w:rPr>
            </w:pPr>
            <w:r w:rsidRPr="00AC636D">
              <w:rPr>
                <w:rFonts w:ascii="Times New Roman" w:hAnsi="Times New Roman"/>
                <w:b/>
                <w:sz w:val="20"/>
                <w:szCs w:val="20"/>
                <w:lang w:val="en-US"/>
              </w:rPr>
              <w:t>III</w:t>
            </w:r>
          </w:p>
        </w:tc>
        <w:tc>
          <w:tcPr>
            <w:tcW w:w="5673" w:type="dxa"/>
            <w:gridSpan w:val="2"/>
            <w:shd w:val="clear" w:color="auto" w:fill="auto"/>
            <w:vAlign w:val="center"/>
          </w:tcPr>
          <w:p w14:paraId="2222DB52"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sz w:val="20"/>
                <w:szCs w:val="20"/>
              </w:rPr>
              <w:t>ИТОГОВЫЙ КОНТРОЛЬ</w:t>
            </w:r>
          </w:p>
        </w:tc>
        <w:tc>
          <w:tcPr>
            <w:tcW w:w="1275" w:type="dxa"/>
            <w:shd w:val="clear" w:color="auto" w:fill="auto"/>
            <w:vAlign w:val="center"/>
          </w:tcPr>
          <w:p w14:paraId="19C27BFA"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sz w:val="20"/>
                <w:szCs w:val="20"/>
              </w:rPr>
              <w:t>0-30</w:t>
            </w:r>
          </w:p>
        </w:tc>
        <w:tc>
          <w:tcPr>
            <w:tcW w:w="1276" w:type="dxa"/>
            <w:shd w:val="clear" w:color="auto" w:fill="auto"/>
            <w:vAlign w:val="center"/>
          </w:tcPr>
          <w:p w14:paraId="04706EDE"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30</w:t>
            </w:r>
          </w:p>
        </w:tc>
      </w:tr>
      <w:tr w:rsidR="00723D17" w:rsidRPr="00AC636D" w14:paraId="079FDA5D" w14:textId="77777777" w:rsidTr="00386CC9">
        <w:trPr>
          <w:trHeight w:val="690"/>
        </w:trPr>
        <w:tc>
          <w:tcPr>
            <w:tcW w:w="1555" w:type="dxa"/>
            <w:tcBorders>
              <w:right w:val="single" w:sz="4" w:space="0" w:color="auto"/>
            </w:tcBorders>
            <w:shd w:val="clear" w:color="auto" w:fill="auto"/>
            <w:vAlign w:val="center"/>
          </w:tcPr>
          <w:p w14:paraId="5E4D4512" w14:textId="5B465CF0" w:rsidR="00723D17" w:rsidRPr="00AC636D" w:rsidRDefault="002B185B" w:rsidP="00723D17">
            <w:pPr>
              <w:widowControl w:val="0"/>
              <w:contextualSpacing/>
              <w:jc w:val="center"/>
              <w:rPr>
                <w:rFonts w:ascii="Times New Roman" w:hAnsi="Times New Roman"/>
                <w:b/>
                <w:sz w:val="20"/>
                <w:szCs w:val="20"/>
              </w:rPr>
            </w:pPr>
            <w:r w:rsidRPr="00AC636D">
              <w:rPr>
                <w:rFonts w:ascii="Times New Roman" w:hAnsi="Times New Roman"/>
                <w:b/>
                <w:bCs/>
                <w:sz w:val="20"/>
                <w:szCs w:val="20"/>
              </w:rPr>
              <w:t>Форма итогового контроля</w:t>
            </w:r>
          </w:p>
        </w:tc>
        <w:tc>
          <w:tcPr>
            <w:tcW w:w="5673" w:type="dxa"/>
            <w:gridSpan w:val="2"/>
            <w:shd w:val="clear" w:color="auto" w:fill="auto"/>
            <w:vAlign w:val="center"/>
          </w:tcPr>
          <w:p w14:paraId="51225887" w14:textId="6625DAF2" w:rsidR="00723D17" w:rsidRPr="00AC636D" w:rsidRDefault="00723D17" w:rsidP="002B185B">
            <w:pPr>
              <w:widowControl w:val="0"/>
              <w:contextualSpacing/>
              <w:jc w:val="center"/>
              <w:rPr>
                <w:rFonts w:ascii="Times New Roman" w:hAnsi="Times New Roman"/>
                <w:sz w:val="20"/>
                <w:szCs w:val="20"/>
              </w:rPr>
            </w:pPr>
            <w:r w:rsidRPr="00AC636D">
              <w:rPr>
                <w:rFonts w:ascii="Times New Roman" w:hAnsi="Times New Roman"/>
                <w:sz w:val="20"/>
                <w:szCs w:val="20"/>
              </w:rPr>
              <w:t>Зачет (экзамен)</w:t>
            </w:r>
          </w:p>
        </w:tc>
        <w:tc>
          <w:tcPr>
            <w:tcW w:w="1275" w:type="dxa"/>
            <w:shd w:val="clear" w:color="auto" w:fill="auto"/>
            <w:vAlign w:val="center"/>
          </w:tcPr>
          <w:p w14:paraId="2DAB216A" w14:textId="77777777" w:rsidR="00723D17" w:rsidRPr="00AC636D" w:rsidRDefault="00723D17" w:rsidP="00723D17">
            <w:pPr>
              <w:widowControl w:val="0"/>
              <w:contextualSpacing/>
              <w:jc w:val="center"/>
              <w:rPr>
                <w:rFonts w:ascii="Times New Roman" w:hAnsi="Times New Roman"/>
                <w:b/>
                <w:sz w:val="20"/>
                <w:szCs w:val="20"/>
              </w:rPr>
            </w:pPr>
            <w:r w:rsidRPr="00AC636D">
              <w:rPr>
                <w:rFonts w:ascii="Times New Roman" w:hAnsi="Times New Roman"/>
                <w:sz w:val="20"/>
                <w:szCs w:val="20"/>
              </w:rPr>
              <w:t>0-30</w:t>
            </w:r>
          </w:p>
        </w:tc>
        <w:tc>
          <w:tcPr>
            <w:tcW w:w="1276" w:type="dxa"/>
            <w:shd w:val="clear" w:color="auto" w:fill="auto"/>
            <w:vAlign w:val="center"/>
          </w:tcPr>
          <w:p w14:paraId="192DA857" w14:textId="77777777" w:rsidR="00723D17" w:rsidRPr="00AC636D" w:rsidRDefault="00723D17" w:rsidP="00723D17">
            <w:pPr>
              <w:widowControl w:val="0"/>
              <w:contextualSpacing/>
              <w:jc w:val="center"/>
              <w:rPr>
                <w:rFonts w:ascii="Times New Roman" w:hAnsi="Times New Roman"/>
                <w:b/>
                <w:bCs/>
                <w:sz w:val="20"/>
                <w:szCs w:val="20"/>
              </w:rPr>
            </w:pPr>
            <w:r w:rsidRPr="00AC636D">
              <w:rPr>
                <w:rFonts w:ascii="Times New Roman" w:hAnsi="Times New Roman"/>
                <w:b/>
                <w:bCs/>
                <w:sz w:val="20"/>
                <w:szCs w:val="20"/>
              </w:rPr>
              <w:t>30</w:t>
            </w:r>
          </w:p>
        </w:tc>
      </w:tr>
      <w:tr w:rsidR="00723D17" w:rsidRPr="00AC636D" w14:paraId="219E94A4" w14:textId="77777777" w:rsidTr="00723D17">
        <w:trPr>
          <w:trHeight w:val="417"/>
        </w:trPr>
        <w:tc>
          <w:tcPr>
            <w:tcW w:w="7228" w:type="dxa"/>
            <w:gridSpan w:val="3"/>
            <w:shd w:val="clear" w:color="auto" w:fill="auto"/>
            <w:vAlign w:val="center"/>
          </w:tcPr>
          <w:p w14:paraId="108F4450"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ИТОГО БАЛЛОВ ЗА СЕМЕСТР:</w:t>
            </w:r>
          </w:p>
        </w:tc>
        <w:tc>
          <w:tcPr>
            <w:tcW w:w="2551" w:type="dxa"/>
            <w:gridSpan w:val="2"/>
            <w:shd w:val="clear" w:color="auto" w:fill="auto"/>
            <w:vAlign w:val="center"/>
          </w:tcPr>
          <w:p w14:paraId="633C7698" w14:textId="77777777" w:rsidR="00723D17" w:rsidRPr="00AC636D" w:rsidRDefault="00723D17" w:rsidP="00723D17">
            <w:pPr>
              <w:widowControl w:val="0"/>
              <w:contextualSpacing/>
              <w:jc w:val="center"/>
              <w:rPr>
                <w:rFonts w:ascii="Times New Roman" w:hAnsi="Times New Roman"/>
                <w:sz w:val="20"/>
                <w:szCs w:val="20"/>
              </w:rPr>
            </w:pPr>
            <w:r w:rsidRPr="00AC636D">
              <w:rPr>
                <w:rFonts w:ascii="Times New Roman" w:hAnsi="Times New Roman"/>
                <w:b/>
                <w:bCs/>
                <w:sz w:val="20"/>
                <w:szCs w:val="20"/>
              </w:rPr>
              <w:t>0-100</w:t>
            </w:r>
          </w:p>
        </w:tc>
      </w:tr>
    </w:tbl>
    <w:p w14:paraId="68C55053" w14:textId="77777777" w:rsidR="007B4CC9" w:rsidRDefault="007B4CC9" w:rsidP="00723D17">
      <w:pPr>
        <w:widowControl w:val="0"/>
        <w:spacing w:line="480" w:lineRule="auto"/>
        <w:contextualSpacing/>
        <w:jc w:val="center"/>
        <w:rPr>
          <w:rFonts w:ascii="Times New Roman" w:hAnsi="Times New Roman"/>
          <w:b/>
          <w:sz w:val="28"/>
        </w:rPr>
      </w:pPr>
    </w:p>
    <w:p w14:paraId="29AFAD11" w14:textId="39F78C12" w:rsidR="00723D17" w:rsidRPr="00C71727" w:rsidRDefault="00723D17" w:rsidP="00723D17">
      <w:pPr>
        <w:widowControl w:val="0"/>
        <w:spacing w:line="480" w:lineRule="auto"/>
        <w:contextualSpacing/>
        <w:jc w:val="center"/>
        <w:rPr>
          <w:rFonts w:ascii="Times New Roman" w:hAnsi="Times New Roman"/>
          <w:b/>
          <w:sz w:val="28"/>
        </w:rPr>
      </w:pPr>
      <w:r w:rsidRPr="00C71727">
        <w:rPr>
          <w:rFonts w:ascii="Times New Roman" w:hAnsi="Times New Roman"/>
          <w:b/>
          <w:sz w:val="28"/>
        </w:rPr>
        <w:lastRenderedPageBreak/>
        <w:t>ЛИСТ РЕГИСТРАЦИИ ИЗМЕНЕНИЙ</w:t>
      </w:r>
    </w:p>
    <w:p w14:paraId="538F2E62" w14:textId="77777777" w:rsidR="00723D17" w:rsidRPr="00C71727" w:rsidRDefault="00723D17" w:rsidP="00723D17">
      <w:pPr>
        <w:widowControl w:val="0"/>
        <w:spacing w:line="480" w:lineRule="auto"/>
        <w:contextualSpacing/>
        <w:jc w:val="center"/>
        <w:rPr>
          <w:rFonts w:ascii="Times New Roman" w:hAnsi="Times New Roman"/>
          <w:b/>
          <w:sz w:val="28"/>
        </w:rPr>
      </w:pPr>
      <w:r w:rsidRPr="00C71727">
        <w:rPr>
          <w:rFonts w:ascii="Times New Roman" w:hAnsi="Times New Roman"/>
          <w:b/>
          <w:sz w:val="28"/>
        </w:rPr>
        <w:t>РАБОЧЕЙ ПРОГРАММЫ ДИСЦИПЛИНЫ / МОДУЛЯ</w:t>
      </w:r>
    </w:p>
    <w:p w14:paraId="2B786366" w14:textId="3EDB174B" w:rsidR="00723D17" w:rsidRPr="00C71727" w:rsidRDefault="003E5D4C" w:rsidP="00723D17">
      <w:pPr>
        <w:widowControl w:val="0"/>
        <w:spacing w:line="480" w:lineRule="auto"/>
        <w:contextualSpacing/>
        <w:jc w:val="center"/>
        <w:rPr>
          <w:rFonts w:ascii="Times New Roman" w:hAnsi="Times New Roman"/>
          <w:sz w:val="28"/>
        </w:rPr>
      </w:pPr>
      <w:r w:rsidRPr="003E5D4C">
        <w:rPr>
          <w:rFonts w:ascii="Times New Roman" w:hAnsi="Times New Roman"/>
          <w:b/>
          <w:sz w:val="28"/>
          <w:u w:val="single"/>
        </w:rPr>
        <w:t xml:space="preserve">Технологии работы в инклюзивном образовательном пространстве </w:t>
      </w:r>
      <w:r w:rsidR="00723D17" w:rsidRPr="00C71727">
        <w:rPr>
          <w:rFonts w:ascii="Times New Roman" w:hAnsi="Times New Roman"/>
          <w:sz w:val="28"/>
        </w:rPr>
        <w:t>(наименование дисциплины / модуля)</w:t>
      </w:r>
    </w:p>
    <w:p w14:paraId="448A17F2" w14:textId="0F8BFDE1" w:rsidR="00723D17" w:rsidRPr="00C71727" w:rsidRDefault="00723D17" w:rsidP="00723D17">
      <w:pPr>
        <w:widowControl w:val="0"/>
        <w:spacing w:line="480" w:lineRule="auto"/>
        <w:contextualSpacing/>
        <w:jc w:val="center"/>
        <w:rPr>
          <w:rFonts w:ascii="Times New Roman" w:hAnsi="Times New Roman"/>
          <w:sz w:val="28"/>
          <w:u w:val="single"/>
        </w:rPr>
      </w:pPr>
      <w:r w:rsidRPr="00C71727">
        <w:rPr>
          <w:rFonts w:ascii="Times New Roman" w:hAnsi="Times New Roman"/>
          <w:sz w:val="28"/>
        </w:rPr>
        <w:t xml:space="preserve">Направление подготовки </w:t>
      </w:r>
      <w:r w:rsidR="00386CC9" w:rsidRPr="00C71727">
        <w:rPr>
          <w:rFonts w:ascii="Times New Roman" w:hAnsi="Times New Roman"/>
          <w:sz w:val="28"/>
          <w:u w:val="single"/>
        </w:rPr>
        <w:t>44.03.0</w:t>
      </w:r>
      <w:r w:rsidR="00412BFD">
        <w:rPr>
          <w:rFonts w:ascii="Times New Roman" w:hAnsi="Times New Roman"/>
          <w:sz w:val="28"/>
          <w:u w:val="single"/>
        </w:rPr>
        <w:t>1</w:t>
      </w:r>
      <w:r w:rsidR="00386CC9" w:rsidRPr="00C71727">
        <w:rPr>
          <w:rFonts w:ascii="Times New Roman" w:hAnsi="Times New Roman"/>
          <w:sz w:val="28"/>
          <w:u w:val="single"/>
        </w:rPr>
        <w:t xml:space="preserve"> Педагогическое образование</w:t>
      </w:r>
    </w:p>
    <w:p w14:paraId="00C57B3B" w14:textId="25208294" w:rsidR="00723D17" w:rsidRPr="00C71727" w:rsidRDefault="00723D17" w:rsidP="00723D17">
      <w:pPr>
        <w:widowControl w:val="0"/>
        <w:spacing w:line="480" w:lineRule="auto"/>
        <w:contextualSpacing/>
        <w:jc w:val="center"/>
        <w:rPr>
          <w:rFonts w:ascii="Times New Roman" w:hAnsi="Times New Roman"/>
          <w:sz w:val="28"/>
        </w:rPr>
      </w:pPr>
      <w:r w:rsidRPr="00C71727">
        <w:rPr>
          <w:rFonts w:ascii="Times New Roman" w:hAnsi="Times New Roman"/>
          <w:sz w:val="28"/>
        </w:rPr>
        <w:t xml:space="preserve">Профили </w:t>
      </w:r>
      <w:r w:rsidR="007B4CC9" w:rsidRPr="007B4CC9">
        <w:rPr>
          <w:rFonts w:ascii="Times New Roman" w:hAnsi="Times New Roman"/>
          <w:sz w:val="28"/>
          <w:u w:val="single"/>
        </w:rPr>
        <w:t>Педагогика и психология начального образования</w:t>
      </w:r>
    </w:p>
    <w:p w14:paraId="33153185" w14:textId="77777777" w:rsidR="00723D17" w:rsidRPr="00C71727" w:rsidRDefault="00723D17" w:rsidP="00723D17">
      <w:pPr>
        <w:widowControl w:val="0"/>
        <w:spacing w:line="480" w:lineRule="auto"/>
        <w:contextualSpacing/>
        <w:jc w:val="center"/>
        <w:rPr>
          <w:rFonts w:ascii="Times New Roman" w:hAnsi="Times New Roman"/>
          <w:sz w:val="28"/>
        </w:rPr>
      </w:pPr>
      <w:r w:rsidRPr="00C71727">
        <w:rPr>
          <w:rFonts w:ascii="Times New Roman" w:hAnsi="Times New Roman"/>
          <w:sz w:val="28"/>
        </w:rPr>
        <w:t>(год набора ________, форма обучения _______________)</w:t>
      </w:r>
    </w:p>
    <w:p w14:paraId="2048C191" w14:textId="6F45EC89" w:rsidR="00723D17" w:rsidRPr="00C71727" w:rsidRDefault="00723D17" w:rsidP="00723D17">
      <w:pPr>
        <w:widowControl w:val="0"/>
        <w:spacing w:line="480" w:lineRule="auto"/>
        <w:contextualSpacing/>
        <w:jc w:val="center"/>
        <w:rPr>
          <w:rFonts w:ascii="Times New Roman" w:hAnsi="Times New Roman"/>
          <w:b/>
          <w:sz w:val="28"/>
        </w:rPr>
      </w:pPr>
      <w:r w:rsidRPr="00C71727">
        <w:rPr>
          <w:rFonts w:ascii="Times New Roman" w:hAnsi="Times New Roman"/>
          <w:b/>
          <w:sz w:val="28"/>
        </w:rPr>
        <w:t>на 20___ / 20___ учебный год</w:t>
      </w:r>
    </w:p>
    <w:p w14:paraId="217109BF" w14:textId="2DBD659D" w:rsidR="00723D17" w:rsidRPr="00C71727" w:rsidRDefault="00723D17" w:rsidP="00386CC9">
      <w:pPr>
        <w:widowControl w:val="0"/>
        <w:spacing w:line="480" w:lineRule="auto"/>
        <w:contextualSpacing/>
        <w:jc w:val="center"/>
        <w:rPr>
          <w:rFonts w:ascii="Times New Roman" w:hAnsi="Times New Roman"/>
          <w:sz w:val="28"/>
        </w:rPr>
      </w:pPr>
      <w:r w:rsidRPr="00C71727">
        <w:rPr>
          <w:rFonts w:ascii="Times New Roman" w:hAnsi="Times New Roman"/>
          <w:sz w:val="28"/>
        </w:rPr>
        <w:t>В рабочую программу дисциплины / модул</w:t>
      </w:r>
      <w:r w:rsidR="00386CC9" w:rsidRPr="00C71727">
        <w:rPr>
          <w:rFonts w:ascii="Times New Roman" w:hAnsi="Times New Roman"/>
          <w:sz w:val="28"/>
        </w:rPr>
        <w:t>я вносятся следующие изменения: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2"/>
        <w:gridCol w:w="3401"/>
        <w:gridCol w:w="2693"/>
      </w:tblGrid>
      <w:tr w:rsidR="00723D17" w:rsidRPr="00C71727" w14:paraId="426FC604" w14:textId="77777777" w:rsidTr="00723D17">
        <w:trPr>
          <w:trHeight w:val="610"/>
        </w:trPr>
        <w:tc>
          <w:tcPr>
            <w:tcW w:w="988" w:type="dxa"/>
            <w:shd w:val="clear" w:color="auto" w:fill="auto"/>
          </w:tcPr>
          <w:p w14:paraId="088FB444" w14:textId="77777777" w:rsidR="00723D17" w:rsidRPr="00C71727" w:rsidRDefault="00723D17" w:rsidP="00723D17">
            <w:pPr>
              <w:widowControl w:val="0"/>
              <w:ind w:firstLine="29"/>
              <w:contextualSpacing/>
              <w:jc w:val="center"/>
              <w:rPr>
                <w:rFonts w:ascii="Times New Roman" w:hAnsi="Times New Roman"/>
                <w:b/>
                <w:sz w:val="24"/>
              </w:rPr>
            </w:pPr>
            <w:r w:rsidRPr="00C71727">
              <w:rPr>
                <w:rFonts w:ascii="Times New Roman" w:hAnsi="Times New Roman"/>
                <w:b/>
                <w:sz w:val="24"/>
              </w:rPr>
              <w:t>№</w:t>
            </w:r>
          </w:p>
          <w:p w14:paraId="0C0339F2" w14:textId="77777777" w:rsidR="00723D17" w:rsidRPr="00C71727" w:rsidRDefault="00723D17" w:rsidP="00723D17">
            <w:pPr>
              <w:widowControl w:val="0"/>
              <w:ind w:firstLine="29"/>
              <w:contextualSpacing/>
              <w:jc w:val="center"/>
              <w:rPr>
                <w:rFonts w:ascii="Times New Roman" w:hAnsi="Times New Roman"/>
                <w:b/>
                <w:sz w:val="24"/>
              </w:rPr>
            </w:pPr>
            <w:r w:rsidRPr="00C71727">
              <w:rPr>
                <w:rFonts w:ascii="Times New Roman" w:hAnsi="Times New Roman"/>
                <w:b/>
                <w:sz w:val="24"/>
              </w:rPr>
              <w:t>n/n</w:t>
            </w:r>
          </w:p>
        </w:tc>
        <w:tc>
          <w:tcPr>
            <w:tcW w:w="2552" w:type="dxa"/>
            <w:shd w:val="clear" w:color="auto" w:fill="auto"/>
          </w:tcPr>
          <w:p w14:paraId="72D2B6F4" w14:textId="77777777" w:rsidR="00723D17" w:rsidRPr="00C71727" w:rsidRDefault="00723D17" w:rsidP="00723D17">
            <w:pPr>
              <w:widowControl w:val="0"/>
              <w:ind w:firstLine="29"/>
              <w:contextualSpacing/>
              <w:jc w:val="center"/>
              <w:rPr>
                <w:rFonts w:ascii="Times New Roman" w:hAnsi="Times New Roman"/>
                <w:b/>
                <w:sz w:val="24"/>
              </w:rPr>
            </w:pPr>
            <w:r w:rsidRPr="00C71727">
              <w:rPr>
                <w:rFonts w:ascii="Times New Roman" w:hAnsi="Times New Roman"/>
                <w:b/>
                <w:sz w:val="24"/>
              </w:rPr>
              <w:t>Раздел рабочей программы (пункт)</w:t>
            </w:r>
          </w:p>
        </w:tc>
        <w:tc>
          <w:tcPr>
            <w:tcW w:w="3401" w:type="dxa"/>
            <w:shd w:val="clear" w:color="auto" w:fill="auto"/>
          </w:tcPr>
          <w:p w14:paraId="18C197C5" w14:textId="77777777" w:rsidR="00723D17" w:rsidRPr="00C71727" w:rsidRDefault="00723D17" w:rsidP="00723D17">
            <w:pPr>
              <w:widowControl w:val="0"/>
              <w:ind w:firstLine="29"/>
              <w:contextualSpacing/>
              <w:jc w:val="center"/>
              <w:rPr>
                <w:rFonts w:ascii="Times New Roman" w:hAnsi="Times New Roman"/>
                <w:b/>
                <w:sz w:val="24"/>
              </w:rPr>
            </w:pPr>
            <w:r w:rsidRPr="00C71727">
              <w:rPr>
                <w:rFonts w:ascii="Times New Roman" w:hAnsi="Times New Roman"/>
                <w:b/>
                <w:sz w:val="24"/>
              </w:rPr>
              <w:t>Краткая характеристика вносимых изменений</w:t>
            </w:r>
          </w:p>
        </w:tc>
        <w:tc>
          <w:tcPr>
            <w:tcW w:w="2693" w:type="dxa"/>
            <w:shd w:val="clear" w:color="auto" w:fill="auto"/>
          </w:tcPr>
          <w:p w14:paraId="55E80E0C" w14:textId="77777777" w:rsidR="00723D17" w:rsidRPr="00C71727" w:rsidRDefault="00723D17" w:rsidP="00723D17">
            <w:pPr>
              <w:widowControl w:val="0"/>
              <w:ind w:firstLine="29"/>
              <w:contextualSpacing/>
              <w:jc w:val="center"/>
              <w:rPr>
                <w:rFonts w:ascii="Times New Roman" w:hAnsi="Times New Roman"/>
                <w:b/>
                <w:sz w:val="24"/>
              </w:rPr>
            </w:pPr>
            <w:r w:rsidRPr="00C71727">
              <w:rPr>
                <w:rFonts w:ascii="Times New Roman" w:hAnsi="Times New Roman"/>
                <w:b/>
                <w:sz w:val="24"/>
              </w:rPr>
              <w:t>Основание для внесения изменений</w:t>
            </w:r>
          </w:p>
        </w:tc>
      </w:tr>
      <w:tr w:rsidR="00723D17" w:rsidRPr="00C71727" w14:paraId="0F5FC004" w14:textId="77777777" w:rsidTr="00723D17">
        <w:trPr>
          <w:trHeight w:val="1010"/>
        </w:trPr>
        <w:tc>
          <w:tcPr>
            <w:tcW w:w="988" w:type="dxa"/>
            <w:shd w:val="clear" w:color="auto" w:fill="auto"/>
          </w:tcPr>
          <w:p w14:paraId="550C5142" w14:textId="77777777" w:rsidR="00723D17" w:rsidRPr="00C71727" w:rsidRDefault="00723D17" w:rsidP="00723D17">
            <w:pPr>
              <w:widowControl w:val="0"/>
              <w:ind w:firstLine="29"/>
              <w:contextualSpacing/>
              <w:jc w:val="center"/>
              <w:rPr>
                <w:rFonts w:ascii="Times New Roman" w:hAnsi="Times New Roman"/>
                <w:sz w:val="24"/>
              </w:rPr>
            </w:pPr>
          </w:p>
        </w:tc>
        <w:tc>
          <w:tcPr>
            <w:tcW w:w="2552" w:type="dxa"/>
            <w:shd w:val="clear" w:color="auto" w:fill="auto"/>
          </w:tcPr>
          <w:p w14:paraId="54962798" w14:textId="77777777" w:rsidR="00723D17" w:rsidRPr="00C71727" w:rsidRDefault="00723D17" w:rsidP="00723D17">
            <w:pPr>
              <w:widowControl w:val="0"/>
              <w:ind w:firstLine="29"/>
              <w:contextualSpacing/>
              <w:jc w:val="center"/>
              <w:rPr>
                <w:rFonts w:ascii="Times New Roman" w:hAnsi="Times New Roman"/>
                <w:sz w:val="24"/>
              </w:rPr>
            </w:pPr>
          </w:p>
        </w:tc>
        <w:tc>
          <w:tcPr>
            <w:tcW w:w="3401" w:type="dxa"/>
            <w:shd w:val="clear" w:color="auto" w:fill="auto"/>
          </w:tcPr>
          <w:p w14:paraId="1F79CB29" w14:textId="77777777" w:rsidR="00723D17" w:rsidRPr="00C71727" w:rsidRDefault="00723D17" w:rsidP="00723D17">
            <w:pPr>
              <w:widowControl w:val="0"/>
              <w:ind w:firstLine="29"/>
              <w:contextualSpacing/>
              <w:jc w:val="center"/>
              <w:rPr>
                <w:rFonts w:ascii="Times New Roman" w:hAnsi="Times New Roman"/>
                <w:sz w:val="24"/>
              </w:rPr>
            </w:pPr>
          </w:p>
        </w:tc>
        <w:tc>
          <w:tcPr>
            <w:tcW w:w="2693" w:type="dxa"/>
            <w:shd w:val="clear" w:color="auto" w:fill="auto"/>
          </w:tcPr>
          <w:p w14:paraId="1E73AEAD" w14:textId="77777777" w:rsidR="00723D17" w:rsidRPr="00C71727" w:rsidRDefault="00723D17" w:rsidP="00723D17">
            <w:pPr>
              <w:widowControl w:val="0"/>
              <w:ind w:firstLine="29"/>
              <w:contextualSpacing/>
              <w:jc w:val="center"/>
              <w:rPr>
                <w:rFonts w:ascii="Times New Roman" w:hAnsi="Times New Roman"/>
                <w:sz w:val="24"/>
              </w:rPr>
            </w:pPr>
          </w:p>
          <w:p w14:paraId="5700E0F6" w14:textId="77777777" w:rsidR="00723D17" w:rsidRPr="00C71727" w:rsidRDefault="00723D17" w:rsidP="00723D17">
            <w:pPr>
              <w:widowControl w:val="0"/>
              <w:ind w:firstLine="29"/>
              <w:contextualSpacing/>
              <w:jc w:val="center"/>
              <w:rPr>
                <w:rFonts w:ascii="Times New Roman" w:hAnsi="Times New Roman"/>
                <w:sz w:val="24"/>
              </w:rPr>
            </w:pPr>
          </w:p>
          <w:p w14:paraId="57C32D75" w14:textId="77777777" w:rsidR="00723D17" w:rsidRPr="00C71727" w:rsidRDefault="00723D17" w:rsidP="00723D17">
            <w:pPr>
              <w:widowControl w:val="0"/>
              <w:ind w:firstLine="29"/>
              <w:contextualSpacing/>
              <w:jc w:val="center"/>
              <w:rPr>
                <w:rFonts w:ascii="Times New Roman" w:hAnsi="Times New Roman"/>
                <w:sz w:val="24"/>
              </w:rPr>
            </w:pPr>
          </w:p>
          <w:p w14:paraId="75B3D783" w14:textId="77777777" w:rsidR="00723D17" w:rsidRPr="00C71727" w:rsidRDefault="00723D17" w:rsidP="00723D17">
            <w:pPr>
              <w:widowControl w:val="0"/>
              <w:ind w:firstLine="29"/>
              <w:contextualSpacing/>
              <w:jc w:val="center"/>
              <w:rPr>
                <w:rFonts w:ascii="Times New Roman" w:hAnsi="Times New Roman"/>
                <w:sz w:val="24"/>
              </w:rPr>
            </w:pPr>
          </w:p>
        </w:tc>
      </w:tr>
      <w:tr w:rsidR="00723D17" w:rsidRPr="00C71727" w14:paraId="4FC5E2E4" w14:textId="77777777" w:rsidTr="00723D17">
        <w:trPr>
          <w:trHeight w:val="968"/>
        </w:trPr>
        <w:tc>
          <w:tcPr>
            <w:tcW w:w="988" w:type="dxa"/>
            <w:shd w:val="clear" w:color="auto" w:fill="auto"/>
          </w:tcPr>
          <w:p w14:paraId="67562401" w14:textId="77777777" w:rsidR="00723D17" w:rsidRPr="00C71727" w:rsidRDefault="00723D17" w:rsidP="00723D17">
            <w:pPr>
              <w:widowControl w:val="0"/>
              <w:ind w:firstLine="29"/>
              <w:contextualSpacing/>
              <w:jc w:val="center"/>
              <w:rPr>
                <w:rFonts w:ascii="Times New Roman" w:hAnsi="Times New Roman"/>
                <w:sz w:val="24"/>
              </w:rPr>
            </w:pPr>
          </w:p>
        </w:tc>
        <w:tc>
          <w:tcPr>
            <w:tcW w:w="2552" w:type="dxa"/>
            <w:shd w:val="clear" w:color="auto" w:fill="auto"/>
          </w:tcPr>
          <w:p w14:paraId="6EB0304C" w14:textId="77777777" w:rsidR="00723D17" w:rsidRPr="00C71727" w:rsidRDefault="00723D17" w:rsidP="00723D17">
            <w:pPr>
              <w:widowControl w:val="0"/>
              <w:ind w:firstLine="29"/>
              <w:contextualSpacing/>
              <w:jc w:val="center"/>
              <w:rPr>
                <w:rFonts w:ascii="Times New Roman" w:hAnsi="Times New Roman"/>
                <w:b/>
                <w:sz w:val="24"/>
              </w:rPr>
            </w:pPr>
          </w:p>
        </w:tc>
        <w:tc>
          <w:tcPr>
            <w:tcW w:w="3401" w:type="dxa"/>
            <w:shd w:val="clear" w:color="auto" w:fill="auto"/>
          </w:tcPr>
          <w:p w14:paraId="7839D010" w14:textId="77777777" w:rsidR="00723D17" w:rsidRPr="00C71727" w:rsidRDefault="00723D17" w:rsidP="00723D17">
            <w:pPr>
              <w:widowControl w:val="0"/>
              <w:ind w:firstLine="29"/>
              <w:contextualSpacing/>
              <w:jc w:val="center"/>
              <w:rPr>
                <w:rFonts w:ascii="Times New Roman" w:hAnsi="Times New Roman"/>
                <w:sz w:val="24"/>
              </w:rPr>
            </w:pPr>
          </w:p>
        </w:tc>
        <w:tc>
          <w:tcPr>
            <w:tcW w:w="2693" w:type="dxa"/>
            <w:shd w:val="clear" w:color="auto" w:fill="auto"/>
          </w:tcPr>
          <w:p w14:paraId="5CEFEAC6" w14:textId="77777777" w:rsidR="00723D17" w:rsidRPr="00C71727" w:rsidRDefault="00723D17" w:rsidP="00723D17">
            <w:pPr>
              <w:widowControl w:val="0"/>
              <w:ind w:firstLine="29"/>
              <w:contextualSpacing/>
              <w:jc w:val="center"/>
              <w:rPr>
                <w:rFonts w:ascii="Times New Roman" w:hAnsi="Times New Roman"/>
                <w:sz w:val="24"/>
              </w:rPr>
            </w:pPr>
          </w:p>
          <w:p w14:paraId="7B0E9C98" w14:textId="77777777" w:rsidR="00723D17" w:rsidRPr="00C71727" w:rsidRDefault="00723D17" w:rsidP="00723D17">
            <w:pPr>
              <w:widowControl w:val="0"/>
              <w:ind w:firstLine="29"/>
              <w:contextualSpacing/>
              <w:jc w:val="center"/>
              <w:rPr>
                <w:rFonts w:ascii="Times New Roman" w:hAnsi="Times New Roman"/>
                <w:sz w:val="24"/>
              </w:rPr>
            </w:pPr>
          </w:p>
          <w:p w14:paraId="7A9A7E48" w14:textId="77777777" w:rsidR="00723D17" w:rsidRPr="00C71727" w:rsidRDefault="00723D17" w:rsidP="00723D17">
            <w:pPr>
              <w:widowControl w:val="0"/>
              <w:ind w:firstLine="29"/>
              <w:contextualSpacing/>
              <w:jc w:val="center"/>
              <w:rPr>
                <w:rFonts w:ascii="Times New Roman" w:hAnsi="Times New Roman"/>
                <w:sz w:val="24"/>
              </w:rPr>
            </w:pPr>
          </w:p>
          <w:p w14:paraId="13EB9528" w14:textId="77777777" w:rsidR="00723D17" w:rsidRPr="00C71727" w:rsidRDefault="00723D17" w:rsidP="00723D17">
            <w:pPr>
              <w:widowControl w:val="0"/>
              <w:ind w:firstLine="29"/>
              <w:contextualSpacing/>
              <w:jc w:val="center"/>
              <w:rPr>
                <w:rFonts w:ascii="Times New Roman" w:hAnsi="Times New Roman"/>
                <w:sz w:val="24"/>
              </w:rPr>
            </w:pPr>
          </w:p>
        </w:tc>
      </w:tr>
      <w:tr w:rsidR="00723D17" w:rsidRPr="00C71727" w14:paraId="1284B8BB" w14:textId="77777777" w:rsidTr="00723D17">
        <w:trPr>
          <w:trHeight w:val="1280"/>
        </w:trPr>
        <w:tc>
          <w:tcPr>
            <w:tcW w:w="988" w:type="dxa"/>
            <w:shd w:val="clear" w:color="auto" w:fill="auto"/>
          </w:tcPr>
          <w:p w14:paraId="759E29FA" w14:textId="77777777" w:rsidR="00723D17" w:rsidRPr="00C71727" w:rsidRDefault="00723D17" w:rsidP="00723D17">
            <w:pPr>
              <w:widowControl w:val="0"/>
              <w:ind w:firstLine="29"/>
              <w:contextualSpacing/>
              <w:jc w:val="center"/>
              <w:rPr>
                <w:rFonts w:ascii="Times New Roman" w:hAnsi="Times New Roman"/>
                <w:sz w:val="24"/>
              </w:rPr>
            </w:pPr>
          </w:p>
        </w:tc>
        <w:tc>
          <w:tcPr>
            <w:tcW w:w="2552" w:type="dxa"/>
            <w:shd w:val="clear" w:color="auto" w:fill="auto"/>
          </w:tcPr>
          <w:p w14:paraId="4FBD6444" w14:textId="77777777" w:rsidR="00723D17" w:rsidRPr="00C71727" w:rsidRDefault="00723D17" w:rsidP="00723D17">
            <w:pPr>
              <w:widowControl w:val="0"/>
              <w:ind w:firstLine="29"/>
              <w:contextualSpacing/>
              <w:jc w:val="center"/>
              <w:rPr>
                <w:rFonts w:ascii="Times New Roman" w:hAnsi="Times New Roman"/>
                <w:sz w:val="24"/>
              </w:rPr>
            </w:pPr>
          </w:p>
        </w:tc>
        <w:tc>
          <w:tcPr>
            <w:tcW w:w="3401" w:type="dxa"/>
            <w:shd w:val="clear" w:color="auto" w:fill="auto"/>
          </w:tcPr>
          <w:p w14:paraId="2FBC55B4" w14:textId="77777777" w:rsidR="00723D17" w:rsidRPr="00C71727" w:rsidRDefault="00723D17" w:rsidP="00723D17">
            <w:pPr>
              <w:widowControl w:val="0"/>
              <w:ind w:firstLine="29"/>
              <w:contextualSpacing/>
              <w:jc w:val="center"/>
              <w:rPr>
                <w:rFonts w:ascii="Times New Roman" w:hAnsi="Times New Roman"/>
                <w:sz w:val="24"/>
              </w:rPr>
            </w:pPr>
          </w:p>
        </w:tc>
        <w:tc>
          <w:tcPr>
            <w:tcW w:w="2693" w:type="dxa"/>
            <w:shd w:val="clear" w:color="auto" w:fill="auto"/>
          </w:tcPr>
          <w:p w14:paraId="67309B6D" w14:textId="77777777" w:rsidR="00723D17" w:rsidRPr="00C71727" w:rsidRDefault="00723D17" w:rsidP="00723D17">
            <w:pPr>
              <w:widowControl w:val="0"/>
              <w:ind w:firstLine="29"/>
              <w:contextualSpacing/>
              <w:jc w:val="center"/>
              <w:rPr>
                <w:rFonts w:ascii="Times New Roman" w:hAnsi="Times New Roman"/>
                <w:sz w:val="24"/>
              </w:rPr>
            </w:pPr>
          </w:p>
          <w:p w14:paraId="4EC797E9" w14:textId="77777777" w:rsidR="00723D17" w:rsidRPr="00C71727" w:rsidRDefault="00723D17" w:rsidP="00723D17">
            <w:pPr>
              <w:widowControl w:val="0"/>
              <w:ind w:firstLine="29"/>
              <w:contextualSpacing/>
              <w:jc w:val="center"/>
              <w:rPr>
                <w:rFonts w:ascii="Times New Roman" w:hAnsi="Times New Roman"/>
                <w:sz w:val="24"/>
              </w:rPr>
            </w:pPr>
          </w:p>
          <w:p w14:paraId="5A1BB463" w14:textId="77777777" w:rsidR="00723D17" w:rsidRPr="00C71727" w:rsidRDefault="00723D17" w:rsidP="00723D17">
            <w:pPr>
              <w:widowControl w:val="0"/>
              <w:ind w:firstLine="29"/>
              <w:contextualSpacing/>
              <w:jc w:val="center"/>
              <w:rPr>
                <w:rFonts w:ascii="Times New Roman" w:hAnsi="Times New Roman"/>
                <w:sz w:val="24"/>
              </w:rPr>
            </w:pPr>
          </w:p>
          <w:p w14:paraId="73E425A2" w14:textId="77777777" w:rsidR="00723D17" w:rsidRPr="00C71727" w:rsidRDefault="00723D17" w:rsidP="00723D17">
            <w:pPr>
              <w:widowControl w:val="0"/>
              <w:ind w:firstLine="29"/>
              <w:contextualSpacing/>
              <w:jc w:val="center"/>
              <w:rPr>
                <w:rFonts w:ascii="Times New Roman" w:hAnsi="Times New Roman"/>
                <w:sz w:val="24"/>
              </w:rPr>
            </w:pPr>
          </w:p>
        </w:tc>
      </w:tr>
      <w:tr w:rsidR="00723D17" w:rsidRPr="00C71727" w14:paraId="18F0697D" w14:textId="77777777" w:rsidTr="00723D17">
        <w:trPr>
          <w:trHeight w:val="1280"/>
        </w:trPr>
        <w:tc>
          <w:tcPr>
            <w:tcW w:w="988" w:type="dxa"/>
            <w:shd w:val="clear" w:color="auto" w:fill="auto"/>
          </w:tcPr>
          <w:p w14:paraId="08AFA199" w14:textId="77777777" w:rsidR="00723D17" w:rsidRPr="00C71727" w:rsidRDefault="00723D17" w:rsidP="00723D17">
            <w:pPr>
              <w:widowControl w:val="0"/>
              <w:ind w:firstLine="29"/>
              <w:contextualSpacing/>
              <w:jc w:val="center"/>
              <w:rPr>
                <w:rFonts w:ascii="Times New Roman" w:hAnsi="Times New Roman"/>
                <w:sz w:val="24"/>
              </w:rPr>
            </w:pPr>
          </w:p>
        </w:tc>
        <w:tc>
          <w:tcPr>
            <w:tcW w:w="2552" w:type="dxa"/>
            <w:shd w:val="clear" w:color="auto" w:fill="auto"/>
          </w:tcPr>
          <w:p w14:paraId="54D71EE2" w14:textId="77777777" w:rsidR="00723D17" w:rsidRPr="00C71727" w:rsidRDefault="00723D17" w:rsidP="00723D17">
            <w:pPr>
              <w:widowControl w:val="0"/>
              <w:ind w:firstLine="29"/>
              <w:contextualSpacing/>
              <w:jc w:val="center"/>
              <w:rPr>
                <w:rFonts w:ascii="Times New Roman" w:hAnsi="Times New Roman"/>
                <w:sz w:val="24"/>
              </w:rPr>
            </w:pPr>
          </w:p>
        </w:tc>
        <w:tc>
          <w:tcPr>
            <w:tcW w:w="3401" w:type="dxa"/>
            <w:shd w:val="clear" w:color="auto" w:fill="auto"/>
          </w:tcPr>
          <w:p w14:paraId="5BC895B2" w14:textId="77777777" w:rsidR="00723D17" w:rsidRPr="00C71727" w:rsidRDefault="00723D17" w:rsidP="00723D17">
            <w:pPr>
              <w:widowControl w:val="0"/>
              <w:ind w:firstLine="29"/>
              <w:contextualSpacing/>
              <w:jc w:val="center"/>
              <w:rPr>
                <w:rFonts w:ascii="Times New Roman" w:hAnsi="Times New Roman"/>
                <w:sz w:val="24"/>
              </w:rPr>
            </w:pPr>
          </w:p>
        </w:tc>
        <w:tc>
          <w:tcPr>
            <w:tcW w:w="2693" w:type="dxa"/>
            <w:shd w:val="clear" w:color="auto" w:fill="auto"/>
          </w:tcPr>
          <w:p w14:paraId="3923C673" w14:textId="77777777" w:rsidR="00723D17" w:rsidRPr="00C71727" w:rsidRDefault="00723D17" w:rsidP="00723D17">
            <w:pPr>
              <w:widowControl w:val="0"/>
              <w:ind w:firstLine="29"/>
              <w:contextualSpacing/>
              <w:jc w:val="center"/>
              <w:rPr>
                <w:rFonts w:ascii="Times New Roman" w:hAnsi="Times New Roman"/>
                <w:sz w:val="24"/>
              </w:rPr>
            </w:pPr>
          </w:p>
          <w:p w14:paraId="2C80FC20" w14:textId="77777777" w:rsidR="00723D17" w:rsidRPr="00C71727" w:rsidRDefault="00723D17" w:rsidP="00723D17">
            <w:pPr>
              <w:widowControl w:val="0"/>
              <w:ind w:firstLine="29"/>
              <w:contextualSpacing/>
              <w:jc w:val="center"/>
              <w:rPr>
                <w:rFonts w:ascii="Times New Roman" w:hAnsi="Times New Roman"/>
                <w:sz w:val="24"/>
              </w:rPr>
            </w:pPr>
          </w:p>
          <w:p w14:paraId="6B552300" w14:textId="77777777" w:rsidR="00723D17" w:rsidRPr="00C71727" w:rsidRDefault="00723D17" w:rsidP="00723D17">
            <w:pPr>
              <w:widowControl w:val="0"/>
              <w:ind w:firstLine="29"/>
              <w:contextualSpacing/>
              <w:jc w:val="center"/>
              <w:rPr>
                <w:rFonts w:ascii="Times New Roman" w:hAnsi="Times New Roman"/>
                <w:sz w:val="24"/>
              </w:rPr>
            </w:pPr>
          </w:p>
          <w:p w14:paraId="3C2CACDD" w14:textId="77777777" w:rsidR="00723D17" w:rsidRPr="00C71727" w:rsidRDefault="00723D17" w:rsidP="00723D17">
            <w:pPr>
              <w:widowControl w:val="0"/>
              <w:ind w:firstLine="29"/>
              <w:contextualSpacing/>
              <w:jc w:val="center"/>
              <w:rPr>
                <w:rFonts w:ascii="Times New Roman" w:hAnsi="Times New Roman"/>
                <w:sz w:val="24"/>
              </w:rPr>
            </w:pPr>
          </w:p>
        </w:tc>
      </w:tr>
      <w:tr w:rsidR="00723D17" w:rsidRPr="00C71727" w14:paraId="3ADA3521" w14:textId="77777777" w:rsidTr="00723D17">
        <w:trPr>
          <w:trHeight w:val="1280"/>
        </w:trPr>
        <w:tc>
          <w:tcPr>
            <w:tcW w:w="988" w:type="dxa"/>
            <w:shd w:val="clear" w:color="auto" w:fill="auto"/>
          </w:tcPr>
          <w:p w14:paraId="5A0B93A9" w14:textId="77777777" w:rsidR="00723D17" w:rsidRPr="00C71727" w:rsidRDefault="00723D17" w:rsidP="00723D17">
            <w:pPr>
              <w:widowControl w:val="0"/>
              <w:ind w:firstLine="29"/>
              <w:contextualSpacing/>
              <w:jc w:val="center"/>
              <w:rPr>
                <w:rFonts w:ascii="Times New Roman" w:hAnsi="Times New Roman"/>
                <w:sz w:val="24"/>
              </w:rPr>
            </w:pPr>
          </w:p>
        </w:tc>
        <w:tc>
          <w:tcPr>
            <w:tcW w:w="2552" w:type="dxa"/>
            <w:shd w:val="clear" w:color="auto" w:fill="auto"/>
          </w:tcPr>
          <w:p w14:paraId="092C9D87" w14:textId="77777777" w:rsidR="00723D17" w:rsidRPr="00C71727" w:rsidRDefault="00723D17" w:rsidP="00723D17">
            <w:pPr>
              <w:widowControl w:val="0"/>
              <w:ind w:firstLine="29"/>
              <w:contextualSpacing/>
              <w:jc w:val="center"/>
              <w:rPr>
                <w:rFonts w:ascii="Times New Roman" w:hAnsi="Times New Roman"/>
                <w:sz w:val="24"/>
              </w:rPr>
            </w:pPr>
          </w:p>
        </w:tc>
        <w:tc>
          <w:tcPr>
            <w:tcW w:w="3401" w:type="dxa"/>
            <w:shd w:val="clear" w:color="auto" w:fill="auto"/>
          </w:tcPr>
          <w:p w14:paraId="0FA40370" w14:textId="77777777" w:rsidR="00723D17" w:rsidRPr="00C71727" w:rsidRDefault="00723D17" w:rsidP="00723D17">
            <w:pPr>
              <w:widowControl w:val="0"/>
              <w:ind w:firstLine="29"/>
              <w:contextualSpacing/>
              <w:jc w:val="center"/>
              <w:rPr>
                <w:rFonts w:ascii="Times New Roman" w:hAnsi="Times New Roman"/>
                <w:sz w:val="24"/>
              </w:rPr>
            </w:pPr>
          </w:p>
        </w:tc>
        <w:tc>
          <w:tcPr>
            <w:tcW w:w="2693" w:type="dxa"/>
            <w:shd w:val="clear" w:color="auto" w:fill="auto"/>
          </w:tcPr>
          <w:p w14:paraId="2224866D" w14:textId="77777777" w:rsidR="00723D17" w:rsidRPr="00C71727" w:rsidRDefault="00723D17" w:rsidP="00723D17">
            <w:pPr>
              <w:widowControl w:val="0"/>
              <w:ind w:firstLine="29"/>
              <w:contextualSpacing/>
              <w:jc w:val="center"/>
              <w:rPr>
                <w:rFonts w:ascii="Times New Roman" w:hAnsi="Times New Roman"/>
                <w:sz w:val="24"/>
              </w:rPr>
            </w:pPr>
          </w:p>
          <w:p w14:paraId="6E45D9EA" w14:textId="77777777" w:rsidR="00723D17" w:rsidRPr="00C71727" w:rsidRDefault="00723D17" w:rsidP="00723D17">
            <w:pPr>
              <w:widowControl w:val="0"/>
              <w:ind w:firstLine="29"/>
              <w:contextualSpacing/>
              <w:jc w:val="center"/>
              <w:rPr>
                <w:rFonts w:ascii="Times New Roman" w:hAnsi="Times New Roman"/>
                <w:sz w:val="24"/>
              </w:rPr>
            </w:pPr>
          </w:p>
          <w:p w14:paraId="08C5C971" w14:textId="77777777" w:rsidR="00723D17" w:rsidRPr="00C71727" w:rsidRDefault="00723D17" w:rsidP="00723D17">
            <w:pPr>
              <w:widowControl w:val="0"/>
              <w:ind w:firstLine="29"/>
              <w:contextualSpacing/>
              <w:jc w:val="center"/>
              <w:rPr>
                <w:rFonts w:ascii="Times New Roman" w:hAnsi="Times New Roman"/>
                <w:sz w:val="24"/>
              </w:rPr>
            </w:pPr>
          </w:p>
          <w:p w14:paraId="26CDA907" w14:textId="77777777" w:rsidR="00723D17" w:rsidRPr="00C71727" w:rsidRDefault="00723D17" w:rsidP="00723D17">
            <w:pPr>
              <w:widowControl w:val="0"/>
              <w:ind w:firstLine="29"/>
              <w:contextualSpacing/>
              <w:jc w:val="center"/>
              <w:rPr>
                <w:rFonts w:ascii="Times New Roman" w:hAnsi="Times New Roman"/>
                <w:sz w:val="24"/>
              </w:rPr>
            </w:pPr>
          </w:p>
        </w:tc>
      </w:tr>
    </w:tbl>
    <w:p w14:paraId="603506AE" w14:textId="77777777" w:rsidR="00723D17" w:rsidRPr="00723D17" w:rsidRDefault="00723D17" w:rsidP="00723D17">
      <w:pPr>
        <w:widowControl w:val="0"/>
        <w:ind w:firstLine="709"/>
        <w:contextualSpacing/>
        <w:jc w:val="both"/>
        <w:rPr>
          <w:i/>
        </w:rPr>
      </w:pPr>
    </w:p>
    <w:p w14:paraId="6D4E3D4A" w14:textId="77777777" w:rsidR="00723D17" w:rsidRPr="00723D17" w:rsidRDefault="00723D17" w:rsidP="00723D17">
      <w:pPr>
        <w:widowControl w:val="0"/>
        <w:ind w:firstLine="709"/>
        <w:contextualSpacing/>
        <w:jc w:val="both"/>
      </w:pPr>
    </w:p>
    <w:p w14:paraId="317ED96D" w14:textId="77777777" w:rsidR="0080630F" w:rsidRPr="00141214" w:rsidRDefault="0080630F" w:rsidP="0067493F">
      <w:pPr>
        <w:widowControl w:val="0"/>
        <w:ind w:firstLine="709"/>
        <w:contextualSpacing/>
        <w:jc w:val="both"/>
      </w:pPr>
    </w:p>
    <w:sectPr w:rsidR="0080630F" w:rsidRPr="00141214" w:rsidSect="00084AD5">
      <w:footerReference w:type="default" r:id="rId7"/>
      <w:pgSz w:w="11906" w:h="16838"/>
      <w:pgMar w:top="1134" w:right="566" w:bottom="1134" w:left="1701" w:header="708" w:footer="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C516E" w14:textId="77777777" w:rsidR="00C2499C" w:rsidRDefault="00C2499C" w:rsidP="00C71727">
      <w:r>
        <w:separator/>
      </w:r>
    </w:p>
  </w:endnote>
  <w:endnote w:type="continuationSeparator" w:id="0">
    <w:p w14:paraId="4649C3D4" w14:textId="77777777" w:rsidR="00C2499C" w:rsidRDefault="00C2499C" w:rsidP="00C7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 PL SungtiL GB">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153084"/>
      <w:docPartObj>
        <w:docPartGallery w:val="Page Numbers (Bottom of Page)"/>
        <w:docPartUnique/>
      </w:docPartObj>
    </w:sdtPr>
    <w:sdtEndPr/>
    <w:sdtContent>
      <w:p w14:paraId="7BD5D911" w14:textId="46E4D428" w:rsidR="007B4CC9" w:rsidRDefault="007B4CC9">
        <w:pPr>
          <w:pStyle w:val="af5"/>
          <w:jc w:val="center"/>
        </w:pPr>
        <w:r>
          <w:fldChar w:fldCharType="begin"/>
        </w:r>
        <w:r>
          <w:instrText>PAGE   \* MERGEFORMAT</w:instrText>
        </w:r>
        <w:r>
          <w:fldChar w:fldCharType="separate"/>
        </w:r>
        <w:r w:rsidR="001A7E4C">
          <w:rPr>
            <w:noProof/>
          </w:rPr>
          <w:t>7</w:t>
        </w:r>
        <w:r>
          <w:fldChar w:fldCharType="end"/>
        </w:r>
      </w:p>
    </w:sdtContent>
  </w:sdt>
  <w:p w14:paraId="15D73680" w14:textId="77777777" w:rsidR="007B4CC9" w:rsidRDefault="007B4CC9">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84D47" w14:textId="77777777" w:rsidR="00C2499C" w:rsidRDefault="00C2499C" w:rsidP="00C71727">
      <w:r>
        <w:separator/>
      </w:r>
    </w:p>
  </w:footnote>
  <w:footnote w:type="continuationSeparator" w:id="0">
    <w:p w14:paraId="621B138C" w14:textId="77777777" w:rsidR="00C2499C" w:rsidRDefault="00C2499C" w:rsidP="00C717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65B"/>
    <w:multiLevelType w:val="multilevel"/>
    <w:tmpl w:val="C1EE5AC0"/>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23B3D0E"/>
    <w:multiLevelType w:val="multilevel"/>
    <w:tmpl w:val="23CC8DEE"/>
    <w:lvl w:ilvl="0">
      <w:start w:val="7"/>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043B683B"/>
    <w:multiLevelType w:val="hybridMultilevel"/>
    <w:tmpl w:val="82047716"/>
    <w:lvl w:ilvl="0" w:tplc="CE7C1002">
      <w:start w:val="1"/>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3" w15:restartNumberingAfterBreak="0">
    <w:nsid w:val="090D7BD1"/>
    <w:multiLevelType w:val="multilevel"/>
    <w:tmpl w:val="019406EC"/>
    <w:lvl w:ilvl="0">
      <w:start w:val="6"/>
      <w:numFmt w:val="decimal"/>
      <w:lvlText w:val="%1."/>
      <w:lvlJc w:val="left"/>
      <w:pPr>
        <w:ind w:left="450" w:hanging="450"/>
      </w:pPr>
      <w:rPr>
        <w:rFonts w:hint="default"/>
        <w:b/>
        <w:i w:val="0"/>
      </w:rPr>
    </w:lvl>
    <w:lvl w:ilvl="1">
      <w:start w:val="2"/>
      <w:numFmt w:val="decimal"/>
      <w:lvlText w:val="%1.%2."/>
      <w:lvlJc w:val="left"/>
      <w:pPr>
        <w:ind w:left="143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9541FA9"/>
    <w:multiLevelType w:val="multilevel"/>
    <w:tmpl w:val="BE3CBB5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9565EA9"/>
    <w:multiLevelType w:val="multilevel"/>
    <w:tmpl w:val="0D028746"/>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2E45A4"/>
    <w:multiLevelType w:val="hybridMultilevel"/>
    <w:tmpl w:val="A1B40266"/>
    <w:lvl w:ilvl="0" w:tplc="3D5A39B0">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654A05"/>
    <w:multiLevelType w:val="multilevel"/>
    <w:tmpl w:val="A920A6B4"/>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505ED7"/>
    <w:multiLevelType w:val="multilevel"/>
    <w:tmpl w:val="35765D94"/>
    <w:lvl w:ilvl="0">
      <w:start w:val="5"/>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1F5C369E"/>
    <w:multiLevelType w:val="hybridMultilevel"/>
    <w:tmpl w:val="8D06C4DC"/>
    <w:lvl w:ilvl="0" w:tplc="0419000F">
      <w:start w:val="1"/>
      <w:numFmt w:val="decimal"/>
      <w:lvlText w:val="%1."/>
      <w:lvlJc w:val="left"/>
      <w:pPr>
        <w:tabs>
          <w:tab w:val="num" w:pos="360"/>
        </w:tabs>
        <w:ind w:left="360" w:hanging="360"/>
      </w:pPr>
    </w:lvl>
    <w:lvl w:ilvl="1" w:tplc="F95C0008">
      <w:start w:val="1"/>
      <w:numFmt w:val="decimal"/>
      <w:lvlText w:val="%2."/>
      <w:lvlJc w:val="left"/>
      <w:pPr>
        <w:tabs>
          <w:tab w:val="num" w:pos="360"/>
        </w:tabs>
        <w:ind w:left="360" w:hanging="360"/>
      </w:pPr>
      <w:rPr>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2A1070F6"/>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D2E03FA"/>
    <w:multiLevelType w:val="multilevel"/>
    <w:tmpl w:val="25B276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3A4039"/>
    <w:multiLevelType w:val="multilevel"/>
    <w:tmpl w:val="385234B2"/>
    <w:lvl w:ilvl="0">
      <w:start w:val="4"/>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E5B02FD"/>
    <w:multiLevelType w:val="multilevel"/>
    <w:tmpl w:val="6AE09B9C"/>
    <w:lvl w:ilvl="0">
      <w:start w:val="7"/>
      <w:numFmt w:val="decimal"/>
      <w:lvlText w:val="%1."/>
      <w:lvlJc w:val="left"/>
      <w:pPr>
        <w:ind w:left="540" w:hanging="540"/>
      </w:pPr>
      <w:rPr>
        <w:rFonts w:hint="default"/>
        <w:b/>
        <w:i w:val="0"/>
      </w:rPr>
    </w:lvl>
    <w:lvl w:ilvl="1">
      <w:start w:val="1"/>
      <w:numFmt w:val="decimal"/>
      <w:lvlText w:val="%1.%2."/>
      <w:lvlJc w:val="left"/>
      <w:pPr>
        <w:ind w:left="753" w:hanging="540"/>
      </w:pPr>
      <w:rPr>
        <w:rFonts w:hint="default"/>
        <w:b/>
        <w:i w:val="0"/>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328846FF"/>
    <w:multiLevelType w:val="multilevel"/>
    <w:tmpl w:val="64382F00"/>
    <w:lvl w:ilvl="0">
      <w:start w:val="8"/>
      <w:numFmt w:val="decimal"/>
      <w:lvlText w:val="%1."/>
      <w:lvlJc w:val="left"/>
      <w:pPr>
        <w:ind w:left="450" w:hanging="450"/>
      </w:pPr>
      <w:rPr>
        <w:rFonts w:hint="default"/>
        <w:b/>
        <w:i w:val="0"/>
      </w:rPr>
    </w:lvl>
    <w:lvl w:ilvl="1">
      <w:start w:val="2"/>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8751822"/>
    <w:multiLevelType w:val="multilevel"/>
    <w:tmpl w:val="3B8CDBF6"/>
    <w:lvl w:ilvl="0">
      <w:start w:val="7"/>
      <w:numFmt w:val="decimal"/>
      <w:lvlText w:val="%1."/>
      <w:lvlJc w:val="left"/>
      <w:pPr>
        <w:ind w:left="720" w:hanging="720"/>
      </w:pPr>
      <w:rPr>
        <w:rFonts w:hint="default"/>
        <w:b/>
        <w:bCs/>
        <w:i w:val="0"/>
        <w:iCs w:val="0"/>
      </w:rPr>
    </w:lvl>
    <w:lvl w:ilvl="1">
      <w:start w:val="1"/>
      <w:numFmt w:val="decimal"/>
      <w:lvlText w:val="%1.%2."/>
      <w:lvlJc w:val="left"/>
      <w:pPr>
        <w:ind w:left="956" w:hanging="720"/>
      </w:pPr>
      <w:rPr>
        <w:rFonts w:hint="default"/>
        <w:b/>
        <w:bCs/>
        <w:i w:val="0"/>
        <w:iCs w:val="0"/>
      </w:rPr>
    </w:lvl>
    <w:lvl w:ilvl="2">
      <w:start w:val="1"/>
      <w:numFmt w:val="decimal"/>
      <w:lvlText w:val="%1.%2.%3."/>
      <w:lvlJc w:val="left"/>
      <w:pPr>
        <w:ind w:left="1192" w:hanging="72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387C3124"/>
    <w:multiLevelType w:val="multilevel"/>
    <w:tmpl w:val="BE3CBB5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0F11B6F"/>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8E2209"/>
    <w:multiLevelType w:val="multilevel"/>
    <w:tmpl w:val="C71048FE"/>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F0F398F"/>
    <w:multiLevelType w:val="multilevel"/>
    <w:tmpl w:val="E3D04B14"/>
    <w:lvl w:ilvl="0">
      <w:start w:val="1"/>
      <w:numFmt w:val="decimal"/>
      <w:lvlText w:val="%1."/>
      <w:lvlJc w:val="left"/>
      <w:pPr>
        <w:ind w:left="1068" w:hanging="360"/>
      </w:pPr>
      <w:rPr>
        <w:rFonts w:hint="default"/>
        <w:b/>
        <w:bCs/>
        <w:i w:val="0"/>
        <w:iCs w:val="0"/>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3" w15:restartNumberingAfterBreak="0">
    <w:nsid w:val="57010CF3"/>
    <w:multiLevelType w:val="hybridMultilevel"/>
    <w:tmpl w:val="D6E46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D2F14"/>
    <w:multiLevelType w:val="multilevel"/>
    <w:tmpl w:val="1988FAF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684455A2"/>
    <w:multiLevelType w:val="multilevel"/>
    <w:tmpl w:val="1F44F4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A161EAF"/>
    <w:multiLevelType w:val="multilevel"/>
    <w:tmpl w:val="B9522EC8"/>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A8F461F"/>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27"/>
  </w:num>
  <w:num w:numId="5">
    <w:abstractNumId w:val="10"/>
  </w:num>
  <w:num w:numId="6">
    <w:abstractNumId w:val="17"/>
  </w:num>
  <w:num w:numId="7">
    <w:abstractNumId w:val="9"/>
    <w:lvlOverride w:ilvl="0">
      <w:startOverride w:val="7"/>
    </w:lvlOverride>
    <w:lvlOverride w:ilvl="1">
      <w:startOverride w:val="2"/>
    </w:lvlOverride>
    <w:lvlOverride w:ilvl="2"/>
    <w:lvlOverride w:ilvl="3"/>
    <w:lvlOverride w:ilvl="4"/>
    <w:lvlOverride w:ilvl="5"/>
    <w:lvlOverride w:ilvl="6"/>
    <w:lvlOverride w:ilvl="7"/>
    <w:lvlOverride w:ilvl="8"/>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5"/>
  </w:num>
  <w:num w:numId="10">
    <w:abstractNumId w:val="21"/>
  </w:num>
  <w:num w:numId="11">
    <w:abstractNumId w:val="3"/>
  </w:num>
  <w:num w:numId="12">
    <w:abstractNumId w:val="19"/>
  </w:num>
  <w:num w:numId="13">
    <w:abstractNumId w:val="6"/>
  </w:num>
  <w:num w:numId="14">
    <w:abstractNumId w:val="11"/>
  </w:num>
  <w:num w:numId="15">
    <w:abstractNumId w:val="1"/>
  </w:num>
  <w:num w:numId="16">
    <w:abstractNumId w:val="16"/>
  </w:num>
  <w:num w:numId="17">
    <w:abstractNumId w:val="22"/>
  </w:num>
  <w:num w:numId="18">
    <w:abstractNumId w:val="7"/>
  </w:num>
  <w:num w:numId="19">
    <w:abstractNumId w:val="12"/>
  </w:num>
  <w:num w:numId="20">
    <w:abstractNumId w:val="2"/>
  </w:num>
  <w:num w:numId="21">
    <w:abstractNumId w:val="18"/>
  </w:num>
  <w:num w:numId="22">
    <w:abstractNumId w:val="24"/>
  </w:num>
  <w:num w:numId="23">
    <w:abstractNumId w:val="14"/>
  </w:num>
  <w:num w:numId="24">
    <w:abstractNumId w:val="23"/>
  </w:num>
  <w:num w:numId="25">
    <w:abstractNumId w:val="0"/>
  </w:num>
  <w:num w:numId="26">
    <w:abstractNumId w:val="20"/>
  </w:num>
  <w:num w:numId="27">
    <w:abstractNumId w:val="13"/>
  </w:num>
  <w:num w:numId="28">
    <w:abstractNumId w:val="28"/>
  </w:num>
  <w:num w:numId="29">
    <w:abstractNumId w:val="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BE"/>
    <w:rsid w:val="000077F1"/>
    <w:rsid w:val="00037B9D"/>
    <w:rsid w:val="00066213"/>
    <w:rsid w:val="00067997"/>
    <w:rsid w:val="00084AD5"/>
    <w:rsid w:val="000945DA"/>
    <w:rsid w:val="000B29D9"/>
    <w:rsid w:val="000D3829"/>
    <w:rsid w:val="000F6211"/>
    <w:rsid w:val="00100C76"/>
    <w:rsid w:val="001251BD"/>
    <w:rsid w:val="00141214"/>
    <w:rsid w:val="001417C7"/>
    <w:rsid w:val="001A7E4C"/>
    <w:rsid w:val="0021179F"/>
    <w:rsid w:val="00235AAA"/>
    <w:rsid w:val="00266F8F"/>
    <w:rsid w:val="00267504"/>
    <w:rsid w:val="002A1A98"/>
    <w:rsid w:val="002B185B"/>
    <w:rsid w:val="002E398E"/>
    <w:rsid w:val="00300C61"/>
    <w:rsid w:val="0034631F"/>
    <w:rsid w:val="00357D39"/>
    <w:rsid w:val="0036712B"/>
    <w:rsid w:val="00371D00"/>
    <w:rsid w:val="0038420A"/>
    <w:rsid w:val="00386CC9"/>
    <w:rsid w:val="003E5D4C"/>
    <w:rsid w:val="00412BFD"/>
    <w:rsid w:val="00431DC1"/>
    <w:rsid w:val="00437B8D"/>
    <w:rsid w:val="004C1482"/>
    <w:rsid w:val="004E1C57"/>
    <w:rsid w:val="00532361"/>
    <w:rsid w:val="00544E15"/>
    <w:rsid w:val="005A279F"/>
    <w:rsid w:val="005E6CBE"/>
    <w:rsid w:val="005F0682"/>
    <w:rsid w:val="00625962"/>
    <w:rsid w:val="0067493F"/>
    <w:rsid w:val="00693C8B"/>
    <w:rsid w:val="006A4902"/>
    <w:rsid w:val="006C793B"/>
    <w:rsid w:val="00723D17"/>
    <w:rsid w:val="00796F27"/>
    <w:rsid w:val="007B4CC9"/>
    <w:rsid w:val="007E506E"/>
    <w:rsid w:val="007E7CD3"/>
    <w:rsid w:val="007F3E7E"/>
    <w:rsid w:val="0080630F"/>
    <w:rsid w:val="0081064B"/>
    <w:rsid w:val="00846FF6"/>
    <w:rsid w:val="0088713C"/>
    <w:rsid w:val="008A4D6A"/>
    <w:rsid w:val="008B61FD"/>
    <w:rsid w:val="008D10BE"/>
    <w:rsid w:val="008D4714"/>
    <w:rsid w:val="00932DF4"/>
    <w:rsid w:val="00947B75"/>
    <w:rsid w:val="009579E3"/>
    <w:rsid w:val="0098230D"/>
    <w:rsid w:val="009A6B6B"/>
    <w:rsid w:val="00A27844"/>
    <w:rsid w:val="00A436C9"/>
    <w:rsid w:val="00A60F39"/>
    <w:rsid w:val="00A87FDA"/>
    <w:rsid w:val="00AC636D"/>
    <w:rsid w:val="00B86C0A"/>
    <w:rsid w:val="00B9136E"/>
    <w:rsid w:val="00B913A3"/>
    <w:rsid w:val="00C2499C"/>
    <w:rsid w:val="00C46DFC"/>
    <w:rsid w:val="00C475F1"/>
    <w:rsid w:val="00C60086"/>
    <w:rsid w:val="00C71727"/>
    <w:rsid w:val="00C95EDC"/>
    <w:rsid w:val="00CA28BD"/>
    <w:rsid w:val="00CA370E"/>
    <w:rsid w:val="00CB4346"/>
    <w:rsid w:val="00CD148F"/>
    <w:rsid w:val="00D410B8"/>
    <w:rsid w:val="00D746AC"/>
    <w:rsid w:val="00D8197D"/>
    <w:rsid w:val="00D84FDD"/>
    <w:rsid w:val="00DA5DD1"/>
    <w:rsid w:val="00DC5B8E"/>
    <w:rsid w:val="00E2033A"/>
    <w:rsid w:val="00E751C3"/>
    <w:rsid w:val="00E84CAD"/>
    <w:rsid w:val="00EA081B"/>
    <w:rsid w:val="00EB02C6"/>
    <w:rsid w:val="00EC765C"/>
    <w:rsid w:val="00ED1D4E"/>
    <w:rsid w:val="00F35258"/>
    <w:rsid w:val="00F53C71"/>
    <w:rsid w:val="00F55B60"/>
    <w:rsid w:val="00F65820"/>
    <w:rsid w:val="00F671A7"/>
    <w:rsid w:val="00F67AE3"/>
    <w:rsid w:val="00FB0AFD"/>
    <w:rsid w:val="00FC367F"/>
    <w:rsid w:val="00FC6C49"/>
    <w:rsid w:val="00FE2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358FF"/>
  <w15:chartTrackingRefBased/>
  <w15:docId w15:val="{E2FFF1CF-C277-4F63-9D57-C84A83D4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30D"/>
    <w:rPr>
      <w:rFonts w:ascii="Calibri" w:eastAsia="Calibri" w:hAnsi="Calibri" w:cs="Times New Roman"/>
    </w:rPr>
  </w:style>
  <w:style w:type="paragraph" w:styleId="1">
    <w:name w:val="heading 1"/>
    <w:basedOn w:val="a"/>
    <w:next w:val="a"/>
    <w:link w:val="10"/>
    <w:uiPriority w:val="9"/>
    <w:qFormat/>
    <w:rsid w:val="0098230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98230D"/>
    <w:pPr>
      <w:keepNext/>
      <w:ind w:left="708"/>
      <w:jc w:val="both"/>
      <w:outlineLvl w:val="1"/>
    </w:pPr>
    <w:rPr>
      <w:rFonts w:ascii="Times New Roman" w:eastAsia="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30D"/>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98230D"/>
    <w:rPr>
      <w:rFonts w:ascii="Times New Roman" w:eastAsia="Times New Roman" w:hAnsi="Times New Roman" w:cs="Times New Roman"/>
      <w:b/>
      <w:sz w:val="24"/>
      <w:szCs w:val="20"/>
      <w:lang w:val="x-none" w:eastAsia="x-none"/>
    </w:rPr>
  </w:style>
  <w:style w:type="character" w:customStyle="1" w:styleId="21">
    <w:name w:val="Основной текст (2)_"/>
    <w:link w:val="22"/>
    <w:locked/>
    <w:rsid w:val="0098230D"/>
    <w:rPr>
      <w:rFonts w:ascii="Times New Roman" w:eastAsia="Times New Roman" w:hAnsi="Times New Roman" w:cs="Times New Roman"/>
      <w:i/>
      <w:iCs/>
      <w:color w:val="483A46"/>
      <w:shd w:val="clear" w:color="auto" w:fill="FFFFFF"/>
    </w:rPr>
  </w:style>
  <w:style w:type="paragraph" w:customStyle="1" w:styleId="22">
    <w:name w:val="Основной текст (2)"/>
    <w:basedOn w:val="a"/>
    <w:link w:val="21"/>
    <w:rsid w:val="0098230D"/>
    <w:pPr>
      <w:widowControl w:val="0"/>
      <w:shd w:val="clear" w:color="auto" w:fill="FFFFFF"/>
      <w:spacing w:line="264" w:lineRule="auto"/>
    </w:pPr>
    <w:rPr>
      <w:rFonts w:ascii="Times New Roman" w:eastAsia="Times New Roman" w:hAnsi="Times New Roman"/>
      <w:i/>
      <w:iCs/>
      <w:color w:val="483A46"/>
    </w:rPr>
  </w:style>
  <w:style w:type="character" w:customStyle="1" w:styleId="23">
    <w:name w:val="Заголовок №2_"/>
    <w:link w:val="24"/>
    <w:locked/>
    <w:rsid w:val="0098230D"/>
    <w:rPr>
      <w:rFonts w:ascii="Times New Roman" w:eastAsia="Times New Roman" w:hAnsi="Times New Roman" w:cs="Times New Roman"/>
      <w:b/>
      <w:bCs/>
      <w:color w:val="483A46"/>
      <w:shd w:val="clear" w:color="auto" w:fill="FFFFFF"/>
    </w:rPr>
  </w:style>
  <w:style w:type="paragraph" w:customStyle="1" w:styleId="24">
    <w:name w:val="Заголовок №2"/>
    <w:basedOn w:val="a"/>
    <w:link w:val="23"/>
    <w:rsid w:val="0098230D"/>
    <w:pPr>
      <w:widowControl w:val="0"/>
      <w:shd w:val="clear" w:color="auto" w:fill="FFFFFF"/>
      <w:spacing w:line="300" w:lineRule="auto"/>
      <w:jc w:val="center"/>
      <w:outlineLvl w:val="1"/>
    </w:pPr>
    <w:rPr>
      <w:rFonts w:ascii="Times New Roman" w:eastAsia="Times New Roman" w:hAnsi="Times New Roman"/>
      <w:b/>
      <w:bCs/>
      <w:color w:val="483A46"/>
    </w:rPr>
  </w:style>
  <w:style w:type="paragraph" w:styleId="a3">
    <w:name w:val="List Paragraph"/>
    <w:basedOn w:val="a"/>
    <w:uiPriority w:val="34"/>
    <w:qFormat/>
    <w:rsid w:val="0098230D"/>
    <w:pPr>
      <w:ind w:left="720"/>
      <w:contextualSpacing/>
    </w:pPr>
  </w:style>
  <w:style w:type="character" w:customStyle="1" w:styleId="a4">
    <w:name w:val="Другое_"/>
    <w:link w:val="a5"/>
    <w:locked/>
    <w:rsid w:val="0098230D"/>
    <w:rPr>
      <w:rFonts w:ascii="Times New Roman" w:eastAsia="Times New Roman" w:hAnsi="Times New Roman" w:cs="Times New Roman"/>
      <w:color w:val="483A46"/>
      <w:shd w:val="clear" w:color="auto" w:fill="FFFFFF"/>
    </w:rPr>
  </w:style>
  <w:style w:type="paragraph" w:customStyle="1" w:styleId="a5">
    <w:name w:val="Другое"/>
    <w:basedOn w:val="a"/>
    <w:link w:val="a4"/>
    <w:rsid w:val="0098230D"/>
    <w:pPr>
      <w:widowControl w:val="0"/>
      <w:shd w:val="clear" w:color="auto" w:fill="FFFFFF"/>
      <w:spacing w:line="300" w:lineRule="auto"/>
      <w:ind w:firstLine="400"/>
    </w:pPr>
    <w:rPr>
      <w:rFonts w:ascii="Times New Roman" w:eastAsia="Times New Roman" w:hAnsi="Times New Roman"/>
      <w:color w:val="483A46"/>
    </w:rPr>
  </w:style>
  <w:style w:type="table" w:styleId="a6">
    <w:name w:val="Table Grid"/>
    <w:basedOn w:val="a1"/>
    <w:uiPriority w:val="39"/>
    <w:rsid w:val="0098230D"/>
    <w:pPr>
      <w:widowControl w:val="0"/>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Подпись к таблице_"/>
    <w:link w:val="a8"/>
    <w:locked/>
    <w:rsid w:val="0098230D"/>
    <w:rPr>
      <w:rFonts w:ascii="Times New Roman" w:eastAsia="Times New Roman" w:hAnsi="Times New Roman" w:cs="Times New Roman"/>
      <w:b/>
      <w:bCs/>
      <w:color w:val="413440"/>
      <w:shd w:val="clear" w:color="auto" w:fill="FFFFFF"/>
    </w:rPr>
  </w:style>
  <w:style w:type="paragraph" w:customStyle="1" w:styleId="a8">
    <w:name w:val="Подпись к таблице"/>
    <w:basedOn w:val="a"/>
    <w:link w:val="a7"/>
    <w:rsid w:val="0098230D"/>
    <w:pPr>
      <w:widowControl w:val="0"/>
      <w:shd w:val="clear" w:color="auto" w:fill="FFFFFF"/>
    </w:pPr>
    <w:rPr>
      <w:rFonts w:ascii="Times New Roman" w:eastAsia="Times New Roman" w:hAnsi="Times New Roman"/>
      <w:b/>
      <w:bCs/>
      <w:color w:val="413440"/>
    </w:rPr>
  </w:style>
  <w:style w:type="table" w:customStyle="1" w:styleId="11">
    <w:name w:val="Сетка таблицы1"/>
    <w:basedOn w:val="a1"/>
    <w:next w:val="a6"/>
    <w:uiPriority w:val="59"/>
    <w:rsid w:val="0098230D"/>
    <w:pPr>
      <w:widowControl w:val="0"/>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_"/>
    <w:link w:val="90"/>
    <w:locked/>
    <w:rsid w:val="0098230D"/>
    <w:rPr>
      <w:rFonts w:ascii="Times New Roman" w:eastAsia="Times New Roman" w:hAnsi="Times New Roman"/>
      <w:b/>
      <w:bCs/>
      <w:color w:val="413440"/>
      <w:shd w:val="clear" w:color="auto" w:fill="FFFFFF"/>
    </w:rPr>
  </w:style>
  <w:style w:type="paragraph" w:customStyle="1" w:styleId="90">
    <w:name w:val="Основной текст (9)"/>
    <w:basedOn w:val="a"/>
    <w:link w:val="9"/>
    <w:rsid w:val="0098230D"/>
    <w:pPr>
      <w:widowControl w:val="0"/>
      <w:shd w:val="clear" w:color="auto" w:fill="FFFFFF"/>
      <w:spacing w:line="261" w:lineRule="auto"/>
    </w:pPr>
    <w:rPr>
      <w:rFonts w:ascii="Times New Roman" w:eastAsia="Times New Roman" w:hAnsi="Times New Roman" w:cstheme="minorBidi"/>
      <w:b/>
      <w:bCs/>
      <w:color w:val="413440"/>
    </w:rPr>
  </w:style>
  <w:style w:type="paragraph" w:styleId="a9">
    <w:name w:val="footnote text"/>
    <w:basedOn w:val="a"/>
    <w:link w:val="aa"/>
    <w:uiPriority w:val="99"/>
    <w:rsid w:val="0098230D"/>
    <w:rPr>
      <w:rFonts w:ascii="Times New Roman" w:eastAsia="Times New Roman" w:hAnsi="Times New Roman"/>
      <w:sz w:val="20"/>
      <w:szCs w:val="20"/>
      <w:lang w:eastAsia="ru-RU"/>
    </w:rPr>
  </w:style>
  <w:style w:type="character" w:customStyle="1" w:styleId="aa">
    <w:name w:val="Текст сноски Знак"/>
    <w:basedOn w:val="a0"/>
    <w:link w:val="a9"/>
    <w:uiPriority w:val="99"/>
    <w:rsid w:val="0098230D"/>
    <w:rPr>
      <w:rFonts w:ascii="Times New Roman" w:eastAsia="Times New Roman" w:hAnsi="Times New Roman" w:cs="Times New Roman"/>
      <w:sz w:val="20"/>
      <w:szCs w:val="20"/>
      <w:lang w:eastAsia="ru-RU"/>
    </w:rPr>
  </w:style>
  <w:style w:type="character" w:styleId="ab">
    <w:name w:val="footnote reference"/>
    <w:uiPriority w:val="99"/>
    <w:rsid w:val="0098230D"/>
    <w:rPr>
      <w:rFonts w:cs="Times New Roman"/>
      <w:vertAlign w:val="superscript"/>
    </w:rPr>
  </w:style>
  <w:style w:type="paragraph" w:styleId="ac">
    <w:name w:val="No Spacing"/>
    <w:uiPriority w:val="1"/>
    <w:qFormat/>
    <w:rsid w:val="0098230D"/>
    <w:rPr>
      <w:rFonts w:ascii="Calibri" w:eastAsia="Times New Roman" w:hAnsi="Calibri" w:cs="Times New Roman"/>
      <w:lang w:eastAsia="ru-RU"/>
    </w:rPr>
  </w:style>
  <w:style w:type="paragraph" w:styleId="ad">
    <w:name w:val="Normal (Web)"/>
    <w:basedOn w:val="a"/>
    <w:rsid w:val="0098230D"/>
    <w:pPr>
      <w:spacing w:before="100" w:beforeAutospacing="1" w:after="100" w:afterAutospacing="1"/>
    </w:pPr>
    <w:rPr>
      <w:rFonts w:ascii="Arial Unicode MS" w:eastAsia="Arial Unicode MS" w:hAnsi="Arial Unicode MS" w:cs="Arial Unicode MS"/>
      <w:sz w:val="24"/>
      <w:szCs w:val="24"/>
      <w:lang w:eastAsia="ru-RU"/>
    </w:rPr>
  </w:style>
  <w:style w:type="table" w:customStyle="1" w:styleId="4">
    <w:name w:val="Сетка таблицы4"/>
    <w:basedOn w:val="a1"/>
    <w:next w:val="a6"/>
    <w:uiPriority w:val="59"/>
    <w:rsid w:val="00846FF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99"/>
    <w:unhideWhenUsed/>
    <w:rsid w:val="00DC5B8E"/>
    <w:pPr>
      <w:spacing w:after="120"/>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DC5B8E"/>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410B8"/>
    <w:pPr>
      <w:widowControl w:val="0"/>
      <w:autoSpaceDE w:val="0"/>
      <w:autoSpaceDN w:val="0"/>
    </w:pPr>
    <w:rPr>
      <w:rFonts w:ascii="Times New Roman" w:eastAsia="Times New Roman" w:hAnsi="Times New Roman"/>
    </w:rPr>
  </w:style>
  <w:style w:type="table" w:customStyle="1" w:styleId="3">
    <w:name w:val="Сетка таблицы3"/>
    <w:basedOn w:val="a1"/>
    <w:next w:val="a6"/>
    <w:uiPriority w:val="59"/>
    <w:rsid w:val="00D410B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410B8"/>
    <w:rPr>
      <w:color w:val="0563C1" w:themeColor="hyperlink"/>
      <w:u w:val="single"/>
    </w:rPr>
  </w:style>
  <w:style w:type="table" w:customStyle="1" w:styleId="25">
    <w:name w:val="Сетка таблицы2"/>
    <w:basedOn w:val="a1"/>
    <w:next w:val="a6"/>
    <w:uiPriority w:val="39"/>
    <w:rsid w:val="00674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8A4D6A"/>
    <w:rPr>
      <w:rFonts w:ascii="Segoe UI" w:hAnsi="Segoe UI" w:cs="Segoe UI"/>
      <w:sz w:val="18"/>
      <w:szCs w:val="18"/>
    </w:rPr>
  </w:style>
  <w:style w:type="character" w:customStyle="1" w:styleId="af2">
    <w:name w:val="Текст выноски Знак"/>
    <w:basedOn w:val="a0"/>
    <w:link w:val="af1"/>
    <w:uiPriority w:val="99"/>
    <w:semiHidden/>
    <w:rsid w:val="008A4D6A"/>
    <w:rPr>
      <w:rFonts w:ascii="Segoe UI" w:eastAsia="Calibri" w:hAnsi="Segoe UI" w:cs="Segoe UI"/>
      <w:sz w:val="18"/>
      <w:szCs w:val="18"/>
    </w:rPr>
  </w:style>
  <w:style w:type="paragraph" w:styleId="af3">
    <w:name w:val="header"/>
    <w:basedOn w:val="a"/>
    <w:link w:val="af4"/>
    <w:uiPriority w:val="99"/>
    <w:unhideWhenUsed/>
    <w:rsid w:val="00C71727"/>
    <w:pPr>
      <w:tabs>
        <w:tab w:val="center" w:pos="4677"/>
        <w:tab w:val="right" w:pos="9355"/>
      </w:tabs>
    </w:pPr>
  </w:style>
  <w:style w:type="character" w:customStyle="1" w:styleId="af4">
    <w:name w:val="Верхний колонтитул Знак"/>
    <w:basedOn w:val="a0"/>
    <w:link w:val="af3"/>
    <w:uiPriority w:val="99"/>
    <w:rsid w:val="00C71727"/>
    <w:rPr>
      <w:rFonts w:ascii="Calibri" w:eastAsia="Calibri" w:hAnsi="Calibri" w:cs="Times New Roman"/>
    </w:rPr>
  </w:style>
  <w:style w:type="paragraph" w:styleId="af5">
    <w:name w:val="footer"/>
    <w:basedOn w:val="a"/>
    <w:link w:val="af6"/>
    <w:uiPriority w:val="99"/>
    <w:unhideWhenUsed/>
    <w:rsid w:val="00C71727"/>
    <w:pPr>
      <w:tabs>
        <w:tab w:val="center" w:pos="4677"/>
        <w:tab w:val="right" w:pos="9355"/>
      </w:tabs>
    </w:pPr>
  </w:style>
  <w:style w:type="character" w:customStyle="1" w:styleId="af6">
    <w:name w:val="Нижний колонтитул Знак"/>
    <w:basedOn w:val="a0"/>
    <w:link w:val="af5"/>
    <w:uiPriority w:val="99"/>
    <w:rsid w:val="00C7172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1</Pages>
  <Words>6963</Words>
  <Characters>39695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51</cp:revision>
  <cp:lastPrinted>2022-11-01T12:02:00Z</cp:lastPrinted>
  <dcterms:created xsi:type="dcterms:W3CDTF">2022-04-29T13:32:00Z</dcterms:created>
  <dcterms:modified xsi:type="dcterms:W3CDTF">2026-01-31T11:38:00Z</dcterms:modified>
</cp:coreProperties>
</file>