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70FB00" w14:textId="0C707F32" w:rsidR="00951FBF" w:rsidRDefault="00951FBF" w:rsidP="00951FB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Лекция № 1</w:t>
      </w:r>
    </w:p>
    <w:p w14:paraId="26DFAC69" w14:textId="77777777" w:rsidR="00951FBF" w:rsidRPr="00951FBF" w:rsidRDefault="00951FBF" w:rsidP="00951FBF">
      <w:pPr>
        <w:rPr>
          <w:rFonts w:ascii="Times New Roman" w:hAnsi="Times New Roman" w:cs="Times New Roman"/>
          <w:b/>
          <w:sz w:val="24"/>
          <w:szCs w:val="24"/>
        </w:rPr>
      </w:pPr>
      <w:r w:rsidRPr="00951FBF">
        <w:rPr>
          <w:rFonts w:ascii="Times New Roman" w:hAnsi="Times New Roman" w:cs="Times New Roman"/>
          <w:b/>
          <w:sz w:val="24"/>
          <w:szCs w:val="24"/>
        </w:rPr>
        <w:t>Тема. История вожатского дела</w:t>
      </w:r>
    </w:p>
    <w:p w14:paraId="6DE5EF11" w14:textId="77777777" w:rsidR="00951FBF" w:rsidRPr="00951FBF" w:rsidRDefault="00951FBF" w:rsidP="00951FBF">
      <w:pPr>
        <w:rPr>
          <w:rFonts w:ascii="Times New Roman" w:hAnsi="Times New Roman" w:cs="Times New Roman"/>
          <w:b/>
          <w:sz w:val="24"/>
          <w:szCs w:val="24"/>
        </w:rPr>
      </w:pPr>
      <w:r w:rsidRPr="00951FBF">
        <w:rPr>
          <w:rFonts w:ascii="Times New Roman" w:hAnsi="Times New Roman" w:cs="Times New Roman"/>
          <w:b/>
          <w:sz w:val="24"/>
          <w:szCs w:val="24"/>
        </w:rPr>
        <w:t>План:</w:t>
      </w:r>
    </w:p>
    <w:p w14:paraId="29113E7C" w14:textId="77777777" w:rsidR="00951FBF" w:rsidRPr="00951FBF" w:rsidRDefault="00951FBF" w:rsidP="00A272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FBF">
        <w:rPr>
          <w:rFonts w:ascii="Times New Roman" w:hAnsi="Times New Roman" w:cs="Times New Roman"/>
          <w:b/>
          <w:sz w:val="24"/>
          <w:szCs w:val="24"/>
        </w:rPr>
        <w:t>1. Истоки, история и опыт вожатской деятельности в России.</w:t>
      </w:r>
    </w:p>
    <w:p w14:paraId="1596F6B0" w14:textId="77777777" w:rsidR="00951FBF" w:rsidRPr="00951FBF" w:rsidRDefault="00951FBF" w:rsidP="00A272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FBF">
        <w:rPr>
          <w:rFonts w:ascii="Times New Roman" w:hAnsi="Times New Roman" w:cs="Times New Roman"/>
          <w:b/>
          <w:sz w:val="24"/>
          <w:szCs w:val="24"/>
        </w:rPr>
        <w:t>2. История коммунарского движения.</w:t>
      </w:r>
    </w:p>
    <w:p w14:paraId="5B827708" w14:textId="77777777" w:rsidR="00951FBF" w:rsidRPr="00951FBF" w:rsidRDefault="00951FBF" w:rsidP="00A272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FBF">
        <w:rPr>
          <w:rFonts w:ascii="Times New Roman" w:hAnsi="Times New Roman" w:cs="Times New Roman"/>
          <w:b/>
          <w:sz w:val="24"/>
          <w:szCs w:val="24"/>
        </w:rPr>
        <w:t>3. Опыт деятельности Всероссийских и Международных детских центров.</w:t>
      </w:r>
    </w:p>
    <w:p w14:paraId="0CBE4CE8" w14:textId="635E1128" w:rsidR="00EA3EB6" w:rsidRDefault="00951FBF" w:rsidP="00A2729D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ru-RU" w:bidi="ru-RU"/>
        </w:rPr>
      </w:pPr>
      <w:r w:rsidRPr="00951FBF">
        <w:rPr>
          <w:rFonts w:ascii="Times New Roman" w:hAnsi="Times New Roman" w:cs="Times New Roman"/>
          <w:b/>
          <w:sz w:val="24"/>
          <w:szCs w:val="24"/>
        </w:rPr>
        <w:t>4. Современные тенденции развития вожатской деятельности.</w:t>
      </w:r>
      <w:r w:rsidRPr="00951FBF">
        <w:rPr>
          <w:rFonts w:ascii="Times New Roman" w:hAnsi="Times New Roman" w:cs="Times New Roman"/>
          <w:b/>
          <w:sz w:val="24"/>
          <w:szCs w:val="24"/>
        </w:rPr>
        <w:cr/>
      </w:r>
      <w:r w:rsidR="00EA3EB6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EA3EB6">
        <w:rPr>
          <w:rFonts w:ascii="Times New Roman" w:eastAsia="Times New Roman" w:hAnsi="Times New Roman"/>
          <w:color w:val="FF0000"/>
          <w:sz w:val="20"/>
          <w:szCs w:val="20"/>
          <w:lang w:eastAsia="ru-RU" w:bidi="ru-RU"/>
        </w:rPr>
        <w:t>Основные направления деятельности, миссии и ценности «Движения Первых».</w:t>
      </w:r>
    </w:p>
    <w:p w14:paraId="2AC50B97" w14:textId="77777777" w:rsidR="00A2729D" w:rsidRDefault="00A2729D" w:rsidP="00A2729D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ru-RU" w:bidi="ru-RU"/>
        </w:rPr>
      </w:pPr>
    </w:p>
    <w:p w14:paraId="62A04873" w14:textId="069F09C3" w:rsidR="007670AD" w:rsidRDefault="009679E3" w:rsidP="009679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9E3">
        <w:rPr>
          <w:rFonts w:ascii="Times New Roman" w:hAnsi="Times New Roman" w:cs="Times New Roman"/>
          <w:b/>
          <w:sz w:val="24"/>
          <w:szCs w:val="24"/>
        </w:rPr>
        <w:t>1. Истоки, история и опыт вожатской деятельности в России.</w:t>
      </w:r>
    </w:p>
    <w:p w14:paraId="1FB03EE7" w14:textId="77777777" w:rsidR="007670AD" w:rsidRDefault="007670AD" w:rsidP="000E1086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70AD">
        <w:rPr>
          <w:rFonts w:ascii="Times New Roman" w:hAnsi="Times New Roman" w:cs="Times New Roman"/>
          <w:b/>
          <w:sz w:val="24"/>
          <w:szCs w:val="24"/>
        </w:rPr>
        <w:t xml:space="preserve">Кто такой вожатый? </w:t>
      </w:r>
      <w:r w:rsidRPr="007670AD">
        <w:rPr>
          <w:rFonts w:ascii="Times New Roman" w:hAnsi="Times New Roman" w:cs="Times New Roman"/>
          <w:sz w:val="24"/>
          <w:szCs w:val="24"/>
        </w:rPr>
        <w:t xml:space="preserve">При ответе на этот вопрос современное поколение дает свои, порой полярные определения: </w:t>
      </w:r>
      <w:r w:rsidRPr="007670AD">
        <w:rPr>
          <w:rFonts w:ascii="Times New Roman" w:hAnsi="Times New Roman" w:cs="Times New Roman"/>
          <w:b/>
          <w:sz w:val="24"/>
          <w:szCs w:val="24"/>
        </w:rPr>
        <w:t>Вожатый — это аниматор, это тот который сопровождает детей, это то, кто развлекает и веселит всех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540EF157" w14:textId="12BB8331" w:rsidR="00780AEE" w:rsidRDefault="007670AD" w:rsidP="000E10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79E3">
        <w:rPr>
          <w:rFonts w:ascii="Times New Roman" w:hAnsi="Times New Roman" w:cs="Times New Roman"/>
          <w:b/>
          <w:sz w:val="24"/>
          <w:szCs w:val="24"/>
        </w:rPr>
        <w:tab/>
      </w:r>
      <w:r w:rsidRPr="007670AD">
        <w:rPr>
          <w:rFonts w:ascii="Times New Roman" w:hAnsi="Times New Roman" w:cs="Times New Roman"/>
          <w:sz w:val="24"/>
          <w:szCs w:val="24"/>
        </w:rPr>
        <w:t>На самом деле это ошибочное мнение</w:t>
      </w:r>
      <w:r w:rsidR="00780AEE">
        <w:rPr>
          <w:rFonts w:ascii="Times New Roman" w:hAnsi="Times New Roman" w:cs="Times New Roman"/>
          <w:sz w:val="24"/>
          <w:szCs w:val="24"/>
        </w:rPr>
        <w:t xml:space="preserve">. </w:t>
      </w:r>
      <w:r w:rsidR="00780AEE" w:rsidRPr="00780AEE">
        <w:rPr>
          <w:rFonts w:ascii="Times New Roman" w:hAnsi="Times New Roman" w:cs="Times New Roman"/>
          <w:sz w:val="24"/>
          <w:szCs w:val="24"/>
        </w:rPr>
        <w:t xml:space="preserve">Вожатый в первую очередь — это педагог, работающий с временным детским объединением, организатор детского отдыха. </w:t>
      </w:r>
    </w:p>
    <w:p w14:paraId="3093098A" w14:textId="570AD427" w:rsidR="00780AEE" w:rsidRPr="00780AEE" w:rsidRDefault="00780AEE" w:rsidP="000E108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0AEE">
        <w:rPr>
          <w:rFonts w:ascii="Times New Roman" w:hAnsi="Times New Roman" w:cs="Times New Roman"/>
          <w:sz w:val="24"/>
          <w:szCs w:val="24"/>
        </w:rPr>
        <w:t>Вожатый – лицо, достигшее 18 лет, имеющее высшее или среднее специальное образование, либо студент педагогического ВУЗа, успешно прошедший аттестацию и имеющий свидетельство о профессии вожатого</w:t>
      </w:r>
      <w:r w:rsidR="00D56813" w:rsidRPr="00780AEE">
        <w:rPr>
          <w:rFonts w:ascii="Times New Roman" w:hAnsi="Times New Roman" w:cs="Times New Roman"/>
          <w:sz w:val="24"/>
          <w:szCs w:val="24"/>
        </w:rPr>
        <w:t>. Основное лицо, обеспечивающее охрану жизни и здоровья детей.</w:t>
      </w:r>
    </w:p>
    <w:p w14:paraId="3FFE91B6" w14:textId="7920891E" w:rsidR="00780AEE" w:rsidRPr="00780AEE" w:rsidRDefault="00D56813" w:rsidP="000E108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0AEE">
        <w:rPr>
          <w:rFonts w:ascii="Times New Roman" w:hAnsi="Times New Roman" w:cs="Times New Roman"/>
          <w:sz w:val="24"/>
          <w:szCs w:val="24"/>
        </w:rPr>
        <w:t xml:space="preserve">Вожатый </w:t>
      </w:r>
      <w:proofErr w:type="gramStart"/>
      <w:r>
        <w:rPr>
          <w:rFonts w:ascii="Times New Roman" w:hAnsi="Times New Roman" w:cs="Times New Roman"/>
          <w:sz w:val="24"/>
          <w:szCs w:val="24"/>
        </w:rPr>
        <w:t>- э</w:t>
      </w:r>
      <w:r w:rsidR="00780AEE" w:rsidRPr="00780AEE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="00780AEE" w:rsidRPr="00780AEE">
        <w:rPr>
          <w:rFonts w:ascii="Times New Roman" w:hAnsi="Times New Roman" w:cs="Times New Roman"/>
          <w:sz w:val="24"/>
          <w:szCs w:val="24"/>
        </w:rPr>
        <w:t xml:space="preserve"> основное звено в системе педагогических должностей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BC30F3" w14:textId="2428C192" w:rsidR="00780AEE" w:rsidRPr="00780AEE" w:rsidRDefault="00780AEE" w:rsidP="000E108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0AEE">
        <w:rPr>
          <w:rFonts w:ascii="Times New Roman" w:hAnsi="Times New Roman" w:cs="Times New Roman"/>
          <w:sz w:val="24"/>
          <w:szCs w:val="24"/>
        </w:rPr>
        <w:t>Работа вожатым – принадлежит к типу профессий «человек - человек».</w:t>
      </w:r>
    </w:p>
    <w:p w14:paraId="6CB73F76" w14:textId="21970A67" w:rsidR="007670AD" w:rsidRDefault="00780AEE" w:rsidP="000E108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0AEE">
        <w:rPr>
          <w:rFonts w:ascii="Times New Roman" w:hAnsi="Times New Roman" w:cs="Times New Roman"/>
          <w:sz w:val="24"/>
          <w:szCs w:val="24"/>
        </w:rPr>
        <w:t xml:space="preserve">История об истоках зарождения вожатства как целенаправленной педагогической деятельности начинается за долго до официально признанных указанных этапов. </w:t>
      </w:r>
    </w:p>
    <w:p w14:paraId="69B60C86" w14:textId="6918002D" w:rsidR="00A24F5B" w:rsidRPr="00E62DD4" w:rsidRDefault="00951FBF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DD4">
        <w:rPr>
          <w:rFonts w:ascii="Times New Roman" w:hAnsi="Times New Roman" w:cs="Times New Roman"/>
          <w:sz w:val="24"/>
          <w:szCs w:val="24"/>
        </w:rPr>
        <w:t>В Европе в 1876 году в швейцарских Альпах был построен первый в мире лагерь отдыха. В него входило всего 68 детей, по преимуществу это были дети из рабочих семей. В качестве воспитателей выступали их же родители-добровольцы. Позднее в лагерях появились и педагоги. Дети занимались тем, что строили шалаши, устраивали соревнования, разучивали и пели песни.</w:t>
      </w:r>
    </w:p>
    <w:p w14:paraId="654344A7" w14:textId="31ABB241" w:rsidR="00951FBF" w:rsidRDefault="00951FBF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DD4">
        <w:rPr>
          <w:rFonts w:ascii="Times New Roman" w:hAnsi="Times New Roman" w:cs="Times New Roman"/>
          <w:sz w:val="24"/>
          <w:szCs w:val="24"/>
        </w:rPr>
        <w:t xml:space="preserve">Взрослые организовывали различные походы, экскурсии, устраивали мероприятия для поддержания командного духа. Игры на свежем воздухе, коллективные походы и жизнь за пределами цивилизации благоприятно влияют на здоровье и эмоциональное состояние детей. После этого летние лагеря стали организовывать и во </w:t>
      </w:r>
      <w:r w:rsidR="00780AEE" w:rsidRPr="00E62DD4">
        <w:rPr>
          <w:rFonts w:ascii="Times New Roman" w:hAnsi="Times New Roman" w:cs="Times New Roman"/>
          <w:sz w:val="24"/>
          <w:szCs w:val="24"/>
        </w:rPr>
        <w:t>всём</w:t>
      </w:r>
      <w:r w:rsidRPr="00E62DD4">
        <w:rPr>
          <w:rFonts w:ascii="Times New Roman" w:hAnsi="Times New Roman" w:cs="Times New Roman"/>
          <w:sz w:val="24"/>
          <w:szCs w:val="24"/>
        </w:rPr>
        <w:t xml:space="preserve"> мире.</w:t>
      </w:r>
    </w:p>
    <w:p w14:paraId="22E22FFF" w14:textId="1C6CD9F3" w:rsidR="00AA51B1" w:rsidRPr="00E62DD4" w:rsidRDefault="00AA51B1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AA51B1">
        <w:rPr>
          <w:rFonts w:ascii="Times New Roman" w:hAnsi="Times New Roman" w:cs="Times New Roman"/>
          <w:sz w:val="24"/>
          <w:szCs w:val="24"/>
        </w:rPr>
        <w:t>ервы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A5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51B1">
        <w:rPr>
          <w:rFonts w:ascii="Times New Roman" w:hAnsi="Times New Roman" w:cs="Times New Roman"/>
          <w:sz w:val="24"/>
          <w:szCs w:val="24"/>
        </w:rPr>
        <w:t>скаутмастер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AA51B1">
        <w:rPr>
          <w:rFonts w:ascii="Times New Roman" w:hAnsi="Times New Roman" w:cs="Times New Roman"/>
          <w:sz w:val="24"/>
          <w:szCs w:val="24"/>
        </w:rPr>
        <w:t xml:space="preserve"> царской России и перв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AA51B1">
        <w:rPr>
          <w:rFonts w:ascii="Times New Roman" w:hAnsi="Times New Roman" w:cs="Times New Roman"/>
          <w:sz w:val="24"/>
          <w:szCs w:val="24"/>
        </w:rPr>
        <w:t>е движени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AA51B1">
        <w:rPr>
          <w:rFonts w:ascii="Times New Roman" w:hAnsi="Times New Roman" w:cs="Times New Roman"/>
          <w:sz w:val="24"/>
          <w:szCs w:val="24"/>
        </w:rPr>
        <w:t xml:space="preserve"> организаторов детских клубов и площадок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Сетлемент</w:t>
      </w:r>
      <w:proofErr w:type="spellEnd"/>
      <w:r w:rsidRPr="00AA51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появились</w:t>
      </w:r>
      <w:r w:rsidRPr="00AA51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AA51B1">
        <w:rPr>
          <w:rFonts w:ascii="Times New Roman" w:hAnsi="Times New Roman" w:cs="Times New Roman"/>
          <w:sz w:val="24"/>
          <w:szCs w:val="24"/>
        </w:rPr>
        <w:t>190</w:t>
      </w:r>
      <w:r>
        <w:rPr>
          <w:rFonts w:ascii="Times New Roman" w:hAnsi="Times New Roman" w:cs="Times New Roman"/>
          <w:sz w:val="24"/>
          <w:szCs w:val="24"/>
        </w:rPr>
        <w:t>0 г.,</w:t>
      </w:r>
      <w:r w:rsidRPr="00AA51B1">
        <w:rPr>
          <w:rFonts w:ascii="Times New Roman" w:hAnsi="Times New Roman" w:cs="Times New Roman"/>
          <w:sz w:val="24"/>
          <w:szCs w:val="24"/>
        </w:rPr>
        <w:t xml:space="preserve"> которые организовывали культурно-просветительскую и воспитательную работу в Москв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A51B1">
        <w:rPr>
          <w:rFonts w:ascii="Times New Roman" w:hAnsi="Times New Roman" w:cs="Times New Roman"/>
          <w:sz w:val="24"/>
          <w:szCs w:val="24"/>
        </w:rPr>
        <w:t xml:space="preserve"> и других городах.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A3CB6F" w14:textId="2FF740FB" w:rsidR="00681166" w:rsidRPr="00E62DD4" w:rsidRDefault="00951FBF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DD4">
        <w:rPr>
          <w:rFonts w:ascii="Times New Roman" w:hAnsi="Times New Roman" w:cs="Times New Roman"/>
          <w:sz w:val="24"/>
          <w:szCs w:val="24"/>
        </w:rPr>
        <w:t>В 1906 г. было зарегистрировано общество "</w:t>
      </w:r>
      <w:proofErr w:type="spellStart"/>
      <w:r w:rsidRPr="00E62DD4">
        <w:rPr>
          <w:rFonts w:ascii="Times New Roman" w:hAnsi="Times New Roman" w:cs="Times New Roman"/>
          <w:sz w:val="24"/>
          <w:szCs w:val="24"/>
        </w:rPr>
        <w:t>Сетлемент</w:t>
      </w:r>
      <w:proofErr w:type="spellEnd"/>
      <w:r w:rsidRPr="00E62DD4">
        <w:rPr>
          <w:rFonts w:ascii="Times New Roman" w:hAnsi="Times New Roman" w:cs="Times New Roman"/>
          <w:sz w:val="24"/>
          <w:szCs w:val="24"/>
        </w:rPr>
        <w:t>" (переименованного позже в общество "Детский труд и отдых").</w:t>
      </w:r>
    </w:p>
    <w:p w14:paraId="3CE1071C" w14:textId="37CBB1B2" w:rsidR="00681166" w:rsidRPr="00E62DD4" w:rsidRDefault="00951FBF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DD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62DD4">
        <w:rPr>
          <w:rFonts w:ascii="Times New Roman" w:hAnsi="Times New Roman" w:cs="Times New Roman"/>
          <w:sz w:val="24"/>
          <w:szCs w:val="24"/>
        </w:rPr>
        <w:t>Сетлемент</w:t>
      </w:r>
      <w:proofErr w:type="spellEnd"/>
      <w:r w:rsidR="00AA51B1">
        <w:rPr>
          <w:rFonts w:ascii="Times New Roman" w:hAnsi="Times New Roman" w:cs="Times New Roman"/>
          <w:sz w:val="24"/>
          <w:szCs w:val="24"/>
        </w:rPr>
        <w:t xml:space="preserve"> </w:t>
      </w:r>
      <w:r w:rsidR="00AA51B1" w:rsidRPr="00AA51B1">
        <w:rPr>
          <w:rFonts w:ascii="Times New Roman" w:hAnsi="Times New Roman" w:cs="Times New Roman"/>
          <w:sz w:val="24"/>
          <w:szCs w:val="24"/>
        </w:rPr>
        <w:t>(</w:t>
      </w:r>
      <w:r w:rsidR="00AA51B1" w:rsidRPr="00AA51B1">
        <w:rPr>
          <w:rFonts w:ascii="Times New Roman" w:hAnsi="Times New Roman" w:cs="Times New Roman"/>
          <w:b/>
          <w:i/>
          <w:sz w:val="24"/>
          <w:szCs w:val="24"/>
        </w:rPr>
        <w:t xml:space="preserve">англ. </w:t>
      </w:r>
      <w:proofErr w:type="spellStart"/>
      <w:r w:rsidR="00AA51B1" w:rsidRPr="00AA51B1">
        <w:rPr>
          <w:rFonts w:ascii="Times New Roman" w:hAnsi="Times New Roman" w:cs="Times New Roman"/>
          <w:b/>
          <w:i/>
          <w:sz w:val="24"/>
          <w:szCs w:val="24"/>
        </w:rPr>
        <w:t>settlement</w:t>
      </w:r>
      <w:proofErr w:type="spellEnd"/>
      <w:r w:rsidR="00AA51B1" w:rsidRPr="00AA51B1">
        <w:rPr>
          <w:rFonts w:ascii="Times New Roman" w:hAnsi="Times New Roman" w:cs="Times New Roman"/>
          <w:b/>
          <w:i/>
          <w:sz w:val="24"/>
          <w:szCs w:val="24"/>
        </w:rPr>
        <w:t xml:space="preserve"> – поселение</w:t>
      </w:r>
      <w:r w:rsidR="00AA51B1" w:rsidRPr="00AA51B1">
        <w:rPr>
          <w:rFonts w:ascii="Times New Roman" w:hAnsi="Times New Roman" w:cs="Times New Roman"/>
          <w:sz w:val="24"/>
          <w:szCs w:val="24"/>
        </w:rPr>
        <w:t>)</w:t>
      </w:r>
      <w:r w:rsidRPr="00E62DD4">
        <w:rPr>
          <w:rFonts w:ascii="Times New Roman" w:hAnsi="Times New Roman" w:cs="Times New Roman"/>
          <w:sz w:val="24"/>
          <w:szCs w:val="24"/>
        </w:rPr>
        <w:t xml:space="preserve"> – просветительное общество по воспитательной работе среди детей и взрослых. Основано А.У. Зеленко, Л.К. </w:t>
      </w:r>
      <w:proofErr w:type="spellStart"/>
      <w:r w:rsidRPr="00E62DD4">
        <w:rPr>
          <w:rFonts w:ascii="Times New Roman" w:hAnsi="Times New Roman" w:cs="Times New Roman"/>
          <w:sz w:val="24"/>
          <w:szCs w:val="24"/>
        </w:rPr>
        <w:t>Шлегер</w:t>
      </w:r>
      <w:proofErr w:type="spellEnd"/>
      <w:r w:rsidRPr="00E62DD4">
        <w:rPr>
          <w:rFonts w:ascii="Times New Roman" w:hAnsi="Times New Roman" w:cs="Times New Roman"/>
          <w:sz w:val="24"/>
          <w:szCs w:val="24"/>
        </w:rPr>
        <w:t xml:space="preserve">, С.Т. </w:t>
      </w:r>
      <w:proofErr w:type="spellStart"/>
      <w:r w:rsidRPr="00E62DD4">
        <w:rPr>
          <w:rFonts w:ascii="Times New Roman" w:hAnsi="Times New Roman" w:cs="Times New Roman"/>
          <w:sz w:val="24"/>
          <w:szCs w:val="24"/>
        </w:rPr>
        <w:t>Шацким</w:t>
      </w:r>
      <w:proofErr w:type="spellEnd"/>
      <w:r w:rsidRPr="00E62DD4">
        <w:rPr>
          <w:rFonts w:ascii="Times New Roman" w:hAnsi="Times New Roman" w:cs="Times New Roman"/>
          <w:sz w:val="24"/>
          <w:szCs w:val="24"/>
        </w:rPr>
        <w:t xml:space="preserve"> и др.</w:t>
      </w:r>
      <w:r w:rsidR="00681166" w:rsidRPr="00E62DD4">
        <w:rPr>
          <w:rFonts w:ascii="Times New Roman" w:hAnsi="Times New Roman" w:cs="Times New Roman"/>
          <w:sz w:val="24"/>
          <w:szCs w:val="24"/>
        </w:rPr>
        <w:t xml:space="preserve"> </w:t>
      </w:r>
      <w:r w:rsidRPr="00E62DD4">
        <w:rPr>
          <w:rFonts w:ascii="Times New Roman" w:hAnsi="Times New Roman" w:cs="Times New Roman"/>
          <w:sz w:val="24"/>
          <w:szCs w:val="24"/>
        </w:rPr>
        <w:t>Общество "</w:t>
      </w:r>
      <w:proofErr w:type="spellStart"/>
      <w:r w:rsidRPr="00E62DD4">
        <w:rPr>
          <w:rFonts w:ascii="Times New Roman" w:hAnsi="Times New Roman" w:cs="Times New Roman"/>
          <w:sz w:val="24"/>
          <w:szCs w:val="24"/>
        </w:rPr>
        <w:t>Сетлемент</w:t>
      </w:r>
      <w:proofErr w:type="spellEnd"/>
      <w:r w:rsidRPr="00E62DD4">
        <w:rPr>
          <w:rFonts w:ascii="Times New Roman" w:hAnsi="Times New Roman" w:cs="Times New Roman"/>
          <w:sz w:val="24"/>
          <w:szCs w:val="24"/>
        </w:rPr>
        <w:t xml:space="preserve">- ставило главной целью удовлетворение культурных и социальных потребностей детей и молодежи из малообеспеченной и малокультурной части населения. </w:t>
      </w:r>
    </w:p>
    <w:p w14:paraId="409F09F4" w14:textId="77777777" w:rsidR="00681166" w:rsidRPr="00E62DD4" w:rsidRDefault="00951FBF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DD4">
        <w:rPr>
          <w:rFonts w:ascii="Times New Roman" w:hAnsi="Times New Roman" w:cs="Times New Roman"/>
          <w:sz w:val="24"/>
          <w:szCs w:val="24"/>
        </w:rPr>
        <w:lastRenderedPageBreak/>
        <w:t>Общество занималось организацией детских клубов (объединений), первых детских площадок, загородной летней колонии труда и отдыха, мастерских,</w:t>
      </w:r>
      <w:r w:rsidR="00681166" w:rsidRPr="00E62DD4">
        <w:rPr>
          <w:rFonts w:ascii="Times New Roman" w:hAnsi="Times New Roman" w:cs="Times New Roman"/>
          <w:sz w:val="24"/>
          <w:szCs w:val="24"/>
        </w:rPr>
        <w:t xml:space="preserve"> </w:t>
      </w:r>
      <w:r w:rsidRPr="00E62DD4">
        <w:rPr>
          <w:rFonts w:ascii="Times New Roman" w:hAnsi="Times New Roman" w:cs="Times New Roman"/>
          <w:sz w:val="24"/>
          <w:szCs w:val="24"/>
        </w:rPr>
        <w:t>"дополнительной школы", педагогических курсов.</w:t>
      </w:r>
      <w:r w:rsidR="00681166" w:rsidRPr="00E62D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4902D9" w14:textId="2B292FCA" w:rsidR="00951FBF" w:rsidRPr="00E62DD4" w:rsidRDefault="00951FBF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DD4">
        <w:rPr>
          <w:rFonts w:ascii="Times New Roman" w:hAnsi="Times New Roman" w:cs="Times New Roman"/>
          <w:sz w:val="24"/>
          <w:szCs w:val="24"/>
        </w:rPr>
        <w:t xml:space="preserve">Поиск средств наиболее интенсивного воспитания привел к созданию на базе летней колонии "Бодрая жизнь" круглогодичного </w:t>
      </w:r>
      <w:proofErr w:type="spellStart"/>
      <w:r w:rsidRPr="00E62DD4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E62DD4">
        <w:rPr>
          <w:rFonts w:ascii="Times New Roman" w:hAnsi="Times New Roman" w:cs="Times New Roman"/>
          <w:sz w:val="24"/>
          <w:szCs w:val="24"/>
        </w:rPr>
        <w:t>-учебного заведения</w:t>
      </w:r>
      <w:r w:rsidR="00681166" w:rsidRPr="00E62DD4">
        <w:rPr>
          <w:rFonts w:ascii="Times New Roman" w:hAnsi="Times New Roman" w:cs="Times New Roman"/>
          <w:sz w:val="24"/>
          <w:szCs w:val="24"/>
        </w:rPr>
        <w:t xml:space="preserve"> </w:t>
      </w:r>
      <w:r w:rsidRPr="00E62DD4">
        <w:rPr>
          <w:rFonts w:ascii="Times New Roman" w:hAnsi="Times New Roman" w:cs="Times New Roman"/>
          <w:sz w:val="24"/>
          <w:szCs w:val="24"/>
        </w:rPr>
        <w:t>"Школы-колонии" (своеобразного лицея),</w:t>
      </w:r>
    </w:p>
    <w:p w14:paraId="5F7DB09F" w14:textId="2BFAA77D" w:rsidR="00D56813" w:rsidRDefault="00951FBF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4F5B">
        <w:rPr>
          <w:rFonts w:ascii="Times New Roman" w:hAnsi="Times New Roman" w:cs="Times New Roman"/>
          <w:b/>
          <w:sz w:val="24"/>
          <w:szCs w:val="24"/>
        </w:rPr>
        <w:t>Движение организаторов русского скаутизма 10-х годов.</w:t>
      </w:r>
      <w:r w:rsidRPr="00E62D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F83A1B" w14:textId="1A81E13B" w:rsidR="00E06801" w:rsidRPr="00E06801" w:rsidRDefault="00E06801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06801">
        <w:rPr>
          <w:rFonts w:ascii="Times New Roman" w:hAnsi="Times New Roman" w:cs="Times New Roman"/>
          <w:b/>
          <w:i/>
          <w:sz w:val="24"/>
          <w:szCs w:val="24"/>
        </w:rPr>
        <w:t>Скаут (</w:t>
      </w:r>
      <w:proofErr w:type="spellStart"/>
      <w:r w:rsidRPr="00E06801">
        <w:rPr>
          <w:rFonts w:ascii="Times New Roman" w:hAnsi="Times New Roman" w:cs="Times New Roman"/>
          <w:b/>
          <w:i/>
          <w:sz w:val="24"/>
          <w:szCs w:val="24"/>
        </w:rPr>
        <w:t>boyscout</w:t>
      </w:r>
      <w:proofErr w:type="spellEnd"/>
      <w:r w:rsidRPr="00E06801">
        <w:rPr>
          <w:rFonts w:ascii="Times New Roman" w:hAnsi="Times New Roman" w:cs="Times New Roman"/>
          <w:b/>
          <w:i/>
          <w:sz w:val="24"/>
          <w:szCs w:val="24"/>
        </w:rPr>
        <w:t xml:space="preserve"> — «юный разведчик») — член детской военно-политической организации.</w:t>
      </w:r>
    </w:p>
    <w:p w14:paraId="72B4BA48" w14:textId="703940F3" w:rsidR="00681166" w:rsidRPr="00E62DD4" w:rsidRDefault="00951FBF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DD4">
        <w:rPr>
          <w:rFonts w:ascii="Times New Roman" w:hAnsi="Times New Roman" w:cs="Times New Roman"/>
          <w:sz w:val="24"/>
          <w:szCs w:val="24"/>
        </w:rPr>
        <w:t>В 1907 г. появляется скаутское движение в Великобритании. Англичанин полковник сэр Роберт Стивенсон</w:t>
      </w:r>
      <w:r w:rsidR="00681166" w:rsidRPr="00E62DD4">
        <w:rPr>
          <w:rFonts w:ascii="Times New Roman" w:hAnsi="Times New Roman" w:cs="Times New Roman"/>
          <w:sz w:val="24"/>
          <w:szCs w:val="24"/>
        </w:rPr>
        <w:t xml:space="preserve"> </w:t>
      </w:r>
      <w:r w:rsidRPr="00E62DD4">
        <w:rPr>
          <w:rFonts w:ascii="Times New Roman" w:hAnsi="Times New Roman" w:cs="Times New Roman"/>
          <w:sz w:val="24"/>
          <w:szCs w:val="24"/>
        </w:rPr>
        <w:t xml:space="preserve">Смит Баден-Пауэлл основал движение скаутов в 1907 году в Великобритании. Им </w:t>
      </w:r>
      <w:r w:rsidR="00D06F5D" w:rsidRPr="00E62DD4">
        <w:rPr>
          <w:rFonts w:ascii="Times New Roman" w:hAnsi="Times New Roman" w:cs="Times New Roman"/>
          <w:sz w:val="24"/>
          <w:szCs w:val="24"/>
        </w:rPr>
        <w:t>в 1907</w:t>
      </w:r>
      <w:r w:rsidRPr="00E62DD4">
        <w:rPr>
          <w:rFonts w:ascii="Times New Roman" w:hAnsi="Times New Roman" w:cs="Times New Roman"/>
          <w:sz w:val="24"/>
          <w:szCs w:val="24"/>
        </w:rPr>
        <w:t xml:space="preserve"> году был проведен первый лагерь на острове </w:t>
      </w:r>
      <w:proofErr w:type="spellStart"/>
      <w:r w:rsidRPr="00E62DD4">
        <w:rPr>
          <w:rFonts w:ascii="Times New Roman" w:hAnsi="Times New Roman" w:cs="Times New Roman"/>
          <w:sz w:val="24"/>
          <w:szCs w:val="24"/>
        </w:rPr>
        <w:t>Браунси</w:t>
      </w:r>
      <w:proofErr w:type="spellEnd"/>
      <w:r w:rsidRPr="00E62DD4">
        <w:rPr>
          <w:rFonts w:ascii="Times New Roman" w:hAnsi="Times New Roman" w:cs="Times New Roman"/>
          <w:sz w:val="24"/>
          <w:szCs w:val="24"/>
        </w:rPr>
        <w:t xml:space="preserve"> (Великобритания), а в 1908 году была издана всемирно известная книга «</w:t>
      </w:r>
      <w:proofErr w:type="spellStart"/>
      <w:r w:rsidRPr="00E62DD4">
        <w:rPr>
          <w:rFonts w:ascii="Times New Roman" w:hAnsi="Times New Roman" w:cs="Times New Roman"/>
          <w:sz w:val="24"/>
          <w:szCs w:val="24"/>
        </w:rPr>
        <w:t>Scouting</w:t>
      </w:r>
      <w:proofErr w:type="spellEnd"/>
      <w:r w:rsidRPr="00E6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DD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E62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DD4">
        <w:rPr>
          <w:rFonts w:ascii="Times New Roman" w:hAnsi="Times New Roman" w:cs="Times New Roman"/>
          <w:sz w:val="24"/>
          <w:szCs w:val="24"/>
        </w:rPr>
        <w:t>boys</w:t>
      </w:r>
      <w:proofErr w:type="spellEnd"/>
      <w:r w:rsidRPr="00E62DD4">
        <w:rPr>
          <w:rFonts w:ascii="Times New Roman" w:hAnsi="Times New Roman" w:cs="Times New Roman"/>
          <w:sz w:val="24"/>
          <w:szCs w:val="24"/>
        </w:rPr>
        <w:t>»</w:t>
      </w:r>
      <w:r w:rsidR="00D06F5D" w:rsidRPr="00E62DD4">
        <w:rPr>
          <w:rFonts w:ascii="Times New Roman" w:hAnsi="Times New Roman" w:cs="Times New Roman"/>
          <w:sz w:val="24"/>
          <w:szCs w:val="24"/>
        </w:rPr>
        <w:t xml:space="preserve"> (</w:t>
      </w:r>
      <w:r w:rsidR="00D06F5D" w:rsidRPr="00E62DD4">
        <w:rPr>
          <w:rFonts w:ascii="Times New Roman" w:hAnsi="Times New Roman" w:cs="Times New Roman"/>
          <w:i/>
          <w:sz w:val="24"/>
          <w:szCs w:val="24"/>
        </w:rPr>
        <w:t>«Юный разведчик»</w:t>
      </w:r>
      <w:r w:rsidR="00D06F5D" w:rsidRPr="00E62DD4">
        <w:rPr>
          <w:rFonts w:ascii="Times New Roman" w:hAnsi="Times New Roman" w:cs="Times New Roman"/>
          <w:sz w:val="24"/>
          <w:szCs w:val="24"/>
        </w:rPr>
        <w:t>)</w:t>
      </w:r>
    </w:p>
    <w:p w14:paraId="353F7FB8" w14:textId="700B0B13" w:rsidR="00951FBF" w:rsidRPr="00E62DD4" w:rsidRDefault="00951FBF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DD4">
        <w:rPr>
          <w:rFonts w:ascii="Times New Roman" w:hAnsi="Times New Roman" w:cs="Times New Roman"/>
          <w:sz w:val="24"/>
          <w:szCs w:val="24"/>
        </w:rPr>
        <w:t xml:space="preserve">К 1925 году в США было около 300 скаутских лагерей. Мальчиков и девочек </w:t>
      </w:r>
    </w:p>
    <w:p w14:paraId="3DE3C267" w14:textId="011176F1" w:rsidR="00951FBF" w:rsidRPr="00E62DD4" w:rsidRDefault="00951FBF" w:rsidP="000E10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D4">
        <w:rPr>
          <w:rFonts w:ascii="Times New Roman" w:hAnsi="Times New Roman" w:cs="Times New Roman"/>
          <w:sz w:val="24"/>
          <w:szCs w:val="24"/>
        </w:rPr>
        <w:t xml:space="preserve">учили основам выживания в условиях дикой природы, занимались с ними гимнастикой, учили плавать, обучали основам декоративно-прикладного искусства. Вечером </w:t>
      </w:r>
      <w:r w:rsidR="009679E3" w:rsidRPr="00E62DD4">
        <w:rPr>
          <w:rFonts w:ascii="Times New Roman" w:hAnsi="Times New Roman" w:cs="Times New Roman"/>
          <w:sz w:val="24"/>
          <w:szCs w:val="24"/>
        </w:rPr>
        <w:t>у костра</w:t>
      </w:r>
      <w:r w:rsidRPr="00E62DD4">
        <w:rPr>
          <w:rFonts w:ascii="Times New Roman" w:hAnsi="Times New Roman" w:cs="Times New Roman"/>
          <w:sz w:val="24"/>
          <w:szCs w:val="24"/>
        </w:rPr>
        <w:t xml:space="preserve"> пели, рассказывали разные истории, устраивали театральные представления, здесь же открывали и закрывали сезон – в общем, делали все то же самое, что и в советских пионерских лагерях.</w:t>
      </w:r>
    </w:p>
    <w:p w14:paraId="7B0FD5BF" w14:textId="0312684A" w:rsidR="00951FBF" w:rsidRPr="00E62DD4" w:rsidRDefault="00951FBF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DD4">
        <w:rPr>
          <w:rFonts w:ascii="Times New Roman" w:hAnsi="Times New Roman" w:cs="Times New Roman"/>
          <w:sz w:val="24"/>
          <w:szCs w:val="24"/>
        </w:rPr>
        <w:t>К концу первого десятилетия XX века Россия оказалась благодатной почвой для идей Пауэлла, его сподвижников, положивших начало международному движению скаутов (направлено на развитие физических и моральных качеств детей)</w:t>
      </w:r>
    </w:p>
    <w:p w14:paraId="48FC6E8F" w14:textId="795DF7D0" w:rsidR="00951FBF" w:rsidRPr="00E62DD4" w:rsidRDefault="00951FBF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DD4">
        <w:rPr>
          <w:rFonts w:ascii="Times New Roman" w:hAnsi="Times New Roman" w:cs="Times New Roman"/>
          <w:sz w:val="24"/>
          <w:szCs w:val="24"/>
        </w:rPr>
        <w:t>В России скаутинг зарождается в 1909 году. Основатель российского (и далее</w:t>
      </w:r>
      <w:r w:rsidR="00681166" w:rsidRPr="00E62DD4">
        <w:rPr>
          <w:rFonts w:ascii="Times New Roman" w:hAnsi="Times New Roman" w:cs="Times New Roman"/>
          <w:sz w:val="24"/>
          <w:szCs w:val="24"/>
        </w:rPr>
        <w:t xml:space="preserve"> </w:t>
      </w:r>
      <w:r w:rsidRPr="00E62DD4">
        <w:rPr>
          <w:rFonts w:ascii="Times New Roman" w:hAnsi="Times New Roman" w:cs="Times New Roman"/>
          <w:sz w:val="24"/>
          <w:szCs w:val="24"/>
        </w:rPr>
        <w:t xml:space="preserve">советского) скаутского движения — полковник Олег Иванович Пантюхов. </w:t>
      </w:r>
    </w:p>
    <w:p w14:paraId="45184AFB" w14:textId="27BEF4AD" w:rsidR="00681166" w:rsidRPr="00E06801" w:rsidRDefault="00951FBF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62DD4">
        <w:rPr>
          <w:rFonts w:ascii="Times New Roman" w:hAnsi="Times New Roman" w:cs="Times New Roman"/>
          <w:sz w:val="24"/>
          <w:szCs w:val="24"/>
        </w:rPr>
        <w:t>Жуков Иннокентий Николаевич, один из идеологов и организаторов "скаутского движения" в России. В 1917 году в 143 городах России насчитывалось 50 тыс. скаутов и герлскаутов</w:t>
      </w:r>
      <w:r w:rsidR="00E06801">
        <w:rPr>
          <w:rFonts w:ascii="Times New Roman" w:hAnsi="Times New Roman" w:cs="Times New Roman"/>
          <w:sz w:val="24"/>
          <w:szCs w:val="24"/>
        </w:rPr>
        <w:t xml:space="preserve"> </w:t>
      </w:r>
      <w:r w:rsidR="00E06801" w:rsidRPr="00E06801">
        <w:rPr>
          <w:rFonts w:ascii="Times New Roman" w:hAnsi="Times New Roman" w:cs="Times New Roman"/>
          <w:sz w:val="24"/>
          <w:szCs w:val="24"/>
        </w:rPr>
        <w:t>(</w:t>
      </w:r>
      <w:r w:rsidR="00E06801" w:rsidRPr="00E06801">
        <w:rPr>
          <w:rFonts w:ascii="Times New Roman" w:hAnsi="Times New Roman" w:cs="Times New Roman"/>
          <w:b/>
          <w:i/>
          <w:sz w:val="20"/>
          <w:szCs w:val="20"/>
        </w:rPr>
        <w:t xml:space="preserve">от англ. </w:t>
      </w:r>
      <w:proofErr w:type="spellStart"/>
      <w:r w:rsidR="00E06801" w:rsidRPr="00E06801">
        <w:rPr>
          <w:rFonts w:ascii="Times New Roman" w:hAnsi="Times New Roman" w:cs="Times New Roman"/>
          <w:b/>
          <w:i/>
          <w:sz w:val="20"/>
          <w:szCs w:val="20"/>
        </w:rPr>
        <w:t>girl</w:t>
      </w:r>
      <w:proofErr w:type="spellEnd"/>
      <w:r w:rsidR="00E06801" w:rsidRPr="00E06801">
        <w:rPr>
          <w:rFonts w:ascii="Times New Roman" w:hAnsi="Times New Roman" w:cs="Times New Roman"/>
          <w:b/>
          <w:i/>
          <w:sz w:val="20"/>
          <w:szCs w:val="20"/>
        </w:rPr>
        <w:t xml:space="preserve"> девочка и </w:t>
      </w:r>
      <w:proofErr w:type="spellStart"/>
      <w:r w:rsidR="00E06801" w:rsidRPr="00E06801">
        <w:rPr>
          <w:rFonts w:ascii="Times New Roman" w:hAnsi="Times New Roman" w:cs="Times New Roman"/>
          <w:b/>
          <w:i/>
          <w:sz w:val="20"/>
          <w:szCs w:val="20"/>
        </w:rPr>
        <w:t>scout</w:t>
      </w:r>
      <w:proofErr w:type="spellEnd"/>
      <w:r w:rsidR="00E06801" w:rsidRPr="00E06801">
        <w:rPr>
          <w:rFonts w:ascii="Times New Roman" w:hAnsi="Times New Roman" w:cs="Times New Roman"/>
          <w:b/>
          <w:i/>
          <w:sz w:val="20"/>
          <w:szCs w:val="20"/>
        </w:rPr>
        <w:t xml:space="preserve"> разведчик)- член скаутской организации девочек</w:t>
      </w:r>
      <w:r w:rsidR="00E06801" w:rsidRPr="00E06801">
        <w:rPr>
          <w:rFonts w:ascii="Times New Roman" w:hAnsi="Times New Roman" w:cs="Times New Roman"/>
          <w:sz w:val="20"/>
          <w:szCs w:val="20"/>
        </w:rPr>
        <w:t>)</w:t>
      </w:r>
      <w:r w:rsidRPr="00E06801">
        <w:rPr>
          <w:rFonts w:ascii="Times New Roman" w:hAnsi="Times New Roman" w:cs="Times New Roman"/>
          <w:sz w:val="20"/>
          <w:szCs w:val="20"/>
        </w:rPr>
        <w:t>.</w:t>
      </w:r>
    </w:p>
    <w:p w14:paraId="6F98C5CC" w14:textId="1D7A0029" w:rsidR="00951FBF" w:rsidRPr="00E62DD4" w:rsidRDefault="00951FBF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DD4">
        <w:rPr>
          <w:rFonts w:ascii="Times New Roman" w:hAnsi="Times New Roman" w:cs="Times New Roman"/>
          <w:sz w:val="24"/>
          <w:szCs w:val="24"/>
        </w:rPr>
        <w:t>Объединения скаутов создавались при учебных заведениях.</w:t>
      </w:r>
      <w:r w:rsidR="001C3F7E">
        <w:rPr>
          <w:rFonts w:ascii="Times New Roman" w:hAnsi="Times New Roman" w:cs="Times New Roman"/>
          <w:sz w:val="24"/>
          <w:szCs w:val="24"/>
        </w:rPr>
        <w:t xml:space="preserve"> </w:t>
      </w:r>
      <w:r w:rsidRPr="00E62DD4">
        <w:rPr>
          <w:rFonts w:ascii="Times New Roman" w:hAnsi="Times New Roman" w:cs="Times New Roman"/>
          <w:sz w:val="24"/>
          <w:szCs w:val="24"/>
        </w:rPr>
        <w:t>Идеологом демократического крыла был скульптор И. Н. Жуков, который утверждал, что скаут "не военный разведчик, а ... "пионер культуры", "разведчик всего хорошего", маленький друг всего мира..."</w:t>
      </w:r>
    </w:p>
    <w:p w14:paraId="53503927" w14:textId="0BF085B2" w:rsidR="00951FBF" w:rsidRDefault="00951FBF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DD4">
        <w:rPr>
          <w:rFonts w:ascii="Times New Roman" w:hAnsi="Times New Roman" w:cs="Times New Roman"/>
          <w:sz w:val="24"/>
          <w:szCs w:val="24"/>
        </w:rPr>
        <w:t>После революции 1917г. И. Н. Жуков с группой "скаут-мастеров", (понимавших, что революция "серьезно и надолго"), принял участие в создании пионерской организации и вошел в ее Центральное бюро, был организатором первого пионерского отряда</w:t>
      </w:r>
      <w:r w:rsidR="001C3F7E">
        <w:rPr>
          <w:rFonts w:ascii="Times New Roman" w:hAnsi="Times New Roman" w:cs="Times New Roman"/>
          <w:sz w:val="24"/>
          <w:szCs w:val="24"/>
        </w:rPr>
        <w:t>.</w:t>
      </w:r>
    </w:p>
    <w:p w14:paraId="4009B722" w14:textId="19283F22" w:rsidR="00333F5F" w:rsidRDefault="00333F5F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3F5F">
        <w:rPr>
          <w:rFonts w:ascii="Times New Roman" w:hAnsi="Times New Roman" w:cs="Times New Roman"/>
          <w:sz w:val="24"/>
          <w:szCs w:val="24"/>
        </w:rPr>
        <w:t>Пионе́рское</w:t>
      </w:r>
      <w:proofErr w:type="spellEnd"/>
      <w:r w:rsidRPr="00333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3F5F">
        <w:rPr>
          <w:rFonts w:ascii="Times New Roman" w:hAnsi="Times New Roman" w:cs="Times New Roman"/>
          <w:sz w:val="24"/>
          <w:szCs w:val="24"/>
        </w:rPr>
        <w:t>движе́ние</w:t>
      </w:r>
      <w:proofErr w:type="spellEnd"/>
      <w:r w:rsidRPr="00333F5F">
        <w:rPr>
          <w:rFonts w:ascii="Times New Roman" w:hAnsi="Times New Roman" w:cs="Times New Roman"/>
          <w:sz w:val="24"/>
          <w:szCs w:val="24"/>
        </w:rPr>
        <w:t xml:space="preserve"> — собирательное название детских коммунистических организаций, существующих в разных странах. Первая пионерская организация была создана в СССР </w:t>
      </w:r>
      <w:r>
        <w:rPr>
          <w:rFonts w:ascii="Times New Roman" w:hAnsi="Times New Roman" w:cs="Times New Roman"/>
          <w:sz w:val="24"/>
          <w:szCs w:val="24"/>
        </w:rPr>
        <w:t>19 мая</w:t>
      </w:r>
      <w:r w:rsidRPr="00333F5F">
        <w:rPr>
          <w:rFonts w:ascii="Times New Roman" w:hAnsi="Times New Roman" w:cs="Times New Roman"/>
          <w:sz w:val="24"/>
          <w:szCs w:val="24"/>
        </w:rPr>
        <w:t xml:space="preserve"> 1922 году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33F5F">
        <w:rPr>
          <w:rFonts w:ascii="Times New Roman" w:hAnsi="Times New Roman" w:cs="Times New Roman"/>
          <w:sz w:val="24"/>
          <w:szCs w:val="24"/>
        </w:rPr>
        <w:t xml:space="preserve"> идея создания пионерского движения в СССР принадлежит Надежде Крупской. Она предложила создать в стране детскую организацию, основанную на принципах движения скаутов.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33F5F">
        <w:rPr>
          <w:rFonts w:ascii="Times New Roman" w:hAnsi="Times New Roman" w:cs="Times New Roman"/>
          <w:sz w:val="24"/>
          <w:szCs w:val="24"/>
        </w:rPr>
        <w:t>ионер в переводе с французского означает «первопроходец»</w:t>
      </w:r>
    </w:p>
    <w:p w14:paraId="2545A228" w14:textId="1069A5C9" w:rsidR="00333F5F" w:rsidRDefault="00333F5F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3F5F">
        <w:rPr>
          <w:rFonts w:ascii="Times New Roman" w:hAnsi="Times New Roman" w:cs="Times New Roman"/>
          <w:sz w:val="24"/>
          <w:szCs w:val="24"/>
        </w:rPr>
        <w:t>За основу было взято российское скаутское движение</w:t>
      </w:r>
    </w:p>
    <w:p w14:paraId="2DAAF59B" w14:textId="46A89DEC" w:rsidR="009679E3" w:rsidRDefault="00405EF3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EF3">
        <w:rPr>
          <w:rFonts w:ascii="Times New Roman" w:hAnsi="Times New Roman" w:cs="Times New Roman"/>
          <w:sz w:val="24"/>
          <w:szCs w:val="24"/>
        </w:rPr>
        <w:t>Сторонники этого течения призывали к объединению принципов скаутизма с коммунистической идеологией и тесному сотрудничеству скаутских организаций с комсомолом (сокращение от Коммунистический союз молодёжи)</w:t>
      </w:r>
      <w:r w:rsidR="00E06801">
        <w:rPr>
          <w:rFonts w:ascii="Times New Roman" w:hAnsi="Times New Roman" w:cs="Times New Roman"/>
          <w:sz w:val="24"/>
          <w:szCs w:val="24"/>
        </w:rPr>
        <w:t>.</w:t>
      </w:r>
    </w:p>
    <w:p w14:paraId="0038EA7F" w14:textId="3FEE2269" w:rsidR="009679E3" w:rsidRPr="00E62DD4" w:rsidRDefault="009679E3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CA3B5E2" wp14:editId="1436E786">
            <wp:extent cx="3719195" cy="34521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519" cy="3463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DD0B89" w14:textId="195CCA89" w:rsidR="009679E3" w:rsidRDefault="009679E3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679E3">
        <w:rPr>
          <w:rFonts w:ascii="Times New Roman" w:hAnsi="Times New Roman" w:cs="Times New Roman"/>
          <w:sz w:val="24"/>
          <w:szCs w:val="24"/>
        </w:rPr>
        <w:t>Иннокентий Николаевич Жуков</w:t>
      </w:r>
    </w:p>
    <w:p w14:paraId="17D2AEDB" w14:textId="77777777" w:rsidR="00E06801" w:rsidRDefault="00E06801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28E836D" w14:textId="77777777" w:rsidR="00405EF3" w:rsidRDefault="00951FBF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DD4">
        <w:rPr>
          <w:rFonts w:ascii="Times New Roman" w:hAnsi="Times New Roman" w:cs="Times New Roman"/>
          <w:sz w:val="24"/>
          <w:szCs w:val="24"/>
        </w:rPr>
        <w:t>Движение организаторов первых пионерских сообществ</w:t>
      </w:r>
      <w:r w:rsidR="00681166" w:rsidRPr="00E62DD4">
        <w:rPr>
          <w:rFonts w:ascii="Times New Roman" w:hAnsi="Times New Roman" w:cs="Times New Roman"/>
          <w:sz w:val="24"/>
          <w:szCs w:val="24"/>
        </w:rPr>
        <w:t xml:space="preserve"> </w:t>
      </w:r>
      <w:r w:rsidRPr="00E62DD4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E62DD4">
        <w:rPr>
          <w:rFonts w:ascii="Times New Roman" w:hAnsi="Times New Roman" w:cs="Times New Roman"/>
          <w:sz w:val="24"/>
          <w:szCs w:val="24"/>
        </w:rPr>
        <w:t>Пионердвижение</w:t>
      </w:r>
      <w:proofErr w:type="spellEnd"/>
      <w:r w:rsidRPr="00E62DD4">
        <w:rPr>
          <w:rFonts w:ascii="Times New Roman" w:hAnsi="Times New Roman" w:cs="Times New Roman"/>
          <w:sz w:val="24"/>
          <w:szCs w:val="24"/>
        </w:rPr>
        <w:t>" самых первых лет сильно отличалось от того, чем оно стало в 30-х годах. В момент своего зарождения оно оказалось, как бы продолжением "русского скаутизма". Лидерами его были известные "</w:t>
      </w:r>
      <w:proofErr w:type="spellStart"/>
      <w:r w:rsidRPr="00E62DD4">
        <w:rPr>
          <w:rFonts w:ascii="Times New Roman" w:hAnsi="Times New Roman" w:cs="Times New Roman"/>
          <w:sz w:val="24"/>
          <w:szCs w:val="24"/>
        </w:rPr>
        <w:t>скаутмастера</w:t>
      </w:r>
      <w:proofErr w:type="spellEnd"/>
      <w:r w:rsidRPr="00E62DD4">
        <w:rPr>
          <w:rFonts w:ascii="Times New Roman" w:hAnsi="Times New Roman" w:cs="Times New Roman"/>
          <w:sz w:val="24"/>
          <w:szCs w:val="24"/>
        </w:rPr>
        <w:t>", в том числе И. Н. Жуков.</w:t>
      </w:r>
    </w:p>
    <w:p w14:paraId="21EB4A3B" w14:textId="77777777" w:rsidR="00405EF3" w:rsidRDefault="00405EF3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A19B09" w14:textId="380AAF21" w:rsidR="00405EF3" w:rsidRDefault="00405EF3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EF3">
        <w:rPr>
          <w:rFonts w:ascii="Times New Roman" w:hAnsi="Times New Roman" w:cs="Times New Roman"/>
          <w:sz w:val="24"/>
          <w:szCs w:val="24"/>
        </w:rPr>
        <w:t>Первые лагеря появились в начале 1920-х годов и стали продолжением деятельности пионерских отрядов в летнее время. Их создавали сами пионерские отряды, которые образовывались по месту жительства или при крупных предприятиях. Основой воспитательной системы детского оздоровительного лагеря в этот период была деятельность пионерской организации, а сами детские оздоровительные лагеря назывались пионерскими.</w:t>
      </w:r>
    </w:p>
    <w:p w14:paraId="7C67AACF" w14:textId="3010B6D8" w:rsidR="00405EF3" w:rsidRDefault="00405EF3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305AB5D" w14:textId="6AB3AA12" w:rsidR="00405EF3" w:rsidRDefault="00405EF3" w:rsidP="000E10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EF3">
        <w:rPr>
          <w:rFonts w:ascii="Times New Roman" w:hAnsi="Times New Roman" w:cs="Times New Roman"/>
          <w:sz w:val="24"/>
          <w:szCs w:val="24"/>
        </w:rPr>
        <w:t>Во второй половине 20-х годов возникла идея использовать пионерские лагеря для отдыха и оздоровления школьников. Автором этой идеи был Зиновий Петрович Соловьёв — председатель российского общества Красного Креста, занимавший пост заместителя Народного комиссара здравоохранения и руководивший в этот период военно-санитарной службой Красной Армии. По его инициативе в Крыму в 1925 году был создан первый лагерь такого типа — «Артек», ставший самым знаменитым пионерским лагерем в СССР. Он же способствовал созданию в Крыму ещё ряда детских оздоровительных учреждений.</w:t>
      </w:r>
    </w:p>
    <w:p w14:paraId="09907618" w14:textId="53A8AC8F" w:rsidR="009223D4" w:rsidRDefault="009223D4" w:rsidP="000E10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23D4">
        <w:rPr>
          <w:rFonts w:ascii="Times New Roman" w:hAnsi="Times New Roman" w:cs="Times New Roman"/>
          <w:sz w:val="24"/>
          <w:szCs w:val="24"/>
        </w:rPr>
        <w:t>Так, постепенно, в Советском Союзе пришли к идее летней оздоровительной кампании, проводившейся во время летних каникул для укрепления здоровья детей.</w:t>
      </w:r>
    </w:p>
    <w:p w14:paraId="08F0BC73" w14:textId="4C351F69" w:rsidR="009223D4" w:rsidRPr="00405EF3" w:rsidRDefault="009223D4" w:rsidP="000E10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23D4">
        <w:rPr>
          <w:rFonts w:ascii="Times New Roman" w:hAnsi="Times New Roman" w:cs="Times New Roman"/>
          <w:sz w:val="24"/>
          <w:szCs w:val="24"/>
        </w:rPr>
        <w:t>Организацией лагерей занимались профсоюзные организации различных предприятий, местная администрация, органы народного образования и здравоохранения, а также комитеты по физической культуре и спорту. А общее руководство этой деятельностью осуществлял комсомол (в 1926 году организация получила новое название — Всесоюзный ленинский коммунистический союз молодёжи, сокращённо ВЛКСМ).</w:t>
      </w:r>
    </w:p>
    <w:p w14:paraId="5D9911A8" w14:textId="37615F4D" w:rsidR="00681166" w:rsidRDefault="00951FBF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DD4">
        <w:rPr>
          <w:rFonts w:ascii="Times New Roman" w:hAnsi="Times New Roman" w:cs="Times New Roman"/>
          <w:sz w:val="24"/>
          <w:szCs w:val="24"/>
        </w:rPr>
        <w:lastRenderedPageBreak/>
        <w:t>С развитием пионерского движения в Советском Союзе сеть летних пионерских лагерей неудержимо росла.</w:t>
      </w:r>
    </w:p>
    <w:p w14:paraId="3DEA19D9" w14:textId="77777777" w:rsidR="001C3F7E" w:rsidRPr="001C3F7E" w:rsidRDefault="001C3F7E" w:rsidP="000E10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F7E">
        <w:rPr>
          <w:rFonts w:ascii="Times New Roman" w:hAnsi="Times New Roman" w:cs="Times New Roman"/>
          <w:sz w:val="24"/>
          <w:szCs w:val="24"/>
        </w:rPr>
        <w:t xml:space="preserve">Таблица 1. Этапы развития вожатской деятельности </w:t>
      </w:r>
    </w:p>
    <w:tbl>
      <w:tblPr>
        <w:tblStyle w:val="TableGrid"/>
        <w:tblW w:w="7286" w:type="dxa"/>
        <w:tblInd w:w="-110" w:type="dxa"/>
        <w:tblCellMar>
          <w:top w:w="16" w:type="dxa"/>
          <w:left w:w="106" w:type="dxa"/>
          <w:right w:w="37" w:type="dxa"/>
        </w:tblCellMar>
        <w:tblLook w:val="04A0" w:firstRow="1" w:lastRow="0" w:firstColumn="1" w:lastColumn="0" w:noHBand="0" w:noVBand="1"/>
      </w:tblPr>
      <w:tblGrid>
        <w:gridCol w:w="538"/>
        <w:gridCol w:w="2693"/>
        <w:gridCol w:w="4055"/>
      </w:tblGrid>
      <w:tr w:rsidR="001C3F7E" w:rsidRPr="001C3F7E" w14:paraId="609178A1" w14:textId="77777777" w:rsidTr="001C3F7E">
        <w:trPr>
          <w:trHeight w:val="49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E5FF7" w14:textId="77777777" w:rsidR="001C3F7E" w:rsidRPr="001C3F7E" w:rsidRDefault="001C3F7E" w:rsidP="000E108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C3F7E">
              <w:rPr>
                <w:rFonts w:ascii="Times New Roman" w:hAnsi="Times New Roman" w:cs="Times New Roman"/>
                <w:szCs w:val="28"/>
              </w:rPr>
              <w:t xml:space="preserve">№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4612B" w14:textId="77777777" w:rsidR="001C3F7E" w:rsidRPr="001C3F7E" w:rsidRDefault="001C3F7E" w:rsidP="000E108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C3F7E">
              <w:rPr>
                <w:rFonts w:ascii="Times New Roman" w:hAnsi="Times New Roman" w:cs="Times New Roman"/>
                <w:szCs w:val="28"/>
              </w:rPr>
              <w:t xml:space="preserve">Период 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091AE" w14:textId="77777777" w:rsidR="001C3F7E" w:rsidRPr="001C3F7E" w:rsidRDefault="001C3F7E" w:rsidP="000E108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C3F7E">
              <w:rPr>
                <w:rFonts w:ascii="Times New Roman" w:hAnsi="Times New Roman" w:cs="Times New Roman"/>
                <w:szCs w:val="28"/>
              </w:rPr>
              <w:t xml:space="preserve">Характеристика </w:t>
            </w:r>
          </w:p>
        </w:tc>
      </w:tr>
      <w:tr w:rsidR="001C3F7E" w:rsidRPr="001C3F7E" w14:paraId="001717BE" w14:textId="77777777" w:rsidTr="001C3F7E">
        <w:trPr>
          <w:trHeight w:val="49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DB013" w14:textId="77777777" w:rsidR="001C3F7E" w:rsidRPr="001C3F7E" w:rsidRDefault="001C3F7E" w:rsidP="000E108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C3F7E">
              <w:rPr>
                <w:rFonts w:ascii="Times New Roman" w:hAnsi="Times New Roman" w:cs="Times New Roman"/>
                <w:szCs w:val="28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89ED9" w14:textId="77777777" w:rsidR="001C3F7E" w:rsidRPr="001C3F7E" w:rsidRDefault="001C3F7E" w:rsidP="000E108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C3F7E">
              <w:rPr>
                <w:rFonts w:ascii="Times New Roman" w:hAnsi="Times New Roman" w:cs="Times New Roman"/>
                <w:szCs w:val="28"/>
              </w:rPr>
              <w:t xml:space="preserve">1922 г. 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2AB6B" w14:textId="77777777" w:rsidR="001C3F7E" w:rsidRPr="001C3F7E" w:rsidRDefault="001C3F7E" w:rsidP="000E108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C3F7E">
              <w:rPr>
                <w:rFonts w:ascii="Times New Roman" w:hAnsi="Times New Roman" w:cs="Times New Roman"/>
                <w:szCs w:val="28"/>
              </w:rPr>
              <w:t xml:space="preserve">Зарождение </w:t>
            </w:r>
          </w:p>
        </w:tc>
      </w:tr>
      <w:tr w:rsidR="001C3F7E" w:rsidRPr="001C3F7E" w14:paraId="3550252E" w14:textId="77777777" w:rsidTr="001C3F7E">
        <w:trPr>
          <w:trHeight w:val="494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68EC5" w14:textId="77777777" w:rsidR="001C3F7E" w:rsidRPr="001C3F7E" w:rsidRDefault="001C3F7E" w:rsidP="000E108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C3F7E">
              <w:rPr>
                <w:rFonts w:ascii="Times New Roman" w:hAnsi="Times New Roman" w:cs="Times New Roman"/>
                <w:szCs w:val="28"/>
              </w:rPr>
              <w:t xml:space="preserve">2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FDEA1" w14:textId="77777777" w:rsidR="001C3F7E" w:rsidRPr="001C3F7E" w:rsidRDefault="001C3F7E" w:rsidP="000E108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C3F7E">
              <w:rPr>
                <w:rFonts w:ascii="Times New Roman" w:hAnsi="Times New Roman" w:cs="Times New Roman"/>
                <w:szCs w:val="28"/>
              </w:rPr>
              <w:t xml:space="preserve">1922-1980 гг. </w:t>
            </w:r>
          </w:p>
        </w:tc>
        <w:tc>
          <w:tcPr>
            <w:tcW w:w="4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C9D6D" w14:textId="77777777" w:rsidR="001C3F7E" w:rsidRPr="001C3F7E" w:rsidRDefault="001C3F7E" w:rsidP="000E108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C3F7E">
              <w:rPr>
                <w:rFonts w:ascii="Times New Roman" w:hAnsi="Times New Roman" w:cs="Times New Roman"/>
                <w:szCs w:val="28"/>
              </w:rPr>
              <w:t xml:space="preserve">Развитие </w:t>
            </w:r>
          </w:p>
        </w:tc>
      </w:tr>
      <w:tr w:rsidR="001C3F7E" w:rsidRPr="001C3F7E" w14:paraId="0C0F3C4F" w14:textId="77777777" w:rsidTr="001C3F7E">
        <w:trPr>
          <w:trHeight w:val="49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F3398" w14:textId="77777777" w:rsidR="001C3F7E" w:rsidRPr="001C3F7E" w:rsidRDefault="001C3F7E" w:rsidP="000E1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B3EEA" w14:textId="77777777" w:rsidR="001C3F7E" w:rsidRPr="001C3F7E" w:rsidRDefault="001C3F7E" w:rsidP="000E108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C3F7E">
              <w:rPr>
                <w:rFonts w:ascii="Times New Roman" w:hAnsi="Times New Roman" w:cs="Times New Roman"/>
                <w:szCs w:val="28"/>
              </w:rPr>
              <w:t xml:space="preserve">20-30гг.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951AE" w14:textId="77777777" w:rsidR="001C3F7E" w:rsidRPr="001C3F7E" w:rsidRDefault="001C3F7E" w:rsidP="000E1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C3F7E" w:rsidRPr="001C3F7E" w14:paraId="52C61A6D" w14:textId="77777777" w:rsidTr="001C3F7E">
        <w:trPr>
          <w:trHeight w:val="49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8960BC" w14:textId="77777777" w:rsidR="001C3F7E" w:rsidRPr="001C3F7E" w:rsidRDefault="001C3F7E" w:rsidP="000E1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0E24C" w14:textId="77777777" w:rsidR="001C3F7E" w:rsidRPr="001C3F7E" w:rsidRDefault="001C3F7E" w:rsidP="000E108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C3F7E">
              <w:rPr>
                <w:rFonts w:ascii="Times New Roman" w:hAnsi="Times New Roman" w:cs="Times New Roman"/>
                <w:szCs w:val="28"/>
              </w:rPr>
              <w:t xml:space="preserve">30-40гг.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64D08" w14:textId="77777777" w:rsidR="001C3F7E" w:rsidRPr="001C3F7E" w:rsidRDefault="001C3F7E" w:rsidP="000E1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C3F7E" w:rsidRPr="001C3F7E" w14:paraId="08635AC1" w14:textId="77777777" w:rsidTr="001C3F7E">
        <w:trPr>
          <w:trHeight w:val="49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09E71" w14:textId="77777777" w:rsidR="001C3F7E" w:rsidRPr="001C3F7E" w:rsidRDefault="001C3F7E" w:rsidP="000E1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B1C88" w14:textId="77777777" w:rsidR="001C3F7E" w:rsidRPr="001C3F7E" w:rsidRDefault="001C3F7E" w:rsidP="000E108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C3F7E">
              <w:rPr>
                <w:rFonts w:ascii="Times New Roman" w:hAnsi="Times New Roman" w:cs="Times New Roman"/>
                <w:szCs w:val="28"/>
              </w:rPr>
              <w:t xml:space="preserve">40-50гг.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2722F" w14:textId="77777777" w:rsidR="001C3F7E" w:rsidRPr="001C3F7E" w:rsidRDefault="001C3F7E" w:rsidP="000E1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C3F7E" w:rsidRPr="001C3F7E" w14:paraId="47ACCE0A" w14:textId="77777777" w:rsidTr="001C3F7E">
        <w:trPr>
          <w:trHeight w:val="49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D643E" w14:textId="77777777" w:rsidR="001C3F7E" w:rsidRPr="001C3F7E" w:rsidRDefault="001C3F7E" w:rsidP="000E1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B9F53" w14:textId="77777777" w:rsidR="001C3F7E" w:rsidRPr="001C3F7E" w:rsidRDefault="001C3F7E" w:rsidP="000E108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C3F7E">
              <w:rPr>
                <w:rFonts w:ascii="Times New Roman" w:hAnsi="Times New Roman" w:cs="Times New Roman"/>
                <w:szCs w:val="28"/>
              </w:rPr>
              <w:t xml:space="preserve">50-60гг.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C1636" w14:textId="77777777" w:rsidR="001C3F7E" w:rsidRPr="001C3F7E" w:rsidRDefault="001C3F7E" w:rsidP="000E1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C3F7E" w:rsidRPr="001C3F7E" w14:paraId="4DC4A9A5" w14:textId="77777777" w:rsidTr="001C3F7E">
        <w:trPr>
          <w:trHeight w:val="49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926DB" w14:textId="77777777" w:rsidR="001C3F7E" w:rsidRPr="001C3F7E" w:rsidRDefault="001C3F7E" w:rsidP="000E1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47581" w14:textId="77777777" w:rsidR="001C3F7E" w:rsidRPr="001C3F7E" w:rsidRDefault="001C3F7E" w:rsidP="000E108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C3F7E">
              <w:rPr>
                <w:rFonts w:ascii="Times New Roman" w:hAnsi="Times New Roman" w:cs="Times New Roman"/>
                <w:szCs w:val="28"/>
              </w:rPr>
              <w:t xml:space="preserve">70г.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C9673" w14:textId="77777777" w:rsidR="001C3F7E" w:rsidRPr="001C3F7E" w:rsidRDefault="001C3F7E" w:rsidP="000E1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C3F7E" w:rsidRPr="001C3F7E" w14:paraId="67F90B60" w14:textId="77777777" w:rsidTr="001C3F7E">
        <w:trPr>
          <w:trHeight w:val="49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D0020" w14:textId="77777777" w:rsidR="001C3F7E" w:rsidRPr="001C3F7E" w:rsidRDefault="001C3F7E" w:rsidP="000E1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A95A7" w14:textId="77777777" w:rsidR="001C3F7E" w:rsidRPr="001C3F7E" w:rsidRDefault="001C3F7E" w:rsidP="000E108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C3F7E">
              <w:rPr>
                <w:rFonts w:ascii="Times New Roman" w:hAnsi="Times New Roman" w:cs="Times New Roman"/>
                <w:szCs w:val="28"/>
              </w:rPr>
              <w:t xml:space="preserve">80г.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C1331" w14:textId="77777777" w:rsidR="001C3F7E" w:rsidRPr="001C3F7E" w:rsidRDefault="001C3F7E" w:rsidP="000E1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C3F7E" w:rsidRPr="001C3F7E" w14:paraId="6CE68046" w14:textId="77777777" w:rsidTr="001C3F7E">
        <w:trPr>
          <w:trHeight w:val="49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65424" w14:textId="77777777" w:rsidR="001C3F7E" w:rsidRPr="001C3F7E" w:rsidRDefault="001C3F7E" w:rsidP="000E1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6C2FE" w14:textId="77777777" w:rsidR="001C3F7E" w:rsidRPr="001C3F7E" w:rsidRDefault="001C3F7E" w:rsidP="000E108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C3F7E">
              <w:rPr>
                <w:rFonts w:ascii="Times New Roman" w:hAnsi="Times New Roman" w:cs="Times New Roman"/>
                <w:szCs w:val="28"/>
              </w:rPr>
              <w:t xml:space="preserve">90гГ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362EA" w14:textId="77777777" w:rsidR="001C3F7E" w:rsidRPr="001C3F7E" w:rsidRDefault="001C3F7E" w:rsidP="000E1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C3F7E" w:rsidRPr="001C3F7E" w14:paraId="018D2B3E" w14:textId="77777777" w:rsidTr="001C3F7E">
        <w:trPr>
          <w:trHeight w:val="49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3F264" w14:textId="77777777" w:rsidR="001C3F7E" w:rsidRPr="001C3F7E" w:rsidRDefault="001C3F7E" w:rsidP="000E108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C3F7E">
              <w:rPr>
                <w:rFonts w:ascii="Times New Roman" w:hAnsi="Times New Roman" w:cs="Times New Roman"/>
                <w:szCs w:val="28"/>
              </w:rPr>
              <w:t xml:space="preserve">3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6D500" w14:textId="77777777" w:rsidR="001C3F7E" w:rsidRPr="001C3F7E" w:rsidRDefault="001C3F7E" w:rsidP="000E108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C3F7E">
              <w:rPr>
                <w:rFonts w:ascii="Times New Roman" w:hAnsi="Times New Roman" w:cs="Times New Roman"/>
                <w:szCs w:val="28"/>
              </w:rPr>
              <w:t xml:space="preserve">1990 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61F56" w14:textId="77777777" w:rsidR="001C3F7E" w:rsidRPr="001C3F7E" w:rsidRDefault="001C3F7E" w:rsidP="000E108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C3F7E">
              <w:rPr>
                <w:rFonts w:ascii="Times New Roman" w:hAnsi="Times New Roman" w:cs="Times New Roman"/>
                <w:szCs w:val="28"/>
              </w:rPr>
              <w:t xml:space="preserve">Переоценка ценностей </w:t>
            </w:r>
          </w:p>
        </w:tc>
      </w:tr>
      <w:tr w:rsidR="001C3F7E" w:rsidRPr="001C3F7E" w14:paraId="482BC414" w14:textId="77777777" w:rsidTr="00C46682">
        <w:trPr>
          <w:trHeight w:val="56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0ACE3" w14:textId="77777777" w:rsidR="001C3F7E" w:rsidRPr="001C3F7E" w:rsidRDefault="001C3F7E" w:rsidP="000E108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C3F7E">
              <w:rPr>
                <w:rFonts w:ascii="Times New Roman" w:hAnsi="Times New Roman" w:cs="Times New Roman"/>
                <w:szCs w:val="28"/>
              </w:rPr>
              <w:t xml:space="preserve">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53F42" w14:textId="77777777" w:rsidR="001C3F7E" w:rsidRPr="001C3F7E" w:rsidRDefault="001C3F7E" w:rsidP="000E108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C3F7E">
              <w:rPr>
                <w:rFonts w:ascii="Times New Roman" w:hAnsi="Times New Roman" w:cs="Times New Roman"/>
                <w:szCs w:val="28"/>
              </w:rPr>
              <w:t xml:space="preserve">2000 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88E32" w14:textId="77777777" w:rsidR="001C3F7E" w:rsidRPr="001C3F7E" w:rsidRDefault="001C3F7E" w:rsidP="000E108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C3F7E">
              <w:rPr>
                <w:rFonts w:ascii="Times New Roman" w:hAnsi="Times New Roman" w:cs="Times New Roman"/>
                <w:szCs w:val="28"/>
              </w:rPr>
              <w:t xml:space="preserve">Осознание </w:t>
            </w:r>
            <w:r w:rsidRPr="001C3F7E">
              <w:rPr>
                <w:rFonts w:ascii="Times New Roman" w:hAnsi="Times New Roman" w:cs="Times New Roman"/>
                <w:szCs w:val="28"/>
              </w:rPr>
              <w:tab/>
              <w:t xml:space="preserve">новых </w:t>
            </w:r>
          </w:p>
          <w:p w14:paraId="1383F3C7" w14:textId="77777777" w:rsidR="001C3F7E" w:rsidRPr="001C3F7E" w:rsidRDefault="001C3F7E" w:rsidP="000E108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C3F7E">
              <w:rPr>
                <w:rFonts w:ascii="Times New Roman" w:hAnsi="Times New Roman" w:cs="Times New Roman"/>
                <w:szCs w:val="28"/>
              </w:rPr>
              <w:t xml:space="preserve">возможностей (современность) </w:t>
            </w:r>
          </w:p>
        </w:tc>
      </w:tr>
    </w:tbl>
    <w:p w14:paraId="108104D0" w14:textId="77777777" w:rsidR="001C3F7E" w:rsidRPr="001C3F7E" w:rsidRDefault="001C3F7E" w:rsidP="000E1086">
      <w:pPr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1C3F7E">
        <w:rPr>
          <w:rFonts w:ascii="Times New Roman" w:hAnsi="Times New Roman" w:cs="Times New Roman"/>
          <w:szCs w:val="28"/>
        </w:rPr>
        <w:t xml:space="preserve"> Рассмотрим этапы развития вожатской деятельности подробнее. </w:t>
      </w:r>
    </w:p>
    <w:p w14:paraId="40A25450" w14:textId="60B11467" w:rsidR="001C3F7E" w:rsidRPr="001C3F7E" w:rsidRDefault="001C3F7E" w:rsidP="000E1086">
      <w:pPr>
        <w:spacing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1C3F7E">
        <w:rPr>
          <w:rFonts w:ascii="Times New Roman" w:hAnsi="Times New Roman" w:cs="Times New Roman"/>
          <w:szCs w:val="28"/>
        </w:rPr>
        <w:t xml:space="preserve">Возникновение вожатства в 1922 году в Пионерской организации СССР. Руководителя пионерского отряда называли </w:t>
      </w:r>
      <w:r w:rsidR="00333F5F" w:rsidRPr="001C3F7E">
        <w:rPr>
          <w:rFonts w:ascii="Times New Roman" w:hAnsi="Times New Roman" w:cs="Times New Roman"/>
          <w:szCs w:val="28"/>
        </w:rPr>
        <w:t>пионервожатый</w:t>
      </w:r>
      <w:r w:rsidRPr="001C3F7E">
        <w:rPr>
          <w:rFonts w:ascii="Times New Roman" w:hAnsi="Times New Roman" w:cs="Times New Roman"/>
          <w:szCs w:val="28"/>
        </w:rPr>
        <w:t>, «вожатый пионеров». В состав вожатых для пионерских лагерей формировался из комсомольцев (членов ВЛКСМ</w:t>
      </w:r>
      <w:r w:rsidR="00333F5F">
        <w:rPr>
          <w:rFonts w:ascii="Times New Roman" w:hAnsi="Times New Roman" w:cs="Times New Roman"/>
          <w:szCs w:val="28"/>
        </w:rPr>
        <w:t xml:space="preserve"> </w:t>
      </w:r>
      <w:r w:rsidR="00333F5F" w:rsidRPr="00566FC5">
        <w:rPr>
          <w:rFonts w:ascii="Times New Roman" w:hAnsi="Times New Roman" w:cs="Times New Roman"/>
          <w:szCs w:val="28"/>
        </w:rPr>
        <w:t>-</w:t>
      </w:r>
      <w:r w:rsidR="00333F5F" w:rsidRPr="00566FC5">
        <w:rPr>
          <w:rFonts w:ascii="Arial" w:hAnsi="Arial" w:cs="Arial"/>
          <w:shd w:val="clear" w:color="auto" w:fill="FFFFFF"/>
        </w:rPr>
        <w:t xml:space="preserve"> </w:t>
      </w:r>
      <w:r w:rsidR="00333F5F" w:rsidRPr="00566FC5">
        <w:rPr>
          <w:rFonts w:ascii="Times New Roman" w:hAnsi="Times New Roman" w:cs="Times New Roman"/>
          <w:b/>
          <w:i/>
          <w:shd w:val="clear" w:color="auto" w:fill="FFFFFF"/>
        </w:rPr>
        <w:t xml:space="preserve">Всесоюзный Ленинский коммунистический союз </w:t>
      </w:r>
      <w:r w:rsidR="00566FC5" w:rsidRPr="00566FC5">
        <w:rPr>
          <w:rFonts w:ascii="Times New Roman" w:hAnsi="Times New Roman" w:cs="Times New Roman"/>
          <w:b/>
          <w:i/>
          <w:shd w:val="clear" w:color="auto" w:fill="FFFFFF"/>
        </w:rPr>
        <w:t>молодежи</w:t>
      </w:r>
      <w:r w:rsidR="00566FC5">
        <w:rPr>
          <w:rFonts w:ascii="Times New Roman" w:hAnsi="Times New Roman" w:cs="Times New Roman"/>
          <w:b/>
          <w:i/>
          <w:color w:val="474747"/>
          <w:shd w:val="clear" w:color="auto" w:fill="FFFFFF"/>
        </w:rPr>
        <w:t>,</w:t>
      </w:r>
      <w:r w:rsidR="00566FC5" w:rsidRPr="00566FC5">
        <w:rPr>
          <w:rFonts w:ascii="Arial" w:hAnsi="Arial" w:cs="Arial"/>
          <w:color w:val="040C28"/>
          <w:shd w:val="clear" w:color="auto" w:fill="D3E3FD"/>
        </w:rPr>
        <w:t xml:space="preserve"> </w:t>
      </w:r>
      <w:r w:rsidR="00566FC5" w:rsidRPr="00566FC5">
        <w:rPr>
          <w:rFonts w:ascii="Times New Roman" w:hAnsi="Times New Roman" w:cs="Times New Roman"/>
          <w:b/>
          <w:color w:val="040C28"/>
          <w:sz w:val="24"/>
          <w:szCs w:val="24"/>
          <w:shd w:val="clear" w:color="auto" w:fill="D3E3FD"/>
        </w:rPr>
        <w:t>29 октября 4 ноября 1918 года</w:t>
      </w:r>
      <w:r w:rsidR="00566FC5" w:rsidRPr="00566FC5">
        <w:rPr>
          <w:rFonts w:ascii="Times New Roman" w:hAnsi="Times New Roman" w:cs="Times New Roman"/>
          <w:b/>
          <w:i/>
          <w:color w:val="474747"/>
          <w:shd w:val="clear" w:color="auto" w:fill="FFFFFF"/>
        </w:rPr>
        <w:t>)</w:t>
      </w:r>
      <w:r w:rsidRPr="001C3F7E">
        <w:rPr>
          <w:rFonts w:ascii="Times New Roman" w:hAnsi="Times New Roman" w:cs="Times New Roman"/>
          <w:szCs w:val="28"/>
        </w:rPr>
        <w:t xml:space="preserve">. </w:t>
      </w:r>
    </w:p>
    <w:p w14:paraId="2E89561C" w14:textId="7B316D22" w:rsidR="001C3F7E" w:rsidRPr="001C3F7E" w:rsidRDefault="001C3F7E" w:rsidP="000E1086">
      <w:pPr>
        <w:spacing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1C3F7E">
        <w:rPr>
          <w:rFonts w:ascii="Times New Roman" w:hAnsi="Times New Roman" w:cs="Times New Roman"/>
          <w:szCs w:val="28"/>
        </w:rPr>
        <w:t xml:space="preserve">На </w:t>
      </w:r>
      <w:r w:rsidRPr="001C3F7E">
        <w:rPr>
          <w:rFonts w:ascii="Times New Roman" w:hAnsi="Times New Roman" w:cs="Times New Roman"/>
          <w:szCs w:val="28"/>
        </w:rPr>
        <w:tab/>
        <w:t xml:space="preserve">1924 </w:t>
      </w:r>
      <w:r w:rsidRPr="001C3F7E">
        <w:rPr>
          <w:rFonts w:ascii="Times New Roman" w:hAnsi="Times New Roman" w:cs="Times New Roman"/>
          <w:szCs w:val="28"/>
        </w:rPr>
        <w:tab/>
        <w:t xml:space="preserve">год </w:t>
      </w:r>
      <w:r w:rsidRPr="001C3F7E">
        <w:rPr>
          <w:rFonts w:ascii="Times New Roman" w:hAnsi="Times New Roman" w:cs="Times New Roman"/>
          <w:szCs w:val="28"/>
        </w:rPr>
        <w:tab/>
        <w:t xml:space="preserve">общее </w:t>
      </w:r>
      <w:r w:rsidRPr="001C3F7E">
        <w:rPr>
          <w:rFonts w:ascii="Times New Roman" w:hAnsi="Times New Roman" w:cs="Times New Roman"/>
          <w:szCs w:val="28"/>
        </w:rPr>
        <w:tab/>
        <w:t xml:space="preserve">количество </w:t>
      </w:r>
      <w:r w:rsidRPr="001C3F7E">
        <w:rPr>
          <w:rFonts w:ascii="Times New Roman" w:hAnsi="Times New Roman" w:cs="Times New Roman"/>
          <w:szCs w:val="28"/>
        </w:rPr>
        <w:tab/>
        <w:t xml:space="preserve">вожатых </w:t>
      </w:r>
      <w:r w:rsidRPr="001C3F7E">
        <w:rPr>
          <w:rFonts w:ascii="Times New Roman" w:hAnsi="Times New Roman" w:cs="Times New Roman"/>
          <w:szCs w:val="28"/>
        </w:rPr>
        <w:tab/>
        <w:t xml:space="preserve"> составляло 11200 человек. </w:t>
      </w:r>
    </w:p>
    <w:p w14:paraId="65B929DD" w14:textId="59EE6ECA" w:rsidR="001C3F7E" w:rsidRPr="001C3F7E" w:rsidRDefault="001C3F7E" w:rsidP="000E1086">
      <w:pPr>
        <w:spacing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1C3F7E">
        <w:rPr>
          <w:rFonts w:ascii="Times New Roman" w:hAnsi="Times New Roman" w:cs="Times New Roman"/>
          <w:szCs w:val="28"/>
        </w:rPr>
        <w:t xml:space="preserve">С 1925 года начинается формирование особых условий для вожатых. На уровень Совнаркома РСФСР и ЦК комсомола была утверждена смета на содержание вожатских форпостов. Для вожатых устанавливается система льгот, приравнивавшая вожатого к должности сельского учителя. Должность вожатого начинает становиться престижной и уже в 1926 году 54% всех отрядных вожатых составляли молодые рабочие. </w:t>
      </w:r>
    </w:p>
    <w:p w14:paraId="520E023D" w14:textId="2B1D1A2B" w:rsidR="001C3F7E" w:rsidRDefault="001C3F7E" w:rsidP="000E1086">
      <w:pPr>
        <w:spacing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1C3F7E">
        <w:rPr>
          <w:rFonts w:ascii="Times New Roman" w:hAnsi="Times New Roman" w:cs="Times New Roman"/>
          <w:szCs w:val="28"/>
        </w:rPr>
        <w:t>С 1927 года начинается подготовка вожатых: устанавливаются специализированные семинары, курсы и совещания для вожатых групп, отрядов, форпостов и октябрят. Для старших вожатых формируются всесоюзные, республиканские, областные и краевые курсы. Для методистов (работников пионерских кабинетов, домов пионеров, станций и клубов), а также преподавательского и лекторского состава были организованы внешкольные отделения детского коммунистического движения педагогических техникумов и ВУЗов. А также специальная аспирантура для научных сотрудников.</w:t>
      </w:r>
    </w:p>
    <w:p w14:paraId="38441D5A" w14:textId="77777777" w:rsidR="001C3F7E" w:rsidRPr="001C3F7E" w:rsidRDefault="001C3F7E" w:rsidP="000E108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F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1937 года повышается квалификация вожатых в области коммунистического воспитания. В обучение вожатого стала обязательно входить политическая подготовка, а требование к уровню образования повысилось: для вожатых младших отрядов — не ниже четырёхлетнего образования, для остальных — не ниже семилетнего. Помимо этого, от вожатого требовалось: отличное знание школьной программы, иметь хорошую физическую </w:t>
      </w:r>
      <w:r w:rsidRPr="001C3F7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подготовку, обладать знаниями строевых занятий и обязательно — сдать нормы на значок ГТО. </w:t>
      </w:r>
    </w:p>
    <w:p w14:paraId="2826E71B" w14:textId="77777777" w:rsidR="001C3F7E" w:rsidRPr="001C3F7E" w:rsidRDefault="001C3F7E" w:rsidP="000E108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F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1951 </w:t>
      </w:r>
      <w:r w:rsidRPr="001C3F7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года </w:t>
      </w:r>
      <w:r w:rsidRPr="001C3F7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была </w:t>
      </w:r>
      <w:r w:rsidRPr="001C3F7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установлена </w:t>
      </w:r>
      <w:r w:rsidRPr="001C3F7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новая </w:t>
      </w:r>
      <w:r w:rsidRPr="001C3F7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система подготовки и переподготовки вожатых для пионеров: </w:t>
      </w:r>
    </w:p>
    <w:p w14:paraId="777CAF60" w14:textId="77777777" w:rsidR="001C3F7E" w:rsidRPr="001C3F7E" w:rsidRDefault="001C3F7E" w:rsidP="000E108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F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Центральные курсы пионерских работников; </w:t>
      </w:r>
    </w:p>
    <w:p w14:paraId="0560FB67" w14:textId="77777777" w:rsidR="001C3F7E" w:rsidRPr="001C3F7E" w:rsidRDefault="001C3F7E" w:rsidP="000E108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F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Отделения </w:t>
      </w:r>
      <w:r w:rsidRPr="001C3F7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учителей </w:t>
      </w:r>
      <w:r w:rsidRPr="001C3F7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(для </w:t>
      </w:r>
      <w:r w:rsidRPr="001C3F7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вожатых </w:t>
      </w:r>
      <w:r w:rsidRPr="001C3F7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при педагогических училищах); </w:t>
      </w:r>
    </w:p>
    <w:p w14:paraId="749945E7" w14:textId="77777777" w:rsidR="001C3F7E" w:rsidRPr="001C3F7E" w:rsidRDefault="001C3F7E" w:rsidP="000E108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F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Шестимесячные школы (для переподготовки старших пионерских вожатых). </w:t>
      </w:r>
    </w:p>
    <w:p w14:paraId="371BA48E" w14:textId="77777777" w:rsidR="001C3F7E" w:rsidRPr="001C3F7E" w:rsidRDefault="001C3F7E" w:rsidP="000E108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F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1986 году под руководством Э. С. Соколовой и В. Л. Павлова составляется </w:t>
      </w:r>
      <w:proofErr w:type="spellStart"/>
      <w:r w:rsidRPr="001C3F7E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профессиограмма</w:t>
      </w:r>
      <w:proofErr w:type="spellEnd"/>
      <w:r w:rsidRPr="001C3F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вожатого. Согласно этому документу, цель деятельности вожатого определялась целями пионерской организации. Кроме того, делался акцент на роли вожатого в процессе формирования личности у детей. Общая цель, которую должен был преследовать вожатый формулировалась как: «формирование основ всесторонне развитой личности активного строителя коммунистического общества, подготовка смены и резерва ВЛКСМ» </w:t>
      </w:r>
    </w:p>
    <w:p w14:paraId="3A84BC52" w14:textId="72A0BA91" w:rsidR="001C3F7E" w:rsidRPr="001C3F7E" w:rsidRDefault="001C3F7E" w:rsidP="000E108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F7E">
        <w:rPr>
          <w:rFonts w:ascii="Times New Roman" w:eastAsia="Times New Roman" w:hAnsi="Times New Roman" w:cs="Times New Roman"/>
          <w:color w:val="000000"/>
          <w:sz w:val="24"/>
          <w:szCs w:val="24"/>
        </w:rPr>
        <w:t>В 1991 г. после роспуска Пионерской организации, термин «вожатый» не имеет нормативного определения (кроме находящегося в Крыму Международного детского Центра «Артек», а также всероссийских детских центров «Орленок», «Океан», «Созвездие» и «Жемчужина России».</w:t>
      </w:r>
    </w:p>
    <w:p w14:paraId="6C0B4717" w14:textId="77777777" w:rsidR="001C3F7E" w:rsidRPr="001C3F7E" w:rsidRDefault="001C3F7E" w:rsidP="000E108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F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общеобразовательных учреждений введена должность «Старшего вожатого», работающего с детскими общественными объединениями. Но для загородных детских оздоровительных лагерей и иных учреждений отдыха и оздоровления детей должность вожатого общеупотребима и в повседневной речевой практике чаще заменяет более правильные наименования должностей «воспитатель» или «педагог-организатор». </w:t>
      </w:r>
    </w:p>
    <w:p w14:paraId="2D91E1F1" w14:textId="592DDA71" w:rsidR="001C3F7E" w:rsidRPr="007E6F3A" w:rsidRDefault="001C3F7E" w:rsidP="000E108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3F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D1E780C" w14:textId="77777777" w:rsidR="007670AD" w:rsidRPr="00E62DD4" w:rsidRDefault="007670AD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F3616BB" w14:textId="0710E30E" w:rsidR="007E6F3A" w:rsidRDefault="00681166" w:rsidP="000E1086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DD4">
        <w:rPr>
          <w:rFonts w:ascii="Times New Roman" w:hAnsi="Times New Roman" w:cs="Times New Roman"/>
          <w:b/>
          <w:sz w:val="24"/>
          <w:szCs w:val="24"/>
        </w:rPr>
        <w:t xml:space="preserve">2. История коммунарского движения </w:t>
      </w:r>
    </w:p>
    <w:p w14:paraId="708B6C5D" w14:textId="77777777" w:rsidR="007E6F3A" w:rsidRPr="00E62DD4" w:rsidRDefault="007E6F3A" w:rsidP="000E1086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CE7E7F" w14:textId="25B4151C" w:rsidR="00681166" w:rsidRPr="00E62DD4" w:rsidRDefault="00681166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DD4">
        <w:rPr>
          <w:rFonts w:ascii="Times New Roman" w:hAnsi="Times New Roman" w:cs="Times New Roman"/>
          <w:sz w:val="24"/>
          <w:szCs w:val="24"/>
        </w:rPr>
        <w:t xml:space="preserve">В 1956 году по инициативе педагога-исследователя И. П. Иванова в Ленинграде было создано небольшое молодежное инициативное </w:t>
      </w:r>
      <w:proofErr w:type="spellStart"/>
      <w:r w:rsidRPr="00E62DD4">
        <w:rPr>
          <w:rFonts w:ascii="Times New Roman" w:hAnsi="Times New Roman" w:cs="Times New Roman"/>
          <w:sz w:val="24"/>
          <w:szCs w:val="24"/>
        </w:rPr>
        <w:t>субкультурное</w:t>
      </w:r>
      <w:proofErr w:type="spellEnd"/>
      <w:r w:rsidRPr="00E62DD4">
        <w:rPr>
          <w:rFonts w:ascii="Times New Roman" w:hAnsi="Times New Roman" w:cs="Times New Roman"/>
          <w:sz w:val="24"/>
          <w:szCs w:val="24"/>
        </w:rPr>
        <w:t xml:space="preserve"> объединение педагогов «Союз энтузиастов». Первоначально это был кружок преимущественно пионерских вожатых (Л. Г. Борисова и другие), которые были крайне не удовлетворены современной им отечественной педагогикой, господствовавшей в пионерской организации системой воспитательной работы, «</w:t>
      </w:r>
      <w:proofErr w:type="spellStart"/>
      <w:r w:rsidRPr="00E62DD4">
        <w:rPr>
          <w:rFonts w:ascii="Times New Roman" w:hAnsi="Times New Roman" w:cs="Times New Roman"/>
          <w:sz w:val="24"/>
          <w:szCs w:val="24"/>
        </w:rPr>
        <w:t>Сэновцы</w:t>
      </w:r>
      <w:proofErr w:type="spellEnd"/>
      <w:r w:rsidRPr="00E62DD4">
        <w:rPr>
          <w:rFonts w:ascii="Times New Roman" w:hAnsi="Times New Roman" w:cs="Times New Roman"/>
          <w:sz w:val="24"/>
          <w:szCs w:val="24"/>
        </w:rPr>
        <w:t xml:space="preserve">» разыскивали, где могли, материалы о предшественниках, </w:t>
      </w:r>
      <w:proofErr w:type="spellStart"/>
      <w:r w:rsidRPr="00E62DD4">
        <w:rPr>
          <w:rFonts w:ascii="Times New Roman" w:hAnsi="Times New Roman" w:cs="Times New Roman"/>
          <w:sz w:val="24"/>
          <w:szCs w:val="24"/>
        </w:rPr>
        <w:t>серьѐзно</w:t>
      </w:r>
      <w:proofErr w:type="spellEnd"/>
      <w:r w:rsidRPr="00E62DD4">
        <w:rPr>
          <w:rFonts w:ascii="Times New Roman" w:hAnsi="Times New Roman" w:cs="Times New Roman"/>
          <w:sz w:val="24"/>
          <w:szCs w:val="24"/>
        </w:rPr>
        <w:t xml:space="preserve"> изучали опыт С. Т. </w:t>
      </w:r>
      <w:proofErr w:type="spellStart"/>
      <w:r w:rsidRPr="00E62DD4">
        <w:rPr>
          <w:rFonts w:ascii="Times New Roman" w:hAnsi="Times New Roman" w:cs="Times New Roman"/>
          <w:sz w:val="24"/>
          <w:szCs w:val="24"/>
        </w:rPr>
        <w:t>Шацкого</w:t>
      </w:r>
      <w:proofErr w:type="spellEnd"/>
      <w:r w:rsidRPr="00E62DD4">
        <w:rPr>
          <w:rFonts w:ascii="Times New Roman" w:hAnsi="Times New Roman" w:cs="Times New Roman"/>
          <w:sz w:val="24"/>
          <w:szCs w:val="24"/>
        </w:rPr>
        <w:t>, А. С. Макаренко, опыт скаутов, «пионерского движения» 20-х годов, идеи А. П. Гайдара и «тимуровского движения».</w:t>
      </w:r>
    </w:p>
    <w:p w14:paraId="7ED786B4" w14:textId="76253782" w:rsidR="00681166" w:rsidRPr="00E62DD4" w:rsidRDefault="00681166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DD4">
        <w:rPr>
          <w:rFonts w:ascii="Times New Roman" w:hAnsi="Times New Roman" w:cs="Times New Roman"/>
          <w:sz w:val="24"/>
          <w:szCs w:val="24"/>
        </w:rPr>
        <w:t>Образ жизни коммунарского коллектива: добровольность участия, коллективное планирование, коллективное исполнение и коллективная оценка сделанного, чередование творческих поручений,</w:t>
      </w:r>
    </w:p>
    <w:p w14:paraId="2D57ACEA" w14:textId="77777777" w:rsidR="00681166" w:rsidRPr="00E62DD4" w:rsidRDefault="00681166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DD4">
        <w:rPr>
          <w:rFonts w:ascii="Times New Roman" w:hAnsi="Times New Roman" w:cs="Times New Roman"/>
          <w:sz w:val="24"/>
          <w:szCs w:val="24"/>
        </w:rPr>
        <w:t xml:space="preserve">Важнейшую роль в распространении образа жизни коммунарского коллектива, </w:t>
      </w:r>
    </w:p>
    <w:p w14:paraId="17915ADC" w14:textId="302D1516" w:rsidR="00681166" w:rsidRPr="00E62DD4" w:rsidRDefault="00681166" w:rsidP="000E10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D4">
        <w:rPr>
          <w:rFonts w:ascii="Times New Roman" w:hAnsi="Times New Roman" w:cs="Times New Roman"/>
          <w:sz w:val="24"/>
          <w:szCs w:val="24"/>
        </w:rPr>
        <w:t xml:space="preserve">максимально </w:t>
      </w:r>
      <w:r w:rsidR="007670AD" w:rsidRPr="00E62DD4">
        <w:rPr>
          <w:rFonts w:ascii="Times New Roman" w:hAnsi="Times New Roman" w:cs="Times New Roman"/>
          <w:sz w:val="24"/>
          <w:szCs w:val="24"/>
        </w:rPr>
        <w:t>приближенного</w:t>
      </w:r>
      <w:r w:rsidRPr="00E62DD4">
        <w:rPr>
          <w:rFonts w:ascii="Times New Roman" w:hAnsi="Times New Roman" w:cs="Times New Roman"/>
          <w:sz w:val="24"/>
          <w:szCs w:val="24"/>
        </w:rPr>
        <w:t xml:space="preserve"> к первоисточнику, сыграло то, что коммунарская методика была положена в основу работы во Всероссийском лагере ЦК ВЛКСМ «</w:t>
      </w:r>
      <w:proofErr w:type="spellStart"/>
      <w:r w:rsidRPr="00E62DD4">
        <w:rPr>
          <w:rFonts w:ascii="Times New Roman" w:hAnsi="Times New Roman" w:cs="Times New Roman"/>
          <w:sz w:val="24"/>
          <w:szCs w:val="24"/>
        </w:rPr>
        <w:t>Орлѐнок</w:t>
      </w:r>
      <w:proofErr w:type="spellEnd"/>
      <w:r w:rsidRPr="00E62DD4">
        <w:rPr>
          <w:rFonts w:ascii="Times New Roman" w:hAnsi="Times New Roman" w:cs="Times New Roman"/>
          <w:sz w:val="24"/>
          <w:szCs w:val="24"/>
        </w:rPr>
        <w:t>».</w:t>
      </w:r>
    </w:p>
    <w:p w14:paraId="3E577932" w14:textId="792AB253" w:rsidR="00681166" w:rsidRPr="00E62DD4" w:rsidRDefault="00681166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DD4">
        <w:rPr>
          <w:rFonts w:ascii="Times New Roman" w:hAnsi="Times New Roman" w:cs="Times New Roman"/>
          <w:sz w:val="24"/>
          <w:szCs w:val="24"/>
        </w:rPr>
        <w:t>В 1963 году в «</w:t>
      </w:r>
      <w:proofErr w:type="spellStart"/>
      <w:r w:rsidRPr="00E62DD4">
        <w:rPr>
          <w:rFonts w:ascii="Times New Roman" w:hAnsi="Times New Roman" w:cs="Times New Roman"/>
          <w:sz w:val="24"/>
          <w:szCs w:val="24"/>
        </w:rPr>
        <w:t>Орлѐнке</w:t>
      </w:r>
      <w:proofErr w:type="spellEnd"/>
      <w:r w:rsidRPr="00E62DD4">
        <w:rPr>
          <w:rFonts w:ascii="Times New Roman" w:hAnsi="Times New Roman" w:cs="Times New Roman"/>
          <w:sz w:val="24"/>
          <w:szCs w:val="24"/>
        </w:rPr>
        <w:t xml:space="preserve">» </w:t>
      </w:r>
      <w:r w:rsidR="00D06F5D" w:rsidRPr="00E62DD4">
        <w:rPr>
          <w:rFonts w:ascii="Times New Roman" w:hAnsi="Times New Roman" w:cs="Times New Roman"/>
          <w:sz w:val="24"/>
          <w:szCs w:val="24"/>
        </w:rPr>
        <w:t>прошёл</w:t>
      </w:r>
      <w:r w:rsidRPr="00E62DD4">
        <w:rPr>
          <w:rFonts w:ascii="Times New Roman" w:hAnsi="Times New Roman" w:cs="Times New Roman"/>
          <w:sz w:val="24"/>
          <w:szCs w:val="24"/>
        </w:rPr>
        <w:t xml:space="preserve"> первый Всесоюзный Сбор юных коммунаров. </w:t>
      </w:r>
    </w:p>
    <w:p w14:paraId="4586A565" w14:textId="4BA51D01" w:rsidR="00681166" w:rsidRPr="00E62DD4" w:rsidRDefault="00681166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DD4">
        <w:rPr>
          <w:rFonts w:ascii="Times New Roman" w:hAnsi="Times New Roman" w:cs="Times New Roman"/>
          <w:sz w:val="24"/>
          <w:szCs w:val="24"/>
        </w:rPr>
        <w:lastRenderedPageBreak/>
        <w:t>С этого времени появился термин «коммунарское движение". Оно распространилось почти на всю страну, воспитало несколько поколений педагогов-энтузиастов и охватывало во времена расцвета (середина 60-х годов) десятки тысяч школьников и подростков.</w:t>
      </w:r>
    </w:p>
    <w:p w14:paraId="5983F9D1" w14:textId="77777777" w:rsidR="00681166" w:rsidRPr="00E62DD4" w:rsidRDefault="00681166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DD4">
        <w:rPr>
          <w:rFonts w:ascii="Times New Roman" w:hAnsi="Times New Roman" w:cs="Times New Roman"/>
          <w:sz w:val="24"/>
          <w:szCs w:val="24"/>
        </w:rPr>
        <w:t>Коммунарская методика предполагает:</w:t>
      </w:r>
    </w:p>
    <w:p w14:paraId="6B4E8082" w14:textId="4930F4B4" w:rsidR="00681166" w:rsidRPr="00E62DD4" w:rsidRDefault="00681166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DD4">
        <w:rPr>
          <w:rFonts w:ascii="Times New Roman" w:hAnsi="Times New Roman" w:cs="Times New Roman"/>
          <w:sz w:val="24"/>
          <w:szCs w:val="24"/>
        </w:rPr>
        <w:t>1) Создание коллектива на основе борьбы за высокие, привлекательные для детей идеалы, формируемые не лозунгами, а жизненной позицией педагога и делами, направленными на гражданскую заботу об улучшении окружающей жизни;</w:t>
      </w:r>
    </w:p>
    <w:p w14:paraId="3DA4EB3F" w14:textId="762872E1" w:rsidR="00681166" w:rsidRPr="00E62DD4" w:rsidRDefault="00681166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DD4">
        <w:rPr>
          <w:rFonts w:ascii="Times New Roman" w:hAnsi="Times New Roman" w:cs="Times New Roman"/>
          <w:sz w:val="24"/>
          <w:szCs w:val="24"/>
        </w:rPr>
        <w:t>2) Построение коллектива на принципах сменяемости всего актива, коллективного планирования, организации и анализа — и общих дел, и отношений, и поступков;</w:t>
      </w:r>
    </w:p>
    <w:p w14:paraId="3BA9B3BB" w14:textId="0C747BFF" w:rsidR="00681166" w:rsidRPr="00E62DD4" w:rsidRDefault="00681166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DD4">
        <w:rPr>
          <w:rFonts w:ascii="Times New Roman" w:hAnsi="Times New Roman" w:cs="Times New Roman"/>
          <w:sz w:val="24"/>
          <w:szCs w:val="24"/>
        </w:rPr>
        <w:t>3) Организацию деятельности, общественно-значимой («для людей»), личностно-значимой («творчески — иначе зачем»), художественно инструментованной (ритуалами, законами, традициями), очеловеченной искренностью, юмором и пониманием взрослыми потребностей детства;</w:t>
      </w:r>
    </w:p>
    <w:p w14:paraId="358B2DBF" w14:textId="75A840E8" w:rsidR="00681166" w:rsidRPr="00E62DD4" w:rsidRDefault="00681166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DD4">
        <w:rPr>
          <w:rFonts w:ascii="Times New Roman" w:hAnsi="Times New Roman" w:cs="Times New Roman"/>
          <w:sz w:val="24"/>
          <w:szCs w:val="24"/>
        </w:rPr>
        <w:t xml:space="preserve">4) Особую позицию педагога как старшего товарища, способного к сотрудничеству с воспитанниками, позицию, которая обеспечивает полное взаимопонимание, взаимодействие коллектива педагогического (старших друзей) и детского (друзей младших).С осени 1963 года в «Комсомольской правде» стала выходить тематическая страница для старшеклассников «Алый парус», которая была задумана как печатный орган «коммунарского движения». «Секции» клуба юных коммунаров стали создаваться при редакциях молодежных газет, в школах, при Домах культуры, при </w:t>
      </w:r>
    </w:p>
    <w:p w14:paraId="3766B95A" w14:textId="52CF08AE" w:rsidR="00681166" w:rsidRPr="00E62DD4" w:rsidRDefault="00681166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DD4">
        <w:rPr>
          <w:rFonts w:ascii="Times New Roman" w:hAnsi="Times New Roman" w:cs="Times New Roman"/>
          <w:sz w:val="24"/>
          <w:szCs w:val="24"/>
        </w:rPr>
        <w:t>Дворцах пионеров. Некоторые из таких «секций» официально числились как городские штабы комсомольцев-старшеклассников (ГКШ).</w:t>
      </w:r>
    </w:p>
    <w:p w14:paraId="78605D49" w14:textId="0011CA48" w:rsidR="00255021" w:rsidRPr="00E62DD4" w:rsidRDefault="00681166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DD4">
        <w:rPr>
          <w:rFonts w:ascii="Times New Roman" w:hAnsi="Times New Roman" w:cs="Times New Roman"/>
          <w:sz w:val="24"/>
          <w:szCs w:val="24"/>
        </w:rPr>
        <w:t>Разработку методики коллективного творческого воспитания с 1963 года продолжал руководимый И. П. Ивановым творческий коллектив студентов и преподава</w:t>
      </w:r>
      <w:r w:rsidR="00255021" w:rsidRPr="00E62DD4">
        <w:rPr>
          <w:rFonts w:ascii="Times New Roman" w:hAnsi="Times New Roman" w:cs="Times New Roman"/>
          <w:sz w:val="24"/>
          <w:szCs w:val="24"/>
        </w:rPr>
        <w:t>телей Ленинградского государственного педагогического института им. А. И. Герцена — Коммуна им. А. С. Макаренко (КИМ, 1963—1991).</w:t>
      </w:r>
    </w:p>
    <w:p w14:paraId="59B1C152" w14:textId="3891F4DC" w:rsidR="00255021" w:rsidRDefault="00255021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DD4">
        <w:rPr>
          <w:rFonts w:ascii="Times New Roman" w:hAnsi="Times New Roman" w:cs="Times New Roman"/>
          <w:sz w:val="24"/>
          <w:szCs w:val="24"/>
        </w:rPr>
        <w:t>После распада СССР коммунарское движение перестало быть массовым общественным явлением. Однако до сегодняшних дней сохранились различные разрозненные группы, не имеющие фиксированного членства, называющие себя коммунарскими.</w:t>
      </w:r>
    </w:p>
    <w:p w14:paraId="526B5CBC" w14:textId="77777777" w:rsidR="00C46682" w:rsidRPr="00E62DD4" w:rsidRDefault="00C46682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7683D6" w14:textId="41BA4DD9" w:rsidR="00255021" w:rsidRDefault="00255021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DD4">
        <w:rPr>
          <w:rFonts w:ascii="Times New Roman" w:hAnsi="Times New Roman" w:cs="Times New Roman"/>
          <w:b/>
          <w:sz w:val="24"/>
          <w:szCs w:val="24"/>
        </w:rPr>
        <w:t xml:space="preserve">3. Опыт деятельности Всероссийских и Международных детских центров </w:t>
      </w:r>
    </w:p>
    <w:p w14:paraId="2349605D" w14:textId="5102A427" w:rsidR="00C46682" w:rsidRDefault="00C46682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C259A3" w14:textId="77777777" w:rsidR="007A1BB8" w:rsidRDefault="00C46682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682">
        <w:rPr>
          <w:rFonts w:ascii="Times New Roman" w:hAnsi="Times New Roman" w:cs="Times New Roman"/>
          <w:sz w:val="24"/>
          <w:szCs w:val="24"/>
        </w:rPr>
        <w:t>В Советском Союзе очень плотно занимались развитием детских лагерей как одним из элементов активного отдыха, а также продолжением воспитательной работы школы.</w:t>
      </w:r>
      <w:r w:rsidR="007A1BB8">
        <w:rPr>
          <w:rFonts w:ascii="Times New Roman" w:hAnsi="Times New Roman" w:cs="Times New Roman"/>
          <w:sz w:val="24"/>
          <w:szCs w:val="24"/>
        </w:rPr>
        <w:t xml:space="preserve"> </w:t>
      </w:r>
      <w:r w:rsidR="007A1BB8" w:rsidRPr="007A1BB8">
        <w:rPr>
          <w:rFonts w:ascii="Times New Roman" w:hAnsi="Times New Roman" w:cs="Times New Roman"/>
          <w:sz w:val="24"/>
          <w:szCs w:val="24"/>
        </w:rPr>
        <w:t>Постепенно,</w:t>
      </w:r>
      <w:r w:rsidR="007A1BB8">
        <w:rPr>
          <w:rFonts w:ascii="Times New Roman" w:hAnsi="Times New Roman" w:cs="Times New Roman"/>
          <w:sz w:val="24"/>
          <w:szCs w:val="24"/>
        </w:rPr>
        <w:t xml:space="preserve"> </w:t>
      </w:r>
      <w:r w:rsidR="007A1BB8" w:rsidRPr="007A1BB8">
        <w:rPr>
          <w:rFonts w:ascii="Times New Roman" w:hAnsi="Times New Roman" w:cs="Times New Roman"/>
          <w:sz w:val="24"/>
          <w:szCs w:val="24"/>
        </w:rPr>
        <w:t>преобразовывалась и функция детских лагерей на</w:t>
      </w:r>
      <w:r w:rsidR="007A1BB8">
        <w:rPr>
          <w:rFonts w:ascii="Times New Roman" w:hAnsi="Times New Roman" w:cs="Times New Roman"/>
          <w:sz w:val="24"/>
          <w:szCs w:val="24"/>
        </w:rPr>
        <w:t xml:space="preserve"> </w:t>
      </w:r>
      <w:r w:rsidR="007A1BB8" w:rsidRPr="007A1BB8">
        <w:rPr>
          <w:rFonts w:ascii="Times New Roman" w:hAnsi="Times New Roman" w:cs="Times New Roman"/>
          <w:sz w:val="24"/>
          <w:szCs w:val="24"/>
        </w:rPr>
        <w:t>территории СССР — изначально, основной упор был</w:t>
      </w:r>
      <w:r w:rsidR="007A1BB8">
        <w:rPr>
          <w:rFonts w:ascii="Times New Roman" w:hAnsi="Times New Roman" w:cs="Times New Roman"/>
          <w:sz w:val="24"/>
          <w:szCs w:val="24"/>
        </w:rPr>
        <w:t xml:space="preserve"> </w:t>
      </w:r>
      <w:r w:rsidR="007A1BB8" w:rsidRPr="007A1BB8">
        <w:rPr>
          <w:rFonts w:ascii="Times New Roman" w:hAnsi="Times New Roman" w:cs="Times New Roman"/>
          <w:sz w:val="24"/>
          <w:szCs w:val="24"/>
        </w:rPr>
        <w:t>на физическом здоровье ребёнка, но позже в лагерях</w:t>
      </w:r>
      <w:r w:rsidR="007A1BB8">
        <w:rPr>
          <w:rFonts w:ascii="Times New Roman" w:hAnsi="Times New Roman" w:cs="Times New Roman"/>
          <w:sz w:val="24"/>
          <w:szCs w:val="24"/>
        </w:rPr>
        <w:t xml:space="preserve"> </w:t>
      </w:r>
      <w:r w:rsidR="007A1BB8" w:rsidRPr="007A1BB8">
        <w:rPr>
          <w:rFonts w:ascii="Times New Roman" w:hAnsi="Times New Roman" w:cs="Times New Roman"/>
          <w:sz w:val="24"/>
          <w:szCs w:val="24"/>
        </w:rPr>
        <w:t>появляются образовательные занятия, а также</w:t>
      </w:r>
      <w:r w:rsidR="007A1BB8">
        <w:rPr>
          <w:rFonts w:ascii="Times New Roman" w:hAnsi="Times New Roman" w:cs="Times New Roman"/>
          <w:sz w:val="24"/>
          <w:szCs w:val="24"/>
        </w:rPr>
        <w:t xml:space="preserve"> </w:t>
      </w:r>
      <w:r w:rsidR="007A1BB8" w:rsidRPr="007A1BB8">
        <w:rPr>
          <w:rFonts w:ascii="Times New Roman" w:hAnsi="Times New Roman" w:cs="Times New Roman"/>
          <w:sz w:val="24"/>
          <w:szCs w:val="24"/>
        </w:rPr>
        <w:t>программы стали включать предметы, посвящённые</w:t>
      </w:r>
      <w:r w:rsidR="007A1BB8">
        <w:rPr>
          <w:rFonts w:ascii="Times New Roman" w:hAnsi="Times New Roman" w:cs="Times New Roman"/>
          <w:sz w:val="24"/>
          <w:szCs w:val="24"/>
        </w:rPr>
        <w:t xml:space="preserve"> </w:t>
      </w:r>
      <w:r w:rsidR="007A1BB8" w:rsidRPr="007A1BB8">
        <w:rPr>
          <w:rFonts w:ascii="Times New Roman" w:hAnsi="Times New Roman" w:cs="Times New Roman"/>
          <w:sz w:val="24"/>
          <w:szCs w:val="24"/>
        </w:rPr>
        <w:t>изящным искусствам, ремёслам, танцам и музыке</w:t>
      </w:r>
      <w:r w:rsidR="007A1BB8">
        <w:rPr>
          <w:rFonts w:ascii="Times New Roman" w:hAnsi="Times New Roman" w:cs="Times New Roman"/>
          <w:sz w:val="24"/>
          <w:szCs w:val="24"/>
        </w:rPr>
        <w:t>.</w:t>
      </w:r>
      <w:r w:rsidR="007A1BB8" w:rsidRPr="007A1B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277F14" w14:textId="77777777" w:rsidR="007A1BB8" w:rsidRPr="00E62DD4" w:rsidRDefault="007A1BB8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DD4">
        <w:rPr>
          <w:rFonts w:ascii="Times New Roman" w:hAnsi="Times New Roman" w:cs="Times New Roman"/>
          <w:sz w:val="24"/>
          <w:szCs w:val="24"/>
        </w:rPr>
        <w:t xml:space="preserve">Богатый опыт деятельности вожатых накоплен во всесоюзных лагерях «Артек», «Орленок», «Зубренок», «Океан», «Смена» и других. </w:t>
      </w:r>
    </w:p>
    <w:p w14:paraId="763AD2C3" w14:textId="77777777" w:rsidR="007A1BB8" w:rsidRDefault="007A1BB8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63E01E8" w14:textId="3F1F1DFF" w:rsidR="007A1BB8" w:rsidRDefault="007A1BB8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BB8">
        <w:rPr>
          <w:rFonts w:ascii="Times New Roman" w:hAnsi="Times New Roman" w:cs="Times New Roman"/>
          <w:sz w:val="24"/>
          <w:szCs w:val="24"/>
        </w:rPr>
        <w:t>После Артека, начали открываться другие летние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1BB8">
        <w:rPr>
          <w:rFonts w:ascii="Times New Roman" w:hAnsi="Times New Roman" w:cs="Times New Roman"/>
          <w:sz w:val="24"/>
          <w:szCs w:val="24"/>
        </w:rPr>
        <w:t>лагеря по всей территории Советского Союза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D0EDD3" w14:textId="77777777" w:rsidR="007A1BB8" w:rsidRPr="007A1BB8" w:rsidRDefault="007A1BB8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BB8">
        <w:rPr>
          <w:rFonts w:ascii="Times New Roman" w:hAnsi="Times New Roman" w:cs="Times New Roman"/>
          <w:sz w:val="24"/>
          <w:szCs w:val="24"/>
        </w:rPr>
        <w:lastRenderedPageBreak/>
        <w:t xml:space="preserve">«Артек» был открыт 16 июня 1925 года как лагерь-санаторий для детей, страдающих туберкулезной интоксикацией, по инициативе председателя Российского общества Красного Креста Зиновия Петровича Соловьева. </w:t>
      </w:r>
    </w:p>
    <w:p w14:paraId="154081FC" w14:textId="77777777" w:rsidR="007A1BB8" w:rsidRPr="007A1BB8" w:rsidRDefault="007A1BB8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BB8">
        <w:rPr>
          <w:rFonts w:ascii="Times New Roman" w:hAnsi="Times New Roman" w:cs="Times New Roman"/>
          <w:sz w:val="24"/>
          <w:szCs w:val="24"/>
        </w:rPr>
        <w:t xml:space="preserve">До марта 2014 года «Артек» принадлежал Украине. 16 июня 2014 года распоряжением Правительства РФ создано федеральное государственное бюджетное образовательное учреждение «Международный детский центр «Артек»». Функции учредителя переданы Министерству образования и науки Российской Федерации, подготовлен проект программы развития центра. </w:t>
      </w:r>
    </w:p>
    <w:p w14:paraId="66C75B37" w14:textId="77777777" w:rsidR="007A1BB8" w:rsidRPr="007A1BB8" w:rsidRDefault="007A1BB8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BB8">
        <w:rPr>
          <w:rFonts w:ascii="Times New Roman" w:hAnsi="Times New Roman" w:cs="Times New Roman"/>
          <w:sz w:val="24"/>
          <w:szCs w:val="24"/>
        </w:rPr>
        <w:t>Основные направления работы: медицинско-оздоровительная, воспитательная, методическая.</w:t>
      </w:r>
    </w:p>
    <w:p w14:paraId="27CE9701" w14:textId="09032F71" w:rsidR="007A1BB8" w:rsidRDefault="007A1BB8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BB8">
        <w:rPr>
          <w:rFonts w:ascii="Times New Roman" w:hAnsi="Times New Roman" w:cs="Times New Roman"/>
          <w:sz w:val="24"/>
          <w:szCs w:val="24"/>
        </w:rPr>
        <w:t>В 50-е годы началась подготовка вожатых в педучилищах</w:t>
      </w:r>
    </w:p>
    <w:p w14:paraId="1DD96C85" w14:textId="66431308" w:rsidR="007A1BB8" w:rsidRPr="007A1BB8" w:rsidRDefault="007A1BB8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BB8">
        <w:rPr>
          <w:rFonts w:ascii="Times New Roman" w:hAnsi="Times New Roman" w:cs="Times New Roman"/>
          <w:sz w:val="24"/>
          <w:szCs w:val="24"/>
        </w:rPr>
        <w:t>В послевоенный период, вплоть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1BB8">
        <w:rPr>
          <w:rFonts w:ascii="Times New Roman" w:hAnsi="Times New Roman" w:cs="Times New Roman"/>
          <w:sz w:val="24"/>
          <w:szCs w:val="24"/>
        </w:rPr>
        <w:t>1990-х годов, большинство лагерей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1BB8">
        <w:rPr>
          <w:rFonts w:ascii="Times New Roman" w:hAnsi="Times New Roman" w:cs="Times New Roman"/>
          <w:sz w:val="24"/>
          <w:szCs w:val="24"/>
        </w:rPr>
        <w:t>СССР создавалось по профсоюзному (в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1BB8">
        <w:rPr>
          <w:rFonts w:ascii="Times New Roman" w:hAnsi="Times New Roman" w:cs="Times New Roman"/>
          <w:sz w:val="24"/>
          <w:szCs w:val="24"/>
        </w:rPr>
        <w:t>системе ВЦСПС) или ведомственному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1BB8">
        <w:rPr>
          <w:rFonts w:ascii="Times New Roman" w:hAnsi="Times New Roman" w:cs="Times New Roman"/>
          <w:sz w:val="24"/>
          <w:szCs w:val="24"/>
        </w:rPr>
        <w:t>принципу — при предприятиях и</w:t>
      </w:r>
    </w:p>
    <w:p w14:paraId="2F36BCEC" w14:textId="34DC584E" w:rsidR="007A1BB8" w:rsidRPr="007A1BB8" w:rsidRDefault="007A1BB8" w:rsidP="000E10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BB8">
        <w:rPr>
          <w:rFonts w:ascii="Times New Roman" w:hAnsi="Times New Roman" w:cs="Times New Roman"/>
          <w:sz w:val="24"/>
          <w:szCs w:val="24"/>
        </w:rPr>
        <w:t>учреждениях для детей сотрудников.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1BB8">
        <w:rPr>
          <w:rFonts w:ascii="Times New Roman" w:hAnsi="Times New Roman" w:cs="Times New Roman"/>
          <w:sz w:val="24"/>
          <w:szCs w:val="24"/>
        </w:rPr>
        <w:t>Иногда ведомственные лагеря имели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1BB8">
        <w:rPr>
          <w:rFonts w:ascii="Times New Roman" w:hAnsi="Times New Roman" w:cs="Times New Roman"/>
          <w:sz w:val="24"/>
          <w:szCs w:val="24"/>
        </w:rPr>
        <w:t>профильный характер, связанный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1BB8">
        <w:rPr>
          <w:rFonts w:ascii="Times New Roman" w:hAnsi="Times New Roman" w:cs="Times New Roman"/>
          <w:sz w:val="24"/>
          <w:szCs w:val="24"/>
        </w:rPr>
        <w:t>деятельностью того или иного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1BB8">
        <w:rPr>
          <w:rFonts w:ascii="Times New Roman" w:hAnsi="Times New Roman" w:cs="Times New Roman"/>
          <w:sz w:val="24"/>
          <w:szCs w:val="24"/>
        </w:rPr>
        <w:t>учреждения. Уровень материального</w:t>
      </w:r>
    </w:p>
    <w:p w14:paraId="6D605A3C" w14:textId="2351F4D2" w:rsidR="00C46682" w:rsidRDefault="007A1BB8" w:rsidP="000E10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BB8">
        <w:rPr>
          <w:rFonts w:ascii="Times New Roman" w:hAnsi="Times New Roman" w:cs="Times New Roman"/>
          <w:sz w:val="24"/>
          <w:szCs w:val="24"/>
        </w:rPr>
        <w:t>обеспечения лагеря также напрямую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1BB8">
        <w:rPr>
          <w:rFonts w:ascii="Times New Roman" w:hAnsi="Times New Roman" w:cs="Times New Roman"/>
          <w:sz w:val="24"/>
          <w:szCs w:val="24"/>
        </w:rPr>
        <w:t>зависел от бюджета предприятия.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1BB8">
        <w:rPr>
          <w:rFonts w:ascii="Times New Roman" w:hAnsi="Times New Roman" w:cs="Times New Roman"/>
          <w:sz w:val="24"/>
          <w:szCs w:val="24"/>
        </w:rPr>
        <w:t>1980-е годы в СССР функционировало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1BB8">
        <w:rPr>
          <w:rFonts w:ascii="Times New Roman" w:hAnsi="Times New Roman" w:cs="Times New Roman"/>
          <w:sz w:val="24"/>
          <w:szCs w:val="24"/>
        </w:rPr>
        <w:t>до 40 тысяч загородных пионерских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1BB8">
        <w:rPr>
          <w:rFonts w:ascii="Times New Roman" w:hAnsi="Times New Roman" w:cs="Times New Roman"/>
          <w:sz w:val="24"/>
          <w:szCs w:val="24"/>
        </w:rPr>
        <w:t>лагерей, где ежегодно отдыхало около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1BB8">
        <w:rPr>
          <w:rFonts w:ascii="Times New Roman" w:hAnsi="Times New Roman" w:cs="Times New Roman"/>
          <w:sz w:val="24"/>
          <w:szCs w:val="24"/>
        </w:rPr>
        <w:t>10 миллионов детей.</w:t>
      </w:r>
    </w:p>
    <w:p w14:paraId="5924487B" w14:textId="5746A32F" w:rsidR="007A1BB8" w:rsidRPr="007A1BB8" w:rsidRDefault="007A1BB8" w:rsidP="000E10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BB8">
        <w:rPr>
          <w:rFonts w:ascii="Times New Roman" w:hAnsi="Times New Roman" w:cs="Times New Roman"/>
          <w:sz w:val="24"/>
          <w:szCs w:val="24"/>
        </w:rPr>
        <w:t>В современной России дети со всей страны отдыхают 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1BB8">
        <w:rPr>
          <w:rFonts w:ascii="Times New Roman" w:hAnsi="Times New Roman" w:cs="Times New Roman"/>
          <w:sz w:val="24"/>
          <w:szCs w:val="24"/>
        </w:rPr>
        <w:t>Всероссийских детских центрах «Орленок» (Краснодарский край)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1BB8">
        <w:rPr>
          <w:rFonts w:ascii="Times New Roman" w:hAnsi="Times New Roman" w:cs="Times New Roman"/>
          <w:sz w:val="24"/>
          <w:szCs w:val="24"/>
        </w:rPr>
        <w:t>«Океан» (г. Владивосток), в Федеральном детском оздоровительно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A1BB8">
        <w:rPr>
          <w:rFonts w:ascii="Times New Roman" w:hAnsi="Times New Roman" w:cs="Times New Roman"/>
          <w:sz w:val="24"/>
          <w:szCs w:val="24"/>
        </w:rPr>
        <w:t>образовательном центре «Смена» (Краснодарский край), а начиная</w:t>
      </w:r>
    </w:p>
    <w:p w14:paraId="18DE15D6" w14:textId="037D4B2C" w:rsidR="007A1BB8" w:rsidRPr="007A1BB8" w:rsidRDefault="007A1BB8" w:rsidP="000E10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BB8">
        <w:rPr>
          <w:rFonts w:ascii="Times New Roman" w:hAnsi="Times New Roman" w:cs="Times New Roman"/>
          <w:sz w:val="24"/>
          <w:szCs w:val="24"/>
        </w:rPr>
        <w:t>с 2014 года – в Международном детском центре «Артек»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1BB8">
        <w:rPr>
          <w:rFonts w:ascii="Times New Roman" w:hAnsi="Times New Roman" w:cs="Times New Roman"/>
          <w:sz w:val="24"/>
          <w:szCs w:val="24"/>
        </w:rPr>
        <w:t>(Республика Крым).</w:t>
      </w:r>
    </w:p>
    <w:p w14:paraId="28B97DE2" w14:textId="2E063D94" w:rsidR="00E62DD4" w:rsidRPr="000E1086" w:rsidRDefault="007A1BB8" w:rsidP="000E10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BB8">
        <w:rPr>
          <w:rFonts w:ascii="Times New Roman" w:hAnsi="Times New Roman" w:cs="Times New Roman"/>
          <w:sz w:val="24"/>
          <w:szCs w:val="24"/>
        </w:rPr>
        <w:t>Сегодня всероссийские детские центры являются центрами общения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1BB8">
        <w:rPr>
          <w:rFonts w:ascii="Times New Roman" w:hAnsi="Times New Roman" w:cs="Times New Roman"/>
          <w:sz w:val="24"/>
          <w:szCs w:val="24"/>
        </w:rPr>
        <w:t>и взаимодействия детей и подростков российского и мирового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1BB8">
        <w:rPr>
          <w:rFonts w:ascii="Times New Roman" w:hAnsi="Times New Roman" w:cs="Times New Roman"/>
          <w:sz w:val="24"/>
          <w:szCs w:val="24"/>
        </w:rPr>
        <w:t>сообщества, обеспечивающими взаимопонимание и 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1BB8">
        <w:rPr>
          <w:rFonts w:ascii="Times New Roman" w:hAnsi="Times New Roman" w:cs="Times New Roman"/>
          <w:sz w:val="24"/>
          <w:szCs w:val="24"/>
        </w:rPr>
        <w:t>толерантных отношений между детьми разных культур и конфессий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AC53E73" w14:textId="77777777" w:rsidR="007A1BB8" w:rsidRPr="00E62DD4" w:rsidRDefault="007A1BB8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47FA5B0" w14:textId="1907A867" w:rsidR="00255021" w:rsidRPr="00E62DD4" w:rsidRDefault="00E62DD4" w:rsidP="000E1086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62DD4">
        <w:rPr>
          <w:rFonts w:ascii="Times New Roman" w:hAnsi="Times New Roman" w:cs="Times New Roman"/>
          <w:sz w:val="24"/>
          <w:szCs w:val="24"/>
          <w:highlight w:val="yellow"/>
        </w:rPr>
        <w:t>С распадом пионерской организации меняется статус вожатого.</w:t>
      </w:r>
      <w:r w:rsidRPr="00E62D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73AECC7C" w14:textId="77777777" w:rsidR="00255021" w:rsidRPr="00E62DD4" w:rsidRDefault="00255021" w:rsidP="000E1086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00429BA" w14:textId="77777777" w:rsidR="00255021" w:rsidRPr="00E62DD4" w:rsidRDefault="00255021" w:rsidP="000E1086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DD4">
        <w:rPr>
          <w:rFonts w:ascii="Times New Roman" w:hAnsi="Times New Roman" w:cs="Times New Roman"/>
          <w:b/>
          <w:sz w:val="24"/>
          <w:szCs w:val="24"/>
        </w:rPr>
        <w:t xml:space="preserve">4. Современные тенденции развития вожатской деятельности </w:t>
      </w:r>
    </w:p>
    <w:p w14:paraId="024E43A8" w14:textId="181F79AE" w:rsidR="00255021" w:rsidRPr="00E62DD4" w:rsidRDefault="00255021" w:rsidP="000E1086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DD4">
        <w:rPr>
          <w:rFonts w:ascii="Times New Roman" w:hAnsi="Times New Roman" w:cs="Times New Roman"/>
          <w:sz w:val="24"/>
          <w:szCs w:val="24"/>
        </w:rPr>
        <w:t>29 октября 2015 года подписан Указ о создании Общероссийской общественно - государственной детско-юношеской организации «Российское движение школьников» (РДШ). Ключевой фигурой организации деятельности РДШ на местах, обеспечивающей соблюдение принципов и норм, закрепленных в Уставе РДШ, является старший вожатый.</w:t>
      </w:r>
    </w:p>
    <w:p w14:paraId="0F8626A7" w14:textId="77777777" w:rsidR="00255021" w:rsidRPr="00E62DD4" w:rsidRDefault="00255021" w:rsidP="000E1086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DD4">
        <w:rPr>
          <w:rFonts w:ascii="Times New Roman" w:hAnsi="Times New Roman" w:cs="Times New Roman"/>
          <w:sz w:val="24"/>
          <w:szCs w:val="24"/>
        </w:rPr>
        <w:t>Целями организации являются:</w:t>
      </w:r>
    </w:p>
    <w:p w14:paraId="28858500" w14:textId="0A8BBE2A" w:rsidR="00255021" w:rsidRPr="00E62DD4" w:rsidRDefault="00255021" w:rsidP="000E1086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DD4">
        <w:rPr>
          <w:rFonts w:ascii="Times New Roman" w:hAnsi="Times New Roman" w:cs="Times New Roman"/>
          <w:sz w:val="24"/>
          <w:szCs w:val="24"/>
        </w:rPr>
        <w:t>- Содействие в совершенствовании государственной политики в области воспитания подрастающего поколения.</w:t>
      </w:r>
    </w:p>
    <w:p w14:paraId="254C218D" w14:textId="2E0AFC58" w:rsidR="00255021" w:rsidRPr="00E62DD4" w:rsidRDefault="00255021" w:rsidP="000E1086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DD4">
        <w:rPr>
          <w:rFonts w:ascii="Times New Roman" w:hAnsi="Times New Roman" w:cs="Times New Roman"/>
          <w:sz w:val="24"/>
          <w:szCs w:val="24"/>
        </w:rPr>
        <w:t>- Содействие формированию личности на основе присущей российскому обществу системы ценностей.</w:t>
      </w:r>
    </w:p>
    <w:p w14:paraId="74AFDBD0" w14:textId="77777777" w:rsidR="00255021" w:rsidRPr="00E62DD4" w:rsidRDefault="00255021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DD4">
        <w:rPr>
          <w:rFonts w:ascii="Times New Roman" w:hAnsi="Times New Roman" w:cs="Times New Roman"/>
          <w:sz w:val="24"/>
          <w:szCs w:val="24"/>
        </w:rPr>
        <w:t xml:space="preserve"> Выделяются основные направления деятельности РДШ:</w:t>
      </w:r>
    </w:p>
    <w:p w14:paraId="1990A03E" w14:textId="146FBCBB" w:rsidR="00255021" w:rsidRPr="00E62DD4" w:rsidRDefault="00255021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DD4">
        <w:rPr>
          <w:rFonts w:ascii="Times New Roman" w:hAnsi="Times New Roman" w:cs="Times New Roman"/>
          <w:sz w:val="24"/>
          <w:szCs w:val="24"/>
        </w:rPr>
        <w:t>- военно-патриотическое;</w:t>
      </w:r>
    </w:p>
    <w:p w14:paraId="5C6030BB" w14:textId="555F76B9" w:rsidR="00255021" w:rsidRPr="00E62DD4" w:rsidRDefault="00255021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DD4">
        <w:rPr>
          <w:rFonts w:ascii="Times New Roman" w:hAnsi="Times New Roman" w:cs="Times New Roman"/>
          <w:sz w:val="24"/>
          <w:szCs w:val="24"/>
        </w:rPr>
        <w:lastRenderedPageBreak/>
        <w:t>- информационно-медийное;</w:t>
      </w:r>
    </w:p>
    <w:p w14:paraId="713A5756" w14:textId="0EA37D83" w:rsidR="00255021" w:rsidRPr="00E62DD4" w:rsidRDefault="00255021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DD4">
        <w:rPr>
          <w:rFonts w:ascii="Times New Roman" w:hAnsi="Times New Roman" w:cs="Times New Roman"/>
          <w:sz w:val="24"/>
          <w:szCs w:val="24"/>
        </w:rPr>
        <w:t>- гражданская активность;</w:t>
      </w:r>
    </w:p>
    <w:p w14:paraId="6635838A" w14:textId="38151836" w:rsidR="00255021" w:rsidRPr="00E62DD4" w:rsidRDefault="00255021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DD4">
        <w:rPr>
          <w:rFonts w:ascii="Times New Roman" w:hAnsi="Times New Roman" w:cs="Times New Roman"/>
          <w:sz w:val="24"/>
          <w:szCs w:val="24"/>
        </w:rPr>
        <w:t>- личностное развитие.</w:t>
      </w:r>
    </w:p>
    <w:p w14:paraId="2E04245E" w14:textId="4EC46EEB" w:rsidR="00255021" w:rsidRPr="00E62DD4" w:rsidRDefault="00255021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DD4">
        <w:rPr>
          <w:rFonts w:ascii="Times New Roman" w:hAnsi="Times New Roman" w:cs="Times New Roman"/>
          <w:sz w:val="24"/>
          <w:szCs w:val="24"/>
        </w:rPr>
        <w:t>Во всех российских субъектах с 1 сентября 2016 года началась работа по созданию школьных организаций РДШ. В каждой школе свой вожатый, задачей которого является вовлечение детей, исходя из их способностей и желаний, в различные виды деятельности.</w:t>
      </w:r>
    </w:p>
    <w:p w14:paraId="7E837B81" w14:textId="17A26902" w:rsidR="00255021" w:rsidRDefault="00255021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DD4">
        <w:rPr>
          <w:rFonts w:ascii="Times New Roman" w:hAnsi="Times New Roman" w:cs="Times New Roman"/>
          <w:sz w:val="24"/>
          <w:szCs w:val="24"/>
        </w:rPr>
        <w:t>РДШ - организация абсолютно добровольная, в которой ребята занимают самое главное место, потому что это именно их организация. Это единая организация внутри школы, первичная ячейка, которую дети создают сами.</w:t>
      </w:r>
    </w:p>
    <w:p w14:paraId="2E02B246" w14:textId="35B2EB6C" w:rsidR="00B00B71" w:rsidRPr="00E62DD4" w:rsidRDefault="00B00B71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0B71">
        <w:rPr>
          <w:rFonts w:ascii="Times New Roman" w:hAnsi="Times New Roman" w:cs="Times New Roman"/>
          <w:sz w:val="24"/>
          <w:szCs w:val="24"/>
        </w:rPr>
        <w:t xml:space="preserve">Задача вожатых - дать им возможность сделать свою жизнь интереснее, показать им весь широкий спектр различных направлений, которое может им предоставить Российское движение школьников, заинтересовать их, тогда у детей будут гореть </w:t>
      </w:r>
      <w:r w:rsidR="001D7FCE" w:rsidRPr="00B00B71">
        <w:rPr>
          <w:rFonts w:ascii="Times New Roman" w:hAnsi="Times New Roman" w:cs="Times New Roman"/>
          <w:sz w:val="24"/>
          <w:szCs w:val="24"/>
        </w:rPr>
        <w:t>глаза,</w:t>
      </w:r>
      <w:r w:rsidRPr="00B00B71">
        <w:rPr>
          <w:rFonts w:ascii="Times New Roman" w:hAnsi="Times New Roman" w:cs="Times New Roman"/>
          <w:sz w:val="24"/>
          <w:szCs w:val="24"/>
        </w:rPr>
        <w:t xml:space="preserve"> и они сами будут двигаться дальше.</w:t>
      </w:r>
    </w:p>
    <w:p w14:paraId="1A0934E9" w14:textId="03B26AB7" w:rsidR="00255021" w:rsidRPr="00E62DD4" w:rsidRDefault="00255021" w:rsidP="000E10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DD4">
        <w:rPr>
          <w:rFonts w:ascii="Times New Roman" w:hAnsi="Times New Roman" w:cs="Times New Roman"/>
          <w:sz w:val="24"/>
          <w:szCs w:val="24"/>
        </w:rPr>
        <w:t>Среди направлений, которыми занимается РДШ - профессиональная ориентация, стимулирование научной исследовательской деятельности, гражданская активность экологической направленности, туристические</w:t>
      </w:r>
      <w:r w:rsidR="00FE2603" w:rsidRPr="00E62DD4">
        <w:rPr>
          <w:rFonts w:ascii="Times New Roman" w:hAnsi="Times New Roman" w:cs="Times New Roman"/>
          <w:sz w:val="24"/>
          <w:szCs w:val="24"/>
        </w:rPr>
        <w:t xml:space="preserve"> походы, </w:t>
      </w:r>
      <w:proofErr w:type="spellStart"/>
      <w:r w:rsidR="00FE2603" w:rsidRPr="00E62DD4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="00FE2603" w:rsidRPr="00E62DD4">
        <w:rPr>
          <w:rFonts w:ascii="Times New Roman" w:hAnsi="Times New Roman" w:cs="Times New Roman"/>
          <w:sz w:val="24"/>
          <w:szCs w:val="24"/>
        </w:rPr>
        <w:t>, военно-патриотическое воспитание, спортивное воспитание.</w:t>
      </w:r>
    </w:p>
    <w:p w14:paraId="6EB4AA58" w14:textId="23F7F731" w:rsidR="00EA3EB6" w:rsidRDefault="00EA3EB6" w:rsidP="00255021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7AD2EB23" w14:textId="5A4BE777" w:rsidR="00EA3EB6" w:rsidRDefault="00EA3EB6" w:rsidP="00255021">
      <w:pPr>
        <w:ind w:firstLine="708"/>
        <w:rPr>
          <w:rFonts w:ascii="Times New Roman" w:eastAsia="Times New Roman" w:hAnsi="Times New Roman"/>
          <w:color w:val="FF0000"/>
          <w:sz w:val="20"/>
          <w:szCs w:val="20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A3EB6">
        <w:rPr>
          <w:rFonts w:ascii="Times New Roman" w:eastAsia="Times New Roman" w:hAnsi="Times New Roman"/>
          <w:color w:val="FF0000"/>
          <w:sz w:val="20"/>
          <w:szCs w:val="20"/>
          <w:lang w:eastAsia="ru-RU" w:bidi="ru-RU"/>
        </w:rPr>
        <w:t xml:space="preserve"> </w:t>
      </w:r>
      <w:r>
        <w:rPr>
          <w:rFonts w:ascii="Times New Roman" w:eastAsia="Times New Roman" w:hAnsi="Times New Roman"/>
          <w:color w:val="FF0000"/>
          <w:sz w:val="20"/>
          <w:szCs w:val="20"/>
          <w:lang w:eastAsia="ru-RU" w:bidi="ru-RU"/>
        </w:rPr>
        <w:t>Основные направления деятельности, миссии и ценности «Движения Первых».</w:t>
      </w:r>
    </w:p>
    <w:p w14:paraId="1771F7A9" w14:textId="0A36DBCD" w:rsidR="00252D8E" w:rsidRDefault="00252D8E" w:rsidP="00252D8E">
      <w:pPr>
        <w:rPr>
          <w:rFonts w:ascii="Times New Roman" w:hAnsi="Times New Roman" w:cs="Times New Roman"/>
          <w:sz w:val="24"/>
          <w:szCs w:val="24"/>
        </w:rPr>
      </w:pPr>
    </w:p>
    <w:p w14:paraId="709DE01C" w14:textId="1717D14F" w:rsidR="0000446B" w:rsidRDefault="0000446B" w:rsidP="0000446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>
          <w:rPr>
            <w:rStyle w:val="a3"/>
            <w:rFonts w:ascii="Montserrat" w:hAnsi="Montserrat"/>
            <w:color w:val="306AFD"/>
            <w:shd w:val="clear" w:color="auto" w:fill="FFFFFF"/>
          </w:rPr>
          <w:t>Р</w:t>
        </w:r>
        <w:r>
          <w:rPr>
            <w:rStyle w:val="a3"/>
            <w:rFonts w:ascii="Montserrat" w:hAnsi="Montserrat"/>
            <w:color w:val="306AFD"/>
            <w:shd w:val="clear" w:color="auto" w:fill="FFFFFF"/>
          </w:rPr>
          <w:t xml:space="preserve">оссийское </w:t>
        </w:r>
        <w:r>
          <w:rPr>
            <w:rStyle w:val="a3"/>
            <w:rFonts w:ascii="Montserrat" w:hAnsi="Montserrat"/>
            <w:color w:val="306AFD"/>
            <w:shd w:val="clear" w:color="auto" w:fill="FFFFFF"/>
          </w:rPr>
          <w:t>Д</w:t>
        </w:r>
        <w:r>
          <w:rPr>
            <w:rStyle w:val="a3"/>
            <w:rFonts w:ascii="Montserrat" w:hAnsi="Montserrat"/>
            <w:color w:val="306AFD"/>
            <w:shd w:val="clear" w:color="auto" w:fill="FFFFFF"/>
          </w:rPr>
          <w:t xml:space="preserve">вижение </w:t>
        </w:r>
        <w:r>
          <w:rPr>
            <w:rStyle w:val="a3"/>
            <w:rFonts w:ascii="Montserrat" w:hAnsi="Montserrat"/>
            <w:color w:val="306AFD"/>
            <w:shd w:val="clear" w:color="auto" w:fill="FFFFFF"/>
          </w:rPr>
          <w:t>Д</w:t>
        </w:r>
        <w:r>
          <w:rPr>
            <w:rStyle w:val="a3"/>
            <w:rFonts w:ascii="Montserrat" w:hAnsi="Montserrat"/>
            <w:color w:val="306AFD"/>
            <w:shd w:val="clear" w:color="auto" w:fill="FFFFFF"/>
          </w:rPr>
          <w:t xml:space="preserve">етей </w:t>
        </w:r>
        <w:r>
          <w:rPr>
            <w:rStyle w:val="a3"/>
            <w:rFonts w:ascii="Montserrat" w:hAnsi="Montserrat"/>
            <w:color w:val="306AFD"/>
            <w:shd w:val="clear" w:color="auto" w:fill="FFFFFF"/>
          </w:rPr>
          <w:t>М</w:t>
        </w:r>
      </w:hyperlink>
      <w:proofErr w:type="gramStart"/>
      <w:r>
        <w:t xml:space="preserve">олодежи </w:t>
      </w:r>
      <w:r>
        <w:rPr>
          <w:rFonts w:ascii="Montserrat" w:hAnsi="Montserrat"/>
          <w:color w:val="000000"/>
          <w:shd w:val="clear" w:color="auto" w:fill="FFFFFF"/>
        </w:rPr>
        <w:t> -</w:t>
      </w:r>
      <w:proofErr w:type="gramEnd"/>
      <w:r>
        <w:rPr>
          <w:rFonts w:ascii="Montserrat" w:hAnsi="Montserrat"/>
          <w:color w:val="000000"/>
          <w:shd w:val="clear" w:color="auto" w:fill="FFFFFF"/>
        </w:rPr>
        <w:t xml:space="preserve"> это движение созданное при поддержке Президента Российской Федерации Путина В.В. </w:t>
      </w:r>
      <w:r>
        <w:rPr>
          <w:rFonts w:ascii="Montserrat" w:hAnsi="Montserrat"/>
          <w:color w:val="000000"/>
          <w:shd w:val="clear" w:color="auto" w:fill="FFFFFF"/>
        </w:rPr>
        <w:t xml:space="preserve">  </w:t>
      </w:r>
      <w:r>
        <w:rPr>
          <w:rFonts w:ascii="Montserrat" w:hAnsi="Montserrat"/>
          <w:color w:val="000000"/>
          <w:shd w:val="clear" w:color="auto" w:fill="FFFFFF"/>
        </w:rPr>
        <w:t>Его название </w:t>
      </w:r>
      <w:r>
        <w:rPr>
          <w:rStyle w:val="a3"/>
          <w:rFonts w:ascii="Montserrat" w:hAnsi="Montserrat"/>
          <w:color w:val="000000"/>
          <w:shd w:val="clear" w:color="auto" w:fill="FFFFFF"/>
        </w:rPr>
        <w:t>"ДВИЖЕНИЕ ПЕРВЫХ"</w:t>
      </w:r>
      <w:r>
        <w:rPr>
          <w:rFonts w:ascii="Montserrat" w:hAnsi="Montserrat"/>
          <w:color w:val="000000"/>
          <w:shd w:val="clear" w:color="auto" w:fill="FFFFFF"/>
        </w:rPr>
        <w:t> символично и объединяет детей и молодёжь всей страны.</w:t>
      </w:r>
    </w:p>
    <w:p w14:paraId="53067267" w14:textId="77777777" w:rsidR="0000446B" w:rsidRPr="0000446B" w:rsidRDefault="0000446B" w:rsidP="0000446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46B">
        <w:rPr>
          <w:rFonts w:ascii="Times New Roman" w:hAnsi="Times New Roman" w:cs="Times New Roman"/>
          <w:sz w:val="24"/>
          <w:szCs w:val="24"/>
        </w:rPr>
        <w:t>Из истории создания Российского движения детей и молодёжи «Движение Первых»</w:t>
      </w:r>
    </w:p>
    <w:p w14:paraId="149D46C5" w14:textId="395FB415" w:rsidR="0000446B" w:rsidRDefault="0000446B" w:rsidP="0000446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46B">
        <w:rPr>
          <w:rFonts w:ascii="Times New Roman" w:hAnsi="Times New Roman" w:cs="Times New Roman"/>
          <w:sz w:val="24"/>
          <w:szCs w:val="24"/>
        </w:rPr>
        <w:t>20 апреля 2022 года школьница из Севастополя – 12-летняя Диана Красовская предложила Президенту России Владимиру Путину создать Движение, объединяющее всех детей страны. Свою идею она озвучила на заседании Наблюдательного Совета президентской платформы АНО «Россия – страна возможностей». Владимир Путин поддержал инициативу и уже 19 мая 2022 года в Государственную Думу Российской Федерации внесен законопроект о создании Движения.</w:t>
      </w:r>
    </w:p>
    <w:p w14:paraId="0201ED8A" w14:textId="3E4BB728" w:rsidR="006B3DC6" w:rsidRPr="006B3DC6" w:rsidRDefault="006B3DC6" w:rsidP="00C47AB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B3DC6">
        <w:rPr>
          <w:rFonts w:ascii="Times New Roman" w:hAnsi="Times New Roman" w:cs="Times New Roman"/>
          <w:sz w:val="24"/>
          <w:szCs w:val="24"/>
        </w:rPr>
        <w:t>Движение первых — молодёжное движение в России, созданное 18 декабря 2022 года по инициативе руководства страны для воспитания, организации досуга подростков и формирования мировоззрения «на основе традиционных российских духовных и нравственных целей». Отделения движения должны открыться в каждом муниципалитете России, а в каждой школе могут быть созданы первичные ячейки движения. Законопроект о создании движения был внесен в Госдуму в день 100-летия всесоюзной пионерской организации имени В. И. Ленина. Принимать в организацию будут с шести лет, а находиться в ней можно будет до окончания школы или колледжа.</w:t>
      </w:r>
    </w:p>
    <w:p w14:paraId="78894B4B" w14:textId="57A28F39" w:rsidR="00252D8E" w:rsidRDefault="006B3DC6" w:rsidP="006B3DC6">
      <w:pPr>
        <w:rPr>
          <w:rFonts w:ascii="Times New Roman" w:hAnsi="Times New Roman" w:cs="Times New Roman"/>
          <w:sz w:val="24"/>
          <w:szCs w:val="24"/>
        </w:rPr>
      </w:pPr>
      <w:r w:rsidRPr="006B3DC6">
        <w:rPr>
          <w:rFonts w:ascii="Times New Roman" w:hAnsi="Times New Roman" w:cs="Times New Roman"/>
          <w:sz w:val="24"/>
          <w:szCs w:val="24"/>
        </w:rPr>
        <w:t>Вступить в РДДМ смогут все желающие ученики с 1 по 11 классы. Для этого необходимо зарегистрироваться на сайте РДДМ “Движение Первых”</w:t>
      </w:r>
    </w:p>
    <w:p w14:paraId="41AE9819" w14:textId="77777777" w:rsidR="00CA0CB3" w:rsidRPr="00CA0CB3" w:rsidRDefault="00CA0CB3" w:rsidP="00CA0CB3">
      <w:pPr>
        <w:rPr>
          <w:rFonts w:ascii="Times New Roman" w:hAnsi="Times New Roman" w:cs="Times New Roman"/>
          <w:b/>
          <w:sz w:val="24"/>
          <w:szCs w:val="24"/>
        </w:rPr>
      </w:pPr>
      <w:r w:rsidRPr="00CA0CB3">
        <w:rPr>
          <w:rFonts w:ascii="Times New Roman" w:hAnsi="Times New Roman" w:cs="Times New Roman"/>
          <w:b/>
          <w:sz w:val="24"/>
          <w:szCs w:val="24"/>
        </w:rPr>
        <w:t xml:space="preserve">Миссия Движения: </w:t>
      </w:r>
    </w:p>
    <w:p w14:paraId="620DC41B" w14:textId="77777777" w:rsidR="00CA0CB3" w:rsidRPr="00CA0CB3" w:rsidRDefault="00CA0CB3" w:rsidP="00CA0C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5293585" w14:textId="77777777" w:rsidR="00CA0CB3" w:rsidRPr="00CA0CB3" w:rsidRDefault="00CA0CB3" w:rsidP="00CA0C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CB3">
        <w:rPr>
          <w:rFonts w:ascii="Times New Roman" w:hAnsi="Times New Roman" w:cs="Times New Roman"/>
          <w:sz w:val="24"/>
          <w:szCs w:val="24"/>
        </w:rPr>
        <w:lastRenderedPageBreak/>
        <w:t>– Быть с Россией</w:t>
      </w:r>
    </w:p>
    <w:p w14:paraId="58F716DE" w14:textId="77777777" w:rsidR="00CA0CB3" w:rsidRPr="00CA0CB3" w:rsidRDefault="00CA0CB3" w:rsidP="00CA0C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CB3">
        <w:rPr>
          <w:rFonts w:ascii="Times New Roman" w:hAnsi="Times New Roman" w:cs="Times New Roman"/>
          <w:sz w:val="24"/>
          <w:szCs w:val="24"/>
        </w:rPr>
        <w:t>– Быть Человеком</w:t>
      </w:r>
    </w:p>
    <w:p w14:paraId="1A351D8A" w14:textId="77777777" w:rsidR="00CA0CB3" w:rsidRPr="00CA0CB3" w:rsidRDefault="00CA0CB3" w:rsidP="00CA0C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CB3">
        <w:rPr>
          <w:rFonts w:ascii="Times New Roman" w:hAnsi="Times New Roman" w:cs="Times New Roman"/>
          <w:sz w:val="24"/>
          <w:szCs w:val="24"/>
        </w:rPr>
        <w:t>– Быть Вместе</w:t>
      </w:r>
    </w:p>
    <w:p w14:paraId="02BAF747" w14:textId="77777777" w:rsidR="00CA0CB3" w:rsidRPr="00CA0CB3" w:rsidRDefault="00CA0CB3" w:rsidP="00CA0C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CB3">
        <w:rPr>
          <w:rFonts w:ascii="Times New Roman" w:hAnsi="Times New Roman" w:cs="Times New Roman"/>
          <w:sz w:val="24"/>
          <w:szCs w:val="24"/>
        </w:rPr>
        <w:t>– Быть в Движении</w:t>
      </w:r>
    </w:p>
    <w:p w14:paraId="125D718D" w14:textId="1D51BA41" w:rsidR="00CA0CB3" w:rsidRDefault="00CA0CB3" w:rsidP="00CA0C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CB3">
        <w:rPr>
          <w:rFonts w:ascii="Times New Roman" w:hAnsi="Times New Roman" w:cs="Times New Roman"/>
          <w:sz w:val="24"/>
          <w:szCs w:val="24"/>
        </w:rPr>
        <w:t>– Быть Первыми</w:t>
      </w:r>
    </w:p>
    <w:p w14:paraId="63631273" w14:textId="77777777" w:rsidR="00CA0CB3" w:rsidRDefault="00CA0CB3" w:rsidP="00CA0C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C10C9B" w14:textId="77777777" w:rsidR="006B3DC6" w:rsidRPr="006B3DC6" w:rsidRDefault="006B3DC6" w:rsidP="006B3D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B3DC6">
        <w:rPr>
          <w:rFonts w:ascii="Times New Roman" w:hAnsi="Times New Roman" w:cs="Times New Roman"/>
          <w:b/>
          <w:sz w:val="24"/>
          <w:szCs w:val="24"/>
        </w:rPr>
        <w:t>Что такое "Движение первых"?</w:t>
      </w:r>
    </w:p>
    <w:p w14:paraId="00CBFD76" w14:textId="79C7C5C9" w:rsidR="00252D8E" w:rsidRDefault="006B3DC6" w:rsidP="006B3DC6">
      <w:pPr>
        <w:rPr>
          <w:rFonts w:ascii="Times New Roman" w:hAnsi="Times New Roman" w:cs="Times New Roman"/>
          <w:sz w:val="24"/>
          <w:szCs w:val="24"/>
        </w:rPr>
      </w:pPr>
      <w:r w:rsidRPr="006B3DC6">
        <w:rPr>
          <w:rFonts w:ascii="Times New Roman" w:hAnsi="Times New Roman" w:cs="Times New Roman"/>
          <w:sz w:val="24"/>
          <w:szCs w:val="24"/>
        </w:rPr>
        <w:t>Общероссийское общественно-государственное движение детей и молодежи "Движение первых" было создано в июле 2022 года, чтобы объединить разрозненную сеть детских и молодежных клубов и кружков. Руководителем объединения был назначен Григорий Гуров, в прошлом заместитель министра науки и высшего образования. Сейчас отделения движения созданы во всех муниципалитетах страны, включая и новые территории.</w:t>
      </w:r>
    </w:p>
    <w:p w14:paraId="7FFBAAC0" w14:textId="23548B49" w:rsidR="006B3DC6" w:rsidRDefault="006B3DC6" w:rsidP="006B3D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B3DC6">
        <w:rPr>
          <w:rFonts w:ascii="Times New Roman" w:hAnsi="Times New Roman" w:cs="Times New Roman"/>
          <w:sz w:val="24"/>
          <w:szCs w:val="24"/>
        </w:rPr>
        <w:t>Участники "Движения первых" делятся на обучающихся и наставников. К первым относятся ребята от 6 до 18 лет, только получающие образование. Наставниками становятся совершеннолетние студенты педагогических вузов, добровольцы, родители и профессиональные педагоги. Именно они организуют работу движения, ведут кружки, заведуют клубами по интересам.</w:t>
      </w:r>
    </w:p>
    <w:p w14:paraId="7D7026AA" w14:textId="298D6025" w:rsidR="006B3DC6" w:rsidRDefault="006B3DC6" w:rsidP="006B3DC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B3DC6">
        <w:rPr>
          <w:rFonts w:ascii="Times New Roman" w:hAnsi="Times New Roman" w:cs="Times New Roman"/>
          <w:sz w:val="24"/>
          <w:szCs w:val="24"/>
        </w:rPr>
        <w:t>Подразделения "Движения первых" делятся на региональные, муниципальные и первичные - то есть созданные на базе конкретного образовательного учреждения, школы или колледжа. Для взаимодействия с участниками движения и координации их работы в школах страны появилась особая должность - советник директора по воспитанию и взаимодействию с детскими общественными объединениями.</w:t>
      </w:r>
    </w:p>
    <w:p w14:paraId="2FAE35C6" w14:textId="00C10F9D" w:rsidR="006B3DC6" w:rsidRDefault="006B3DC6" w:rsidP="006B3DC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B3DC6">
        <w:rPr>
          <w:rFonts w:ascii="Times New Roman" w:hAnsi="Times New Roman" w:cs="Times New Roman"/>
          <w:sz w:val="24"/>
          <w:szCs w:val="24"/>
        </w:rPr>
        <w:t>Также проводятся и общероссийские съезды движения, участие в которых принимают "Первые" со всей страны - они обсуждают достижения, делятся опытом, рассказывают о самых успешных проектах, вырабатывают единую стратегию работы отделений, педагогическую программу.</w:t>
      </w:r>
    </w:p>
    <w:p w14:paraId="2DE3F107" w14:textId="77777777" w:rsidR="006B3DC6" w:rsidRPr="006B3DC6" w:rsidRDefault="006B3DC6" w:rsidP="006B3DC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B3DC6">
        <w:rPr>
          <w:rFonts w:ascii="Times New Roman" w:hAnsi="Times New Roman" w:cs="Times New Roman"/>
          <w:b/>
          <w:sz w:val="24"/>
          <w:szCs w:val="24"/>
        </w:rPr>
        <w:t>Чем занимается "Движение первых"?</w:t>
      </w:r>
    </w:p>
    <w:p w14:paraId="1CA259D5" w14:textId="77777777" w:rsidR="006B3DC6" w:rsidRPr="006B3DC6" w:rsidRDefault="006B3DC6" w:rsidP="006B3DC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B3DC6">
        <w:rPr>
          <w:rFonts w:ascii="Times New Roman" w:hAnsi="Times New Roman" w:cs="Times New Roman"/>
          <w:sz w:val="24"/>
          <w:szCs w:val="24"/>
        </w:rPr>
        <w:t xml:space="preserve">Какие есть направления работы "Движения первых"? Всего их 11: дипломатия и международные отношения, образование и знания, наука и технологии, труд профессия и свое дело, культура и искусство, </w:t>
      </w:r>
      <w:proofErr w:type="spellStart"/>
      <w:r w:rsidRPr="006B3DC6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6B3DC6">
        <w:rPr>
          <w:rFonts w:ascii="Times New Roman" w:hAnsi="Times New Roman" w:cs="Times New Roman"/>
          <w:sz w:val="24"/>
          <w:szCs w:val="24"/>
        </w:rPr>
        <w:t xml:space="preserve"> и добровольчество, патриотизм и историческая память, спорт, здоровый образ жизни, медиа, экология и туризм.</w:t>
      </w:r>
    </w:p>
    <w:p w14:paraId="1B5D1460" w14:textId="77777777" w:rsidR="006B3DC6" w:rsidRPr="006B3DC6" w:rsidRDefault="006B3DC6" w:rsidP="006B3DC6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0980A1FA" w14:textId="7DA51B8B" w:rsidR="006B3DC6" w:rsidRDefault="006B3DC6" w:rsidP="006B3DC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B3DC6">
        <w:rPr>
          <w:rFonts w:ascii="Times New Roman" w:hAnsi="Times New Roman" w:cs="Times New Roman"/>
          <w:sz w:val="24"/>
          <w:szCs w:val="24"/>
        </w:rPr>
        <w:t>"Первые" восстанавливают юннатское движение, играют в "Зарницу", создают собственные газеты и журналы, проводят товарищеские спортивные соревнования, сохраняют историческую память о героях прошлого и настоящего, становятся участниками волонтерских акций и марафонов. Словом, каждому в движении найдется дело по душе!</w:t>
      </w:r>
    </w:p>
    <w:p w14:paraId="421E9FA7" w14:textId="77777777" w:rsidR="00D84987" w:rsidRDefault="00D84987" w:rsidP="006B3DC6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3D73C531" w14:textId="07D72F4C" w:rsidR="00D84987" w:rsidRDefault="00CA0CB3" w:rsidP="00D84987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84987">
        <w:rPr>
          <w:rFonts w:ascii="Times New Roman" w:hAnsi="Times New Roman" w:cs="Times New Roman"/>
          <w:b/>
          <w:sz w:val="28"/>
          <w:szCs w:val="28"/>
        </w:rPr>
        <w:t xml:space="preserve">Основные направления деятельности Движения: </w:t>
      </w:r>
    </w:p>
    <w:p w14:paraId="653E1E65" w14:textId="77777777" w:rsidR="00D84987" w:rsidRPr="00D84987" w:rsidRDefault="00D84987" w:rsidP="00D84987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7B2F6981" w14:textId="77777777" w:rsidR="00CA0CB3" w:rsidRPr="00CA0CB3" w:rsidRDefault="00CA0CB3" w:rsidP="00CA0CB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A0CB3">
        <w:rPr>
          <w:rFonts w:ascii="Times New Roman" w:hAnsi="Times New Roman" w:cs="Times New Roman"/>
          <w:sz w:val="24"/>
          <w:szCs w:val="24"/>
        </w:rPr>
        <w:t>I. Образование и знания. «УЧИСЬ И ПОЗНАВАЙ!»</w:t>
      </w:r>
    </w:p>
    <w:p w14:paraId="64EF7F62" w14:textId="77777777" w:rsidR="00CA0CB3" w:rsidRPr="00CA0CB3" w:rsidRDefault="00CA0CB3" w:rsidP="00CA0CB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A0CB3">
        <w:rPr>
          <w:rFonts w:ascii="Times New Roman" w:hAnsi="Times New Roman" w:cs="Times New Roman"/>
          <w:sz w:val="24"/>
          <w:szCs w:val="24"/>
        </w:rPr>
        <w:t>II. Наука и технологии. «ДЕРЗАЙ И ОТКРЫВАЙ!»</w:t>
      </w:r>
    </w:p>
    <w:p w14:paraId="52F6C6D1" w14:textId="77777777" w:rsidR="00CA0CB3" w:rsidRPr="00CA0CB3" w:rsidRDefault="00CA0CB3" w:rsidP="00CA0CB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A0CB3">
        <w:rPr>
          <w:rFonts w:ascii="Times New Roman" w:hAnsi="Times New Roman" w:cs="Times New Roman"/>
          <w:sz w:val="24"/>
          <w:szCs w:val="24"/>
        </w:rPr>
        <w:lastRenderedPageBreak/>
        <w:t>III. Труд, профессия и своё дело. «НАЙДИ ПРИЗВАНИЕ!»</w:t>
      </w:r>
    </w:p>
    <w:p w14:paraId="60360F33" w14:textId="77777777" w:rsidR="00CA0CB3" w:rsidRPr="00CA0CB3" w:rsidRDefault="00CA0CB3" w:rsidP="00CA0CB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A0CB3">
        <w:rPr>
          <w:rFonts w:ascii="Times New Roman" w:hAnsi="Times New Roman" w:cs="Times New Roman"/>
          <w:sz w:val="24"/>
          <w:szCs w:val="24"/>
        </w:rPr>
        <w:t>IV. Культура и искусство. «СОЗДАВАЙ И ВДОХНОВЛЯЙ!»</w:t>
      </w:r>
    </w:p>
    <w:p w14:paraId="14F1F81D" w14:textId="77777777" w:rsidR="00CA0CB3" w:rsidRPr="00CA0CB3" w:rsidRDefault="00CA0CB3" w:rsidP="00CA0CB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A0CB3">
        <w:rPr>
          <w:rFonts w:ascii="Times New Roman" w:hAnsi="Times New Roman" w:cs="Times New Roman"/>
          <w:sz w:val="24"/>
          <w:szCs w:val="24"/>
        </w:rPr>
        <w:t xml:space="preserve">V. </w:t>
      </w:r>
      <w:proofErr w:type="spellStart"/>
      <w:r w:rsidRPr="00CA0CB3">
        <w:rPr>
          <w:rFonts w:ascii="Times New Roman" w:hAnsi="Times New Roman" w:cs="Times New Roman"/>
          <w:sz w:val="24"/>
          <w:szCs w:val="24"/>
        </w:rPr>
        <w:t>Волонтёрство</w:t>
      </w:r>
      <w:proofErr w:type="spellEnd"/>
      <w:r w:rsidRPr="00CA0CB3">
        <w:rPr>
          <w:rFonts w:ascii="Times New Roman" w:hAnsi="Times New Roman" w:cs="Times New Roman"/>
          <w:sz w:val="24"/>
          <w:szCs w:val="24"/>
        </w:rPr>
        <w:t xml:space="preserve"> и добровольчество. «БЛАГО ТВОРИ!»</w:t>
      </w:r>
    </w:p>
    <w:p w14:paraId="21C8292F" w14:textId="77777777" w:rsidR="00CA0CB3" w:rsidRPr="00CA0CB3" w:rsidRDefault="00CA0CB3" w:rsidP="00CA0CB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A0CB3">
        <w:rPr>
          <w:rFonts w:ascii="Times New Roman" w:hAnsi="Times New Roman" w:cs="Times New Roman"/>
          <w:sz w:val="24"/>
          <w:szCs w:val="24"/>
        </w:rPr>
        <w:t>VI. Патриотизм и историческая память. «СЛУЖИ ОТЕЧЕСТВУ!»</w:t>
      </w:r>
    </w:p>
    <w:p w14:paraId="16E0AFD7" w14:textId="77777777" w:rsidR="00CA0CB3" w:rsidRPr="00CA0CB3" w:rsidRDefault="00CA0CB3" w:rsidP="00CA0CB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A0CB3">
        <w:rPr>
          <w:rFonts w:ascii="Times New Roman" w:hAnsi="Times New Roman" w:cs="Times New Roman"/>
          <w:sz w:val="24"/>
          <w:szCs w:val="24"/>
        </w:rPr>
        <w:t>VII. Спорт. «ДОСТИГАЙ И ПОБЕЖДАЙ!»</w:t>
      </w:r>
    </w:p>
    <w:p w14:paraId="44C694AF" w14:textId="77777777" w:rsidR="00CA0CB3" w:rsidRPr="00CA0CB3" w:rsidRDefault="00CA0CB3" w:rsidP="00CA0CB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A0CB3">
        <w:rPr>
          <w:rFonts w:ascii="Times New Roman" w:hAnsi="Times New Roman" w:cs="Times New Roman"/>
          <w:sz w:val="24"/>
          <w:szCs w:val="24"/>
        </w:rPr>
        <w:t xml:space="preserve">VIII. Здоровый образ жизни. «БУДЬ ЗДОРОВ!»  </w:t>
      </w:r>
    </w:p>
    <w:p w14:paraId="1142E5A7" w14:textId="77777777" w:rsidR="00CA0CB3" w:rsidRPr="00CA0CB3" w:rsidRDefault="00CA0CB3" w:rsidP="00CA0CB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A0CB3">
        <w:rPr>
          <w:rFonts w:ascii="Times New Roman" w:hAnsi="Times New Roman" w:cs="Times New Roman"/>
          <w:sz w:val="24"/>
          <w:szCs w:val="24"/>
        </w:rPr>
        <w:t xml:space="preserve">IX. Медиа и коммуникации. «РАССКАЖИ О ГЛАВНОМ!» </w:t>
      </w:r>
    </w:p>
    <w:p w14:paraId="4E70F69B" w14:textId="77777777" w:rsidR="00CA0CB3" w:rsidRPr="00CA0CB3" w:rsidRDefault="00CA0CB3" w:rsidP="00CA0CB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A0CB3">
        <w:rPr>
          <w:rFonts w:ascii="Times New Roman" w:hAnsi="Times New Roman" w:cs="Times New Roman"/>
          <w:sz w:val="24"/>
          <w:szCs w:val="24"/>
        </w:rPr>
        <w:t>X. Дипломатия и международные отношения. «УМЕЙ ДРУЖИТЬ!»</w:t>
      </w:r>
    </w:p>
    <w:p w14:paraId="5EB18853" w14:textId="77777777" w:rsidR="00CA0CB3" w:rsidRPr="00CA0CB3" w:rsidRDefault="00CA0CB3" w:rsidP="00CA0CB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A0CB3">
        <w:rPr>
          <w:rFonts w:ascii="Times New Roman" w:hAnsi="Times New Roman" w:cs="Times New Roman"/>
          <w:sz w:val="24"/>
          <w:szCs w:val="24"/>
        </w:rPr>
        <w:t>XI. Экология и охрана природы. «БЕРЕГИ ПЛАНЕТУ!»</w:t>
      </w:r>
    </w:p>
    <w:p w14:paraId="0765C086" w14:textId="5BC7C732" w:rsidR="00CA0CB3" w:rsidRPr="00255021" w:rsidRDefault="00CA0CB3" w:rsidP="00CA0CB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A0CB3">
        <w:rPr>
          <w:rFonts w:ascii="Times New Roman" w:hAnsi="Times New Roman" w:cs="Times New Roman"/>
          <w:sz w:val="24"/>
          <w:szCs w:val="24"/>
        </w:rPr>
        <w:t>XII. Туризм и путешествия. «ОТКРЫВАЙ СТРАНУ!»</w:t>
      </w:r>
    </w:p>
    <w:sectPr w:rsidR="00CA0CB3" w:rsidRPr="00255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1BF"/>
    <w:rsid w:val="0000173E"/>
    <w:rsid w:val="0000446B"/>
    <w:rsid w:val="000C31BF"/>
    <w:rsid w:val="000E1086"/>
    <w:rsid w:val="001C3F7E"/>
    <w:rsid w:val="001D7FCE"/>
    <w:rsid w:val="00252D8E"/>
    <w:rsid w:val="00255021"/>
    <w:rsid w:val="00333F5F"/>
    <w:rsid w:val="00372084"/>
    <w:rsid w:val="00405EF3"/>
    <w:rsid w:val="00566FC5"/>
    <w:rsid w:val="00681166"/>
    <w:rsid w:val="006B3DC6"/>
    <w:rsid w:val="007670AD"/>
    <w:rsid w:val="00780AEE"/>
    <w:rsid w:val="007829C7"/>
    <w:rsid w:val="007A1BB8"/>
    <w:rsid w:val="007E6F3A"/>
    <w:rsid w:val="007F20ED"/>
    <w:rsid w:val="009223D4"/>
    <w:rsid w:val="00951FBF"/>
    <w:rsid w:val="009679E3"/>
    <w:rsid w:val="00A24F5B"/>
    <w:rsid w:val="00A2729D"/>
    <w:rsid w:val="00AA51B1"/>
    <w:rsid w:val="00B00B71"/>
    <w:rsid w:val="00C46682"/>
    <w:rsid w:val="00C47ABD"/>
    <w:rsid w:val="00CA0CB3"/>
    <w:rsid w:val="00CF569A"/>
    <w:rsid w:val="00D06F5D"/>
    <w:rsid w:val="00D56813"/>
    <w:rsid w:val="00D84987"/>
    <w:rsid w:val="00E06801"/>
    <w:rsid w:val="00E61EC0"/>
    <w:rsid w:val="00E62264"/>
    <w:rsid w:val="00E62DD4"/>
    <w:rsid w:val="00EA3EB6"/>
    <w:rsid w:val="00FE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617ED"/>
  <w15:chartTrackingRefBased/>
  <w15:docId w15:val="{86FB1B2F-6A23-40A5-9F96-5086483B7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C3F7E"/>
    <w:pPr>
      <w:spacing w:after="0" w:line="240" w:lineRule="auto"/>
    </w:pPr>
    <w:rPr>
      <w:rFonts w:eastAsiaTheme="minorEastAsia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Strong"/>
    <w:basedOn w:val="a0"/>
    <w:uiPriority w:val="22"/>
    <w:qFormat/>
    <w:rsid w:val="000044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87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90acagbhgpca7c8c7f.xn--p1ai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10</Pages>
  <Words>3462</Words>
  <Characters>19740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2024-06-13T08:57:00Z</dcterms:created>
  <dcterms:modified xsi:type="dcterms:W3CDTF">2025-02-12T10:03:00Z</dcterms:modified>
</cp:coreProperties>
</file>