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4F0C7" w14:textId="77777777" w:rsidR="003D0D5E" w:rsidRPr="0024236F" w:rsidRDefault="003D0D5E" w:rsidP="003D0D5E">
      <w:pPr>
        <w:spacing w:after="0" w:line="240" w:lineRule="auto"/>
        <w:ind w:firstLine="708"/>
        <w:jc w:val="both"/>
        <w:rPr>
          <w:rFonts w:ascii="Times New Roman" w:hAnsi="Times New Roman" w:cs="Times New Roman"/>
          <w:b/>
          <w:sz w:val="24"/>
          <w:szCs w:val="24"/>
        </w:rPr>
      </w:pPr>
      <w:r w:rsidRPr="0024236F">
        <w:rPr>
          <w:rFonts w:ascii="Times New Roman" w:hAnsi="Times New Roman" w:cs="Times New Roman"/>
          <w:b/>
          <w:sz w:val="24"/>
          <w:szCs w:val="24"/>
        </w:rPr>
        <w:t>Лекция</w:t>
      </w:r>
      <w:r>
        <w:rPr>
          <w:rFonts w:ascii="Times New Roman" w:hAnsi="Times New Roman" w:cs="Times New Roman"/>
          <w:b/>
          <w:sz w:val="24"/>
          <w:szCs w:val="24"/>
        </w:rPr>
        <w:t xml:space="preserve"> №</w:t>
      </w:r>
      <w:r w:rsidRPr="0024236F">
        <w:rPr>
          <w:rFonts w:ascii="Times New Roman" w:hAnsi="Times New Roman" w:cs="Times New Roman"/>
          <w:b/>
          <w:sz w:val="24"/>
          <w:szCs w:val="24"/>
        </w:rPr>
        <w:t xml:space="preserve"> </w:t>
      </w:r>
      <w:r>
        <w:rPr>
          <w:rFonts w:ascii="Times New Roman" w:hAnsi="Times New Roman" w:cs="Times New Roman"/>
          <w:b/>
          <w:sz w:val="24"/>
          <w:szCs w:val="24"/>
        </w:rPr>
        <w:t>4</w:t>
      </w:r>
      <w:r w:rsidRPr="0024236F">
        <w:rPr>
          <w:rFonts w:ascii="Times New Roman" w:hAnsi="Times New Roman" w:cs="Times New Roman"/>
          <w:b/>
          <w:sz w:val="24"/>
          <w:szCs w:val="24"/>
        </w:rPr>
        <w:t>. Информационно-медийное сопровождение вожатской деятельности</w:t>
      </w:r>
    </w:p>
    <w:p w14:paraId="0756038C" w14:textId="77777777" w:rsidR="003D0D5E" w:rsidRPr="0024236F" w:rsidRDefault="003D0D5E" w:rsidP="003D0D5E">
      <w:pPr>
        <w:spacing w:after="0" w:line="240" w:lineRule="auto"/>
        <w:ind w:firstLine="708"/>
        <w:jc w:val="both"/>
        <w:rPr>
          <w:rFonts w:ascii="Times New Roman" w:hAnsi="Times New Roman" w:cs="Times New Roman"/>
          <w:b/>
          <w:sz w:val="24"/>
          <w:szCs w:val="24"/>
        </w:rPr>
      </w:pPr>
    </w:p>
    <w:p w14:paraId="09D2D214" w14:textId="77777777" w:rsidR="003D0D5E" w:rsidRPr="0024236F" w:rsidRDefault="003D0D5E" w:rsidP="003D0D5E">
      <w:pPr>
        <w:spacing w:after="0" w:line="240" w:lineRule="auto"/>
        <w:ind w:firstLine="708"/>
        <w:jc w:val="both"/>
        <w:rPr>
          <w:rFonts w:ascii="Times New Roman" w:hAnsi="Times New Roman" w:cs="Times New Roman"/>
          <w:b/>
          <w:sz w:val="24"/>
          <w:szCs w:val="24"/>
        </w:rPr>
      </w:pPr>
      <w:r w:rsidRPr="0024236F">
        <w:rPr>
          <w:rFonts w:ascii="Times New Roman" w:hAnsi="Times New Roman" w:cs="Times New Roman"/>
          <w:b/>
          <w:sz w:val="24"/>
          <w:szCs w:val="24"/>
        </w:rPr>
        <w:t>План:</w:t>
      </w:r>
    </w:p>
    <w:p w14:paraId="77D1EFED" w14:textId="77777777" w:rsidR="003D0D5E" w:rsidRPr="0024236F" w:rsidRDefault="003D0D5E" w:rsidP="003D0D5E">
      <w:pPr>
        <w:pStyle w:val="a3"/>
        <w:numPr>
          <w:ilvl w:val="0"/>
          <w:numId w:val="1"/>
        </w:numPr>
        <w:spacing w:after="0" w:line="240" w:lineRule="auto"/>
        <w:jc w:val="both"/>
        <w:rPr>
          <w:rFonts w:ascii="Times New Roman" w:hAnsi="Times New Roman" w:cs="Times New Roman"/>
          <w:b/>
          <w:sz w:val="24"/>
          <w:szCs w:val="24"/>
        </w:rPr>
      </w:pPr>
      <w:r w:rsidRPr="0024236F">
        <w:rPr>
          <w:rFonts w:ascii="Times New Roman" w:eastAsia="Times New Roman" w:hAnsi="Times New Roman" w:cs="Times New Roman"/>
          <w:color w:val="010101"/>
          <w:sz w:val="24"/>
          <w:szCs w:val="24"/>
          <w:lang w:eastAsia="ru-RU"/>
        </w:rPr>
        <w:t xml:space="preserve">Организация работы пресс-центра. </w:t>
      </w:r>
    </w:p>
    <w:p w14:paraId="4BEE4CCF" w14:textId="77777777" w:rsidR="003D0D5E" w:rsidRPr="00794483" w:rsidRDefault="003D0D5E" w:rsidP="003D0D5E">
      <w:pPr>
        <w:pStyle w:val="a3"/>
        <w:numPr>
          <w:ilvl w:val="0"/>
          <w:numId w:val="1"/>
        </w:numPr>
        <w:spacing w:after="0" w:line="240" w:lineRule="auto"/>
        <w:jc w:val="both"/>
        <w:rPr>
          <w:rFonts w:ascii="Times New Roman" w:hAnsi="Times New Roman" w:cs="Times New Roman"/>
          <w:b/>
          <w:sz w:val="24"/>
          <w:szCs w:val="24"/>
        </w:rPr>
      </w:pPr>
      <w:r w:rsidRPr="0024236F">
        <w:rPr>
          <w:rFonts w:ascii="Times New Roman" w:eastAsia="Times New Roman" w:hAnsi="Times New Roman" w:cs="Times New Roman"/>
          <w:color w:val="010101"/>
          <w:sz w:val="24"/>
          <w:szCs w:val="24"/>
          <w:lang w:eastAsia="ru-RU"/>
        </w:rPr>
        <w:t xml:space="preserve">Правила освещения работы с детьми на сайте образовательной организации и детского лагеря и в социальных сетях. </w:t>
      </w:r>
      <w:r w:rsidRPr="00794483">
        <w:rPr>
          <w:rFonts w:ascii="Times New Roman" w:eastAsia="Times New Roman" w:hAnsi="Times New Roman" w:cs="Times New Roman"/>
          <w:color w:val="010101"/>
          <w:sz w:val="24"/>
          <w:szCs w:val="24"/>
          <w:lang w:eastAsia="ru-RU"/>
        </w:rPr>
        <w:t>Интернет-безопасност</w:t>
      </w:r>
      <w:r>
        <w:rPr>
          <w:rFonts w:ascii="Times New Roman" w:eastAsia="Times New Roman" w:hAnsi="Times New Roman" w:cs="Times New Roman"/>
          <w:color w:val="010101"/>
          <w:sz w:val="24"/>
          <w:szCs w:val="24"/>
          <w:lang w:eastAsia="ru-RU"/>
        </w:rPr>
        <w:t>ь</w:t>
      </w:r>
      <w:r w:rsidRPr="00794483">
        <w:rPr>
          <w:rFonts w:ascii="Times New Roman" w:eastAsia="Times New Roman" w:hAnsi="Times New Roman" w:cs="Times New Roman"/>
          <w:color w:val="010101"/>
          <w:sz w:val="24"/>
          <w:szCs w:val="24"/>
          <w:lang w:eastAsia="ru-RU"/>
        </w:rPr>
        <w:t xml:space="preserve">. </w:t>
      </w:r>
    </w:p>
    <w:p w14:paraId="100588D4" w14:textId="77777777" w:rsidR="003D0D5E" w:rsidRPr="0024236F" w:rsidRDefault="003D0D5E" w:rsidP="003D0D5E">
      <w:pPr>
        <w:pStyle w:val="a3"/>
        <w:numPr>
          <w:ilvl w:val="0"/>
          <w:numId w:val="1"/>
        </w:numPr>
        <w:spacing w:after="0" w:line="240" w:lineRule="auto"/>
        <w:jc w:val="both"/>
        <w:rPr>
          <w:rFonts w:ascii="Times New Roman" w:hAnsi="Times New Roman" w:cs="Times New Roman"/>
          <w:b/>
          <w:sz w:val="24"/>
          <w:szCs w:val="24"/>
        </w:rPr>
      </w:pPr>
      <w:r w:rsidRPr="0024236F">
        <w:rPr>
          <w:rFonts w:ascii="Times New Roman" w:eastAsia="Times New Roman" w:hAnsi="Times New Roman" w:cs="Times New Roman"/>
          <w:color w:val="010101"/>
          <w:sz w:val="24"/>
          <w:szCs w:val="24"/>
          <w:lang w:eastAsia="ru-RU"/>
        </w:rPr>
        <w:t>Игры с использованием информационных технологий.</w:t>
      </w:r>
    </w:p>
    <w:p w14:paraId="3F5EE882" w14:textId="77777777" w:rsidR="003D0D5E" w:rsidRPr="0024236F" w:rsidRDefault="003D0D5E" w:rsidP="003D0D5E">
      <w:pPr>
        <w:spacing w:after="0" w:line="240" w:lineRule="auto"/>
        <w:ind w:firstLine="708"/>
        <w:jc w:val="both"/>
        <w:rPr>
          <w:rFonts w:ascii="Times New Roman" w:hAnsi="Times New Roman" w:cs="Times New Roman"/>
          <w:b/>
          <w:sz w:val="24"/>
          <w:szCs w:val="24"/>
        </w:rPr>
      </w:pPr>
    </w:p>
    <w:p w14:paraId="370AA59C" w14:textId="77777777" w:rsidR="003D0D5E" w:rsidRPr="0024236F" w:rsidRDefault="003D0D5E" w:rsidP="003D0D5E">
      <w:pPr>
        <w:pStyle w:val="a3"/>
        <w:numPr>
          <w:ilvl w:val="0"/>
          <w:numId w:val="3"/>
        </w:numPr>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010101"/>
          <w:sz w:val="24"/>
          <w:szCs w:val="24"/>
          <w:lang w:eastAsia="ru-RU"/>
        </w:rPr>
        <w:t>О</w:t>
      </w:r>
      <w:r w:rsidRPr="0024236F">
        <w:rPr>
          <w:rFonts w:ascii="Times New Roman" w:eastAsia="Times New Roman" w:hAnsi="Times New Roman" w:cs="Times New Roman"/>
          <w:b/>
          <w:color w:val="010101"/>
          <w:sz w:val="24"/>
          <w:szCs w:val="24"/>
          <w:lang w:eastAsia="ru-RU"/>
        </w:rPr>
        <w:t xml:space="preserve">рганизация работы пресс-центра. </w:t>
      </w:r>
    </w:p>
    <w:p w14:paraId="2E80181B" w14:textId="77777777" w:rsidR="003D0D5E" w:rsidRPr="0024236F" w:rsidRDefault="003D0D5E" w:rsidP="003D0D5E">
      <w:pPr>
        <w:spacing w:after="0" w:line="276" w:lineRule="auto"/>
        <w:jc w:val="both"/>
        <w:rPr>
          <w:rFonts w:ascii="Times New Roman" w:hAnsi="Times New Roman" w:cs="Times New Roman"/>
          <w:b/>
          <w:sz w:val="24"/>
          <w:szCs w:val="24"/>
        </w:rPr>
      </w:pPr>
    </w:p>
    <w:p w14:paraId="032993C3" w14:textId="77777777" w:rsidR="003D0D5E" w:rsidRPr="0024236F" w:rsidRDefault="003D0D5E" w:rsidP="003D0D5E">
      <w:pPr>
        <w:spacing w:after="0" w:line="276" w:lineRule="auto"/>
        <w:ind w:firstLine="708"/>
        <w:jc w:val="both"/>
        <w:rPr>
          <w:rFonts w:ascii="Times New Roman" w:hAnsi="Times New Roman" w:cs="Times New Roman"/>
          <w:b/>
          <w:sz w:val="24"/>
          <w:szCs w:val="24"/>
        </w:rPr>
      </w:pPr>
      <w:r w:rsidRPr="0024236F">
        <w:rPr>
          <w:rFonts w:ascii="Times New Roman" w:hAnsi="Times New Roman" w:cs="Times New Roman"/>
          <w:sz w:val="24"/>
          <w:szCs w:val="24"/>
        </w:rPr>
        <w:t>Правильное использование информации, которую получают из различных источников медиа, зависит от нескольких факторов: от умения критически мыслить; от умения отбирать информацию от аналитических способностей потребителя информации.</w:t>
      </w:r>
    </w:p>
    <w:p w14:paraId="6D164C0C" w14:textId="77777777" w:rsidR="003D0D5E" w:rsidRPr="0024236F" w:rsidRDefault="003D0D5E" w:rsidP="003D0D5E">
      <w:pPr>
        <w:spacing w:after="0" w:line="276" w:lineRule="auto"/>
        <w:ind w:firstLine="708"/>
        <w:jc w:val="both"/>
        <w:rPr>
          <w:rFonts w:ascii="Times New Roman" w:hAnsi="Times New Roman" w:cs="Times New Roman"/>
          <w:b/>
          <w:sz w:val="24"/>
          <w:szCs w:val="24"/>
        </w:rPr>
      </w:pPr>
      <w:r w:rsidRPr="0024236F">
        <w:rPr>
          <w:rFonts w:ascii="Times New Roman" w:hAnsi="Times New Roman" w:cs="Times New Roman"/>
          <w:sz w:val="24"/>
          <w:szCs w:val="24"/>
        </w:rPr>
        <w:t>Информация – знания, факты, представленные в доступной для понимания форме. Она может быть передана при помощи различных технологий или при личном общении.</w:t>
      </w:r>
    </w:p>
    <w:p w14:paraId="0B7048A6" w14:textId="77777777" w:rsidR="003D0D5E" w:rsidRPr="0024236F" w:rsidRDefault="003D0D5E" w:rsidP="003D0D5E">
      <w:pPr>
        <w:spacing w:after="0" w:line="276" w:lineRule="auto"/>
        <w:ind w:firstLine="708"/>
        <w:jc w:val="both"/>
        <w:rPr>
          <w:rFonts w:ascii="Times New Roman" w:hAnsi="Times New Roman" w:cs="Times New Roman"/>
          <w:b/>
          <w:sz w:val="24"/>
          <w:szCs w:val="24"/>
        </w:rPr>
      </w:pPr>
      <w:r w:rsidRPr="0024236F">
        <w:rPr>
          <w:rFonts w:ascii="Times New Roman" w:hAnsi="Times New Roman" w:cs="Times New Roman"/>
          <w:sz w:val="24"/>
          <w:szCs w:val="24"/>
        </w:rPr>
        <w:t xml:space="preserve">Пресс-центр детского оздоровительного лагеря – это организованное сообщество детей и подростков, которые под руководством </w:t>
      </w:r>
      <w:proofErr w:type="spellStart"/>
      <w:r w:rsidRPr="0024236F">
        <w:rPr>
          <w:rFonts w:ascii="Times New Roman" w:hAnsi="Times New Roman" w:cs="Times New Roman"/>
          <w:sz w:val="24"/>
          <w:szCs w:val="24"/>
        </w:rPr>
        <w:t>медиапедагога</w:t>
      </w:r>
      <w:proofErr w:type="spellEnd"/>
      <w:r w:rsidRPr="0024236F">
        <w:rPr>
          <w:rFonts w:ascii="Times New Roman" w:hAnsi="Times New Roman" w:cs="Times New Roman"/>
          <w:sz w:val="24"/>
          <w:szCs w:val="24"/>
        </w:rPr>
        <w:t xml:space="preserve"> или вожатого, который имеет соответствующие </w:t>
      </w:r>
      <w:proofErr w:type="spellStart"/>
      <w:r w:rsidRPr="0024236F">
        <w:rPr>
          <w:rFonts w:ascii="Times New Roman" w:hAnsi="Times New Roman" w:cs="Times New Roman"/>
          <w:sz w:val="24"/>
          <w:szCs w:val="24"/>
        </w:rPr>
        <w:t>медиакомпетенции</w:t>
      </w:r>
      <w:proofErr w:type="spellEnd"/>
      <w:r w:rsidRPr="0024236F">
        <w:rPr>
          <w:rFonts w:ascii="Times New Roman" w:hAnsi="Times New Roman" w:cs="Times New Roman"/>
          <w:sz w:val="24"/>
          <w:szCs w:val="24"/>
        </w:rPr>
        <w:t>, на основании партнерства и сотрудничества привлекаются к обсуждению и участию в решении школьных и внеучебных проблем социального характера, отражению их в информационной среде с помощью средств коммуникации.</w:t>
      </w:r>
    </w:p>
    <w:p w14:paraId="6D9FBC14" w14:textId="77777777" w:rsidR="003D0D5E" w:rsidRPr="0024236F" w:rsidRDefault="003D0D5E" w:rsidP="003D0D5E">
      <w:pPr>
        <w:spacing w:after="0" w:line="276" w:lineRule="auto"/>
        <w:ind w:firstLine="708"/>
        <w:jc w:val="both"/>
        <w:rPr>
          <w:rFonts w:ascii="Times New Roman" w:hAnsi="Times New Roman" w:cs="Times New Roman"/>
          <w:b/>
          <w:sz w:val="24"/>
          <w:szCs w:val="24"/>
        </w:rPr>
      </w:pPr>
      <w:r w:rsidRPr="0024236F">
        <w:rPr>
          <w:rFonts w:ascii="Times New Roman" w:hAnsi="Times New Roman" w:cs="Times New Roman"/>
          <w:sz w:val="24"/>
          <w:szCs w:val="24"/>
        </w:rPr>
        <w:t>Цель работы пресс-центра заключается в формировании социальной активности обучающихся через творческое отношение к делу, деятельное отношение к жизни, осознание гуманистических идеалов и ценностей, через умение действовать в соответствии с этическими нормами, конструктивно преобразовывать действительность. В рамках этой деятельности происходит расширение кругозора школьника, процесс познания и самопознания подростками противоречий современной жизни, а также развиваются коммуникативные умения и навыки.</w:t>
      </w:r>
    </w:p>
    <w:p w14:paraId="23FF38D0" w14:textId="77777777" w:rsidR="003D0D5E" w:rsidRDefault="003D0D5E" w:rsidP="003D0D5E">
      <w:pPr>
        <w:spacing w:after="0" w:line="276" w:lineRule="auto"/>
        <w:ind w:firstLine="708"/>
        <w:jc w:val="both"/>
        <w:rPr>
          <w:rFonts w:ascii="Times New Roman" w:hAnsi="Times New Roman" w:cs="Times New Roman"/>
          <w:sz w:val="24"/>
          <w:szCs w:val="24"/>
        </w:rPr>
      </w:pPr>
      <w:r w:rsidRPr="0024236F">
        <w:rPr>
          <w:rFonts w:ascii="Times New Roman" w:hAnsi="Times New Roman" w:cs="Times New Roman"/>
          <w:sz w:val="24"/>
          <w:szCs w:val="24"/>
        </w:rPr>
        <w:t xml:space="preserve">Задачи детского пресс-центра: </w:t>
      </w:r>
    </w:p>
    <w:p w14:paraId="11334C9F" w14:textId="77777777" w:rsidR="003D0D5E" w:rsidRDefault="003D0D5E" w:rsidP="003D0D5E">
      <w:pPr>
        <w:spacing w:after="0" w:line="276" w:lineRule="auto"/>
        <w:ind w:firstLine="708"/>
        <w:jc w:val="both"/>
        <w:rPr>
          <w:rFonts w:ascii="Times New Roman" w:hAnsi="Times New Roman" w:cs="Times New Roman"/>
          <w:sz w:val="24"/>
          <w:szCs w:val="24"/>
        </w:rPr>
      </w:pPr>
      <w:r w:rsidRPr="0024236F">
        <w:rPr>
          <w:rFonts w:ascii="Times New Roman" w:hAnsi="Times New Roman" w:cs="Times New Roman"/>
          <w:sz w:val="24"/>
          <w:szCs w:val="24"/>
        </w:rPr>
        <w:t>1. Информационная. Школьный пресс-центр выступает в качестве создателя единого информационного пространства образовательного учреждения. Открытое обсуждение проблем, которые необходимо решить в детском коллективе, консолидация достоверной информации в одном месте, а как</w:t>
      </w:r>
      <w:r>
        <w:rPr>
          <w:rFonts w:ascii="Times New Roman" w:hAnsi="Times New Roman" w:cs="Times New Roman"/>
          <w:b/>
          <w:sz w:val="24"/>
          <w:szCs w:val="24"/>
        </w:rPr>
        <w:t xml:space="preserve"> </w:t>
      </w:r>
      <w:r w:rsidRPr="0024236F">
        <w:rPr>
          <w:rFonts w:ascii="Times New Roman" w:hAnsi="Times New Roman" w:cs="Times New Roman"/>
          <w:sz w:val="24"/>
          <w:szCs w:val="24"/>
        </w:rPr>
        <w:t xml:space="preserve">следствие сплоченность команды – лишь небольшие положительные эффекты функционирования пресс-центра. </w:t>
      </w:r>
    </w:p>
    <w:p w14:paraId="780F270E" w14:textId="77777777" w:rsidR="003D0D5E" w:rsidRDefault="003D0D5E" w:rsidP="003D0D5E">
      <w:pPr>
        <w:spacing w:after="0" w:line="276" w:lineRule="auto"/>
        <w:ind w:firstLine="709"/>
        <w:jc w:val="both"/>
        <w:rPr>
          <w:rFonts w:ascii="Times New Roman" w:hAnsi="Times New Roman" w:cs="Times New Roman"/>
          <w:sz w:val="24"/>
          <w:szCs w:val="24"/>
        </w:rPr>
      </w:pPr>
      <w:r w:rsidRPr="0024236F">
        <w:rPr>
          <w:rFonts w:ascii="Times New Roman" w:hAnsi="Times New Roman" w:cs="Times New Roman"/>
          <w:sz w:val="24"/>
          <w:szCs w:val="24"/>
        </w:rPr>
        <w:t>2. Проблемная, основной смысл ее заключается в умении критически оценивать членами пресс-центра достоинства, и недостатки школы, детского лагеря, общественного движения. А главное, уметь об этом рассказать так, чтобы эти недостатки были исправлены.</w:t>
      </w:r>
    </w:p>
    <w:p w14:paraId="785A463C" w14:textId="77777777" w:rsidR="003D0D5E" w:rsidRDefault="003D0D5E" w:rsidP="003D0D5E">
      <w:pPr>
        <w:spacing w:after="0" w:line="276" w:lineRule="auto"/>
        <w:ind w:firstLine="709"/>
        <w:jc w:val="both"/>
        <w:rPr>
          <w:rFonts w:ascii="Times New Roman" w:hAnsi="Times New Roman" w:cs="Times New Roman"/>
          <w:sz w:val="24"/>
          <w:szCs w:val="24"/>
        </w:rPr>
      </w:pPr>
      <w:r w:rsidRPr="0024236F">
        <w:rPr>
          <w:rFonts w:ascii="Times New Roman" w:hAnsi="Times New Roman" w:cs="Times New Roman"/>
          <w:sz w:val="24"/>
          <w:szCs w:val="24"/>
        </w:rPr>
        <w:t xml:space="preserve">Примерная структура детского (школьного) пресс-центра: </w:t>
      </w:r>
    </w:p>
    <w:p w14:paraId="3A455945" w14:textId="77777777" w:rsidR="003D0D5E" w:rsidRDefault="003D0D5E" w:rsidP="003D0D5E">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4236F">
        <w:rPr>
          <w:rFonts w:ascii="Times New Roman" w:hAnsi="Times New Roman" w:cs="Times New Roman"/>
          <w:sz w:val="24"/>
          <w:szCs w:val="24"/>
        </w:rPr>
        <w:t>Школьный (или детский) пресс-центр представляет собой открытую структуру.</w:t>
      </w:r>
    </w:p>
    <w:p w14:paraId="117E6E15" w14:textId="77777777" w:rsidR="003D0D5E" w:rsidRDefault="003D0D5E" w:rsidP="003D0D5E">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4236F">
        <w:rPr>
          <w:rFonts w:ascii="Times New Roman" w:hAnsi="Times New Roman" w:cs="Times New Roman"/>
          <w:sz w:val="24"/>
          <w:szCs w:val="24"/>
        </w:rPr>
        <w:t xml:space="preserve">Редакционный совет пресс-центра Корреспонденты </w:t>
      </w:r>
    </w:p>
    <w:p w14:paraId="3A51D014" w14:textId="77777777" w:rsidR="003D0D5E" w:rsidRDefault="003D0D5E" w:rsidP="003D0D5E">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4236F">
        <w:rPr>
          <w:rFonts w:ascii="Times New Roman" w:hAnsi="Times New Roman" w:cs="Times New Roman"/>
          <w:sz w:val="24"/>
          <w:szCs w:val="24"/>
        </w:rPr>
        <w:t xml:space="preserve">Корреспонденты в классах, отрядах Служба распространения СМИ </w:t>
      </w:r>
    </w:p>
    <w:p w14:paraId="6FA86ECC" w14:textId="77777777" w:rsidR="003D0D5E" w:rsidRDefault="003D0D5E" w:rsidP="003D0D5E">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4236F">
        <w:rPr>
          <w:rFonts w:ascii="Times New Roman" w:hAnsi="Times New Roman" w:cs="Times New Roman"/>
          <w:sz w:val="24"/>
          <w:szCs w:val="24"/>
        </w:rPr>
        <w:t xml:space="preserve">Служба связей с общественностью </w:t>
      </w:r>
    </w:p>
    <w:p w14:paraId="2BAF78A7" w14:textId="77777777" w:rsidR="003D0D5E" w:rsidRDefault="003D0D5E" w:rsidP="003D0D5E">
      <w:pPr>
        <w:spacing w:after="0" w:line="276" w:lineRule="auto"/>
        <w:ind w:firstLine="708"/>
        <w:jc w:val="both"/>
        <w:rPr>
          <w:rFonts w:ascii="Times New Roman" w:hAnsi="Times New Roman" w:cs="Times New Roman"/>
          <w:sz w:val="24"/>
          <w:szCs w:val="24"/>
        </w:rPr>
      </w:pPr>
      <w:r w:rsidRPr="00D20D00">
        <w:rPr>
          <w:rFonts w:ascii="Times New Roman" w:hAnsi="Times New Roman" w:cs="Times New Roman"/>
          <w:b/>
          <w:i/>
          <w:sz w:val="24"/>
          <w:szCs w:val="24"/>
        </w:rPr>
        <w:t>Должностные обязанности сотрудников школьного (детского) пресс-центра</w:t>
      </w:r>
      <w:r w:rsidRPr="0024236F">
        <w:rPr>
          <w:rFonts w:ascii="Times New Roman" w:hAnsi="Times New Roman" w:cs="Times New Roman"/>
          <w:sz w:val="24"/>
          <w:szCs w:val="24"/>
        </w:rPr>
        <w:t>:</w:t>
      </w:r>
    </w:p>
    <w:p w14:paraId="05B471EB" w14:textId="77777777" w:rsidR="003D0D5E" w:rsidRDefault="003D0D5E" w:rsidP="003D0D5E">
      <w:pPr>
        <w:spacing w:after="0" w:line="276"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Pr="0024236F">
        <w:rPr>
          <w:rFonts w:ascii="Times New Roman" w:hAnsi="Times New Roman" w:cs="Times New Roman"/>
          <w:sz w:val="24"/>
          <w:szCs w:val="24"/>
        </w:rPr>
        <w:t>Руководитель пресс-службы призван контролировать выпуски журналистских материалов; собирать и редактировать полученный материал; решать организационные и спорные вопросы.</w:t>
      </w:r>
    </w:p>
    <w:p w14:paraId="7682F047" w14:textId="77777777" w:rsidR="003D0D5E" w:rsidRPr="0024236F" w:rsidRDefault="003D0D5E" w:rsidP="003D0D5E">
      <w:pPr>
        <w:spacing w:after="0" w:line="276" w:lineRule="auto"/>
        <w:ind w:firstLine="708"/>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24236F">
        <w:rPr>
          <w:rFonts w:ascii="Times New Roman" w:hAnsi="Times New Roman" w:cs="Times New Roman"/>
          <w:sz w:val="24"/>
          <w:szCs w:val="24"/>
        </w:rPr>
        <w:t>Корреспонденты и корреспонденты в классах и отрядах занимаются подбором актуального, интересного, поучительного материала для школьной газеты или журнала, готовят статьи, интервью, новостные заметки, очерки о школьной жизни или детском отдыхе.</w:t>
      </w:r>
    </w:p>
    <w:p w14:paraId="1848BE92" w14:textId="77777777" w:rsidR="003D0D5E" w:rsidRDefault="003D0D5E" w:rsidP="003D0D5E">
      <w:pPr>
        <w:spacing w:after="0" w:line="276" w:lineRule="auto"/>
        <w:ind w:firstLine="708"/>
        <w:jc w:val="both"/>
        <w:rPr>
          <w:rFonts w:ascii="Times New Roman" w:hAnsi="Times New Roman" w:cs="Times New Roman"/>
          <w:sz w:val="24"/>
          <w:szCs w:val="24"/>
        </w:rPr>
      </w:pPr>
      <w:r w:rsidRPr="0024236F">
        <w:rPr>
          <w:rFonts w:ascii="Times New Roman" w:hAnsi="Times New Roman" w:cs="Times New Roman"/>
          <w:sz w:val="24"/>
          <w:szCs w:val="24"/>
        </w:rPr>
        <w:t xml:space="preserve">К данной группе относятся также </w:t>
      </w:r>
    </w:p>
    <w:p w14:paraId="39C3945F" w14:textId="77777777" w:rsidR="003D0D5E" w:rsidRDefault="003D0D5E" w:rsidP="003D0D5E">
      <w:pPr>
        <w:spacing w:after="0" w:line="276" w:lineRule="auto"/>
        <w:ind w:firstLine="708"/>
        <w:jc w:val="both"/>
        <w:rPr>
          <w:rFonts w:ascii="Times New Roman" w:hAnsi="Times New Roman" w:cs="Times New Roman"/>
          <w:sz w:val="24"/>
          <w:szCs w:val="24"/>
        </w:rPr>
      </w:pPr>
      <w:r w:rsidRPr="0024236F">
        <w:rPr>
          <w:rFonts w:ascii="Times New Roman" w:hAnsi="Times New Roman" w:cs="Times New Roman"/>
          <w:sz w:val="24"/>
          <w:szCs w:val="24"/>
        </w:rPr>
        <w:t xml:space="preserve">1) </w:t>
      </w:r>
      <w:r>
        <w:rPr>
          <w:rFonts w:ascii="Times New Roman" w:hAnsi="Times New Roman" w:cs="Times New Roman"/>
          <w:sz w:val="24"/>
          <w:szCs w:val="24"/>
        </w:rPr>
        <w:t>К</w:t>
      </w:r>
      <w:r w:rsidRPr="0024236F">
        <w:rPr>
          <w:rFonts w:ascii="Times New Roman" w:hAnsi="Times New Roman" w:cs="Times New Roman"/>
          <w:sz w:val="24"/>
          <w:szCs w:val="24"/>
        </w:rPr>
        <w:t xml:space="preserve">онтент-менеджеры Интернет-сайта, которые занимаются поиском актуальной информации в Интернете, продвигают журналистские материалы школьного (детского) пресс-центра в сети. </w:t>
      </w:r>
    </w:p>
    <w:p w14:paraId="1F1FD63B" w14:textId="77777777" w:rsidR="003D0D5E" w:rsidRDefault="003D0D5E" w:rsidP="003D0D5E">
      <w:pPr>
        <w:spacing w:after="0" w:line="276" w:lineRule="auto"/>
        <w:ind w:firstLine="708"/>
        <w:jc w:val="both"/>
        <w:rPr>
          <w:rFonts w:ascii="Times New Roman" w:hAnsi="Times New Roman" w:cs="Times New Roman"/>
          <w:sz w:val="24"/>
          <w:szCs w:val="24"/>
        </w:rPr>
      </w:pPr>
      <w:r w:rsidRPr="0024236F">
        <w:rPr>
          <w:rFonts w:ascii="Times New Roman" w:hAnsi="Times New Roman" w:cs="Times New Roman"/>
          <w:sz w:val="24"/>
          <w:szCs w:val="24"/>
        </w:rPr>
        <w:t xml:space="preserve">2) </w:t>
      </w:r>
      <w:r>
        <w:rPr>
          <w:rFonts w:ascii="Times New Roman" w:hAnsi="Times New Roman" w:cs="Times New Roman"/>
          <w:sz w:val="24"/>
          <w:szCs w:val="24"/>
        </w:rPr>
        <w:t>В</w:t>
      </w:r>
      <w:r w:rsidRPr="0024236F">
        <w:rPr>
          <w:rFonts w:ascii="Times New Roman" w:hAnsi="Times New Roman" w:cs="Times New Roman"/>
          <w:sz w:val="24"/>
          <w:szCs w:val="24"/>
        </w:rPr>
        <w:t xml:space="preserve">ерстальщик, основной функционал которого – компьютерная верстка печатных СМИ, создание макетов изданий. </w:t>
      </w:r>
    </w:p>
    <w:p w14:paraId="236A677B" w14:textId="77777777" w:rsidR="003D0D5E" w:rsidRPr="0024236F" w:rsidRDefault="003D0D5E" w:rsidP="003D0D5E">
      <w:pPr>
        <w:spacing w:after="0" w:line="276" w:lineRule="auto"/>
        <w:ind w:firstLine="708"/>
        <w:jc w:val="both"/>
        <w:rPr>
          <w:rFonts w:ascii="Times New Roman" w:hAnsi="Times New Roman" w:cs="Times New Roman"/>
          <w:b/>
          <w:sz w:val="24"/>
          <w:szCs w:val="24"/>
        </w:rPr>
      </w:pPr>
      <w:r w:rsidRPr="0024236F">
        <w:rPr>
          <w:rFonts w:ascii="Times New Roman" w:hAnsi="Times New Roman" w:cs="Times New Roman"/>
          <w:sz w:val="24"/>
          <w:szCs w:val="24"/>
        </w:rPr>
        <w:t xml:space="preserve">3) </w:t>
      </w:r>
      <w:r>
        <w:rPr>
          <w:rFonts w:ascii="Times New Roman" w:hAnsi="Times New Roman" w:cs="Times New Roman"/>
          <w:sz w:val="24"/>
          <w:szCs w:val="24"/>
        </w:rPr>
        <w:t>Ф</w:t>
      </w:r>
      <w:r w:rsidRPr="0024236F">
        <w:rPr>
          <w:rFonts w:ascii="Times New Roman" w:hAnsi="Times New Roman" w:cs="Times New Roman"/>
          <w:sz w:val="24"/>
          <w:szCs w:val="24"/>
        </w:rPr>
        <w:t>отокорреспондент занимается подготовкой фотографий к журналистским материалам печатных и электронных изданий школьного (детского) пресс-центра</w:t>
      </w:r>
    </w:p>
    <w:p w14:paraId="4410AF8D" w14:textId="77777777" w:rsidR="003D0D5E" w:rsidRPr="0024236F" w:rsidRDefault="003D0D5E" w:rsidP="003D0D5E">
      <w:pPr>
        <w:spacing w:after="0" w:line="276" w:lineRule="auto"/>
        <w:ind w:firstLine="708"/>
        <w:jc w:val="both"/>
        <w:rPr>
          <w:rFonts w:ascii="Times New Roman" w:hAnsi="Times New Roman" w:cs="Times New Roman"/>
          <w:b/>
          <w:sz w:val="24"/>
          <w:szCs w:val="24"/>
        </w:rPr>
      </w:pPr>
      <w:r w:rsidRPr="0024236F">
        <w:rPr>
          <w:rFonts w:ascii="Times New Roman" w:hAnsi="Times New Roman" w:cs="Times New Roman"/>
          <w:sz w:val="24"/>
          <w:szCs w:val="24"/>
        </w:rPr>
        <w:t>Сотрудники служба распространения СМИ отвечают за формирование архива (или музея) школьных изданий, видеосюжетов и радиопередач и других медиапродуктов; распространяют школьные СМИ в образовательном учреждении, детском оздоровительном лагере, передают их партнерам, спонсорам, родителям, учителям, администрации школы или лагеря. Сотрудники службы связей с общественностью взаимодействуют с возможными рекламодателями (библиотеки, музеи, музыкальные салоны, театры и кинотеатры и др.), принимают участие в профориентационных мероприятиях университетов и колледжей региона.</w:t>
      </w:r>
    </w:p>
    <w:p w14:paraId="4F2B9435" w14:textId="77777777" w:rsidR="003D0D5E" w:rsidRDefault="003D0D5E" w:rsidP="003D0D5E">
      <w:pPr>
        <w:spacing w:after="0" w:line="276" w:lineRule="auto"/>
        <w:ind w:firstLine="708"/>
        <w:jc w:val="both"/>
        <w:rPr>
          <w:rFonts w:ascii="Times New Roman" w:hAnsi="Times New Roman" w:cs="Times New Roman"/>
          <w:sz w:val="24"/>
          <w:szCs w:val="24"/>
        </w:rPr>
      </w:pPr>
      <w:r w:rsidRPr="00D20D00">
        <w:rPr>
          <w:rFonts w:ascii="Times New Roman" w:hAnsi="Times New Roman" w:cs="Times New Roman"/>
          <w:b/>
          <w:i/>
          <w:sz w:val="24"/>
          <w:szCs w:val="24"/>
        </w:rPr>
        <w:t>Основной функционал пресс-центра:</w:t>
      </w:r>
      <w:r w:rsidRPr="0024236F">
        <w:rPr>
          <w:rFonts w:ascii="Times New Roman" w:hAnsi="Times New Roman" w:cs="Times New Roman"/>
          <w:sz w:val="24"/>
          <w:szCs w:val="24"/>
        </w:rPr>
        <w:t xml:space="preserve"> </w:t>
      </w:r>
    </w:p>
    <w:p w14:paraId="55E182E1" w14:textId="77777777" w:rsidR="003D0D5E" w:rsidRPr="0024236F" w:rsidRDefault="003D0D5E" w:rsidP="003D0D5E">
      <w:pPr>
        <w:spacing w:after="0" w:line="276" w:lineRule="auto"/>
        <w:ind w:firstLine="708"/>
        <w:jc w:val="both"/>
        <w:rPr>
          <w:rFonts w:ascii="Times New Roman" w:hAnsi="Times New Roman" w:cs="Times New Roman"/>
          <w:b/>
          <w:sz w:val="24"/>
          <w:szCs w:val="24"/>
        </w:rPr>
      </w:pPr>
      <w:r w:rsidRPr="00D20D00">
        <w:rPr>
          <w:rFonts w:ascii="Times New Roman" w:hAnsi="Times New Roman" w:cs="Times New Roman"/>
          <w:b/>
          <w:i/>
          <w:sz w:val="24"/>
          <w:szCs w:val="24"/>
        </w:rPr>
        <w:t>Организационный.</w:t>
      </w:r>
      <w:r w:rsidRPr="0024236F">
        <w:rPr>
          <w:rFonts w:ascii="Times New Roman" w:hAnsi="Times New Roman" w:cs="Times New Roman"/>
          <w:sz w:val="24"/>
          <w:szCs w:val="24"/>
        </w:rPr>
        <w:t xml:space="preserve"> Пресс-центр должен заниматься организацией встреч с важными персонами, писателями, спортсменами, журналистами, интересными людьми. Подготовка к такого рода мероприятиям включает в себя, например, изучение биографии гостя, круг его профессиональных интересов, формулируются вопросы, которые можно задать гостю пресс-центра. Ведущие заранее продумают вопросы и, конечно же, подробно изучает обсуждаемую тему.</w:t>
      </w:r>
    </w:p>
    <w:p w14:paraId="4766D278" w14:textId="77777777" w:rsidR="003D0D5E" w:rsidRDefault="003D0D5E" w:rsidP="003D0D5E">
      <w:pPr>
        <w:spacing w:after="0" w:line="276" w:lineRule="auto"/>
        <w:ind w:firstLine="708"/>
        <w:jc w:val="both"/>
        <w:rPr>
          <w:rFonts w:ascii="Times New Roman" w:hAnsi="Times New Roman" w:cs="Times New Roman"/>
          <w:sz w:val="24"/>
          <w:szCs w:val="24"/>
        </w:rPr>
      </w:pPr>
      <w:r w:rsidRPr="0024236F">
        <w:rPr>
          <w:rFonts w:ascii="Times New Roman" w:hAnsi="Times New Roman" w:cs="Times New Roman"/>
          <w:sz w:val="24"/>
          <w:szCs w:val="24"/>
        </w:rPr>
        <w:t xml:space="preserve">Мониторинг и изучение общественного мнения учеников и учителей, вожатых. Выявление проблем помогает понять основные причины происходящих событий, наметить пути их решения. </w:t>
      </w:r>
    </w:p>
    <w:p w14:paraId="4EA5328A" w14:textId="77777777" w:rsidR="003D0D5E" w:rsidRPr="0024236F" w:rsidRDefault="003D0D5E" w:rsidP="003D0D5E">
      <w:pPr>
        <w:spacing w:after="0" w:line="276" w:lineRule="auto"/>
        <w:ind w:firstLine="708"/>
        <w:jc w:val="both"/>
        <w:rPr>
          <w:rFonts w:ascii="Times New Roman" w:hAnsi="Times New Roman" w:cs="Times New Roman"/>
          <w:b/>
          <w:sz w:val="24"/>
          <w:szCs w:val="24"/>
        </w:rPr>
      </w:pPr>
      <w:r w:rsidRPr="00D20D00">
        <w:rPr>
          <w:rFonts w:ascii="Times New Roman" w:hAnsi="Times New Roman" w:cs="Times New Roman"/>
          <w:b/>
          <w:i/>
          <w:sz w:val="24"/>
          <w:szCs w:val="24"/>
        </w:rPr>
        <w:t>Планирование.</w:t>
      </w:r>
      <w:r w:rsidRPr="0024236F">
        <w:rPr>
          <w:rFonts w:ascii="Times New Roman" w:hAnsi="Times New Roman" w:cs="Times New Roman"/>
          <w:sz w:val="24"/>
          <w:szCs w:val="24"/>
        </w:rPr>
        <w:t xml:space="preserve"> 1) Заседания редакционного совета проходят по запланированному расписанию. На таких встречах ставят редакционные задачи по освещению деятельности детского оздоровительного лагеря, российского движения школьников, образовательного учреждения (см. приложение 1). 2) Формируется план встреч с интересными гостями для пресс-конференций, мастер-классов</w:t>
      </w:r>
      <w:r>
        <w:rPr>
          <w:rFonts w:ascii="Times New Roman" w:hAnsi="Times New Roman" w:cs="Times New Roman"/>
          <w:sz w:val="24"/>
          <w:szCs w:val="24"/>
        </w:rPr>
        <w:t xml:space="preserve">. </w:t>
      </w:r>
      <w:r w:rsidRPr="0024236F">
        <w:rPr>
          <w:rFonts w:ascii="Times New Roman" w:hAnsi="Times New Roman" w:cs="Times New Roman"/>
          <w:sz w:val="24"/>
          <w:szCs w:val="24"/>
        </w:rPr>
        <w:t>3) Готовится план участия школьников в конкурсах, олимпиадах, слетах и фестивалях</w:t>
      </w:r>
      <w:r>
        <w:rPr>
          <w:rFonts w:ascii="Times New Roman" w:hAnsi="Times New Roman" w:cs="Times New Roman"/>
          <w:sz w:val="24"/>
          <w:szCs w:val="24"/>
        </w:rPr>
        <w:t xml:space="preserve">. </w:t>
      </w:r>
      <w:r w:rsidRPr="0024236F">
        <w:rPr>
          <w:rFonts w:ascii="Times New Roman" w:hAnsi="Times New Roman" w:cs="Times New Roman"/>
          <w:sz w:val="24"/>
          <w:szCs w:val="24"/>
        </w:rPr>
        <w:t>4) Создается план еженедельных сборов по обсуждению журналистских материалов юных корреспондентов</w:t>
      </w:r>
    </w:p>
    <w:p w14:paraId="3290B605" w14:textId="77777777" w:rsidR="003D0D5E" w:rsidRPr="0024236F" w:rsidRDefault="003D0D5E" w:rsidP="003D0D5E">
      <w:pPr>
        <w:spacing w:after="0" w:line="276" w:lineRule="auto"/>
        <w:jc w:val="both"/>
        <w:rPr>
          <w:rFonts w:ascii="Times New Roman" w:hAnsi="Times New Roman" w:cs="Times New Roman"/>
          <w:b/>
          <w:sz w:val="24"/>
          <w:szCs w:val="24"/>
        </w:rPr>
      </w:pPr>
    </w:p>
    <w:p w14:paraId="74A3A824" w14:textId="77777777" w:rsidR="003D0D5E" w:rsidRPr="0024236F" w:rsidRDefault="003D0D5E" w:rsidP="003D0D5E">
      <w:pPr>
        <w:pStyle w:val="a3"/>
        <w:numPr>
          <w:ilvl w:val="0"/>
          <w:numId w:val="2"/>
        </w:numPr>
        <w:spacing w:after="0" w:line="276" w:lineRule="auto"/>
        <w:ind w:left="0"/>
        <w:jc w:val="center"/>
        <w:rPr>
          <w:rFonts w:ascii="Times New Roman" w:hAnsi="Times New Roman" w:cs="Times New Roman"/>
          <w:b/>
          <w:sz w:val="24"/>
          <w:szCs w:val="24"/>
        </w:rPr>
      </w:pPr>
      <w:r>
        <w:rPr>
          <w:rFonts w:ascii="Times New Roman" w:eastAsia="Times New Roman" w:hAnsi="Times New Roman" w:cs="Times New Roman"/>
          <w:b/>
          <w:color w:val="010101"/>
          <w:sz w:val="24"/>
          <w:szCs w:val="24"/>
          <w:lang w:eastAsia="ru-RU"/>
        </w:rPr>
        <w:t>П</w:t>
      </w:r>
      <w:r w:rsidRPr="0024236F">
        <w:rPr>
          <w:rFonts w:ascii="Times New Roman" w:eastAsia="Times New Roman" w:hAnsi="Times New Roman" w:cs="Times New Roman"/>
          <w:b/>
          <w:color w:val="010101"/>
          <w:sz w:val="24"/>
          <w:szCs w:val="24"/>
          <w:lang w:eastAsia="ru-RU"/>
        </w:rPr>
        <w:t>равила освещения работы с детьми на сайте образовательной организации и детского лагеря и в социальных сетях.</w:t>
      </w:r>
      <w:r w:rsidRPr="00794483">
        <w:rPr>
          <w:rFonts w:ascii="Times New Roman" w:eastAsia="Times New Roman" w:hAnsi="Times New Roman" w:cs="Times New Roman"/>
          <w:b/>
          <w:color w:val="010101"/>
          <w:sz w:val="24"/>
          <w:szCs w:val="24"/>
          <w:lang w:eastAsia="ru-RU"/>
        </w:rPr>
        <w:t xml:space="preserve"> </w:t>
      </w:r>
      <w:r w:rsidRPr="0024236F">
        <w:rPr>
          <w:rFonts w:ascii="Times New Roman" w:eastAsia="Times New Roman" w:hAnsi="Times New Roman" w:cs="Times New Roman"/>
          <w:b/>
          <w:color w:val="010101"/>
          <w:sz w:val="24"/>
          <w:szCs w:val="24"/>
          <w:lang w:eastAsia="ru-RU"/>
        </w:rPr>
        <w:t>интернет-безопасности.</w:t>
      </w:r>
    </w:p>
    <w:p w14:paraId="6C5F287C" w14:textId="77777777" w:rsidR="003D0D5E" w:rsidRPr="00794483" w:rsidRDefault="003D0D5E" w:rsidP="003D0D5E">
      <w:pPr>
        <w:spacing w:after="0" w:line="276" w:lineRule="auto"/>
        <w:jc w:val="center"/>
        <w:rPr>
          <w:rFonts w:ascii="Times New Roman" w:hAnsi="Times New Roman" w:cs="Times New Roman"/>
          <w:b/>
          <w:sz w:val="24"/>
          <w:szCs w:val="24"/>
        </w:rPr>
      </w:pPr>
    </w:p>
    <w:p w14:paraId="19A117C8" w14:textId="77777777" w:rsidR="003D0D5E" w:rsidRDefault="003D0D5E" w:rsidP="003D0D5E">
      <w:pPr>
        <w:spacing w:after="0" w:line="276" w:lineRule="auto"/>
        <w:ind w:firstLine="709"/>
        <w:jc w:val="both"/>
        <w:rPr>
          <w:rFonts w:ascii="Times New Roman" w:hAnsi="Times New Roman" w:cs="Times New Roman"/>
          <w:b/>
          <w:sz w:val="24"/>
          <w:szCs w:val="24"/>
        </w:rPr>
      </w:pPr>
      <w:r w:rsidRPr="0024236F">
        <w:rPr>
          <w:rFonts w:ascii="Times New Roman" w:hAnsi="Times New Roman" w:cs="Times New Roman"/>
          <w:sz w:val="24"/>
          <w:szCs w:val="24"/>
        </w:rPr>
        <w:t xml:space="preserve">Интернет открыл общественности новые возможности для коммуникаций в сети, где стало гораздо проще общаться, работать. Сегодня для реализации деятельности российского движения школьников, </w:t>
      </w:r>
      <w:proofErr w:type="spellStart"/>
      <w:r w:rsidRPr="0024236F">
        <w:rPr>
          <w:rFonts w:ascii="Times New Roman" w:hAnsi="Times New Roman" w:cs="Times New Roman"/>
          <w:sz w:val="24"/>
          <w:szCs w:val="24"/>
        </w:rPr>
        <w:t>вожатства</w:t>
      </w:r>
      <w:proofErr w:type="spellEnd"/>
      <w:r w:rsidRPr="0024236F">
        <w:rPr>
          <w:rFonts w:ascii="Times New Roman" w:hAnsi="Times New Roman" w:cs="Times New Roman"/>
          <w:sz w:val="24"/>
          <w:szCs w:val="24"/>
        </w:rPr>
        <w:t xml:space="preserve">, </w:t>
      </w:r>
      <w:proofErr w:type="spellStart"/>
      <w:r w:rsidRPr="0024236F">
        <w:rPr>
          <w:rFonts w:ascii="Times New Roman" w:hAnsi="Times New Roman" w:cs="Times New Roman"/>
          <w:sz w:val="24"/>
          <w:szCs w:val="24"/>
        </w:rPr>
        <w:t>волонтерства</w:t>
      </w:r>
      <w:proofErr w:type="spellEnd"/>
      <w:r w:rsidRPr="0024236F">
        <w:rPr>
          <w:rFonts w:ascii="Times New Roman" w:hAnsi="Times New Roman" w:cs="Times New Roman"/>
          <w:sz w:val="24"/>
          <w:szCs w:val="24"/>
        </w:rPr>
        <w:t>, благотворительности использование форм сетевого взаимодействия стало обязательным условием.</w:t>
      </w:r>
    </w:p>
    <w:p w14:paraId="541A1B83" w14:textId="77777777" w:rsidR="003D0D5E" w:rsidRDefault="003D0D5E" w:rsidP="003D0D5E">
      <w:pPr>
        <w:spacing w:after="0" w:line="276" w:lineRule="auto"/>
        <w:ind w:firstLine="709"/>
        <w:jc w:val="both"/>
        <w:rPr>
          <w:rFonts w:ascii="Times New Roman" w:hAnsi="Times New Roman" w:cs="Times New Roman"/>
          <w:b/>
          <w:sz w:val="24"/>
          <w:szCs w:val="24"/>
        </w:rPr>
      </w:pPr>
      <w:r w:rsidRPr="0024236F">
        <w:rPr>
          <w:rFonts w:ascii="Times New Roman" w:hAnsi="Times New Roman" w:cs="Times New Roman"/>
          <w:sz w:val="24"/>
          <w:szCs w:val="24"/>
        </w:rPr>
        <w:lastRenderedPageBreak/>
        <w:t xml:space="preserve">Интернет открыл общественности новые возможности для коммуникаций в сети, где стало гораздо проще общаться, работать. Сегодня для реализации деятельности российского движения школьников, </w:t>
      </w:r>
      <w:proofErr w:type="spellStart"/>
      <w:r w:rsidRPr="0024236F">
        <w:rPr>
          <w:rFonts w:ascii="Times New Roman" w:hAnsi="Times New Roman" w:cs="Times New Roman"/>
          <w:sz w:val="24"/>
          <w:szCs w:val="24"/>
        </w:rPr>
        <w:t>вожатства</w:t>
      </w:r>
      <w:proofErr w:type="spellEnd"/>
      <w:r w:rsidRPr="0024236F">
        <w:rPr>
          <w:rFonts w:ascii="Times New Roman" w:hAnsi="Times New Roman" w:cs="Times New Roman"/>
          <w:sz w:val="24"/>
          <w:szCs w:val="24"/>
        </w:rPr>
        <w:t xml:space="preserve">, </w:t>
      </w:r>
      <w:proofErr w:type="spellStart"/>
      <w:r w:rsidRPr="0024236F">
        <w:rPr>
          <w:rFonts w:ascii="Times New Roman" w:hAnsi="Times New Roman" w:cs="Times New Roman"/>
          <w:sz w:val="24"/>
          <w:szCs w:val="24"/>
        </w:rPr>
        <w:t>волонтерства</w:t>
      </w:r>
      <w:proofErr w:type="spellEnd"/>
      <w:r w:rsidRPr="0024236F">
        <w:rPr>
          <w:rFonts w:ascii="Times New Roman" w:hAnsi="Times New Roman" w:cs="Times New Roman"/>
          <w:sz w:val="24"/>
          <w:szCs w:val="24"/>
        </w:rPr>
        <w:t>, благотворительности использование форм сетевого взаимодействия стало обязательным условием.</w:t>
      </w:r>
    </w:p>
    <w:p w14:paraId="089E51DA" w14:textId="77777777" w:rsidR="003D0D5E" w:rsidRDefault="003D0D5E" w:rsidP="003D0D5E">
      <w:pPr>
        <w:spacing w:after="0" w:line="276" w:lineRule="auto"/>
        <w:ind w:firstLine="709"/>
        <w:jc w:val="both"/>
        <w:rPr>
          <w:rFonts w:ascii="Times New Roman" w:hAnsi="Times New Roman" w:cs="Times New Roman"/>
          <w:b/>
          <w:sz w:val="24"/>
          <w:szCs w:val="24"/>
        </w:rPr>
      </w:pPr>
      <w:r w:rsidRPr="0024236F">
        <w:rPr>
          <w:rFonts w:ascii="Times New Roman" w:hAnsi="Times New Roman" w:cs="Times New Roman"/>
          <w:sz w:val="24"/>
          <w:szCs w:val="24"/>
        </w:rPr>
        <w:t>При этом дети и молодежь используют интернет технологии куда как лучше взрослых, что делает их с одной стороны мобильными, а с другой – уязвимыми. Существующие угрозы необходимо осознавать и внедрять технологии по уходу от опасностей. Социальные медиа дают возможность непосредственному общению пользователей, которые загружают медийный контент в открытый доступ. Это расширяет возможности пользователей для трансляции на широкую аудиторию собственного контента – видео, блогов и текстов.</w:t>
      </w:r>
    </w:p>
    <w:p w14:paraId="3CB6C2D4" w14:textId="77777777" w:rsidR="003D0D5E" w:rsidRDefault="003D0D5E" w:rsidP="003D0D5E">
      <w:pPr>
        <w:spacing w:after="0" w:line="276" w:lineRule="auto"/>
        <w:ind w:firstLine="709"/>
        <w:jc w:val="both"/>
        <w:rPr>
          <w:rFonts w:ascii="Times New Roman" w:hAnsi="Times New Roman" w:cs="Times New Roman"/>
          <w:b/>
          <w:sz w:val="24"/>
          <w:szCs w:val="24"/>
        </w:rPr>
      </w:pPr>
      <w:r w:rsidRPr="0024236F">
        <w:rPr>
          <w:rFonts w:ascii="Times New Roman" w:hAnsi="Times New Roman" w:cs="Times New Roman"/>
          <w:sz w:val="24"/>
          <w:szCs w:val="24"/>
        </w:rPr>
        <w:t>Круг возможных рисков в сети интернет: 1) заражение вредоносным программным обеспечением; 2) доступ к материалам с нежелательным материалом; 3) азартные и жестокие игры; 4) интернет-зависимость. Это риски, с которыми столкнутся организаторы общественного движения, детского оздоровительного отдыха при построении системы сетевого взаимодействия.</w:t>
      </w:r>
    </w:p>
    <w:p w14:paraId="4A5D266B" w14:textId="77777777" w:rsidR="003D0D5E" w:rsidRDefault="003D0D5E" w:rsidP="003D0D5E">
      <w:pPr>
        <w:spacing w:after="0" w:line="276" w:lineRule="auto"/>
        <w:ind w:firstLine="709"/>
        <w:jc w:val="both"/>
        <w:rPr>
          <w:rFonts w:ascii="Times New Roman" w:hAnsi="Times New Roman" w:cs="Times New Roman"/>
          <w:b/>
          <w:sz w:val="24"/>
          <w:szCs w:val="24"/>
        </w:rPr>
      </w:pPr>
      <w:r w:rsidRPr="0024236F">
        <w:rPr>
          <w:rFonts w:ascii="Times New Roman" w:hAnsi="Times New Roman" w:cs="Times New Roman"/>
          <w:sz w:val="24"/>
          <w:szCs w:val="24"/>
        </w:rPr>
        <w:t>Это риски, с которыми столкнутся организаторы общественного движения, детского оздоровительного отдыха при построении системы сетевого взаимодействия. Формирование основных навыков общения, отбора и обмена информацией возможно в различных формах: «в процессе учебной деятельности; во внеурочных формах работы; в форме личного общения «взрослый – ребенок»; через консультирование и информирование»</w:t>
      </w:r>
    </w:p>
    <w:p w14:paraId="7297A3D2" w14:textId="77777777" w:rsidR="003D0D5E" w:rsidRPr="00794483" w:rsidRDefault="003D0D5E" w:rsidP="003D0D5E">
      <w:pPr>
        <w:spacing w:after="0" w:line="276" w:lineRule="auto"/>
        <w:ind w:left="708" w:firstLine="1"/>
        <w:jc w:val="both"/>
        <w:rPr>
          <w:rFonts w:ascii="Times New Roman" w:hAnsi="Times New Roman" w:cs="Times New Roman"/>
          <w:b/>
          <w:i/>
          <w:sz w:val="24"/>
          <w:szCs w:val="24"/>
        </w:rPr>
      </w:pPr>
      <w:r w:rsidRPr="00794483">
        <w:rPr>
          <w:rFonts w:ascii="Times New Roman" w:hAnsi="Times New Roman" w:cs="Times New Roman"/>
          <w:b/>
          <w:i/>
          <w:sz w:val="24"/>
          <w:szCs w:val="24"/>
        </w:rPr>
        <w:t xml:space="preserve">Алгоритм обеспечение </w:t>
      </w:r>
      <w:proofErr w:type="spellStart"/>
      <w:r w:rsidRPr="00794483">
        <w:rPr>
          <w:rFonts w:ascii="Times New Roman" w:hAnsi="Times New Roman" w:cs="Times New Roman"/>
          <w:b/>
          <w:i/>
          <w:sz w:val="24"/>
          <w:szCs w:val="24"/>
        </w:rPr>
        <w:t>медиабезопасности</w:t>
      </w:r>
      <w:proofErr w:type="spellEnd"/>
      <w:r w:rsidRPr="00794483">
        <w:rPr>
          <w:rFonts w:ascii="Times New Roman" w:hAnsi="Times New Roman" w:cs="Times New Roman"/>
          <w:b/>
          <w:i/>
          <w:sz w:val="24"/>
          <w:szCs w:val="24"/>
        </w:rPr>
        <w:t xml:space="preserve"> детей и молодежи в сети интернет</w:t>
      </w:r>
    </w:p>
    <w:p w14:paraId="3E749E09" w14:textId="77777777" w:rsidR="003D0D5E" w:rsidRDefault="003D0D5E" w:rsidP="003D0D5E">
      <w:pPr>
        <w:spacing w:after="0" w:line="276" w:lineRule="auto"/>
        <w:ind w:firstLine="708"/>
        <w:jc w:val="both"/>
        <w:rPr>
          <w:rFonts w:ascii="Times New Roman" w:hAnsi="Times New Roman" w:cs="Times New Roman"/>
          <w:sz w:val="24"/>
          <w:szCs w:val="24"/>
        </w:rPr>
      </w:pPr>
      <w:r w:rsidRPr="0024236F">
        <w:rPr>
          <w:rFonts w:ascii="Times New Roman" w:hAnsi="Times New Roman" w:cs="Times New Roman"/>
          <w:sz w:val="24"/>
          <w:szCs w:val="24"/>
        </w:rPr>
        <w:t xml:space="preserve">ШАГ ПЕРВЫЙ. Формирование осмысленного отношения к получаемой информации. </w:t>
      </w:r>
    </w:p>
    <w:p w14:paraId="1ADF84BB" w14:textId="77777777" w:rsidR="003D0D5E" w:rsidRDefault="003D0D5E" w:rsidP="003D0D5E">
      <w:pPr>
        <w:spacing w:after="0" w:line="276" w:lineRule="auto"/>
        <w:ind w:firstLine="708"/>
        <w:jc w:val="both"/>
        <w:rPr>
          <w:rFonts w:ascii="Times New Roman" w:hAnsi="Times New Roman" w:cs="Times New Roman"/>
          <w:sz w:val="24"/>
          <w:szCs w:val="24"/>
        </w:rPr>
      </w:pPr>
      <w:r w:rsidRPr="0024236F">
        <w:rPr>
          <w:rFonts w:ascii="Times New Roman" w:hAnsi="Times New Roman" w:cs="Times New Roman"/>
          <w:sz w:val="24"/>
          <w:szCs w:val="24"/>
        </w:rPr>
        <w:t>ШАГ ВТОРОЙ. Изучение нормативно-правовых документов по вопросам защиты детей от информации, причиняющих вред их здоровью и развитию.</w:t>
      </w:r>
    </w:p>
    <w:p w14:paraId="0BF3BC06" w14:textId="77777777" w:rsidR="003D0D5E" w:rsidRDefault="003D0D5E" w:rsidP="003D0D5E">
      <w:pPr>
        <w:spacing w:after="0" w:line="276" w:lineRule="auto"/>
        <w:ind w:firstLine="709"/>
        <w:jc w:val="both"/>
        <w:rPr>
          <w:rFonts w:ascii="Times New Roman" w:hAnsi="Times New Roman" w:cs="Times New Roman"/>
          <w:sz w:val="24"/>
          <w:szCs w:val="24"/>
        </w:rPr>
      </w:pPr>
      <w:r w:rsidRPr="0024236F">
        <w:rPr>
          <w:rFonts w:ascii="Times New Roman" w:hAnsi="Times New Roman" w:cs="Times New Roman"/>
          <w:sz w:val="24"/>
          <w:szCs w:val="24"/>
        </w:rPr>
        <w:t xml:space="preserve"> ШАГ ТРЕТИЙ. Обучение выявлению недостоверных или манипулятивных признаков информации на типичных примерах. </w:t>
      </w:r>
    </w:p>
    <w:p w14:paraId="2080ED9A" w14:textId="77777777" w:rsidR="003D0D5E" w:rsidRDefault="003D0D5E" w:rsidP="003D0D5E">
      <w:pPr>
        <w:spacing w:after="0" w:line="276" w:lineRule="auto"/>
        <w:ind w:firstLine="709"/>
        <w:jc w:val="both"/>
        <w:rPr>
          <w:rFonts w:ascii="Times New Roman" w:hAnsi="Times New Roman" w:cs="Times New Roman"/>
          <w:sz w:val="24"/>
          <w:szCs w:val="24"/>
        </w:rPr>
      </w:pPr>
      <w:r w:rsidRPr="0024236F">
        <w:rPr>
          <w:rFonts w:ascii="Times New Roman" w:hAnsi="Times New Roman" w:cs="Times New Roman"/>
          <w:sz w:val="24"/>
          <w:szCs w:val="24"/>
        </w:rPr>
        <w:t xml:space="preserve">ШАГ ЧЕТВЕРТЫЙ. Обучение основным технологиям противодействия недобросовестной информации. </w:t>
      </w:r>
    </w:p>
    <w:p w14:paraId="0D27E1FF" w14:textId="77777777" w:rsidR="003D0D5E" w:rsidRDefault="003D0D5E" w:rsidP="003D0D5E">
      <w:pPr>
        <w:spacing w:after="0" w:line="276" w:lineRule="auto"/>
        <w:ind w:firstLine="709"/>
        <w:jc w:val="both"/>
        <w:rPr>
          <w:rFonts w:ascii="Times New Roman" w:hAnsi="Times New Roman" w:cs="Times New Roman"/>
          <w:sz w:val="24"/>
          <w:szCs w:val="24"/>
        </w:rPr>
      </w:pPr>
      <w:r w:rsidRPr="0024236F">
        <w:rPr>
          <w:rFonts w:ascii="Times New Roman" w:hAnsi="Times New Roman" w:cs="Times New Roman"/>
          <w:sz w:val="24"/>
          <w:szCs w:val="24"/>
        </w:rPr>
        <w:t xml:space="preserve">ШАГ ПЯТЫЙ. Обучение эффективному поиску дополнительной информации в сети интернет. </w:t>
      </w:r>
    </w:p>
    <w:p w14:paraId="4E15BE31" w14:textId="77777777" w:rsidR="003D0D5E" w:rsidRDefault="003D0D5E" w:rsidP="003D0D5E">
      <w:pPr>
        <w:spacing w:after="0" w:line="276" w:lineRule="auto"/>
        <w:ind w:firstLine="709"/>
        <w:jc w:val="both"/>
        <w:rPr>
          <w:rFonts w:ascii="Times New Roman" w:hAnsi="Times New Roman" w:cs="Times New Roman"/>
          <w:sz w:val="24"/>
          <w:szCs w:val="24"/>
        </w:rPr>
      </w:pPr>
      <w:r w:rsidRPr="0024236F">
        <w:rPr>
          <w:rFonts w:ascii="Times New Roman" w:hAnsi="Times New Roman" w:cs="Times New Roman"/>
          <w:sz w:val="24"/>
          <w:szCs w:val="24"/>
        </w:rPr>
        <w:t>ШАГ ШЕСТОЙ. Воспитание сетевой этикет</w:t>
      </w:r>
      <w:r>
        <w:rPr>
          <w:rFonts w:ascii="Times New Roman" w:hAnsi="Times New Roman" w:cs="Times New Roman"/>
          <w:sz w:val="24"/>
          <w:szCs w:val="24"/>
        </w:rPr>
        <w:t>.</w:t>
      </w:r>
    </w:p>
    <w:p w14:paraId="332E2D60" w14:textId="77777777" w:rsidR="003D0D5E" w:rsidRDefault="003D0D5E" w:rsidP="003D0D5E">
      <w:pPr>
        <w:spacing w:after="0" w:line="276" w:lineRule="auto"/>
        <w:ind w:firstLine="709"/>
        <w:jc w:val="both"/>
        <w:rPr>
          <w:rFonts w:ascii="Times New Roman" w:hAnsi="Times New Roman" w:cs="Times New Roman"/>
          <w:b/>
          <w:sz w:val="24"/>
          <w:szCs w:val="24"/>
        </w:rPr>
      </w:pPr>
    </w:p>
    <w:p w14:paraId="0D8F91F9" w14:textId="77777777" w:rsidR="003D0D5E" w:rsidRPr="003578CD" w:rsidRDefault="003D0D5E" w:rsidP="003D0D5E">
      <w:pPr>
        <w:spacing w:after="0" w:line="276" w:lineRule="auto"/>
        <w:ind w:firstLine="709"/>
        <w:jc w:val="both"/>
        <w:rPr>
          <w:rFonts w:ascii="Times New Roman" w:hAnsi="Times New Roman" w:cs="Times New Roman"/>
          <w:sz w:val="24"/>
          <w:szCs w:val="24"/>
        </w:rPr>
      </w:pPr>
    </w:p>
    <w:p w14:paraId="57DFA59E" w14:textId="77777777" w:rsidR="003D0D5E" w:rsidRPr="003578CD" w:rsidRDefault="003D0D5E" w:rsidP="003D0D5E">
      <w:pPr>
        <w:pStyle w:val="a3"/>
        <w:numPr>
          <w:ilvl w:val="0"/>
          <w:numId w:val="2"/>
        </w:numPr>
        <w:spacing w:after="0" w:line="240" w:lineRule="auto"/>
        <w:jc w:val="both"/>
        <w:rPr>
          <w:rFonts w:ascii="Times New Roman" w:hAnsi="Times New Roman" w:cs="Times New Roman"/>
          <w:sz w:val="24"/>
          <w:szCs w:val="24"/>
        </w:rPr>
      </w:pPr>
      <w:r w:rsidRPr="003578CD">
        <w:rPr>
          <w:rFonts w:ascii="Times New Roman" w:eastAsia="Times New Roman" w:hAnsi="Times New Roman" w:cs="Times New Roman"/>
          <w:color w:val="010101"/>
          <w:sz w:val="24"/>
          <w:szCs w:val="24"/>
          <w:lang w:eastAsia="ru-RU"/>
        </w:rPr>
        <w:t>Игры с использованием информационных технологий.</w:t>
      </w:r>
    </w:p>
    <w:p w14:paraId="39E18606" w14:textId="77777777" w:rsidR="003D0D5E" w:rsidRPr="003578CD" w:rsidRDefault="003D0D5E" w:rsidP="003D0D5E">
      <w:pPr>
        <w:spacing w:after="0" w:line="240" w:lineRule="auto"/>
        <w:ind w:firstLine="708"/>
        <w:jc w:val="both"/>
        <w:rPr>
          <w:rFonts w:ascii="Times New Roman" w:hAnsi="Times New Roman" w:cs="Times New Roman"/>
          <w:sz w:val="24"/>
          <w:szCs w:val="24"/>
        </w:rPr>
      </w:pPr>
    </w:p>
    <w:p w14:paraId="1BDF760A" w14:textId="77777777" w:rsidR="003D0D5E" w:rsidRPr="003578CD" w:rsidRDefault="003D0D5E" w:rsidP="003D0D5E">
      <w:pPr>
        <w:spacing w:after="0" w:line="276" w:lineRule="auto"/>
        <w:jc w:val="both"/>
        <w:rPr>
          <w:rFonts w:ascii="Times New Roman" w:hAnsi="Times New Roman" w:cs="Times New Roman"/>
          <w:sz w:val="24"/>
          <w:szCs w:val="24"/>
        </w:rPr>
      </w:pPr>
    </w:p>
    <w:p w14:paraId="48820EA6"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Лето — время приключений и новых знакомств, особенно для детей, отправляющихся в летний лагерь. Игры играют ключевую роль в создании атмосферы веселья и дружбы, помогая детям адаптироваться в новой обстановке, находить друзей и раскрывать свои лидерские качества. В нашей подборке вы найдете самые интересные и увлекательные забавы, которые подарят незабываемые впечатления и положительные эмоции как детям, так и взрослым. От игр на знакомство до подвижных уличных игр — у нас есть все, чтобы сделать лето незабываемым!</w:t>
      </w:r>
    </w:p>
    <w:p w14:paraId="4078CC19"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lastRenderedPageBreak/>
        <w:t>Игры на знакомство</w:t>
      </w:r>
    </w:p>
    <w:p w14:paraId="753AB418"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Игры на знакомство — это первый шаг к созданию дружеской и поддерживающей атмосферы в летнем лагере. Они помогают детям преодолеть стеснение, научиться работать в команде и узнать друг друга поближе. Эти игры идеально подходят для первых дней пребывания в лагере, когда важно быстро сформировать единую дружную группу.</w:t>
      </w:r>
    </w:p>
    <w:p w14:paraId="681BF4D4"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Игры для детей в летнем лагере не только развлекают, но и способствуют лучшему пониманию и уважению между участниками.</w:t>
      </w:r>
    </w:p>
    <w:p w14:paraId="138C4974"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Эти забавы станут залогом того, что каждый ребенок почувствует себя частью большой и дружной семьи.</w:t>
      </w:r>
    </w:p>
    <w:p w14:paraId="07EA91DA"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t>Барьер</w:t>
      </w:r>
    </w:p>
    <w:p w14:paraId="4CEA2033"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Захватывающая игра на ловкость и быстроту реакции, идеально подходящая для активного отдыха в летнем лагере. Участникам предстоит преодолевать различные препятствия, будь то перепрыгивание через веревку или маневрирование среди конусов, что способствует развитию физической формы и укреплению командного духа. Игра не только веселит и заряжает энергией, но и учит детей взаимопомощи и поддержке друг друга в сложных ситуациях.</w:t>
      </w:r>
    </w:p>
    <w:p w14:paraId="4CE233B8"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t>Мы похожи</w:t>
      </w:r>
    </w:p>
    <w:p w14:paraId="1CE708F7"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Это увлекательная игра для знакомства, которая помогает детям в летнем лагере найти общие интересы и укрепить дружеские связи. Участники собираются в круг, и каждый по очереди делится чем-то о себе, например, увлечением или любимым занятием. Те, кто обнаруживают у себя что-то общее, переходят вместе в новую группу. Игра продолжается, пока не будут найдены все возможные "пары" или "группы" схожестей. "Мы похожи" не только веселит, но и способствует более глубокому пониманию и принятию разнообразия личностей в группе, делая атмосферу более открытой и дружелюбной.</w:t>
      </w:r>
    </w:p>
    <w:p w14:paraId="664FAD84"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t>Назови себя, назови меня</w:t>
      </w:r>
    </w:p>
    <w:p w14:paraId="19C08D3A"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Игра на знакомство и память, отлично подходящая для первых дней в летнем лагере. Участники сидят в кругу. Первый участник представляется, а следующий должен повторить его имя и добавить своё. Игра продолжается по кругу, каждый следующий участник повторяет все предыдущие имена и добавляет свое. Эта игра не только помогает запомнить имена новых друзей, но и создает забавную и дружелюбную атмосферу, укрепляя взаимопонимание и доверие в группе.</w:t>
      </w:r>
    </w:p>
    <w:p w14:paraId="0AF6AF9B"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t>Падающий листок</w:t>
      </w:r>
    </w:p>
    <w:p w14:paraId="34BB965D"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Тихая и успокаивающая игра, идеальная для моментов отдыха в летнем лагере. Дети собираются в круг и поднимают легкий предмет, например листок, вверх, используя только свой дыхательный поток. Задача — не дать листку упасть на землю, дуя на него по очереди. Эта игра не только развивает дыхательные техники и концентрацию, но и способствует созданию спокойной, сфокусированной атмосферы. Она учит детей терпению, вниманию и работе в команде, при этом даря моменты тишины и умиротворения.</w:t>
      </w:r>
    </w:p>
    <w:p w14:paraId="1B844B73"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t>Кто меня позвал</w:t>
      </w:r>
    </w:p>
    <w:p w14:paraId="3D4F3034"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 xml:space="preserve">Это веселая и интерактивная игра для детей в летнем лагере, способствующая развитию внимательности и остроты слуха. Один участник стоит лицом к стене или дереву, в то время как остальные находятся за его спиной. Один из участников называет стоящего по имени, </w:t>
      </w:r>
      <w:r w:rsidRPr="003578CD">
        <w:rPr>
          <w:rFonts w:ascii="Times New Roman" w:hAnsi="Times New Roman" w:cs="Times New Roman"/>
          <w:sz w:val="24"/>
          <w:szCs w:val="24"/>
        </w:rPr>
        <w:lastRenderedPageBreak/>
        <w:t>используя измененный голос или шепот. Тот, кто стоит у стены, должен угадать, кто его позвал. Эта игра не только приносит много смеха и радости, но и помогает детям лучше узнать друг друга, учит обращать внимание на индивидуальные особенности голоса каждого участника.</w:t>
      </w:r>
    </w:p>
    <w:p w14:paraId="21F901ED"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t>Почтальон</w:t>
      </w:r>
    </w:p>
    <w:p w14:paraId="68CB9C10"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Динамичная и веселая игра, идеально подходящая для сближения детей в летнем лагере. Участники сидят в кругу на стульях, кроме одного — "почтальона", стоящего в центре. Почтальон объявляет: "Посылка для тех, кто носит красное", и все, на кого это условие подходит, должны поменяться местами, в то время как почтальон пытается занять одно из освободившихся мест. Игра заставляет детей быть внимательными и быстрыми, способствует активности и поддерживает веселую, игривую атмосферу, делая каждый день в лагере незабываемым и радостным.</w:t>
      </w:r>
    </w:p>
    <w:p w14:paraId="662F1024"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t>Игры на выявление лидера</w:t>
      </w:r>
    </w:p>
    <w:p w14:paraId="368B185C"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Игры на выявление лидера в летнем лагере — это не только возможность для детей проявить свои организаторские способности, но и отличный способ научиться взаимодействовать в команде, принимать ответственные решения и развивать уверенность в себе. Подобные игры позволяют выявить естественных лидеров и стимулировать детей к активной социальной деятельности.</w:t>
      </w:r>
    </w:p>
    <w:p w14:paraId="11324EC0"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Игры для летнего лагеря, направленные на выявление лидера, играют ключевую роль в формировании характера и социальных навыков у детей.</w:t>
      </w:r>
    </w:p>
    <w:p w14:paraId="5203E09C"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Таким образом, они не только обучают, но и вдохновляют молодое поколение на лидерство и саморазвитие.</w:t>
      </w:r>
    </w:p>
    <w:p w14:paraId="79CC97BC"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t>Камушки</w:t>
      </w:r>
    </w:p>
    <w:p w14:paraId="38E60A0C"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Простая, но увлекательная игра для выявления лидера, где участники соревнуются, строя из камней как можно более высокую башню. Тот, кто проявляет инициативу и стратегическое мышление, естественным образом выделяется как лидер. Игра не только развивает мелкую моторику и креативность, но и учит важности планирования и командной работы, подчеркивая значимость каждого вклада в общее дело.</w:t>
      </w:r>
    </w:p>
    <w:p w14:paraId="6C1C46D9" w14:textId="77777777" w:rsidR="003578CD" w:rsidRPr="003578CD" w:rsidRDefault="003578CD" w:rsidP="003578CD">
      <w:pPr>
        <w:jc w:val="both"/>
        <w:rPr>
          <w:rFonts w:ascii="Times New Roman" w:hAnsi="Times New Roman" w:cs="Times New Roman"/>
          <w:b/>
          <w:sz w:val="24"/>
          <w:szCs w:val="24"/>
        </w:rPr>
      </w:pPr>
      <w:r w:rsidRPr="003578CD">
        <w:rPr>
          <w:rFonts w:ascii="Times New Roman" w:hAnsi="Times New Roman" w:cs="Times New Roman"/>
          <w:b/>
          <w:sz w:val="24"/>
          <w:szCs w:val="24"/>
        </w:rPr>
        <w:t>Большая семейная фотография</w:t>
      </w:r>
    </w:p>
    <w:p w14:paraId="13D6E088" w14:textId="77777777" w:rsidR="003578CD" w:rsidRPr="003578CD" w:rsidRDefault="003578CD" w:rsidP="003578CD">
      <w:pPr>
        <w:jc w:val="both"/>
        <w:rPr>
          <w:rFonts w:ascii="Times New Roman" w:hAnsi="Times New Roman" w:cs="Times New Roman"/>
          <w:sz w:val="24"/>
          <w:szCs w:val="24"/>
        </w:rPr>
      </w:pPr>
      <w:r w:rsidRPr="003578CD">
        <w:rPr>
          <w:rFonts w:ascii="Times New Roman" w:hAnsi="Times New Roman" w:cs="Times New Roman"/>
          <w:sz w:val="24"/>
          <w:szCs w:val="24"/>
        </w:rPr>
        <w:t>Творческая и веселая игра для выявления лидера в летнем лагере. Участникам предлагается организовать и запечатлеть "семейный" снимок, где каждый должен занять определенную позу или роль. Эта задача требует от кого-то взять на себя роль режиссера — лидера, который сможет эффективно распределить роли и организовать процесс. Игра развивает коммуникативные навыки, креативность и способность работать в команде, подчеркивая значимость лидерства для достижения общей цели.</w:t>
      </w:r>
    </w:p>
    <w:p w14:paraId="3508A0B2" w14:textId="3B1D5BB9" w:rsidR="003578CD" w:rsidRPr="003578CD" w:rsidRDefault="003578CD" w:rsidP="003578CD">
      <w:pPr>
        <w:jc w:val="both"/>
        <w:rPr>
          <w:rFonts w:ascii="Times New Roman" w:hAnsi="Times New Roman" w:cs="Times New Roman"/>
          <w:sz w:val="24"/>
          <w:szCs w:val="24"/>
        </w:rPr>
      </w:pPr>
    </w:p>
    <w:p w14:paraId="6C1D7894" w14:textId="70549049" w:rsidR="00D176F4" w:rsidRPr="003578CD" w:rsidRDefault="003D0D5E" w:rsidP="003578CD">
      <w:pPr>
        <w:jc w:val="both"/>
      </w:pPr>
      <w:bookmarkStart w:id="0" w:name="_GoBack"/>
      <w:bookmarkEnd w:id="0"/>
      <w:r w:rsidRPr="003578CD">
        <w:rPr>
          <w:rFonts w:ascii="Times New Roman" w:hAnsi="Times New Roman" w:cs="Times New Roman"/>
          <w:sz w:val="24"/>
          <w:szCs w:val="24"/>
        </w:rPr>
        <w:br w:type="page"/>
      </w:r>
    </w:p>
    <w:sectPr w:rsidR="00D176F4" w:rsidRPr="003578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073EE"/>
    <w:multiLevelType w:val="hybridMultilevel"/>
    <w:tmpl w:val="A994063E"/>
    <w:lvl w:ilvl="0" w:tplc="DC38CF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CE35F4E"/>
    <w:multiLevelType w:val="hybridMultilevel"/>
    <w:tmpl w:val="C7C0BA1A"/>
    <w:lvl w:ilvl="0" w:tplc="3FEA5D46">
      <w:start w:val="1"/>
      <w:numFmt w:val="decimal"/>
      <w:lvlText w:val="%1."/>
      <w:lvlJc w:val="left"/>
      <w:pPr>
        <w:ind w:left="1428" w:hanging="360"/>
      </w:pPr>
      <w:rPr>
        <w:rFonts w:eastAsia="Times New Roman" w:hint="default"/>
        <w:b w:val="0"/>
        <w:color w:val="010101"/>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599901E3"/>
    <w:multiLevelType w:val="hybridMultilevel"/>
    <w:tmpl w:val="A044FC38"/>
    <w:lvl w:ilvl="0" w:tplc="F1AAA078">
      <w:start w:val="2"/>
      <w:numFmt w:val="decimal"/>
      <w:lvlText w:val="%1."/>
      <w:lvlJc w:val="left"/>
      <w:pPr>
        <w:ind w:left="1637" w:hanging="360"/>
      </w:pPr>
      <w:rPr>
        <w:rFonts w:eastAsia="Times New Roman" w:cstheme="minorBidi" w:hint="default"/>
        <w:b w:val="0"/>
        <w:color w:val="01010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903"/>
    <w:rsid w:val="003578CD"/>
    <w:rsid w:val="003D0D5E"/>
    <w:rsid w:val="00A75903"/>
    <w:rsid w:val="00D17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49126"/>
  <w15:chartTrackingRefBased/>
  <w15:docId w15:val="{826AA608-2695-4D3B-AB9B-4A6DA178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0D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387391">
      <w:bodyDiv w:val="1"/>
      <w:marLeft w:val="0"/>
      <w:marRight w:val="0"/>
      <w:marTop w:val="0"/>
      <w:marBottom w:val="0"/>
      <w:divBdr>
        <w:top w:val="none" w:sz="0" w:space="0" w:color="auto"/>
        <w:left w:val="none" w:sz="0" w:space="0" w:color="auto"/>
        <w:bottom w:val="none" w:sz="0" w:space="0" w:color="auto"/>
        <w:right w:val="none" w:sz="0" w:space="0" w:color="auto"/>
      </w:divBdr>
      <w:divsChild>
        <w:div w:id="521011716">
          <w:marLeft w:val="0"/>
          <w:marRight w:val="0"/>
          <w:marTop w:val="0"/>
          <w:marBottom w:val="0"/>
          <w:divBdr>
            <w:top w:val="none" w:sz="0" w:space="0" w:color="auto"/>
            <w:left w:val="none" w:sz="0" w:space="0" w:color="auto"/>
            <w:bottom w:val="none" w:sz="0" w:space="0" w:color="auto"/>
            <w:right w:val="none" w:sz="0" w:space="0" w:color="auto"/>
          </w:divBdr>
        </w:div>
        <w:div w:id="1330645305">
          <w:marLeft w:val="0"/>
          <w:marRight w:val="0"/>
          <w:marTop w:val="0"/>
          <w:marBottom w:val="0"/>
          <w:divBdr>
            <w:top w:val="none" w:sz="0" w:space="0" w:color="auto"/>
            <w:left w:val="none" w:sz="0" w:space="0" w:color="auto"/>
            <w:bottom w:val="none" w:sz="0" w:space="0" w:color="auto"/>
            <w:right w:val="none" w:sz="0" w:space="0" w:color="auto"/>
          </w:divBdr>
        </w:div>
        <w:div w:id="1801417707">
          <w:blockQuote w:val="1"/>
          <w:marLeft w:val="720"/>
          <w:marRight w:val="720"/>
          <w:marTop w:val="100"/>
          <w:marBottom w:val="100"/>
          <w:divBdr>
            <w:top w:val="none" w:sz="0" w:space="0" w:color="auto"/>
            <w:left w:val="single" w:sz="18" w:space="15" w:color="auto"/>
            <w:bottom w:val="none" w:sz="0" w:space="0" w:color="auto"/>
            <w:right w:val="none" w:sz="0" w:space="0" w:color="auto"/>
          </w:divBdr>
        </w:div>
        <w:div w:id="665326901">
          <w:marLeft w:val="0"/>
          <w:marRight w:val="0"/>
          <w:marTop w:val="0"/>
          <w:marBottom w:val="0"/>
          <w:divBdr>
            <w:top w:val="none" w:sz="0" w:space="0" w:color="auto"/>
            <w:left w:val="none" w:sz="0" w:space="0" w:color="auto"/>
            <w:bottom w:val="none" w:sz="0" w:space="0" w:color="auto"/>
            <w:right w:val="none" w:sz="0" w:space="0" w:color="auto"/>
          </w:divBdr>
        </w:div>
        <w:div w:id="471096590">
          <w:marLeft w:val="0"/>
          <w:marRight w:val="0"/>
          <w:marTop w:val="0"/>
          <w:marBottom w:val="0"/>
          <w:divBdr>
            <w:top w:val="none" w:sz="0" w:space="0" w:color="auto"/>
            <w:left w:val="none" w:sz="0" w:space="0" w:color="auto"/>
            <w:bottom w:val="none" w:sz="0" w:space="0" w:color="auto"/>
            <w:right w:val="none" w:sz="0" w:space="0" w:color="auto"/>
          </w:divBdr>
        </w:div>
        <w:div w:id="179928881">
          <w:marLeft w:val="0"/>
          <w:marRight w:val="0"/>
          <w:marTop w:val="0"/>
          <w:marBottom w:val="0"/>
          <w:divBdr>
            <w:top w:val="none" w:sz="0" w:space="0" w:color="auto"/>
            <w:left w:val="none" w:sz="0" w:space="0" w:color="auto"/>
            <w:bottom w:val="none" w:sz="0" w:space="0" w:color="auto"/>
            <w:right w:val="none" w:sz="0" w:space="0" w:color="auto"/>
          </w:divBdr>
        </w:div>
        <w:div w:id="414329651">
          <w:marLeft w:val="0"/>
          <w:marRight w:val="0"/>
          <w:marTop w:val="0"/>
          <w:marBottom w:val="0"/>
          <w:divBdr>
            <w:top w:val="none" w:sz="0" w:space="0" w:color="auto"/>
            <w:left w:val="none" w:sz="0" w:space="0" w:color="auto"/>
            <w:bottom w:val="none" w:sz="0" w:space="0" w:color="auto"/>
            <w:right w:val="none" w:sz="0" w:space="0" w:color="auto"/>
          </w:divBdr>
        </w:div>
        <w:div w:id="1430656592">
          <w:marLeft w:val="0"/>
          <w:marRight w:val="0"/>
          <w:marTop w:val="0"/>
          <w:marBottom w:val="0"/>
          <w:divBdr>
            <w:top w:val="none" w:sz="0" w:space="0" w:color="auto"/>
            <w:left w:val="none" w:sz="0" w:space="0" w:color="auto"/>
            <w:bottom w:val="none" w:sz="0" w:space="0" w:color="auto"/>
            <w:right w:val="none" w:sz="0" w:space="0" w:color="auto"/>
          </w:divBdr>
        </w:div>
        <w:div w:id="217519552">
          <w:marLeft w:val="0"/>
          <w:marRight w:val="0"/>
          <w:marTop w:val="0"/>
          <w:marBottom w:val="0"/>
          <w:divBdr>
            <w:top w:val="none" w:sz="0" w:space="0" w:color="auto"/>
            <w:left w:val="none" w:sz="0" w:space="0" w:color="auto"/>
            <w:bottom w:val="none" w:sz="0" w:space="0" w:color="auto"/>
            <w:right w:val="none" w:sz="0" w:space="0" w:color="auto"/>
          </w:divBdr>
        </w:div>
        <w:div w:id="1891646288">
          <w:marLeft w:val="0"/>
          <w:marRight w:val="0"/>
          <w:marTop w:val="0"/>
          <w:marBottom w:val="0"/>
          <w:divBdr>
            <w:top w:val="none" w:sz="0" w:space="0" w:color="auto"/>
            <w:left w:val="none" w:sz="0" w:space="0" w:color="auto"/>
            <w:bottom w:val="none" w:sz="0" w:space="0" w:color="auto"/>
            <w:right w:val="none" w:sz="0" w:space="0" w:color="auto"/>
          </w:divBdr>
        </w:div>
        <w:div w:id="309022318">
          <w:marLeft w:val="0"/>
          <w:marRight w:val="0"/>
          <w:marTop w:val="0"/>
          <w:marBottom w:val="0"/>
          <w:divBdr>
            <w:top w:val="none" w:sz="0" w:space="0" w:color="auto"/>
            <w:left w:val="none" w:sz="0" w:space="0" w:color="auto"/>
            <w:bottom w:val="none" w:sz="0" w:space="0" w:color="auto"/>
            <w:right w:val="none" w:sz="0" w:space="0" w:color="auto"/>
          </w:divBdr>
        </w:div>
        <w:div w:id="2066903820">
          <w:blockQuote w:val="1"/>
          <w:marLeft w:val="720"/>
          <w:marRight w:val="720"/>
          <w:marTop w:val="100"/>
          <w:marBottom w:val="100"/>
          <w:divBdr>
            <w:top w:val="none" w:sz="0" w:space="0" w:color="auto"/>
            <w:left w:val="single" w:sz="18" w:space="15" w:color="auto"/>
            <w:bottom w:val="none" w:sz="0" w:space="0" w:color="auto"/>
            <w:right w:val="none" w:sz="0" w:space="0" w:color="auto"/>
          </w:divBdr>
        </w:div>
        <w:div w:id="1162694585">
          <w:marLeft w:val="0"/>
          <w:marRight w:val="0"/>
          <w:marTop w:val="0"/>
          <w:marBottom w:val="0"/>
          <w:divBdr>
            <w:top w:val="none" w:sz="0" w:space="0" w:color="auto"/>
            <w:left w:val="none" w:sz="0" w:space="0" w:color="auto"/>
            <w:bottom w:val="none" w:sz="0" w:space="0" w:color="auto"/>
            <w:right w:val="none" w:sz="0" w:space="0" w:color="auto"/>
          </w:divBdr>
        </w:div>
        <w:div w:id="2027445213">
          <w:marLeft w:val="0"/>
          <w:marRight w:val="0"/>
          <w:marTop w:val="0"/>
          <w:marBottom w:val="0"/>
          <w:divBdr>
            <w:top w:val="none" w:sz="0" w:space="0" w:color="auto"/>
            <w:left w:val="none" w:sz="0" w:space="0" w:color="auto"/>
            <w:bottom w:val="none" w:sz="0" w:space="0" w:color="auto"/>
            <w:right w:val="none" w:sz="0" w:space="0" w:color="auto"/>
          </w:divBdr>
        </w:div>
        <w:div w:id="1095050179">
          <w:marLeft w:val="0"/>
          <w:marRight w:val="0"/>
          <w:marTop w:val="0"/>
          <w:marBottom w:val="0"/>
          <w:divBdr>
            <w:top w:val="none" w:sz="0" w:space="0" w:color="auto"/>
            <w:left w:val="none" w:sz="0" w:space="0" w:color="auto"/>
            <w:bottom w:val="none" w:sz="0" w:space="0" w:color="auto"/>
            <w:right w:val="none" w:sz="0" w:space="0" w:color="auto"/>
          </w:divBdr>
        </w:div>
        <w:div w:id="349727184">
          <w:marLeft w:val="0"/>
          <w:marRight w:val="0"/>
          <w:marTop w:val="0"/>
          <w:marBottom w:val="0"/>
          <w:divBdr>
            <w:top w:val="none" w:sz="0" w:space="0" w:color="auto"/>
            <w:left w:val="none" w:sz="0" w:space="0" w:color="auto"/>
            <w:bottom w:val="none" w:sz="0" w:space="0" w:color="auto"/>
            <w:right w:val="none" w:sz="0" w:space="0" w:color="auto"/>
          </w:divBdr>
        </w:div>
        <w:div w:id="162478396">
          <w:marLeft w:val="0"/>
          <w:marRight w:val="0"/>
          <w:marTop w:val="0"/>
          <w:marBottom w:val="0"/>
          <w:divBdr>
            <w:top w:val="none" w:sz="0" w:space="0" w:color="auto"/>
            <w:left w:val="none" w:sz="0" w:space="0" w:color="auto"/>
            <w:bottom w:val="none" w:sz="0" w:space="0" w:color="auto"/>
            <w:right w:val="none" w:sz="0" w:space="0" w:color="auto"/>
          </w:divBdr>
        </w:div>
        <w:div w:id="1453280511">
          <w:marLeft w:val="0"/>
          <w:marRight w:val="0"/>
          <w:marTop w:val="0"/>
          <w:marBottom w:val="0"/>
          <w:divBdr>
            <w:top w:val="none" w:sz="0" w:space="0" w:color="auto"/>
            <w:left w:val="none" w:sz="0" w:space="0" w:color="auto"/>
            <w:bottom w:val="none" w:sz="0" w:space="0" w:color="auto"/>
            <w:right w:val="none" w:sz="0" w:space="0" w:color="auto"/>
          </w:divBdr>
        </w:div>
        <w:div w:id="1891335208">
          <w:marLeft w:val="0"/>
          <w:marRight w:val="0"/>
          <w:marTop w:val="0"/>
          <w:marBottom w:val="0"/>
          <w:divBdr>
            <w:top w:val="none" w:sz="0" w:space="0" w:color="auto"/>
            <w:left w:val="none" w:sz="0" w:space="0" w:color="auto"/>
            <w:bottom w:val="none" w:sz="0" w:space="0" w:color="auto"/>
            <w:right w:val="none" w:sz="0" w:space="0" w:color="auto"/>
          </w:divBdr>
        </w:div>
        <w:div w:id="868687979">
          <w:marLeft w:val="0"/>
          <w:marRight w:val="0"/>
          <w:marTop w:val="0"/>
          <w:marBottom w:val="0"/>
          <w:divBdr>
            <w:top w:val="none" w:sz="0" w:space="0" w:color="auto"/>
            <w:left w:val="none" w:sz="0" w:space="0" w:color="auto"/>
            <w:bottom w:val="none" w:sz="0" w:space="0" w:color="auto"/>
            <w:right w:val="none" w:sz="0" w:space="0" w:color="auto"/>
          </w:divBdr>
        </w:div>
        <w:div w:id="729768225">
          <w:marLeft w:val="0"/>
          <w:marRight w:val="0"/>
          <w:marTop w:val="0"/>
          <w:marBottom w:val="0"/>
          <w:divBdr>
            <w:top w:val="none" w:sz="0" w:space="0" w:color="auto"/>
            <w:left w:val="none" w:sz="0" w:space="0" w:color="auto"/>
            <w:bottom w:val="none" w:sz="0" w:space="0" w:color="auto"/>
            <w:right w:val="none" w:sz="0" w:space="0" w:color="auto"/>
          </w:divBdr>
        </w:div>
        <w:div w:id="1238593324">
          <w:marLeft w:val="0"/>
          <w:marRight w:val="0"/>
          <w:marTop w:val="0"/>
          <w:marBottom w:val="0"/>
          <w:divBdr>
            <w:top w:val="none" w:sz="0" w:space="0" w:color="auto"/>
            <w:left w:val="none" w:sz="0" w:space="0" w:color="auto"/>
            <w:bottom w:val="none" w:sz="0" w:space="0" w:color="auto"/>
            <w:right w:val="none" w:sz="0" w:space="0" w:color="auto"/>
          </w:divBdr>
        </w:div>
        <w:div w:id="253713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2025</Words>
  <Characters>11545</Characters>
  <Application>Microsoft Office Word</Application>
  <DocSecurity>0</DocSecurity>
  <Lines>96</Lines>
  <Paragraphs>27</Paragraphs>
  <ScaleCrop>false</ScaleCrop>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2024-03-11T12:29:00Z</dcterms:created>
  <dcterms:modified xsi:type="dcterms:W3CDTF">2025-02-21T11:20:00Z</dcterms:modified>
</cp:coreProperties>
</file>