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30D" w:rsidRPr="00EA01D5" w:rsidRDefault="0098230D" w:rsidP="00CD700F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EA01D5">
        <w:rPr>
          <w:rFonts w:ascii="Times New Roman" w:hAnsi="Times New Roman"/>
          <w:b/>
          <w:sz w:val="20"/>
          <w:szCs w:val="20"/>
        </w:rPr>
        <w:t>МИНИСТЕРСТВО ПРОСВЕЩЕНИЯ РОССИЙСКОЙ ФЕДЕРАЦИИ</w:t>
      </w:r>
    </w:p>
    <w:p w:rsidR="0098230D" w:rsidRPr="00EA01D5" w:rsidRDefault="0098230D" w:rsidP="00CD700F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EA01D5">
        <w:rPr>
          <w:rFonts w:ascii="Times New Roman" w:hAnsi="Times New Roman"/>
          <w:b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98230D" w:rsidRPr="00EA01D5" w:rsidRDefault="0098230D" w:rsidP="00CD700F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EA01D5">
        <w:rPr>
          <w:rFonts w:ascii="Times New Roman" w:hAnsi="Times New Roman"/>
          <w:b/>
          <w:sz w:val="20"/>
          <w:szCs w:val="20"/>
        </w:rPr>
        <w:t>«ЧЕЧЕНСКИЙ ГОСУДАРСТВЕННЫЙ ПЕДАГОГИЧЕСКИЙ УНИВЕРСИТЕТ»</w:t>
      </w:r>
    </w:p>
    <w:p w:rsidR="007E73F4" w:rsidRPr="00EA01D5" w:rsidRDefault="007E73F4" w:rsidP="00CD700F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7E73F4" w:rsidRPr="00EA01D5" w:rsidRDefault="007E73F4" w:rsidP="00CD700F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A01D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Институт филологии, истории и права</w:t>
      </w:r>
    </w:p>
    <w:p w:rsidR="003C1CC1" w:rsidRPr="00EA01D5" w:rsidRDefault="003C1CC1" w:rsidP="00CD700F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7E73F4" w:rsidRPr="00EA01D5" w:rsidRDefault="007E73F4" w:rsidP="00CD700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A01D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Кафедра </w:t>
      </w:r>
      <w:r w:rsidR="00C2731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правовых дисциплин</w:t>
      </w:r>
    </w:p>
    <w:p w:rsidR="007E73F4" w:rsidRPr="00EA01D5" w:rsidRDefault="007E73F4" w:rsidP="00CD700F">
      <w:pPr>
        <w:spacing w:after="0" w:line="276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3F4" w:rsidRPr="00EA01D5" w:rsidRDefault="007E73F4" w:rsidP="00CD700F">
      <w:pPr>
        <w:spacing w:after="0" w:line="276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01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Утверждаю</w:t>
      </w:r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7E73F4" w:rsidRPr="00EA01D5" w:rsidRDefault="007E73F4" w:rsidP="00CD700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>Зав.</w:t>
      </w:r>
      <w:bookmarkStart w:id="0" w:name="_Hlk74475252"/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кафедрой: </w:t>
      </w:r>
      <w:bookmarkEnd w:id="0"/>
      <w:proofErr w:type="spellStart"/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>к.</w:t>
      </w:r>
      <w:r w:rsidR="00C2731F">
        <w:rPr>
          <w:rFonts w:ascii="Times New Roman" w:eastAsia="Times New Roman" w:hAnsi="Times New Roman"/>
          <w:bCs/>
          <w:sz w:val="28"/>
          <w:szCs w:val="28"/>
          <w:lang w:eastAsia="ru-RU"/>
        </w:rPr>
        <w:t>ю</w:t>
      </w:r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>.н</w:t>
      </w:r>
      <w:proofErr w:type="spellEnd"/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>., доц.</w:t>
      </w:r>
    </w:p>
    <w:p w:rsidR="007E73F4" w:rsidRPr="00EA01D5" w:rsidRDefault="007E73F4" w:rsidP="00CD700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E73F4" w:rsidRPr="00EA01D5" w:rsidRDefault="007E73F4" w:rsidP="00CD700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</w:t>
      </w:r>
      <w:r w:rsidR="00C273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К.С. </w:t>
      </w:r>
      <w:proofErr w:type="spellStart"/>
      <w:r w:rsidR="00C2731F">
        <w:rPr>
          <w:rFonts w:ascii="Times New Roman" w:eastAsia="Times New Roman" w:hAnsi="Times New Roman"/>
          <w:bCs/>
          <w:sz w:val="28"/>
          <w:szCs w:val="28"/>
          <w:lang w:eastAsia="ru-RU"/>
        </w:rPr>
        <w:t>Иналкаева</w:t>
      </w:r>
      <w:proofErr w:type="spellEnd"/>
    </w:p>
    <w:p w:rsidR="007E73F4" w:rsidRPr="00EA01D5" w:rsidRDefault="007E73F4" w:rsidP="00CD700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>Протокол №</w:t>
      </w:r>
      <w:r w:rsidR="00C2731F">
        <w:rPr>
          <w:rFonts w:ascii="Times New Roman" w:eastAsia="Times New Roman" w:hAnsi="Times New Roman"/>
          <w:bCs/>
          <w:sz w:val="28"/>
          <w:szCs w:val="28"/>
          <w:lang w:eastAsia="ru-RU"/>
        </w:rPr>
        <w:t>10</w:t>
      </w:r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заседания </w:t>
      </w:r>
    </w:p>
    <w:p w:rsidR="0098230D" w:rsidRPr="00C2731F" w:rsidRDefault="0098230D" w:rsidP="00CD700F">
      <w:pPr>
        <w:pStyle w:val="23"/>
        <w:shd w:val="clear" w:color="auto" w:fill="auto"/>
        <w:spacing w:line="240" w:lineRule="auto"/>
        <w:contextualSpacing/>
        <w:jc w:val="right"/>
        <w:rPr>
          <w:i w:val="0"/>
          <w:iCs w:val="0"/>
          <w:color w:val="auto"/>
          <w:sz w:val="28"/>
          <w:szCs w:val="28"/>
        </w:rPr>
      </w:pPr>
      <w:r w:rsidRPr="00C2731F">
        <w:rPr>
          <w:i w:val="0"/>
          <w:iCs w:val="0"/>
          <w:color w:val="auto"/>
          <w:sz w:val="28"/>
          <w:szCs w:val="28"/>
        </w:rPr>
        <w:t>кафедры от</w:t>
      </w:r>
      <w:r w:rsidR="00C2731F" w:rsidRPr="00C2731F">
        <w:rPr>
          <w:i w:val="0"/>
          <w:iCs w:val="0"/>
          <w:color w:val="auto"/>
          <w:sz w:val="28"/>
          <w:szCs w:val="28"/>
        </w:rPr>
        <w:t xml:space="preserve"> </w:t>
      </w:r>
      <w:r w:rsidR="00047197">
        <w:rPr>
          <w:i w:val="0"/>
          <w:iCs w:val="0"/>
          <w:color w:val="auto"/>
          <w:sz w:val="28"/>
          <w:szCs w:val="28"/>
        </w:rPr>
        <w:t>25</w:t>
      </w:r>
      <w:r w:rsidR="00C2731F" w:rsidRPr="00C2731F">
        <w:rPr>
          <w:i w:val="0"/>
          <w:iCs w:val="0"/>
          <w:color w:val="auto"/>
          <w:sz w:val="28"/>
          <w:szCs w:val="28"/>
        </w:rPr>
        <w:t xml:space="preserve"> мая </w:t>
      </w:r>
      <w:r w:rsidRPr="00C2731F">
        <w:rPr>
          <w:i w:val="0"/>
          <w:iCs w:val="0"/>
          <w:color w:val="auto"/>
          <w:sz w:val="28"/>
          <w:szCs w:val="28"/>
        </w:rPr>
        <w:t>2022</w:t>
      </w:r>
      <w:r w:rsidR="00C2731F" w:rsidRPr="00C2731F">
        <w:rPr>
          <w:i w:val="0"/>
          <w:iCs w:val="0"/>
          <w:color w:val="auto"/>
          <w:sz w:val="28"/>
          <w:szCs w:val="28"/>
        </w:rPr>
        <w:t>г.</w:t>
      </w:r>
    </w:p>
    <w:p w:rsidR="0098230D" w:rsidRPr="00EA01D5" w:rsidRDefault="0098230D" w:rsidP="00CD700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8230D" w:rsidRPr="00EA01D5" w:rsidRDefault="0098230D" w:rsidP="00CD700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8230D" w:rsidRPr="00EA01D5" w:rsidRDefault="0098230D" w:rsidP="00CD700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2731F" w:rsidRPr="00C2731F" w:rsidRDefault="00C2731F" w:rsidP="00C2731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РАБОЧАЯ ПРОГРАММА ДИСЦИПЛИНЫ </w:t>
      </w:r>
    </w:p>
    <w:p w:rsidR="00C2731F" w:rsidRPr="00C2731F" w:rsidRDefault="00C2731F" w:rsidP="00C2731F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C2731F" w:rsidRPr="00C2731F" w:rsidRDefault="00E12F4C" w:rsidP="00C2731F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Налоговое</w:t>
      </w:r>
      <w:r w:rsidR="009A1C90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 </w:t>
      </w:r>
    </w:p>
    <w:p w:rsidR="00C2731F" w:rsidRPr="00C2731F" w:rsidRDefault="00C2731F" w:rsidP="00C2731F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C2731F" w:rsidRPr="00C2731F" w:rsidRDefault="00C2731F" w:rsidP="00C2731F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bookmarkStart w:id="1" w:name="_Hlk13958647"/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>код и направление подготовки</w:t>
      </w:r>
      <w:r w:rsidRPr="00C2731F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</w:t>
      </w:r>
    </w:p>
    <w:p w:rsidR="00C2731F" w:rsidRPr="00C2731F" w:rsidRDefault="00C2731F" w:rsidP="00C2731F">
      <w:pPr>
        <w:spacing w:after="0" w:line="276" w:lineRule="auto"/>
        <w:rPr>
          <w:rFonts w:ascii="Times New Roman" w:eastAsia="Times New Roman" w:hAnsi="Times New Roman"/>
          <w:bCs/>
          <w:caps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44.03.04 – Профессиональное обучение (по отраслям)</w:t>
      </w:r>
    </w:p>
    <w:p w:rsidR="00C2731F" w:rsidRPr="00C2731F" w:rsidRDefault="00C2731F" w:rsidP="00C2731F">
      <w:pPr>
        <w:spacing w:after="0" w:line="276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2731F" w:rsidRPr="00C2731F" w:rsidRDefault="00C2731F" w:rsidP="00C2731F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направленность (профиль)</w:t>
      </w:r>
      <w:r w:rsidRPr="00C2731F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</w:t>
      </w:r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>подготовки</w:t>
      </w:r>
    </w:p>
    <w:p w:rsidR="00C2731F" w:rsidRPr="00C2731F" w:rsidRDefault="00C2731F" w:rsidP="00C2731F">
      <w:pPr>
        <w:spacing w:after="0" w:line="276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2" w:name="_Hlk13784201"/>
      <w:r w:rsidRPr="00C2731F">
        <w:rPr>
          <w:rFonts w:ascii="Times New Roman" w:eastAsia="Times New Roman" w:hAnsi="Times New Roman"/>
          <w:bCs/>
          <w:caps/>
          <w:sz w:val="28"/>
          <w:szCs w:val="28"/>
          <w:lang w:eastAsia="ru-RU"/>
        </w:rPr>
        <w:t xml:space="preserve"> «</w:t>
      </w:r>
      <w:r w:rsidRPr="00C2731F">
        <w:rPr>
          <w:rFonts w:ascii="Times New Roman" w:eastAsia="Times New Roman" w:hAnsi="Times New Roman"/>
          <w:bCs/>
          <w:sz w:val="28"/>
          <w:szCs w:val="28"/>
          <w:lang w:eastAsia="ru-RU"/>
        </w:rPr>
        <w:t>Правоведение и правоохранительная деятельность»</w:t>
      </w:r>
      <w:bookmarkEnd w:id="2"/>
      <w:r w:rsidRPr="00C273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C2731F" w:rsidRPr="00C2731F" w:rsidRDefault="00C2731F" w:rsidP="00C2731F">
      <w:pPr>
        <w:widowControl w:val="0"/>
        <w:spacing w:after="0" w:line="276" w:lineRule="auto"/>
        <w:ind w:firstLine="40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2731F" w:rsidRPr="00C2731F" w:rsidRDefault="00C2731F" w:rsidP="00C2731F">
      <w:pPr>
        <w:widowControl w:val="0"/>
        <w:spacing w:after="0" w:line="276" w:lineRule="auto"/>
        <w:ind w:firstLine="40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2731F" w:rsidRPr="00C2731F" w:rsidRDefault="00C2731F" w:rsidP="00C2731F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>Уровень образования</w:t>
      </w:r>
    </w:p>
    <w:p w:rsidR="00C2731F" w:rsidRPr="00C2731F" w:rsidRDefault="00C2731F" w:rsidP="00C2731F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>бакалавриат</w:t>
      </w:r>
    </w:p>
    <w:bookmarkEnd w:id="1"/>
    <w:p w:rsidR="00C2731F" w:rsidRPr="00C2731F" w:rsidRDefault="00C2731F" w:rsidP="00C2731F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731F" w:rsidRPr="00C2731F" w:rsidRDefault="00C2731F" w:rsidP="00C2731F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>Форма обучения</w:t>
      </w:r>
    </w:p>
    <w:p w:rsidR="00C2731F" w:rsidRPr="00C2731F" w:rsidRDefault="00C2731F" w:rsidP="00C2731F">
      <w:pPr>
        <w:widowControl w:val="0"/>
        <w:tabs>
          <w:tab w:val="left" w:pos="3855"/>
        </w:tabs>
        <w:spacing w:after="0" w:line="276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>очная, заочная</w:t>
      </w:r>
    </w:p>
    <w:p w:rsid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731F" w:rsidRP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731F" w:rsidRP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 xml:space="preserve">Год приема </w:t>
      </w:r>
      <w:r w:rsidRPr="00C2731F">
        <w:rPr>
          <w:rFonts w:ascii="Times New Roman" w:hAnsi="Times New Roman"/>
          <w:sz w:val="28"/>
          <w:szCs w:val="28"/>
          <w:lang w:eastAsia="ru-RU"/>
        </w:rPr>
        <w:t>– 202</w:t>
      </w:r>
      <w:r>
        <w:rPr>
          <w:rFonts w:ascii="Times New Roman" w:hAnsi="Times New Roman"/>
          <w:sz w:val="28"/>
          <w:szCs w:val="28"/>
          <w:lang w:eastAsia="ru-RU"/>
        </w:rPr>
        <w:t>2</w:t>
      </w:r>
    </w:p>
    <w:p w:rsid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2731F" w:rsidRP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2731F" w:rsidRP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>Грозный,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98230D" w:rsidRPr="00EA01D5" w:rsidRDefault="0098230D" w:rsidP="00CD700F">
      <w:pPr>
        <w:pStyle w:val="ac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3" w:name="bookmark33"/>
      <w:bookmarkStart w:id="4" w:name="bookmark32"/>
      <w:r w:rsidRPr="00EA01D5">
        <w:rPr>
          <w:rFonts w:ascii="Times New Roman" w:hAnsi="Times New Roman"/>
          <w:b/>
          <w:sz w:val="28"/>
          <w:szCs w:val="28"/>
        </w:rPr>
        <w:lastRenderedPageBreak/>
        <w:t xml:space="preserve"> ПАСПОРТ РАБОЧЕЙ ПРОГРАММЫ ДИСЦИПЛИНЫ</w:t>
      </w:r>
    </w:p>
    <w:p w:rsidR="0098230D" w:rsidRPr="00EA01D5" w:rsidRDefault="0098230D" w:rsidP="00E12F4C">
      <w:pPr>
        <w:pStyle w:val="25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</w:p>
    <w:p w:rsidR="0098230D" w:rsidRPr="00EA01D5" w:rsidRDefault="0098230D" w:rsidP="00E12F4C">
      <w:pPr>
        <w:pStyle w:val="25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EA01D5">
        <w:rPr>
          <w:color w:val="auto"/>
          <w:sz w:val="24"/>
          <w:szCs w:val="24"/>
        </w:rPr>
        <w:t xml:space="preserve">1.1. </w:t>
      </w:r>
      <w:bookmarkStart w:id="5" w:name="bookmark35"/>
      <w:bookmarkStart w:id="6" w:name="bookmark34"/>
      <w:r w:rsidRPr="00EA01D5">
        <w:rPr>
          <w:color w:val="auto"/>
          <w:sz w:val="28"/>
          <w:szCs w:val="28"/>
        </w:rPr>
        <w:t>Место дисциплины (модуля) в структуре образовательной программы</w:t>
      </w:r>
      <w:bookmarkEnd w:id="5"/>
      <w:bookmarkEnd w:id="6"/>
    </w:p>
    <w:p w:rsidR="007E73F4" w:rsidRPr="00EA01D5" w:rsidRDefault="007E73F4" w:rsidP="00E12F4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C90">
        <w:rPr>
          <w:rFonts w:ascii="Times New Roman" w:eastAsia="Times New Roman" w:hAnsi="Times New Roman"/>
          <w:sz w:val="24"/>
          <w:szCs w:val="24"/>
          <w:lang w:eastAsia="ru-RU"/>
        </w:rPr>
        <w:t xml:space="preserve">Дисциплина </w:t>
      </w:r>
      <w:r w:rsidR="00E12F4C" w:rsidRPr="00E12F4C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proofErr w:type="gramStart"/>
      <w:r w:rsidR="00E12F4C" w:rsidRPr="00E12F4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End"/>
      <w:r w:rsidR="00E12F4C" w:rsidRPr="00E12F4C">
        <w:rPr>
          <w:rFonts w:ascii="Times New Roman" w:eastAsia="Times New Roman" w:hAnsi="Times New Roman"/>
          <w:sz w:val="24"/>
          <w:szCs w:val="24"/>
          <w:lang w:eastAsia="ru-RU"/>
        </w:rPr>
        <w:t>.В.ДВ.01.02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E12F4C">
        <w:rPr>
          <w:rFonts w:ascii="Times New Roman" w:eastAsia="Times New Roman" w:hAnsi="Times New Roman"/>
          <w:sz w:val="24"/>
          <w:szCs w:val="24"/>
          <w:lang w:eastAsia="ru-RU"/>
        </w:rPr>
        <w:t>Налоговое</w:t>
      </w:r>
      <w:r w:rsidR="009A1C90" w:rsidRPr="009A1C90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право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9A1C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относится к дисциплинам 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>по выбору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профилю </w:t>
      </w:r>
      <w:r w:rsidR="008C406E">
        <w:rPr>
          <w:rFonts w:ascii="Times New Roman" w:eastAsia="Times New Roman" w:hAnsi="Times New Roman"/>
          <w:sz w:val="24"/>
          <w:szCs w:val="24"/>
          <w:lang w:eastAsia="ru-RU"/>
        </w:rPr>
        <w:t>«Правоведение и правоохранительная деятельность»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составе учебного плана образовательной программы 44.03.0</w:t>
      </w:r>
      <w:r w:rsidR="008C406E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="008C406E">
        <w:rPr>
          <w:rFonts w:ascii="Times New Roman" w:eastAsia="Times New Roman" w:hAnsi="Times New Roman"/>
          <w:sz w:val="24"/>
          <w:szCs w:val="24"/>
          <w:lang w:eastAsia="ru-RU"/>
        </w:rPr>
        <w:t>рофессиональное обучение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8C406E">
        <w:rPr>
          <w:rFonts w:ascii="Times New Roman" w:eastAsia="Times New Roman" w:hAnsi="Times New Roman"/>
          <w:sz w:val="24"/>
          <w:szCs w:val="24"/>
          <w:lang w:eastAsia="ru-RU"/>
        </w:rPr>
        <w:t>по отраслям)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, очная </w:t>
      </w:r>
      <w:r w:rsidR="003C1CC1"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и заочная 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>форма обучения. Дисциплина тесно связана с дисциплинами «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>Основы финансового права</w:t>
      </w:r>
      <w:r w:rsidR="008C406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>, «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>Гражданское право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». </w:t>
      </w:r>
    </w:p>
    <w:p w:rsidR="00B119F4" w:rsidRDefault="00B119F4" w:rsidP="00E12F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>Дисциплин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 xml:space="preserve"> (модуль) «</w:t>
      </w:r>
      <w:r w:rsidR="00E12F4C">
        <w:rPr>
          <w:rFonts w:ascii="Times New Roman" w:eastAsia="Times New Roman" w:hAnsi="Times New Roman"/>
          <w:sz w:val="24"/>
          <w:szCs w:val="24"/>
          <w:lang w:eastAsia="ru-RU"/>
        </w:rPr>
        <w:t>Налоговое</w:t>
      </w:r>
      <w:r w:rsidR="00E12F4C" w:rsidRPr="009A1C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A1C90" w:rsidRPr="009A1C90">
        <w:rPr>
          <w:rFonts w:ascii="Times New Roman" w:eastAsia="Times New Roman" w:hAnsi="Times New Roman"/>
          <w:sz w:val="24"/>
          <w:szCs w:val="24"/>
          <w:lang w:eastAsia="ru-RU"/>
        </w:rPr>
        <w:t>право</w:t>
      </w:r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 xml:space="preserve">» опирается на знания, полученные </w:t>
      </w:r>
      <w:proofErr w:type="gramStart"/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освоении таких предшествующих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 xml:space="preserve">дисциплин, как 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>Конституционное право, Основы финансового права, Гражданское право</w:t>
      </w:r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>. В то же время, знания, полученные при освоении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>Страхового</w:t>
      </w:r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права, могут быть базовыми для изучения дисциплин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12F4C">
        <w:rPr>
          <w:rFonts w:ascii="Times New Roman" w:eastAsia="Times New Roman" w:hAnsi="Times New Roman"/>
          <w:sz w:val="24"/>
          <w:szCs w:val="24"/>
          <w:lang w:eastAsia="ru-RU"/>
        </w:rPr>
        <w:t>Предпринимательское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право</w:t>
      </w:r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</w:t>
      </w:r>
    </w:p>
    <w:p w:rsidR="0098230D" w:rsidRPr="00EA01D5" w:rsidRDefault="007E73F4" w:rsidP="00E12F4C">
      <w:pPr>
        <w:pStyle w:val="23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EA01D5">
        <w:rPr>
          <w:i w:val="0"/>
          <w:iCs w:val="0"/>
          <w:color w:val="auto"/>
          <w:sz w:val="24"/>
          <w:szCs w:val="24"/>
          <w:lang w:eastAsia="ru-RU"/>
        </w:rPr>
        <w:t xml:space="preserve">Изучение дисциплины </w:t>
      </w:r>
      <w:r w:rsidR="00EB13DF" w:rsidRPr="00EB13DF">
        <w:rPr>
          <w:i w:val="0"/>
          <w:color w:val="auto"/>
          <w:sz w:val="24"/>
          <w:szCs w:val="24"/>
          <w:lang w:eastAsia="ru-RU"/>
        </w:rPr>
        <w:t>«</w:t>
      </w:r>
      <w:r w:rsidR="00E12F4C" w:rsidRPr="00E12F4C">
        <w:rPr>
          <w:i w:val="0"/>
          <w:iCs w:val="0"/>
          <w:sz w:val="24"/>
          <w:szCs w:val="24"/>
          <w:lang w:eastAsia="ru-RU"/>
        </w:rPr>
        <w:t>Налоговое</w:t>
      </w:r>
      <w:r w:rsidR="00E12F4C" w:rsidRPr="009A1C90">
        <w:rPr>
          <w:sz w:val="24"/>
          <w:szCs w:val="24"/>
          <w:lang w:eastAsia="ru-RU"/>
        </w:rPr>
        <w:t xml:space="preserve"> </w:t>
      </w:r>
      <w:r w:rsidR="009A1C90" w:rsidRPr="009A1C90">
        <w:rPr>
          <w:i w:val="0"/>
          <w:color w:val="auto"/>
          <w:sz w:val="24"/>
          <w:szCs w:val="24"/>
          <w:lang w:eastAsia="ru-RU"/>
        </w:rPr>
        <w:t>право</w:t>
      </w:r>
      <w:r w:rsidR="00EB13DF" w:rsidRPr="009A1C90">
        <w:rPr>
          <w:i w:val="0"/>
          <w:color w:val="auto"/>
          <w:sz w:val="24"/>
          <w:szCs w:val="24"/>
          <w:lang w:eastAsia="ru-RU"/>
        </w:rPr>
        <w:t>»</w:t>
      </w:r>
      <w:r w:rsidR="00EB13DF" w:rsidRPr="009A1C90">
        <w:rPr>
          <w:color w:val="auto"/>
          <w:sz w:val="24"/>
          <w:szCs w:val="24"/>
          <w:lang w:eastAsia="ru-RU"/>
        </w:rPr>
        <w:t xml:space="preserve"> </w:t>
      </w:r>
      <w:r w:rsidRPr="00EA01D5">
        <w:rPr>
          <w:i w:val="0"/>
          <w:iCs w:val="0"/>
          <w:color w:val="auto"/>
          <w:sz w:val="24"/>
          <w:szCs w:val="24"/>
          <w:lang w:eastAsia="ru-RU"/>
        </w:rPr>
        <w:t>является необходимой основой для прохождения производственной практики и подготовки к государственной итоговой аттестации</w:t>
      </w:r>
      <w:r w:rsidR="0098230D" w:rsidRPr="00EA01D5">
        <w:rPr>
          <w:color w:val="auto"/>
          <w:sz w:val="24"/>
          <w:szCs w:val="24"/>
        </w:rPr>
        <w:t>.</w:t>
      </w:r>
    </w:p>
    <w:p w:rsidR="0098230D" w:rsidRPr="00EA01D5" w:rsidRDefault="0098230D" w:rsidP="00E12F4C">
      <w:pPr>
        <w:pStyle w:val="25"/>
        <w:numPr>
          <w:ilvl w:val="1"/>
          <w:numId w:val="2"/>
        </w:numPr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EA01D5">
        <w:rPr>
          <w:color w:val="auto"/>
          <w:sz w:val="28"/>
          <w:szCs w:val="28"/>
        </w:rPr>
        <w:t>Цель освоения дисциплины (модуля)</w:t>
      </w:r>
    </w:p>
    <w:p w:rsidR="009E669D" w:rsidRPr="008F1178" w:rsidRDefault="0061268A" w:rsidP="00E12F4C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contextualSpacing/>
        <w:mirrorIndents/>
        <w:jc w:val="both"/>
        <w:rPr>
          <w:i/>
          <w:iCs/>
          <w:sz w:val="24"/>
          <w:szCs w:val="24"/>
          <w:lang w:eastAsia="ru-RU"/>
        </w:rPr>
      </w:pPr>
      <w:r w:rsidRPr="00E12F4C">
        <w:rPr>
          <w:rFonts w:asciiTheme="majorBidi" w:hAnsiTheme="majorBidi" w:cstheme="majorBidi"/>
          <w:sz w:val="24"/>
          <w:szCs w:val="24"/>
          <w:lang w:eastAsia="ru-RU"/>
        </w:rPr>
        <w:t xml:space="preserve"> Целью учебной дисциплины (модуля) «</w:t>
      </w:r>
      <w:r w:rsidR="00E12F4C" w:rsidRPr="00E12F4C">
        <w:rPr>
          <w:rFonts w:asciiTheme="majorBidi" w:hAnsiTheme="majorBidi" w:cstheme="majorBidi"/>
          <w:sz w:val="24"/>
          <w:szCs w:val="24"/>
          <w:lang w:eastAsia="ru-RU"/>
        </w:rPr>
        <w:t>Налоговое</w:t>
      </w:r>
      <w:r w:rsidR="009A1C90" w:rsidRPr="00E12F4C">
        <w:rPr>
          <w:rFonts w:asciiTheme="majorBidi" w:hAnsiTheme="majorBidi" w:cstheme="majorBidi"/>
          <w:sz w:val="24"/>
          <w:szCs w:val="24"/>
          <w:lang w:eastAsia="ru-RU"/>
        </w:rPr>
        <w:t xml:space="preserve"> право</w:t>
      </w:r>
      <w:r w:rsidRPr="00E12F4C">
        <w:rPr>
          <w:rFonts w:asciiTheme="majorBidi" w:hAnsiTheme="majorBidi" w:cstheme="majorBidi"/>
          <w:sz w:val="24"/>
          <w:szCs w:val="24"/>
          <w:lang w:eastAsia="ru-RU"/>
        </w:rPr>
        <w:t xml:space="preserve">» является </w:t>
      </w:r>
      <w:r w:rsidR="00E12F4C" w:rsidRPr="00E12F4C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eastAsia="ru-RU"/>
        </w:rPr>
        <w:t>познание</w:t>
      </w:r>
      <w:r w:rsidR="00E12F4C" w:rsidRPr="00E12F4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основных начал правового регулирования налоговых отношений; формирование навыков применения норм, регулирующих данный вид отношений</w:t>
      </w:r>
      <w:r w:rsidR="008F1178" w:rsidRPr="008F1178">
        <w:rPr>
          <w:sz w:val="24"/>
          <w:szCs w:val="24"/>
          <w:lang w:eastAsia="ru-RU"/>
        </w:rPr>
        <w:t>, включая следующие задачи</w:t>
      </w:r>
      <w:r w:rsidRPr="008F1178">
        <w:rPr>
          <w:sz w:val="24"/>
          <w:szCs w:val="24"/>
          <w:lang w:eastAsia="ru-RU"/>
        </w:rPr>
        <w:t xml:space="preserve">: </w:t>
      </w:r>
    </w:p>
    <w:p w:rsidR="00E12F4C" w:rsidRPr="00E12F4C" w:rsidRDefault="00E12F4C" w:rsidP="00E12F4C">
      <w:pPr>
        <w:shd w:val="clear" w:color="auto" w:fill="FFFFFF"/>
        <w:tabs>
          <w:tab w:val="left" w:pos="682"/>
          <w:tab w:val="left" w:pos="933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23"/>
          <w:sz w:val="24"/>
          <w:szCs w:val="24"/>
          <w:lang w:eastAsia="ru-RU"/>
        </w:rPr>
      </w:pPr>
      <w:r w:rsidRPr="00E12F4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Pr="00E12F4C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овладение студентами понятийным аппаратом, изучение основных категорий </w:t>
      </w:r>
      <w:r w:rsidRPr="00E12F4C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налогового права;</w:t>
      </w:r>
    </w:p>
    <w:p w:rsidR="00E12F4C" w:rsidRPr="00E12F4C" w:rsidRDefault="00E12F4C" w:rsidP="00E12F4C">
      <w:pPr>
        <w:widowControl w:val="0"/>
        <w:shd w:val="clear" w:color="auto" w:fill="FFFFFF"/>
        <w:tabs>
          <w:tab w:val="left" w:pos="682"/>
          <w:tab w:val="left" w:pos="933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1"/>
          <w:sz w:val="24"/>
          <w:szCs w:val="24"/>
          <w:lang w:eastAsia="ru-RU"/>
        </w:rPr>
      </w:pPr>
      <w:r w:rsidRPr="00E12F4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-   усвоение основных элементов базовых институтов налогового права;</w:t>
      </w:r>
    </w:p>
    <w:p w:rsidR="00E12F4C" w:rsidRPr="00E12F4C" w:rsidRDefault="00E12F4C" w:rsidP="00E12F4C">
      <w:pPr>
        <w:widowControl w:val="0"/>
        <w:shd w:val="clear" w:color="auto" w:fill="FFFFFF"/>
        <w:tabs>
          <w:tab w:val="left" w:pos="682"/>
          <w:tab w:val="left" w:pos="933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1"/>
          <w:sz w:val="24"/>
          <w:szCs w:val="24"/>
          <w:lang w:eastAsia="ru-RU"/>
        </w:rPr>
      </w:pPr>
      <w:r w:rsidRPr="00E12F4C">
        <w:rPr>
          <w:rFonts w:ascii="Times New Roman" w:eastAsia="Times New Roman" w:hAnsi="Times New Roman"/>
          <w:sz w:val="24"/>
          <w:szCs w:val="24"/>
          <w:lang w:eastAsia="ru-RU"/>
        </w:rPr>
        <w:t xml:space="preserve">- овладение основами юридического анализа, выявление и анализ проблем, </w:t>
      </w:r>
      <w:r w:rsidRPr="00E12F4C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возникающих при регулировании налоговых отношений;</w:t>
      </w:r>
    </w:p>
    <w:p w:rsidR="00E12F4C" w:rsidRPr="00E12F4C" w:rsidRDefault="00E12F4C" w:rsidP="00E12F4C">
      <w:pPr>
        <w:widowControl w:val="0"/>
        <w:shd w:val="clear" w:color="auto" w:fill="FFFFFF"/>
        <w:tabs>
          <w:tab w:val="left" w:pos="682"/>
          <w:tab w:val="left" w:pos="933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  <w:r w:rsidRPr="00E12F4C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-  анализ особенностей правового регулирования налоговых отношений;</w:t>
      </w:r>
    </w:p>
    <w:p w:rsidR="00E12F4C" w:rsidRPr="00E12F4C" w:rsidRDefault="00E12F4C" w:rsidP="00E12F4C">
      <w:pPr>
        <w:widowControl w:val="0"/>
        <w:shd w:val="clear" w:color="auto" w:fill="FFFFFF"/>
        <w:tabs>
          <w:tab w:val="left" w:pos="682"/>
          <w:tab w:val="left" w:pos="933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  <w:r w:rsidRPr="00E12F4C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- выработка умения толковать и применять нормы налогового права в процессе </w:t>
      </w:r>
      <w:r w:rsidRPr="00E12F4C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работы по юридической специальности;</w:t>
      </w:r>
    </w:p>
    <w:p w:rsidR="00E12F4C" w:rsidRPr="00E12F4C" w:rsidRDefault="00E12F4C" w:rsidP="00E12F4C">
      <w:pPr>
        <w:widowControl w:val="0"/>
        <w:shd w:val="clear" w:color="auto" w:fill="FFFFFF"/>
        <w:tabs>
          <w:tab w:val="left" w:pos="682"/>
          <w:tab w:val="left" w:pos="933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1"/>
          <w:sz w:val="24"/>
          <w:szCs w:val="24"/>
          <w:lang w:eastAsia="ru-RU"/>
        </w:rPr>
      </w:pPr>
      <w:r w:rsidRPr="00E12F4C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- ознакомление с практикой применения налогового законодательства судами, </w:t>
      </w:r>
      <w:r w:rsidRPr="00E12F4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прокуратурой и </w:t>
      </w:r>
      <w:r w:rsidRPr="00E12F4C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другими государственными органами;</w:t>
      </w:r>
    </w:p>
    <w:p w:rsidR="00E12F4C" w:rsidRPr="00E12F4C" w:rsidRDefault="00E12F4C" w:rsidP="00E12F4C">
      <w:pPr>
        <w:widowControl w:val="0"/>
        <w:shd w:val="clear" w:color="auto" w:fill="FFFFFF"/>
        <w:tabs>
          <w:tab w:val="left" w:pos="682"/>
          <w:tab w:val="left" w:pos="9336"/>
          <w:tab w:val="left" w:pos="103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E12F4C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- ознакомление с некоторыми положениями иностранного и международного </w:t>
      </w:r>
      <w:r w:rsidRPr="00E12F4C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законодательства о налогообложении;</w:t>
      </w:r>
    </w:p>
    <w:p w:rsidR="00E12F4C" w:rsidRPr="00E12F4C" w:rsidRDefault="00E12F4C" w:rsidP="00E12F4C">
      <w:pPr>
        <w:widowControl w:val="0"/>
        <w:shd w:val="clear" w:color="auto" w:fill="FFFFFF"/>
        <w:tabs>
          <w:tab w:val="left" w:pos="682"/>
          <w:tab w:val="left" w:pos="9336"/>
          <w:tab w:val="left" w:pos="103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E12F4C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- формирование у студентов правовой культуры и профессионального мышления.</w:t>
      </w:r>
    </w:p>
    <w:p w:rsidR="0098230D" w:rsidRPr="00EA01D5" w:rsidRDefault="0098230D" w:rsidP="00E12F4C">
      <w:pPr>
        <w:pStyle w:val="25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</w:p>
    <w:p w:rsidR="0098230D" w:rsidRPr="00EA01D5" w:rsidRDefault="00625962" w:rsidP="00E12F4C">
      <w:pPr>
        <w:pStyle w:val="25"/>
        <w:numPr>
          <w:ilvl w:val="1"/>
          <w:numId w:val="2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bookmarkStart w:id="7" w:name="bookmark37"/>
      <w:bookmarkStart w:id="8" w:name="bookmark36"/>
      <w:bookmarkEnd w:id="3"/>
      <w:bookmarkEnd w:id="4"/>
      <w:r w:rsidRPr="00EA01D5">
        <w:rPr>
          <w:color w:val="auto"/>
          <w:sz w:val="28"/>
          <w:szCs w:val="28"/>
        </w:rPr>
        <w:t xml:space="preserve"> </w:t>
      </w:r>
      <w:r w:rsidR="0098230D" w:rsidRPr="00EA01D5">
        <w:rPr>
          <w:color w:val="auto"/>
          <w:sz w:val="28"/>
          <w:szCs w:val="28"/>
        </w:rPr>
        <w:t>Планируемые результаты обучения по дисциплине (модулю)</w:t>
      </w:r>
      <w:bookmarkEnd w:id="7"/>
      <w:bookmarkEnd w:id="8"/>
    </w:p>
    <w:p w:rsidR="0098230D" w:rsidRPr="00EA01D5" w:rsidRDefault="0098230D" w:rsidP="00E12F4C">
      <w:pPr>
        <w:pStyle w:val="23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EA01D5">
        <w:rPr>
          <w:i w:val="0"/>
          <w:iCs w:val="0"/>
          <w:color w:val="auto"/>
          <w:sz w:val="24"/>
          <w:szCs w:val="24"/>
        </w:rPr>
        <w:t>Достижение цели освоения дисциплины (модуля) обеспечивается через формирование следующих компетенций</w:t>
      </w:r>
      <w:r w:rsidRPr="00EA01D5">
        <w:rPr>
          <w:color w:val="auto"/>
          <w:sz w:val="24"/>
          <w:szCs w:val="24"/>
        </w:rPr>
        <w:t>:</w:t>
      </w:r>
    </w:p>
    <w:p w:rsidR="0098230D" w:rsidRPr="00EA01D5" w:rsidRDefault="0098230D" w:rsidP="00CD700F">
      <w:pPr>
        <w:pStyle w:val="23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bookmarkStart w:id="9" w:name="_Hlk102610675"/>
      <w:r w:rsidRPr="00EA01D5">
        <w:rPr>
          <w:color w:val="auto"/>
          <w:sz w:val="24"/>
          <w:szCs w:val="24"/>
        </w:rPr>
        <w:t>Таблица 1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39"/>
        <w:gridCol w:w="3119"/>
        <w:gridCol w:w="4081"/>
      </w:tblGrid>
      <w:tr w:rsidR="00685DB2" w:rsidRPr="00EA01D5" w:rsidTr="003C1CC1">
        <w:trPr>
          <w:trHeight w:val="699"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bookmarkEnd w:id="9"/>
          <w:p w:rsidR="00685DB2" w:rsidRPr="00EA01D5" w:rsidRDefault="00685DB2" w:rsidP="00E93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УК</w:t>
            </w: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685DB2" w:rsidRPr="00EA01D5" w:rsidRDefault="00685DB2" w:rsidP="00E93F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:rsidR="00685DB2" w:rsidRPr="00EA01D5" w:rsidRDefault="00685DB2" w:rsidP="00E93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85DB2" w:rsidRPr="00EA01D5" w:rsidRDefault="00685DB2" w:rsidP="00E93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685DB2" w:rsidRPr="004D2F8D" w:rsidRDefault="00685DB2" w:rsidP="00E93FFE">
            <w:pPr>
              <w:spacing w:after="0" w:line="240" w:lineRule="auto"/>
              <w:jc w:val="both"/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</w:pPr>
            <w:r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УК-2.1</w:t>
            </w:r>
            <w:proofErr w:type="gramStart"/>
            <w:r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О</w:t>
            </w:r>
            <w:proofErr w:type="gramEnd"/>
            <w:r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пределяет совокупность взаимосвязанных задач и ресурсное обеспечение условия достижения поставленной цели, исходя из действующих правовых норм</w:t>
            </w:r>
          </w:p>
          <w:p w:rsidR="00685DB2" w:rsidRPr="00EA01D5" w:rsidRDefault="00685DB2" w:rsidP="00E93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2F8D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81" w:type="dxa"/>
          </w:tcPr>
          <w:p w:rsidR="00B07275" w:rsidRPr="004D2F8D" w:rsidRDefault="00685DB2" w:rsidP="00B07275">
            <w:pPr>
              <w:spacing w:after="0" w:line="240" w:lineRule="auto"/>
              <w:jc w:val="both"/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07275"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совокупность взаимосвязанных задач и ресурсное обеспечение условия достижения поставленной цели, исходя из действующих правовых норм</w:t>
            </w:r>
          </w:p>
          <w:p w:rsidR="00685DB2" w:rsidRPr="00EA01D5" w:rsidRDefault="00685DB2" w:rsidP="00E93F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Умеет: </w:t>
            </w:r>
          </w:p>
          <w:p w:rsidR="00B07275" w:rsidRPr="004D2F8D" w:rsidRDefault="00B07275" w:rsidP="00B07275">
            <w:pPr>
              <w:spacing w:after="0" w:line="240" w:lineRule="auto"/>
              <w:jc w:val="both"/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Анализировать </w:t>
            </w:r>
            <w:r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задач и ресурсное обеспечение условия достижения поставленной цели, исходя из действующих правовых норм</w:t>
            </w:r>
          </w:p>
          <w:p w:rsidR="00685DB2" w:rsidRDefault="00685DB2" w:rsidP="00E93F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Владеет: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навыками использования теоретические знаний и практических умений в предметной области при решении профессиональных задач</w:t>
            </w:r>
          </w:p>
          <w:p w:rsidR="00B07275" w:rsidRPr="00EA01D5" w:rsidRDefault="00B07275" w:rsidP="00E93F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85DB2" w:rsidRPr="00EA01D5" w:rsidTr="0068691B">
        <w:trPr>
          <w:trHeight w:val="71"/>
        </w:trPr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5DB2" w:rsidRPr="00EA01D5" w:rsidRDefault="00685DB2" w:rsidP="004D2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DB2" w:rsidRPr="00EA01D5" w:rsidRDefault="00685DB2" w:rsidP="0097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УК-2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.2. </w:t>
            </w:r>
            <w:r w:rsidRPr="008F1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Оценивает вероятные риски и ограничения, определяет ожидаемые результаты решения поставленной цели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75" w:rsidRDefault="0068691B" w:rsidP="00B07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07275" w:rsidRPr="008F1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вероятные риски и ограничения, определяет ожидаемые результаты решения поставленной цели</w:t>
            </w:r>
          </w:p>
          <w:p w:rsidR="0068691B" w:rsidRPr="00EA01D5" w:rsidRDefault="0068691B" w:rsidP="00B07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Умеет: </w:t>
            </w:r>
          </w:p>
          <w:p w:rsidR="0068691B" w:rsidRPr="00EA01D5" w:rsidRDefault="00B07275" w:rsidP="006869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Анализировать </w:t>
            </w:r>
            <w:r w:rsidRPr="008F1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вероятные риски и ограничения, определяет ожидаемые результаты решения поставленной цели</w:t>
            </w:r>
          </w:p>
          <w:p w:rsidR="00685DB2" w:rsidRPr="00EA01D5" w:rsidRDefault="0068691B" w:rsidP="006869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Владеет: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навыками использования теоретические знаний и практических умений в предметной области при решении профессиональных задач</w:t>
            </w:r>
          </w:p>
        </w:tc>
      </w:tr>
      <w:tr w:rsidR="00B07275" w:rsidRPr="00EA01D5" w:rsidTr="00E93FFE">
        <w:trPr>
          <w:trHeight w:val="699"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275" w:rsidRPr="00EA01D5" w:rsidRDefault="00B07275" w:rsidP="00E93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ОПК-1</w:t>
            </w:r>
          </w:p>
          <w:p w:rsidR="00B07275" w:rsidRPr="00EA01D5" w:rsidRDefault="00B07275" w:rsidP="00E93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Способен</w:t>
            </w:r>
            <w:proofErr w:type="gram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  <w:p w:rsidR="00B07275" w:rsidRPr="00EA01D5" w:rsidRDefault="00B07275" w:rsidP="00E93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07275" w:rsidRPr="00EA01D5" w:rsidRDefault="00B07275" w:rsidP="00685D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ОП</w:t>
            </w:r>
            <w:r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 xml:space="preserve">1.1. </w:t>
            </w:r>
            <w:proofErr w:type="gramStart"/>
            <w:r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П</w:t>
            </w:r>
            <w:r w:rsidRPr="00685DB2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онимает и объясняет сущность приоритетных направлений развития образовательной системы Российской Федерации, законов и иных нормативно-правовых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общего, среднего профессионального образования, профессионального обучения, законодательства о правах ребенка, трудового законодательства</w:t>
            </w:r>
            <w:proofErr w:type="gramEnd"/>
          </w:p>
        </w:tc>
        <w:tc>
          <w:tcPr>
            <w:tcW w:w="4081" w:type="dxa"/>
          </w:tcPr>
          <w:p w:rsidR="00B07275" w:rsidRPr="00EA01D5" w:rsidRDefault="00B07275" w:rsidP="00B07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85DB2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сущность приоритетных направлений развития образовательной системы Российской Федерации, законов и иных нормативно-правовых актов, регламентирующих образовательную деятельность</w:t>
            </w:r>
          </w:p>
          <w:p w:rsidR="00B07275" w:rsidRPr="00EA01D5" w:rsidRDefault="00B07275" w:rsidP="00B07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Умеет: </w:t>
            </w:r>
          </w:p>
          <w:p w:rsidR="00B07275" w:rsidRPr="00EA01D5" w:rsidRDefault="00B07275" w:rsidP="00B07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Анализировать законодательство в сфере образования</w:t>
            </w:r>
          </w:p>
          <w:p w:rsidR="00B07275" w:rsidRDefault="00B07275" w:rsidP="00B07275"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Владеет: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навыками использования теоретические знаний и практических умений в предметной области при решении профессиональных задач</w:t>
            </w:r>
          </w:p>
        </w:tc>
      </w:tr>
      <w:tr w:rsidR="00B07275" w:rsidRPr="00EA01D5" w:rsidTr="00E93FFE">
        <w:trPr>
          <w:trHeight w:val="558"/>
        </w:trPr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275" w:rsidRPr="00EA01D5" w:rsidRDefault="00B07275" w:rsidP="00E93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75" w:rsidRPr="00EA01D5" w:rsidRDefault="00B07275" w:rsidP="00685D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ОПК-1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.2. </w:t>
            </w:r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Применяет в своей деятельности основные нормативно-правовые акты в сфере образования и нормы профессиональной этики, обеспечивает </w:t>
            </w:r>
            <w:proofErr w:type="spell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конфидициальность</w:t>
            </w:r>
            <w:proofErr w:type="spell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сдений</w:t>
            </w:r>
            <w:proofErr w:type="spell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 субъектах </w:t>
            </w:r>
            <w:proofErr w:type="spell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образовтельных</w:t>
            </w:r>
            <w:proofErr w:type="spell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отношений, полученных в процессе профессиональной деятельности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75" w:rsidRPr="00EA01D5" w:rsidRDefault="00B07275" w:rsidP="00B07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основные нормативно-правовые акты в сфере образования и нормы профессиональной этики, обеспечивает </w:t>
            </w:r>
            <w:proofErr w:type="spell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конфидициальность</w:t>
            </w:r>
            <w:proofErr w:type="spell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сдений</w:t>
            </w:r>
            <w:proofErr w:type="spell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 субъектах </w:t>
            </w:r>
            <w:proofErr w:type="spell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образовтельных</w:t>
            </w:r>
            <w:proofErr w:type="spell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отношений, полученных в процессе профессиональной деятельности</w:t>
            </w:r>
          </w:p>
          <w:p w:rsidR="00B07275" w:rsidRPr="00EA01D5" w:rsidRDefault="00B07275" w:rsidP="00B07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Умеет: </w:t>
            </w:r>
          </w:p>
          <w:p w:rsidR="00B07275" w:rsidRPr="00EA01D5" w:rsidRDefault="00B07275" w:rsidP="00B07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анализировать</w:t>
            </w:r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основные нормативно-правовые акты в сфере образования и нормы профессиональной этики</w:t>
            </w:r>
          </w:p>
          <w:p w:rsidR="00B07275" w:rsidRDefault="00B07275" w:rsidP="00B07275"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Владеет: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навыками использования теоретические знаний и практических умений в предметной области при решении профессиональных задач</w:t>
            </w:r>
          </w:p>
        </w:tc>
      </w:tr>
    </w:tbl>
    <w:p w:rsidR="00685DB2" w:rsidRPr="00EA01D5" w:rsidRDefault="00685DB2" w:rsidP="00CD700F">
      <w:pPr>
        <w:tabs>
          <w:tab w:val="left" w:pos="1134"/>
        </w:tabs>
        <w:spacing w:after="0"/>
        <w:ind w:firstLine="709"/>
        <w:rPr>
          <w:rFonts w:ascii="Times New Roman" w:hAnsi="Times New Roman"/>
        </w:rPr>
      </w:pPr>
    </w:p>
    <w:p w:rsidR="0098230D" w:rsidRPr="00EA01D5" w:rsidRDefault="0021179F" w:rsidP="0077551C">
      <w:pPr>
        <w:pStyle w:val="a3"/>
        <w:numPr>
          <w:ilvl w:val="1"/>
          <w:numId w:val="2"/>
        </w:numPr>
        <w:tabs>
          <w:tab w:val="left" w:pos="0"/>
          <w:tab w:val="left" w:pos="1134"/>
          <w:tab w:val="left" w:pos="378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A01D5">
        <w:rPr>
          <w:rFonts w:ascii="Times New Roman" w:hAnsi="Times New Roman"/>
          <w:b/>
          <w:sz w:val="28"/>
          <w:szCs w:val="28"/>
        </w:rPr>
        <w:t xml:space="preserve"> </w:t>
      </w:r>
      <w:r w:rsidR="0098230D" w:rsidRPr="00EA01D5">
        <w:rPr>
          <w:rFonts w:ascii="Times New Roman" w:hAnsi="Times New Roman"/>
          <w:b/>
          <w:sz w:val="28"/>
          <w:szCs w:val="28"/>
        </w:rPr>
        <w:t>Объем дисциплины (модуля)</w:t>
      </w:r>
    </w:p>
    <w:p w:rsidR="00AB308C" w:rsidRPr="00060336" w:rsidRDefault="0098230D" w:rsidP="0068691B">
      <w:pPr>
        <w:pStyle w:val="23"/>
        <w:tabs>
          <w:tab w:val="left" w:pos="1134"/>
        </w:tabs>
        <w:ind w:firstLine="709"/>
        <w:jc w:val="both"/>
        <w:rPr>
          <w:i w:val="0"/>
          <w:color w:val="auto"/>
          <w:sz w:val="24"/>
          <w:szCs w:val="24"/>
        </w:rPr>
      </w:pPr>
      <w:r w:rsidRPr="00EA01D5">
        <w:rPr>
          <w:i w:val="0"/>
          <w:iCs w:val="0"/>
          <w:color w:val="auto"/>
          <w:sz w:val="24"/>
          <w:szCs w:val="24"/>
        </w:rPr>
        <w:t xml:space="preserve">Общая трудоемкость дисциплины (модуля) </w:t>
      </w:r>
      <w:r w:rsidRPr="00060336">
        <w:rPr>
          <w:i w:val="0"/>
          <w:iCs w:val="0"/>
          <w:color w:val="auto"/>
          <w:sz w:val="24"/>
          <w:szCs w:val="24"/>
        </w:rPr>
        <w:t xml:space="preserve">составляет </w:t>
      </w:r>
      <w:r w:rsidR="0068691B">
        <w:rPr>
          <w:i w:val="0"/>
          <w:iCs w:val="0"/>
          <w:color w:val="auto"/>
          <w:sz w:val="24"/>
          <w:szCs w:val="24"/>
        </w:rPr>
        <w:t>2</w:t>
      </w:r>
      <w:r w:rsidR="009458FE" w:rsidRPr="00060336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="009458FE" w:rsidRPr="00060336">
        <w:rPr>
          <w:i w:val="0"/>
          <w:iCs w:val="0"/>
          <w:color w:val="auto"/>
          <w:sz w:val="24"/>
          <w:szCs w:val="24"/>
        </w:rPr>
        <w:t>з.е</w:t>
      </w:r>
      <w:proofErr w:type="spellEnd"/>
      <w:r w:rsidR="009458FE" w:rsidRPr="00060336">
        <w:rPr>
          <w:i w:val="0"/>
          <w:iCs w:val="0"/>
          <w:color w:val="auto"/>
          <w:sz w:val="24"/>
          <w:szCs w:val="24"/>
        </w:rPr>
        <w:t>. (</w:t>
      </w:r>
      <w:r w:rsidR="0068691B">
        <w:rPr>
          <w:i w:val="0"/>
          <w:iCs w:val="0"/>
          <w:color w:val="auto"/>
          <w:sz w:val="24"/>
          <w:szCs w:val="24"/>
        </w:rPr>
        <w:t>72</w:t>
      </w:r>
      <w:r w:rsidR="009458FE" w:rsidRPr="00060336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060336">
        <w:rPr>
          <w:i w:val="0"/>
          <w:iCs w:val="0"/>
          <w:color w:val="auto"/>
          <w:sz w:val="24"/>
          <w:szCs w:val="24"/>
        </w:rPr>
        <w:t>академ</w:t>
      </w:r>
      <w:proofErr w:type="spellEnd"/>
      <w:r w:rsidR="002A7AED">
        <w:rPr>
          <w:i w:val="0"/>
          <w:iCs w:val="0"/>
          <w:color w:val="auto"/>
          <w:sz w:val="24"/>
          <w:szCs w:val="24"/>
        </w:rPr>
        <w:t>.</w:t>
      </w:r>
      <w:r w:rsidR="002A7AED" w:rsidRPr="00060336">
        <w:rPr>
          <w:i w:val="0"/>
          <w:iCs w:val="0"/>
          <w:color w:val="auto"/>
          <w:sz w:val="24"/>
          <w:szCs w:val="24"/>
        </w:rPr>
        <w:t>, часов</w:t>
      </w:r>
      <w:r w:rsidR="00060336" w:rsidRPr="00060336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="00060336" w:rsidRPr="00060336">
        <w:rPr>
          <w:i w:val="0"/>
          <w:iCs w:val="0"/>
          <w:color w:val="auto"/>
          <w:sz w:val="24"/>
          <w:szCs w:val="24"/>
        </w:rPr>
        <w:t>очно</w:t>
      </w:r>
      <w:proofErr w:type="spellEnd"/>
      <w:r w:rsidRPr="00060336">
        <w:rPr>
          <w:i w:val="0"/>
          <w:iCs w:val="0"/>
          <w:color w:val="auto"/>
          <w:sz w:val="24"/>
          <w:szCs w:val="24"/>
        </w:rPr>
        <w:t>)</w:t>
      </w:r>
      <w:r w:rsidR="00060336" w:rsidRPr="00060336">
        <w:rPr>
          <w:i w:val="0"/>
          <w:iCs w:val="0"/>
          <w:color w:val="auto"/>
          <w:sz w:val="24"/>
          <w:szCs w:val="24"/>
        </w:rPr>
        <w:t>,</w:t>
      </w:r>
      <w:bookmarkStart w:id="10" w:name="_Hlk101216443"/>
      <w:r w:rsidR="00060336" w:rsidRPr="00060336">
        <w:rPr>
          <w:i w:val="0"/>
          <w:iCs w:val="0"/>
          <w:color w:val="auto"/>
          <w:sz w:val="24"/>
          <w:szCs w:val="24"/>
        </w:rPr>
        <w:t xml:space="preserve"> </w:t>
      </w:r>
      <w:r w:rsidR="0068691B">
        <w:rPr>
          <w:i w:val="0"/>
          <w:color w:val="auto"/>
          <w:sz w:val="24"/>
          <w:szCs w:val="24"/>
        </w:rPr>
        <w:t>2</w:t>
      </w:r>
      <w:r w:rsidR="008B6C73" w:rsidRPr="00060336">
        <w:rPr>
          <w:i w:val="0"/>
          <w:color w:val="auto"/>
          <w:sz w:val="24"/>
          <w:szCs w:val="24"/>
        </w:rPr>
        <w:t xml:space="preserve"> </w:t>
      </w:r>
      <w:proofErr w:type="spellStart"/>
      <w:r w:rsidR="008B6C73" w:rsidRPr="00060336">
        <w:rPr>
          <w:i w:val="0"/>
          <w:color w:val="auto"/>
          <w:sz w:val="24"/>
          <w:szCs w:val="24"/>
        </w:rPr>
        <w:t>з.е</w:t>
      </w:r>
      <w:proofErr w:type="spellEnd"/>
      <w:r w:rsidR="008B6C73" w:rsidRPr="00060336">
        <w:rPr>
          <w:i w:val="0"/>
          <w:color w:val="auto"/>
          <w:sz w:val="24"/>
          <w:szCs w:val="24"/>
        </w:rPr>
        <w:t xml:space="preserve">. </w:t>
      </w:r>
      <w:r w:rsidR="0068691B">
        <w:rPr>
          <w:i w:val="0"/>
          <w:color w:val="auto"/>
          <w:sz w:val="24"/>
          <w:szCs w:val="24"/>
        </w:rPr>
        <w:t>(72</w:t>
      </w:r>
      <w:r w:rsidR="008B6C73" w:rsidRPr="00060336">
        <w:rPr>
          <w:i w:val="0"/>
          <w:color w:val="auto"/>
          <w:sz w:val="24"/>
          <w:szCs w:val="24"/>
        </w:rPr>
        <w:t xml:space="preserve"> академических часа заочно)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3"/>
        <w:gridCol w:w="1992"/>
        <w:gridCol w:w="2007"/>
      </w:tblGrid>
      <w:tr w:rsidR="00AB308C" w:rsidRPr="00EA01D5" w:rsidTr="003C1CC1">
        <w:trPr>
          <w:cantSplit/>
          <w:trHeight w:val="184"/>
          <w:jc w:val="center"/>
        </w:trPr>
        <w:tc>
          <w:tcPr>
            <w:tcW w:w="5683" w:type="dxa"/>
            <w:vMerge w:val="restart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bookmarkStart w:id="11" w:name="_Hlk100786655"/>
            <w:bookmarkEnd w:id="10"/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</w:tc>
        <w:tc>
          <w:tcPr>
            <w:tcW w:w="3999" w:type="dxa"/>
            <w:gridSpan w:val="2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AB308C" w:rsidRPr="00EA01D5" w:rsidTr="003C1CC1">
        <w:trPr>
          <w:cantSplit/>
          <w:trHeight w:val="282"/>
          <w:jc w:val="center"/>
        </w:trPr>
        <w:tc>
          <w:tcPr>
            <w:tcW w:w="5683" w:type="dxa"/>
            <w:vMerge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Очная форма</w:t>
            </w:r>
          </w:p>
        </w:tc>
        <w:tc>
          <w:tcPr>
            <w:tcW w:w="2007" w:type="dxa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Заочная форма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 Объем контактной работы обучающихся:</w:t>
            </w:r>
          </w:p>
        </w:tc>
        <w:tc>
          <w:tcPr>
            <w:tcW w:w="1992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4.1.1.1Аудиторные занятия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992" w:type="dxa"/>
            <w:vAlign w:val="center"/>
          </w:tcPr>
          <w:p w:rsidR="00AB308C" w:rsidRPr="00EA01D5" w:rsidRDefault="00E12F4C" w:rsidP="003D7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Лекции</w:t>
            </w:r>
          </w:p>
        </w:tc>
        <w:tc>
          <w:tcPr>
            <w:tcW w:w="1992" w:type="dxa"/>
            <w:vAlign w:val="center"/>
          </w:tcPr>
          <w:p w:rsidR="00AB308C" w:rsidRPr="00EA01D5" w:rsidRDefault="00E12F4C" w:rsidP="00D85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992" w:type="dxa"/>
            <w:vAlign w:val="center"/>
          </w:tcPr>
          <w:p w:rsidR="00AB308C" w:rsidRPr="00EA01D5" w:rsidRDefault="00E12F4C" w:rsidP="00D85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07" w:type="dxa"/>
            <w:vAlign w:val="center"/>
          </w:tcPr>
          <w:p w:rsidR="00AB308C" w:rsidRPr="00EA01D5" w:rsidRDefault="00AB308C" w:rsidP="008B6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Лабораторные работы (ЛР)</w:t>
            </w:r>
          </w:p>
        </w:tc>
        <w:tc>
          <w:tcPr>
            <w:tcW w:w="1992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</w:rPr>
              <w:t>4.1.1.2. Внеаудиторная работа</w:t>
            </w:r>
          </w:p>
        </w:tc>
        <w:tc>
          <w:tcPr>
            <w:tcW w:w="1992" w:type="dxa"/>
            <w:vAlign w:val="center"/>
          </w:tcPr>
          <w:p w:rsidR="003D7101" w:rsidRPr="00EA01D5" w:rsidRDefault="0068691B" w:rsidP="003D7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AB308C" w:rsidRPr="008B6C73" w:rsidRDefault="00AB308C" w:rsidP="008B6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AB308C" w:rsidRPr="00EA01D5" w:rsidRDefault="0068691B" w:rsidP="009F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 xml:space="preserve">индивидуальная работа </w:t>
            </w:r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 xml:space="preserve"> с преподавателем</w:t>
            </w:r>
          </w:p>
        </w:tc>
        <w:tc>
          <w:tcPr>
            <w:tcW w:w="1992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курсовое проектирование/работа</w:t>
            </w:r>
          </w:p>
        </w:tc>
        <w:tc>
          <w:tcPr>
            <w:tcW w:w="1992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групповые, индивидуальные консультации и иные виды</w:t>
            </w:r>
          </w:p>
          <w:p w:rsidR="00AB308C" w:rsidRPr="00EA01D5" w:rsidRDefault="00AB308C" w:rsidP="00CD700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 xml:space="preserve">учебной деятельности, предусматривающие </w:t>
            </w:r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групповую</w:t>
            </w:r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 xml:space="preserve"> или</w:t>
            </w:r>
          </w:p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 xml:space="preserve">индивидуальную работу </w:t>
            </w:r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 xml:space="preserve"> с преподавателем</w:t>
            </w:r>
          </w:p>
        </w:tc>
        <w:tc>
          <w:tcPr>
            <w:tcW w:w="1992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B308C" w:rsidRPr="00EA01D5" w:rsidTr="0068691B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4.1.2. Объем самостоятельной работы обучающихся,</w:t>
            </w:r>
          </w:p>
          <w:p w:rsidR="00AB308C" w:rsidRPr="00EA01D5" w:rsidRDefault="00AB308C" w:rsidP="009F3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 xml:space="preserve">в том числе часов, выделенных на подготовку к </w:t>
            </w:r>
            <w:r w:rsidR="009F37B8">
              <w:rPr>
                <w:rFonts w:ascii="Times New Roman" w:eastAsia="Times New Roman" w:hAnsi="Times New Roman"/>
                <w:sz w:val="20"/>
                <w:szCs w:val="20"/>
              </w:rPr>
              <w:t>экзамену</w:t>
            </w:r>
          </w:p>
        </w:tc>
        <w:tc>
          <w:tcPr>
            <w:tcW w:w="1992" w:type="dxa"/>
            <w:vAlign w:val="center"/>
          </w:tcPr>
          <w:p w:rsidR="009F37B8" w:rsidRPr="0068691B" w:rsidRDefault="00E12F4C" w:rsidP="003D7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56</w:t>
            </w:r>
          </w:p>
          <w:p w:rsidR="004F3E27" w:rsidRPr="0068691B" w:rsidRDefault="004F3E27" w:rsidP="003D7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</w:tcPr>
          <w:p w:rsidR="004F3E27" w:rsidRPr="0068691B" w:rsidRDefault="0068691B" w:rsidP="006869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869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64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Общая трудоемкость дисциплины                       Час./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Зач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1992" w:type="dxa"/>
            <w:vAlign w:val="center"/>
          </w:tcPr>
          <w:p w:rsidR="00AB308C" w:rsidRPr="00EA01D5" w:rsidRDefault="0068691B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72/2</w:t>
            </w:r>
            <w:r w:rsidR="00AB308C"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07" w:type="dxa"/>
            <w:vAlign w:val="center"/>
          </w:tcPr>
          <w:p w:rsidR="00AB308C" w:rsidRPr="00EA01D5" w:rsidRDefault="0068691B" w:rsidP="009F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72/2</w:t>
            </w:r>
          </w:p>
        </w:tc>
      </w:tr>
      <w:bookmarkEnd w:id="11"/>
    </w:tbl>
    <w:p w:rsidR="00AB308C" w:rsidRPr="00EA01D5" w:rsidRDefault="00AB308C" w:rsidP="00CD70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8691B" w:rsidRDefault="0068691B" w:rsidP="00CD70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68691B" w:rsidSect="003C1CC1">
          <w:footerReference w:type="default" r:id="rId8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98230D" w:rsidRPr="00EA01D5" w:rsidRDefault="0098230D" w:rsidP="0077551C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lastRenderedPageBreak/>
        <w:t>СТРУКТУРА И СОДЕРЖАНИЕ ДИСЦИПЛИНЫ (МОДУЛЯ)</w:t>
      </w:r>
    </w:p>
    <w:p w:rsidR="0098230D" w:rsidRPr="00EA01D5" w:rsidRDefault="0098230D" w:rsidP="00CD700F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8230D" w:rsidRPr="00EA01D5" w:rsidRDefault="0098230D" w:rsidP="00CD700F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t xml:space="preserve">2.1. </w:t>
      </w:r>
      <w:bookmarkStart w:id="12" w:name="_Hlk102595680"/>
      <w:r w:rsidRPr="00EA01D5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  <w:bookmarkEnd w:id="12"/>
      <w:r w:rsidRPr="00EA01D5">
        <w:rPr>
          <w:rFonts w:ascii="Times New Roman" w:hAnsi="Times New Roman"/>
          <w:b/>
          <w:sz w:val="24"/>
          <w:szCs w:val="24"/>
        </w:rPr>
        <w:t>дисциплины (модуля):</w:t>
      </w:r>
    </w:p>
    <w:p w:rsidR="00AB308C" w:rsidRPr="00EA01D5" w:rsidRDefault="00AB308C" w:rsidP="00643860">
      <w:pPr>
        <w:tabs>
          <w:tab w:val="left" w:pos="709"/>
          <w:tab w:val="left" w:pos="378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A01D5">
        <w:rPr>
          <w:rFonts w:ascii="Times New Roman" w:hAnsi="Times New Roman"/>
          <w:b/>
          <w:color w:val="000000"/>
          <w:sz w:val="24"/>
          <w:szCs w:val="24"/>
        </w:rPr>
        <w:t xml:space="preserve">2.1.1. </w:t>
      </w:r>
      <w:r w:rsidR="000921F9" w:rsidRPr="00EA01D5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  <w:r w:rsidRPr="00EA01D5">
        <w:rPr>
          <w:rFonts w:ascii="Times New Roman" w:hAnsi="Times New Roman"/>
          <w:b/>
          <w:color w:val="000000"/>
          <w:sz w:val="24"/>
          <w:szCs w:val="24"/>
        </w:rPr>
        <w:t xml:space="preserve">– </w:t>
      </w:r>
      <w:r w:rsidR="00643860"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EA01D5">
        <w:rPr>
          <w:rFonts w:ascii="Times New Roman" w:hAnsi="Times New Roman"/>
          <w:b/>
          <w:color w:val="000000"/>
          <w:sz w:val="24"/>
          <w:szCs w:val="24"/>
        </w:rPr>
        <w:t xml:space="preserve"> семестр</w:t>
      </w:r>
    </w:p>
    <w:p w:rsidR="00ED0CDA" w:rsidRPr="00EA01D5" w:rsidRDefault="00ED0CDA" w:rsidP="00336BC9">
      <w:pPr>
        <w:tabs>
          <w:tab w:val="left" w:pos="709"/>
          <w:tab w:val="left" w:pos="3782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Cs/>
          <w:i/>
          <w:iCs/>
          <w:color w:val="000000"/>
          <w:sz w:val="24"/>
          <w:szCs w:val="24"/>
          <w:lang w:val="en-US"/>
        </w:rPr>
      </w:pPr>
      <w:r w:rsidRPr="00EA01D5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Таблица </w:t>
      </w:r>
      <w:r w:rsidR="00C02F38">
        <w:rPr>
          <w:rFonts w:ascii="Times New Roman" w:hAnsi="Times New Roman"/>
          <w:bCs/>
          <w:i/>
          <w:iCs/>
          <w:color w:val="000000"/>
          <w:sz w:val="24"/>
          <w:szCs w:val="24"/>
        </w:rPr>
        <w:t>3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013"/>
        <w:gridCol w:w="523"/>
        <w:gridCol w:w="497"/>
        <w:gridCol w:w="7"/>
        <w:gridCol w:w="494"/>
        <w:gridCol w:w="491"/>
        <w:gridCol w:w="7"/>
        <w:gridCol w:w="560"/>
        <w:gridCol w:w="567"/>
        <w:gridCol w:w="7"/>
        <w:gridCol w:w="437"/>
        <w:gridCol w:w="552"/>
        <w:gridCol w:w="7"/>
        <w:gridCol w:w="514"/>
        <w:gridCol w:w="613"/>
        <w:gridCol w:w="7"/>
      </w:tblGrid>
      <w:tr w:rsidR="00AB308C" w:rsidRPr="00E12F4C" w:rsidTr="00643860">
        <w:trPr>
          <w:cantSplit/>
          <w:trHeight w:val="360"/>
          <w:jc w:val="center"/>
        </w:trPr>
        <w:tc>
          <w:tcPr>
            <w:tcW w:w="562" w:type="dxa"/>
            <w:vMerge w:val="restart"/>
            <w:vAlign w:val="center"/>
          </w:tcPr>
          <w:p w:rsidR="00AB308C" w:rsidRPr="00E12F4C" w:rsidRDefault="00AB308C" w:rsidP="00643860">
            <w:pPr>
              <w:tabs>
                <w:tab w:val="center" w:pos="318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bookmarkStart w:id="13" w:name="_Hlk101221956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013" w:type="dxa"/>
            <w:vMerge w:val="restart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Наименование темы (раздела) дисциплины</w:t>
            </w:r>
          </w:p>
        </w:tc>
        <w:tc>
          <w:tcPr>
            <w:tcW w:w="1027" w:type="dxa"/>
            <w:gridSpan w:val="3"/>
            <w:vMerge w:val="restart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ru-RU"/>
              </w:rPr>
              <w:t>Общая трудоёмкость в акад.ч.</w:t>
            </w:r>
          </w:p>
        </w:tc>
        <w:tc>
          <w:tcPr>
            <w:tcW w:w="4256" w:type="dxa"/>
            <w:gridSpan w:val="12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Трудоёмкость по видам учебных занятий</w:t>
            </w:r>
          </w:p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(в акад</w:t>
            </w:r>
            <w:proofErr w:type="gram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.ч</w:t>
            </w:r>
            <w:proofErr w:type="gramEnd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асах)</w:t>
            </w:r>
          </w:p>
        </w:tc>
      </w:tr>
      <w:tr w:rsidR="00AB308C" w:rsidRPr="00E12F4C" w:rsidTr="00643860">
        <w:trPr>
          <w:cantSplit/>
          <w:trHeight w:val="168"/>
          <w:jc w:val="center"/>
        </w:trPr>
        <w:tc>
          <w:tcPr>
            <w:tcW w:w="562" w:type="dxa"/>
            <w:vMerge/>
            <w:vAlign w:val="center"/>
          </w:tcPr>
          <w:p w:rsidR="00AB308C" w:rsidRPr="00E12F4C" w:rsidRDefault="00AB308C" w:rsidP="00643860">
            <w:pPr>
              <w:tabs>
                <w:tab w:val="center" w:pos="318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13" w:type="dxa"/>
            <w:vMerge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27" w:type="dxa"/>
            <w:gridSpan w:val="3"/>
            <w:vMerge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Лекц</w:t>
            </w:r>
            <w:proofErr w:type="spellEnd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gridSpan w:val="3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Практ.зан</w:t>
            </w:r>
            <w:proofErr w:type="spellEnd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96" w:type="dxa"/>
            <w:gridSpan w:val="3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ru-RU"/>
              </w:rPr>
              <w:t>Лаб.зан</w:t>
            </w:r>
            <w:proofErr w:type="spellEnd"/>
            <w:r w:rsidRPr="00E12F4C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gridSpan w:val="3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СРС</w:t>
            </w:r>
          </w:p>
        </w:tc>
      </w:tr>
      <w:tr w:rsidR="00AB308C" w:rsidRPr="00E12F4C" w:rsidTr="00643860">
        <w:trPr>
          <w:gridAfter w:val="1"/>
          <w:wAfter w:w="7" w:type="dxa"/>
          <w:cantSplit/>
          <w:trHeight w:val="252"/>
          <w:jc w:val="center"/>
        </w:trPr>
        <w:tc>
          <w:tcPr>
            <w:tcW w:w="562" w:type="dxa"/>
            <w:vMerge/>
            <w:vAlign w:val="center"/>
          </w:tcPr>
          <w:p w:rsidR="00AB308C" w:rsidRPr="00E12F4C" w:rsidRDefault="00AB308C" w:rsidP="00643860">
            <w:pPr>
              <w:tabs>
                <w:tab w:val="center" w:pos="318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13" w:type="dxa"/>
            <w:vMerge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23" w:type="dxa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97" w:type="dxa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444" w:type="dxa"/>
            <w:gridSpan w:val="2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</w:tr>
      <w:tr w:rsidR="003D1F4F" w:rsidRPr="00E12F4C" w:rsidTr="00643860">
        <w:trPr>
          <w:gridAfter w:val="1"/>
          <w:wAfter w:w="7" w:type="dxa"/>
          <w:cantSplit/>
          <w:trHeight w:val="720"/>
          <w:jc w:val="center"/>
        </w:trPr>
        <w:tc>
          <w:tcPr>
            <w:tcW w:w="562" w:type="dxa"/>
            <w:vAlign w:val="center"/>
          </w:tcPr>
          <w:p w:rsidR="003D1F4F" w:rsidRPr="00E12F4C" w:rsidRDefault="003D1F4F" w:rsidP="00643860">
            <w:pPr>
              <w:numPr>
                <w:ilvl w:val="0"/>
                <w:numId w:val="5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bookmarkStart w:id="14" w:name="_Hlk101388208"/>
          </w:p>
        </w:tc>
        <w:tc>
          <w:tcPr>
            <w:tcW w:w="4013" w:type="dxa"/>
            <w:vAlign w:val="center"/>
          </w:tcPr>
          <w:p w:rsidR="003D1F4F" w:rsidRPr="00E12F4C" w:rsidRDefault="00E12F4C" w:rsidP="00E12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Понятие налога. Прямые и косвенные налоги</w:t>
            </w:r>
          </w:p>
        </w:tc>
        <w:tc>
          <w:tcPr>
            <w:tcW w:w="523" w:type="dxa"/>
            <w:vAlign w:val="center"/>
          </w:tcPr>
          <w:p w:rsidR="003D1F4F" w:rsidRPr="00E12F4C" w:rsidRDefault="003D1F4F" w:rsidP="00E12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  <w:r w:rsid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1" w:type="dxa"/>
            <w:gridSpan w:val="2"/>
            <w:vAlign w:val="center"/>
          </w:tcPr>
          <w:p w:rsidR="003D1F4F" w:rsidRPr="00E12F4C" w:rsidRDefault="00E12F4C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91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D1F4F" w:rsidRPr="00E12F4C" w:rsidRDefault="00E12F4C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67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10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12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</w:tr>
      <w:bookmarkEnd w:id="14"/>
      <w:tr w:rsidR="003D1F4F" w:rsidRPr="00E12F4C" w:rsidTr="00643860">
        <w:trPr>
          <w:gridAfter w:val="1"/>
          <w:wAfter w:w="7" w:type="dxa"/>
          <w:cantSplit/>
          <w:jc w:val="center"/>
        </w:trPr>
        <w:tc>
          <w:tcPr>
            <w:tcW w:w="562" w:type="dxa"/>
            <w:vAlign w:val="center"/>
          </w:tcPr>
          <w:p w:rsidR="003D1F4F" w:rsidRPr="00E12F4C" w:rsidRDefault="003D1F4F" w:rsidP="00643860">
            <w:pPr>
              <w:numPr>
                <w:ilvl w:val="0"/>
                <w:numId w:val="5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1F4F" w:rsidRPr="00E12F4C" w:rsidRDefault="00E12F4C" w:rsidP="00E12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Законодательство о налогах и сборах, основные принципы налогообложения. Субъекты налоговых правоотношений.</w:t>
            </w:r>
          </w:p>
        </w:tc>
        <w:tc>
          <w:tcPr>
            <w:tcW w:w="523" w:type="dxa"/>
            <w:vAlign w:val="center"/>
          </w:tcPr>
          <w:p w:rsidR="003D1F4F" w:rsidRPr="00E12F4C" w:rsidRDefault="003D1F4F" w:rsidP="00E12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  <w:r w:rsid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1" w:type="dxa"/>
            <w:gridSpan w:val="2"/>
            <w:vAlign w:val="center"/>
          </w:tcPr>
          <w:p w:rsidR="003D1F4F" w:rsidRPr="00E12F4C" w:rsidRDefault="00E12F4C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91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D1F4F" w:rsidRPr="00E12F4C" w:rsidRDefault="00E12F4C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67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10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12</w:t>
            </w:r>
          </w:p>
        </w:tc>
      </w:tr>
      <w:tr w:rsidR="003D1F4F" w:rsidRPr="00E12F4C" w:rsidTr="00643860">
        <w:trPr>
          <w:gridAfter w:val="1"/>
          <w:wAfter w:w="7" w:type="dxa"/>
          <w:cantSplit/>
          <w:jc w:val="center"/>
        </w:trPr>
        <w:tc>
          <w:tcPr>
            <w:tcW w:w="562" w:type="dxa"/>
            <w:vAlign w:val="center"/>
          </w:tcPr>
          <w:p w:rsidR="003D1F4F" w:rsidRPr="00E12F4C" w:rsidRDefault="003D1F4F" w:rsidP="00643860">
            <w:pPr>
              <w:numPr>
                <w:ilvl w:val="0"/>
                <w:numId w:val="5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1F4F" w:rsidRPr="00E12F4C" w:rsidRDefault="00E12F4C" w:rsidP="00E12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Ответственность субъектов предпринимательской деятельности</w:t>
            </w:r>
          </w:p>
        </w:tc>
        <w:tc>
          <w:tcPr>
            <w:tcW w:w="523" w:type="dxa"/>
            <w:vAlign w:val="center"/>
          </w:tcPr>
          <w:p w:rsidR="003D1F4F" w:rsidRPr="00E12F4C" w:rsidRDefault="003D1F4F" w:rsidP="00E12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  <w:r w:rsid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" w:type="dxa"/>
            <w:shd w:val="clear" w:color="auto" w:fill="auto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1" w:type="dxa"/>
            <w:gridSpan w:val="2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91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67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:rsidR="003D1F4F" w:rsidRPr="00E12F4C" w:rsidRDefault="003D1F4F" w:rsidP="00E12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  <w:r w:rsid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12</w:t>
            </w:r>
          </w:p>
        </w:tc>
      </w:tr>
      <w:tr w:rsidR="003D1F4F" w:rsidRPr="00E12F4C" w:rsidTr="00643860">
        <w:trPr>
          <w:gridAfter w:val="1"/>
          <w:wAfter w:w="7" w:type="dxa"/>
          <w:cantSplit/>
          <w:jc w:val="center"/>
        </w:trPr>
        <w:tc>
          <w:tcPr>
            <w:tcW w:w="562" w:type="dxa"/>
            <w:vAlign w:val="center"/>
          </w:tcPr>
          <w:p w:rsidR="003D1F4F" w:rsidRPr="00E12F4C" w:rsidRDefault="003D1F4F" w:rsidP="00643860">
            <w:pPr>
              <w:numPr>
                <w:ilvl w:val="0"/>
                <w:numId w:val="5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1F4F" w:rsidRPr="00E12F4C" w:rsidRDefault="00E12F4C" w:rsidP="00E12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  <w:szCs w:val="24"/>
              </w:rPr>
              <w:t>Общий налоговый режим для субъектов предпринимательской деятельности</w:t>
            </w:r>
          </w:p>
        </w:tc>
        <w:tc>
          <w:tcPr>
            <w:tcW w:w="523" w:type="dxa"/>
            <w:vAlign w:val="center"/>
          </w:tcPr>
          <w:p w:rsidR="003D1F4F" w:rsidRPr="00E12F4C" w:rsidRDefault="003D1F4F" w:rsidP="00E12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  <w:r w:rsid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" w:type="dxa"/>
            <w:shd w:val="clear" w:color="auto" w:fill="auto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1" w:type="dxa"/>
            <w:gridSpan w:val="2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91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67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:rsidR="003D1F4F" w:rsidRPr="00E12F4C" w:rsidRDefault="003D1F4F" w:rsidP="00E12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  <w:r w:rsid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12</w:t>
            </w:r>
          </w:p>
        </w:tc>
      </w:tr>
      <w:tr w:rsidR="003D1F4F" w:rsidRPr="00E12F4C" w:rsidTr="00643860">
        <w:trPr>
          <w:gridAfter w:val="1"/>
          <w:wAfter w:w="7" w:type="dxa"/>
          <w:cantSplit/>
          <w:jc w:val="center"/>
        </w:trPr>
        <w:tc>
          <w:tcPr>
            <w:tcW w:w="562" w:type="dxa"/>
            <w:vAlign w:val="center"/>
          </w:tcPr>
          <w:p w:rsidR="003D1F4F" w:rsidRPr="00E12F4C" w:rsidRDefault="003D1F4F" w:rsidP="00643860">
            <w:pPr>
              <w:numPr>
                <w:ilvl w:val="0"/>
                <w:numId w:val="5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D1F4F" w:rsidRPr="00E12F4C" w:rsidRDefault="00E12F4C" w:rsidP="00E12F4C">
            <w:pPr>
              <w:pStyle w:val="TableParagraph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Calibri" w:hAnsiTheme="majorBidi" w:cstheme="majorBidi"/>
              </w:rPr>
              <w:t>Специальные налоговые режимы</w:t>
            </w:r>
          </w:p>
        </w:tc>
        <w:tc>
          <w:tcPr>
            <w:tcW w:w="523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7" w:type="dxa"/>
            <w:shd w:val="clear" w:color="auto" w:fill="auto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1" w:type="dxa"/>
            <w:gridSpan w:val="2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91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67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12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14</w:t>
            </w:r>
          </w:p>
        </w:tc>
      </w:tr>
      <w:tr w:rsidR="00561017" w:rsidRPr="00E12F4C" w:rsidTr="00643860">
        <w:trPr>
          <w:gridAfter w:val="1"/>
          <w:wAfter w:w="7" w:type="dxa"/>
          <w:cantSplit/>
          <w:jc w:val="center"/>
        </w:trPr>
        <w:tc>
          <w:tcPr>
            <w:tcW w:w="562" w:type="dxa"/>
            <w:vAlign w:val="center"/>
          </w:tcPr>
          <w:p w:rsidR="00561017" w:rsidRPr="00E12F4C" w:rsidRDefault="00561017" w:rsidP="00643860">
            <w:p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vAlign w:val="center"/>
          </w:tcPr>
          <w:p w:rsidR="00561017" w:rsidRPr="00E12F4C" w:rsidRDefault="00561017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Итого</w:t>
            </w:r>
          </w:p>
          <w:p w:rsidR="00561017" w:rsidRPr="00E12F4C" w:rsidRDefault="00561017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vAlign w:val="center"/>
          </w:tcPr>
          <w:p w:rsidR="00561017" w:rsidRPr="00E12F4C" w:rsidRDefault="00643860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97" w:type="dxa"/>
            <w:vAlign w:val="center"/>
          </w:tcPr>
          <w:p w:rsidR="00561017" w:rsidRPr="00E12F4C" w:rsidRDefault="00643860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01" w:type="dxa"/>
            <w:gridSpan w:val="2"/>
            <w:vAlign w:val="center"/>
          </w:tcPr>
          <w:p w:rsidR="00561017" w:rsidRPr="00E12F4C" w:rsidRDefault="00E12F4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1" w:type="dxa"/>
            <w:vAlign w:val="center"/>
          </w:tcPr>
          <w:p w:rsidR="00561017" w:rsidRPr="00E12F4C" w:rsidRDefault="00561017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561017" w:rsidRPr="00E12F4C" w:rsidRDefault="00E12F4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:rsidR="00561017" w:rsidRPr="00E12F4C" w:rsidRDefault="00561017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4" w:type="dxa"/>
            <w:gridSpan w:val="2"/>
            <w:vAlign w:val="center"/>
          </w:tcPr>
          <w:p w:rsidR="00561017" w:rsidRPr="00E12F4C" w:rsidRDefault="00561017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2" w:type="dxa"/>
            <w:vAlign w:val="center"/>
          </w:tcPr>
          <w:p w:rsidR="00561017" w:rsidRPr="00E12F4C" w:rsidRDefault="00561017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1" w:type="dxa"/>
            <w:gridSpan w:val="2"/>
            <w:vAlign w:val="center"/>
          </w:tcPr>
          <w:p w:rsidR="00561017" w:rsidRPr="00E12F4C" w:rsidRDefault="00643860" w:rsidP="00E12F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-US"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5</w:t>
            </w:r>
            <w:r w:rsidR="00E12F4C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3" w:type="dxa"/>
            <w:vAlign w:val="center"/>
          </w:tcPr>
          <w:p w:rsidR="00561017" w:rsidRPr="00E12F4C" w:rsidRDefault="00643860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64</w:t>
            </w:r>
          </w:p>
        </w:tc>
      </w:tr>
      <w:bookmarkEnd w:id="13"/>
    </w:tbl>
    <w:p w:rsidR="00AB308C" w:rsidRPr="00EA01D5" w:rsidRDefault="00AB308C" w:rsidP="00CD700F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caps/>
          <w:kern w:val="32"/>
          <w:sz w:val="24"/>
          <w:szCs w:val="24"/>
        </w:rPr>
      </w:pPr>
    </w:p>
    <w:p w:rsidR="001076BA" w:rsidRDefault="001076BA" w:rsidP="00CD700F">
      <w:pPr>
        <w:spacing w:after="0" w:line="240" w:lineRule="auto"/>
        <w:ind w:left="283"/>
        <w:jc w:val="center"/>
        <w:rPr>
          <w:rFonts w:ascii="Times New Roman" w:eastAsia="Times New Roman" w:hAnsi="Times New Roman"/>
          <w:sz w:val="24"/>
          <w:szCs w:val="24"/>
        </w:rPr>
      </w:pPr>
    </w:p>
    <w:p w:rsidR="001076BA" w:rsidRDefault="001076BA" w:rsidP="00CD700F">
      <w:pPr>
        <w:spacing w:after="0" w:line="240" w:lineRule="auto"/>
        <w:ind w:left="283"/>
        <w:jc w:val="center"/>
        <w:rPr>
          <w:rFonts w:ascii="Times New Roman" w:eastAsia="Times New Roman" w:hAnsi="Times New Roman"/>
          <w:sz w:val="24"/>
          <w:szCs w:val="24"/>
        </w:rPr>
      </w:pPr>
    </w:p>
    <w:p w:rsidR="004900CD" w:rsidRDefault="004900CD" w:rsidP="00CD700F">
      <w:pPr>
        <w:spacing w:after="0" w:line="240" w:lineRule="auto"/>
        <w:ind w:left="283"/>
        <w:jc w:val="center"/>
        <w:rPr>
          <w:rFonts w:ascii="Times New Roman" w:eastAsia="Times New Roman" w:hAnsi="Times New Roman"/>
          <w:sz w:val="24"/>
          <w:szCs w:val="24"/>
        </w:rPr>
        <w:sectPr w:rsidR="004900CD" w:rsidSect="003C1CC1"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98230D" w:rsidRPr="00EA01D5" w:rsidRDefault="0098230D" w:rsidP="0077551C">
      <w:pPr>
        <w:pStyle w:val="a3"/>
        <w:numPr>
          <w:ilvl w:val="1"/>
          <w:numId w:val="2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lastRenderedPageBreak/>
        <w:t>Содержание разделов дисциплины (модуля):</w:t>
      </w:r>
    </w:p>
    <w:p w:rsidR="00540434" w:rsidRPr="00EA01D5" w:rsidRDefault="00540434" w:rsidP="0077551C">
      <w:pPr>
        <w:pStyle w:val="a3"/>
        <w:numPr>
          <w:ilvl w:val="2"/>
          <w:numId w:val="2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  <w:bookmarkStart w:id="15" w:name="_Hlk102596570"/>
      <w:r w:rsidRPr="00EA01D5">
        <w:rPr>
          <w:rFonts w:ascii="Times New Roman" w:hAnsi="Times New Roman"/>
          <w:b/>
          <w:sz w:val="24"/>
          <w:szCs w:val="24"/>
        </w:rPr>
        <w:t xml:space="preserve">Содержание дисциплины – </w:t>
      </w:r>
      <w:r w:rsidR="002A7AED">
        <w:rPr>
          <w:rFonts w:ascii="Times New Roman" w:hAnsi="Times New Roman"/>
          <w:b/>
          <w:sz w:val="24"/>
          <w:szCs w:val="24"/>
        </w:rPr>
        <w:t>3</w:t>
      </w:r>
      <w:r w:rsidRPr="00EA01D5">
        <w:rPr>
          <w:rFonts w:ascii="Times New Roman" w:hAnsi="Times New Roman"/>
          <w:b/>
          <w:sz w:val="24"/>
          <w:szCs w:val="24"/>
        </w:rPr>
        <w:t xml:space="preserve"> семестр</w:t>
      </w:r>
    </w:p>
    <w:p w:rsidR="0098230D" w:rsidRPr="00EA01D5" w:rsidRDefault="0098230D" w:rsidP="00CD700F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  <w:lang w:val="en-US"/>
        </w:rPr>
      </w:pPr>
      <w:bookmarkStart w:id="16" w:name="_Hlk101400863"/>
      <w:r w:rsidRPr="00EA01D5">
        <w:rPr>
          <w:rFonts w:ascii="Times New Roman" w:hAnsi="Times New Roman"/>
          <w:i/>
          <w:sz w:val="24"/>
          <w:szCs w:val="24"/>
        </w:rPr>
        <w:t xml:space="preserve">Таблица </w:t>
      </w:r>
      <w:bookmarkEnd w:id="16"/>
      <w:r w:rsidR="00C02F38">
        <w:rPr>
          <w:rFonts w:ascii="Times New Roman" w:hAnsi="Times New Roman"/>
          <w:i/>
          <w:sz w:val="24"/>
          <w:szCs w:val="24"/>
        </w:rPr>
        <w:t>4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"/>
        <w:gridCol w:w="3247"/>
        <w:gridCol w:w="6095"/>
      </w:tblGrid>
      <w:tr w:rsidR="001C5420" w:rsidRPr="00EA01D5" w:rsidTr="00DB4EB4">
        <w:trPr>
          <w:cantSplit/>
          <w:trHeight w:val="816"/>
          <w:jc w:val="center"/>
        </w:trPr>
        <w:tc>
          <w:tcPr>
            <w:tcW w:w="556" w:type="dxa"/>
            <w:vAlign w:val="center"/>
          </w:tcPr>
          <w:p w:rsidR="001C5420" w:rsidRPr="00EA01D5" w:rsidRDefault="001C5420" w:rsidP="00DB4EB4">
            <w:pPr>
              <w:tabs>
                <w:tab w:val="center" w:pos="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247" w:type="dxa"/>
            <w:vAlign w:val="center"/>
          </w:tcPr>
          <w:p w:rsidR="001C5420" w:rsidRPr="00EA01D5" w:rsidRDefault="001C5420" w:rsidP="00DB4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темы (раздела) дисциплины</w:t>
            </w:r>
          </w:p>
        </w:tc>
        <w:tc>
          <w:tcPr>
            <w:tcW w:w="6095" w:type="dxa"/>
            <w:vAlign w:val="center"/>
          </w:tcPr>
          <w:p w:rsidR="001C5420" w:rsidRPr="00EA01D5" w:rsidRDefault="001C5420" w:rsidP="00DB4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Содержание дисциплины</w:t>
            </w:r>
            <w:r w:rsidR="00ED2C63"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(дидактические единицы)</w:t>
            </w:r>
          </w:p>
          <w:p w:rsidR="001C5420" w:rsidRPr="00EA01D5" w:rsidRDefault="001C5420" w:rsidP="00DB4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12F4C" w:rsidRPr="00EA01D5" w:rsidTr="00DB4EB4">
        <w:trPr>
          <w:cantSplit/>
          <w:jc w:val="center"/>
        </w:trPr>
        <w:tc>
          <w:tcPr>
            <w:tcW w:w="556" w:type="dxa"/>
            <w:vAlign w:val="center"/>
          </w:tcPr>
          <w:p w:rsidR="00E12F4C" w:rsidRPr="00EA01D5" w:rsidRDefault="00E12F4C" w:rsidP="00DB4EB4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17" w:name="_Hlk104254412"/>
          </w:p>
        </w:tc>
        <w:tc>
          <w:tcPr>
            <w:tcW w:w="3247" w:type="dxa"/>
            <w:vAlign w:val="center"/>
          </w:tcPr>
          <w:p w:rsidR="00E12F4C" w:rsidRPr="00E12F4C" w:rsidRDefault="00E12F4C" w:rsidP="00E12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Понятие налога. Прямые и косвенные налоги</w:t>
            </w:r>
          </w:p>
        </w:tc>
        <w:tc>
          <w:tcPr>
            <w:tcW w:w="6095" w:type="dxa"/>
            <w:vAlign w:val="center"/>
          </w:tcPr>
          <w:p w:rsidR="00E12F4C" w:rsidRPr="00643860" w:rsidRDefault="00E12F4C" w:rsidP="00E12F4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Налоговое</w:t>
            </w:r>
            <w:r w:rsidRPr="00643860">
              <w:rPr>
                <w:rFonts w:asciiTheme="majorBidi" w:hAnsiTheme="majorBidi" w:cstheme="majorBidi"/>
                <w:color w:val="000000" w:themeColor="text1"/>
              </w:rPr>
              <w:t xml:space="preserve"> право в системе отраслей права. </w:t>
            </w:r>
            <w:r>
              <w:rPr>
                <w:rFonts w:asciiTheme="majorBidi" w:hAnsiTheme="majorBidi" w:cstheme="majorBidi"/>
                <w:color w:val="000000" w:themeColor="text1"/>
              </w:rPr>
              <w:t>Налоги</w:t>
            </w:r>
            <w:r w:rsidRPr="00643860">
              <w:rPr>
                <w:rFonts w:asciiTheme="majorBidi" w:hAnsiTheme="majorBidi" w:cstheme="majorBidi"/>
                <w:color w:val="000000" w:themeColor="text1"/>
              </w:rPr>
              <w:t xml:space="preserve"> как институт гражданского и финансового права. Предмет </w:t>
            </w:r>
            <w:r>
              <w:rPr>
                <w:rFonts w:asciiTheme="majorBidi" w:hAnsiTheme="majorBidi" w:cstheme="majorBidi"/>
                <w:color w:val="000000" w:themeColor="text1"/>
              </w:rPr>
              <w:t>налогового</w:t>
            </w:r>
            <w:r w:rsidRPr="00643860">
              <w:rPr>
                <w:rFonts w:asciiTheme="majorBidi" w:hAnsiTheme="majorBidi" w:cstheme="majorBidi"/>
                <w:color w:val="000000" w:themeColor="text1"/>
              </w:rPr>
              <w:t xml:space="preserve"> права. Особенности метода правового регулирования общественных отношений, складывающихся в </w:t>
            </w:r>
            <w:r>
              <w:rPr>
                <w:rFonts w:asciiTheme="majorBidi" w:hAnsiTheme="majorBidi" w:cstheme="majorBidi"/>
                <w:color w:val="000000" w:themeColor="text1"/>
              </w:rPr>
              <w:t>налоговых отношениях</w:t>
            </w:r>
          </w:p>
        </w:tc>
      </w:tr>
      <w:tr w:rsidR="00E12F4C" w:rsidRPr="00EA01D5" w:rsidTr="00DB4EB4">
        <w:trPr>
          <w:cantSplit/>
          <w:jc w:val="center"/>
        </w:trPr>
        <w:tc>
          <w:tcPr>
            <w:tcW w:w="556" w:type="dxa"/>
            <w:vAlign w:val="center"/>
          </w:tcPr>
          <w:p w:rsidR="00E12F4C" w:rsidRPr="00EA01D5" w:rsidRDefault="00E12F4C" w:rsidP="00DB4EB4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F4C" w:rsidRPr="00E12F4C" w:rsidRDefault="00E12F4C" w:rsidP="00E12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Законодательство о налогах и сборах, основные принципы налогообложения. Субъекты налоговых правоотношений.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F4C" w:rsidRPr="00643860" w:rsidRDefault="00E12F4C" w:rsidP="00E12F4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643860">
              <w:rPr>
                <w:rFonts w:asciiTheme="majorBidi" w:hAnsiTheme="majorBidi" w:cstheme="majorBidi"/>
                <w:color w:val="000000" w:themeColor="text1"/>
              </w:rPr>
              <w:t xml:space="preserve">Основные этапы развития </w:t>
            </w:r>
            <w:r>
              <w:rPr>
                <w:rFonts w:asciiTheme="majorBidi" w:hAnsiTheme="majorBidi" w:cstheme="majorBidi"/>
                <w:color w:val="000000" w:themeColor="text1"/>
              </w:rPr>
              <w:t>налогового права</w:t>
            </w:r>
            <w:r w:rsidRPr="00643860">
              <w:rPr>
                <w:rFonts w:asciiTheme="majorBidi" w:hAnsiTheme="majorBidi" w:cstheme="majorBidi"/>
                <w:color w:val="000000" w:themeColor="text1"/>
              </w:rPr>
              <w:t xml:space="preserve">. Понятие и виды источников </w:t>
            </w:r>
            <w:r>
              <w:rPr>
                <w:rFonts w:asciiTheme="majorBidi" w:hAnsiTheme="majorBidi" w:cstheme="majorBidi"/>
                <w:color w:val="000000" w:themeColor="text1"/>
              </w:rPr>
              <w:t>налогового</w:t>
            </w:r>
            <w:r w:rsidRPr="00643860">
              <w:rPr>
                <w:rFonts w:asciiTheme="majorBidi" w:hAnsiTheme="majorBidi" w:cstheme="majorBidi"/>
                <w:color w:val="000000" w:themeColor="text1"/>
              </w:rPr>
              <w:t xml:space="preserve"> права. Их классификация по юридической силе, содержанию и характеру действия</w:t>
            </w:r>
          </w:p>
        </w:tc>
      </w:tr>
      <w:tr w:rsidR="00E12F4C" w:rsidRPr="00EA01D5" w:rsidTr="00DB4EB4">
        <w:trPr>
          <w:cantSplit/>
          <w:jc w:val="center"/>
        </w:trPr>
        <w:tc>
          <w:tcPr>
            <w:tcW w:w="556" w:type="dxa"/>
            <w:vAlign w:val="center"/>
          </w:tcPr>
          <w:p w:rsidR="00E12F4C" w:rsidRPr="00EA01D5" w:rsidRDefault="00E12F4C" w:rsidP="00DB4EB4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F4C" w:rsidRPr="00E12F4C" w:rsidRDefault="00E12F4C" w:rsidP="00E12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Ответственность субъектов предпринимательской деятельности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F4C" w:rsidRPr="00643860" w:rsidRDefault="00E12F4C" w:rsidP="00E12F4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643860">
              <w:rPr>
                <w:rFonts w:asciiTheme="majorBidi" w:hAnsiTheme="majorBidi" w:cstheme="majorBidi"/>
                <w:color w:val="000000" w:themeColor="text1"/>
              </w:rPr>
              <w:t xml:space="preserve">Понятие, основные формы государственного регулирования в сфере </w:t>
            </w:r>
            <w:r>
              <w:rPr>
                <w:rFonts w:asciiTheme="majorBidi" w:hAnsiTheme="majorBidi" w:cstheme="majorBidi"/>
                <w:color w:val="000000" w:themeColor="text1"/>
              </w:rPr>
              <w:t>налогообложения</w:t>
            </w:r>
            <w:r w:rsidRPr="00643860">
              <w:rPr>
                <w:rFonts w:asciiTheme="majorBidi" w:hAnsiTheme="majorBidi" w:cstheme="majorBidi"/>
                <w:color w:val="000000" w:themeColor="text1"/>
              </w:rPr>
              <w:t xml:space="preserve">. Общие принципы государственного регулирования в </w:t>
            </w:r>
            <w:r>
              <w:rPr>
                <w:rFonts w:asciiTheme="majorBidi" w:hAnsiTheme="majorBidi" w:cstheme="majorBidi"/>
                <w:color w:val="000000" w:themeColor="text1"/>
              </w:rPr>
              <w:t>налогообложении</w:t>
            </w:r>
            <w:r w:rsidRPr="00643860">
              <w:rPr>
                <w:rFonts w:asciiTheme="majorBidi" w:hAnsiTheme="majorBidi" w:cstheme="majorBidi"/>
                <w:color w:val="000000" w:themeColor="text1"/>
              </w:rPr>
              <w:t>.</w:t>
            </w:r>
          </w:p>
        </w:tc>
      </w:tr>
      <w:tr w:rsidR="00E12F4C" w:rsidRPr="00EA01D5" w:rsidTr="00DB4EB4">
        <w:trPr>
          <w:cantSplit/>
          <w:jc w:val="center"/>
        </w:trPr>
        <w:tc>
          <w:tcPr>
            <w:tcW w:w="556" w:type="dxa"/>
            <w:vAlign w:val="center"/>
          </w:tcPr>
          <w:p w:rsidR="00E12F4C" w:rsidRPr="00EA01D5" w:rsidRDefault="00E12F4C" w:rsidP="00DB4EB4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F4C" w:rsidRPr="00E12F4C" w:rsidRDefault="00E12F4C" w:rsidP="00E12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  <w:szCs w:val="24"/>
              </w:rPr>
              <w:t>Общий налоговый режим для субъектов предпринимательской деятельности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F4C" w:rsidRPr="00643860" w:rsidRDefault="00E12F4C" w:rsidP="00E12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Налог на прибыль, НДФЛ, НДС и иные налоги</w:t>
            </w:r>
          </w:p>
        </w:tc>
      </w:tr>
      <w:tr w:rsidR="00E12F4C" w:rsidRPr="00EA01D5" w:rsidTr="00DB4EB4">
        <w:trPr>
          <w:cantSplit/>
          <w:trHeight w:val="766"/>
          <w:jc w:val="center"/>
        </w:trPr>
        <w:tc>
          <w:tcPr>
            <w:tcW w:w="556" w:type="dxa"/>
            <w:vAlign w:val="center"/>
          </w:tcPr>
          <w:p w:rsidR="00E12F4C" w:rsidRPr="00EA01D5" w:rsidRDefault="00E12F4C" w:rsidP="00DB4EB4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4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12F4C" w:rsidRPr="00E12F4C" w:rsidRDefault="00E12F4C" w:rsidP="00E12F4C">
            <w:pPr>
              <w:pStyle w:val="TableParagraph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Calibri" w:hAnsiTheme="majorBidi" w:cstheme="majorBidi"/>
              </w:rPr>
              <w:t>Специальные налоговые режимы</w:t>
            </w:r>
          </w:p>
        </w:tc>
        <w:tc>
          <w:tcPr>
            <w:tcW w:w="60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12F4C" w:rsidRPr="00643860" w:rsidRDefault="00E12F4C" w:rsidP="00DB4EB4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УСН, ЕСХН, патент</w:t>
            </w:r>
          </w:p>
        </w:tc>
      </w:tr>
      <w:bookmarkEnd w:id="15"/>
      <w:bookmarkEnd w:id="17"/>
    </w:tbl>
    <w:p w:rsidR="00643860" w:rsidRDefault="00643860" w:rsidP="00CD700F">
      <w:pPr>
        <w:pStyle w:val="a3"/>
        <w:tabs>
          <w:tab w:val="left" w:pos="1134"/>
        </w:tabs>
        <w:spacing w:after="0"/>
        <w:ind w:left="709"/>
        <w:rPr>
          <w:rFonts w:ascii="Times New Roman" w:hAnsi="Times New Roman"/>
          <w:b/>
          <w:sz w:val="24"/>
          <w:szCs w:val="24"/>
        </w:rPr>
        <w:sectPr w:rsidR="00643860" w:rsidSect="003C1CC1"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98230D" w:rsidRPr="00A54193" w:rsidRDefault="0098230D" w:rsidP="0077551C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b/>
        </w:rPr>
      </w:pPr>
      <w:r w:rsidRPr="00A54193">
        <w:rPr>
          <w:rFonts w:ascii="Times New Roman" w:hAnsi="Times New Roman"/>
          <w:b/>
        </w:rPr>
        <w:lastRenderedPageBreak/>
        <w:t>УСЛОВИЯ РЕАЛИЗАЦИИ ДИСЦИПЛИНЫ (МОДУЛЯ)</w:t>
      </w:r>
    </w:p>
    <w:p w:rsidR="0098230D" w:rsidRPr="00A54193" w:rsidRDefault="0098230D" w:rsidP="00CD700F">
      <w:pPr>
        <w:pStyle w:val="a3"/>
        <w:spacing w:after="0"/>
        <w:ind w:left="0" w:firstLine="709"/>
        <w:rPr>
          <w:rFonts w:ascii="Times New Roman" w:hAnsi="Times New Roman"/>
          <w:b/>
        </w:rPr>
      </w:pPr>
    </w:p>
    <w:p w:rsidR="007A2DDF" w:rsidRPr="00A54193" w:rsidRDefault="0021179F" w:rsidP="00CD700F">
      <w:pPr>
        <w:pStyle w:val="ae"/>
        <w:spacing w:after="0"/>
        <w:ind w:left="0" w:firstLine="709"/>
        <w:jc w:val="both"/>
        <w:rPr>
          <w:b/>
          <w:bCs/>
          <w:sz w:val="22"/>
          <w:szCs w:val="22"/>
        </w:rPr>
      </w:pPr>
      <w:r w:rsidRPr="00A54193">
        <w:rPr>
          <w:b/>
          <w:bCs/>
          <w:sz w:val="22"/>
          <w:szCs w:val="22"/>
        </w:rPr>
        <w:t>3.1.</w:t>
      </w:r>
      <w:r w:rsidR="0098230D" w:rsidRPr="00A54193">
        <w:rPr>
          <w:sz w:val="22"/>
          <w:szCs w:val="22"/>
        </w:rPr>
        <w:t xml:space="preserve"> </w:t>
      </w:r>
      <w:bookmarkStart w:id="18" w:name="_Hlk101300100"/>
      <w:r w:rsidR="007A2DDF" w:rsidRPr="00A54193">
        <w:rPr>
          <w:b/>
          <w:bCs/>
          <w:sz w:val="22"/>
          <w:szCs w:val="22"/>
        </w:rPr>
        <w:t>У</w:t>
      </w:r>
      <w:r w:rsidR="00DF41DB" w:rsidRPr="00A54193">
        <w:rPr>
          <w:b/>
          <w:bCs/>
          <w:sz w:val="22"/>
          <w:szCs w:val="22"/>
        </w:rPr>
        <w:t>чебно-методическое обеспечение самостоятельной работы обучающихся</w:t>
      </w:r>
      <w:bookmarkStart w:id="19" w:name="_Hlk100790459"/>
      <w:bookmarkEnd w:id="18"/>
    </w:p>
    <w:p w:rsidR="007A2DDF" w:rsidRPr="00A54193" w:rsidRDefault="007A2DDF" w:rsidP="00CD70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</w:rPr>
      </w:pPr>
    </w:p>
    <w:p w:rsidR="007A2DDF" w:rsidRPr="00A54193" w:rsidRDefault="007A2DDF" w:rsidP="00CD70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</w:rPr>
      </w:pPr>
      <w:r w:rsidRPr="00A54193">
        <w:rPr>
          <w:rFonts w:ascii="Times New Roman" w:eastAsia="Times New Roman" w:hAnsi="Times New Roman"/>
          <w:b/>
          <w:bCs/>
        </w:rPr>
        <w:t xml:space="preserve">3.1.1. </w:t>
      </w:r>
      <w:bookmarkStart w:id="20" w:name="_Hlk101300331"/>
      <w:r w:rsidRPr="00A54193">
        <w:rPr>
          <w:rFonts w:ascii="Times New Roman" w:eastAsia="Times New Roman" w:hAnsi="Times New Roman"/>
          <w:b/>
          <w:bCs/>
        </w:rPr>
        <w:t xml:space="preserve">Учебно-методическое обеспечение самостоятельной работы в </w:t>
      </w:r>
      <w:bookmarkEnd w:id="20"/>
      <w:r w:rsidR="002A7AED">
        <w:rPr>
          <w:rFonts w:ascii="Times New Roman" w:eastAsia="Times New Roman" w:hAnsi="Times New Roman"/>
          <w:b/>
          <w:bCs/>
        </w:rPr>
        <w:t>3</w:t>
      </w:r>
      <w:r w:rsidRPr="00A54193">
        <w:rPr>
          <w:rFonts w:ascii="Times New Roman" w:eastAsia="Times New Roman" w:hAnsi="Times New Roman"/>
          <w:b/>
          <w:bCs/>
        </w:rPr>
        <w:t xml:space="preserve"> семестре</w:t>
      </w:r>
    </w:p>
    <w:p w:rsidR="00DF41DB" w:rsidRPr="00A54193" w:rsidRDefault="00336BC9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lang w:val="en-US"/>
        </w:rPr>
      </w:pPr>
      <w:r w:rsidRPr="00A54193">
        <w:rPr>
          <w:rFonts w:ascii="Times New Roman" w:eastAsia="Times New Roman" w:hAnsi="Times New Roman"/>
          <w:i/>
          <w:iCs/>
        </w:rPr>
        <w:t>Таблица</w:t>
      </w:r>
      <w:r w:rsidRPr="00A54193">
        <w:rPr>
          <w:rFonts w:ascii="Times New Roman" w:eastAsia="Times New Roman" w:hAnsi="Times New Roman"/>
          <w:i/>
          <w:iCs/>
          <w:lang w:val="en-US"/>
        </w:rPr>
        <w:t xml:space="preserve"> </w:t>
      </w:r>
      <w:r w:rsidR="00C02F38" w:rsidRPr="00A54193">
        <w:rPr>
          <w:rFonts w:ascii="Times New Roman" w:eastAsia="Times New Roman" w:hAnsi="Times New Roman"/>
          <w:i/>
          <w:iCs/>
        </w:rPr>
        <w:t>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4253"/>
        <w:gridCol w:w="4819"/>
      </w:tblGrid>
      <w:tr w:rsidR="007A2DDF" w:rsidRPr="00A54193" w:rsidTr="003C1CC1">
        <w:trPr>
          <w:trHeight w:val="420"/>
        </w:trPr>
        <w:tc>
          <w:tcPr>
            <w:tcW w:w="675" w:type="dxa"/>
            <w:vMerge w:val="restart"/>
          </w:tcPr>
          <w:p w:rsidR="007A2DDF" w:rsidRPr="00A54193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bookmarkStart w:id="21" w:name="_Hlk100790102"/>
            <w:r w:rsidRPr="00A54193">
              <w:rPr>
                <w:rFonts w:ascii="Times New Roman" w:eastAsia="Times New Roman" w:hAnsi="Times New Roman"/>
                <w:b/>
                <w:lang w:eastAsia="ru-RU"/>
              </w:rPr>
              <w:t>№ п\п</w:t>
            </w:r>
          </w:p>
        </w:tc>
        <w:tc>
          <w:tcPr>
            <w:tcW w:w="4253" w:type="dxa"/>
            <w:vMerge w:val="restart"/>
          </w:tcPr>
          <w:p w:rsidR="007A2DDF" w:rsidRPr="00A54193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54193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Наименование раздела дисциплины</w:t>
            </w:r>
          </w:p>
        </w:tc>
        <w:tc>
          <w:tcPr>
            <w:tcW w:w="4819" w:type="dxa"/>
            <w:vMerge w:val="restart"/>
          </w:tcPr>
          <w:p w:rsidR="007A2DDF" w:rsidRPr="00A54193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54193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Вид самостоятельной работы обучающихся</w:t>
            </w:r>
          </w:p>
        </w:tc>
      </w:tr>
      <w:tr w:rsidR="007A2DDF" w:rsidRPr="00A54193" w:rsidTr="003C1CC1">
        <w:trPr>
          <w:trHeight w:val="253"/>
        </w:trPr>
        <w:tc>
          <w:tcPr>
            <w:tcW w:w="675" w:type="dxa"/>
            <w:vMerge/>
          </w:tcPr>
          <w:p w:rsidR="007A2DDF" w:rsidRPr="00A54193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253" w:type="dxa"/>
            <w:vMerge/>
          </w:tcPr>
          <w:p w:rsidR="007A2DDF" w:rsidRPr="00A54193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819" w:type="dxa"/>
            <w:vMerge/>
          </w:tcPr>
          <w:p w:rsidR="007A2DDF" w:rsidRPr="00A54193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E12F4C" w:rsidRPr="00A54193" w:rsidTr="00E93FFE">
        <w:tc>
          <w:tcPr>
            <w:tcW w:w="675" w:type="dxa"/>
          </w:tcPr>
          <w:p w:rsidR="00E12F4C" w:rsidRPr="00A54193" w:rsidRDefault="00E12F4C" w:rsidP="003E67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54193">
              <w:rPr>
                <w:rFonts w:ascii="Times New Roman" w:eastAsia="Times New Roman" w:hAnsi="Times New Roman"/>
                <w:lang w:eastAsia="ru-RU"/>
              </w:rPr>
              <w:t xml:space="preserve"> 1</w:t>
            </w:r>
          </w:p>
        </w:tc>
        <w:tc>
          <w:tcPr>
            <w:tcW w:w="4253" w:type="dxa"/>
            <w:vAlign w:val="center"/>
          </w:tcPr>
          <w:p w:rsidR="00E12F4C" w:rsidRPr="00E12F4C" w:rsidRDefault="00E12F4C" w:rsidP="00E12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Понятие налога. Прямые и косвенные налоги</w:t>
            </w:r>
          </w:p>
        </w:tc>
        <w:tc>
          <w:tcPr>
            <w:tcW w:w="4819" w:type="dxa"/>
          </w:tcPr>
          <w:p w:rsidR="00E12F4C" w:rsidRPr="00A54193" w:rsidRDefault="00E12F4C" w:rsidP="003E67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54193">
              <w:rPr>
                <w:rFonts w:ascii="Times New Roman" w:eastAsia="Times New Roman" w:hAnsi="Times New Roman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r w:rsidRPr="00A54193">
              <w:rPr>
                <w:rFonts w:ascii="Times New Roman" w:eastAsia="Times New Roman" w:hAnsi="Times New Roman"/>
                <w:lang w:eastAsia="ru-RU"/>
              </w:rPr>
              <w:t>самост</w:t>
            </w:r>
            <w:proofErr w:type="gramStart"/>
            <w:r w:rsidRPr="00A54193"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 w:rsidRPr="00A54193">
              <w:rPr>
                <w:rFonts w:ascii="Times New Roman" w:eastAsia="Times New Roman" w:hAnsi="Times New Roman"/>
                <w:lang w:eastAsia="ru-RU"/>
              </w:rPr>
              <w:t>аботы</w:t>
            </w:r>
            <w:proofErr w:type="spellEnd"/>
            <w:r w:rsidRPr="00A54193">
              <w:rPr>
                <w:rFonts w:ascii="Times New Roman" w:eastAsia="Times New Roman" w:hAnsi="Times New Roman"/>
                <w:lang w:eastAsia="ru-RU"/>
              </w:rPr>
              <w:t xml:space="preserve"> по теме.</w:t>
            </w:r>
          </w:p>
          <w:p w:rsidR="00E12F4C" w:rsidRPr="00A54193" w:rsidRDefault="00E12F4C" w:rsidP="003E67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12F4C" w:rsidRPr="00A54193" w:rsidTr="00E93FFE">
        <w:tc>
          <w:tcPr>
            <w:tcW w:w="675" w:type="dxa"/>
          </w:tcPr>
          <w:p w:rsidR="00E12F4C" w:rsidRPr="00A54193" w:rsidRDefault="00E12F4C" w:rsidP="003E67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5419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F4C" w:rsidRPr="00E12F4C" w:rsidRDefault="00E12F4C" w:rsidP="00E12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Законодательство о налогах и сборах, основные принципы налогообложения. Субъекты налоговых правоотношений.</w:t>
            </w:r>
          </w:p>
        </w:tc>
        <w:tc>
          <w:tcPr>
            <w:tcW w:w="4819" w:type="dxa"/>
          </w:tcPr>
          <w:p w:rsidR="00E12F4C" w:rsidRPr="00A54193" w:rsidRDefault="00E12F4C" w:rsidP="003E67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54193">
              <w:rPr>
                <w:rFonts w:ascii="Times New Roman" w:eastAsia="Times New Roman" w:hAnsi="Times New Roman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r w:rsidRPr="00A54193">
              <w:rPr>
                <w:rFonts w:ascii="Times New Roman" w:eastAsia="Times New Roman" w:hAnsi="Times New Roman"/>
                <w:lang w:eastAsia="ru-RU"/>
              </w:rPr>
              <w:t>самост</w:t>
            </w:r>
            <w:proofErr w:type="gramStart"/>
            <w:r w:rsidRPr="00A54193"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 w:rsidRPr="00A54193">
              <w:rPr>
                <w:rFonts w:ascii="Times New Roman" w:eastAsia="Times New Roman" w:hAnsi="Times New Roman"/>
                <w:lang w:eastAsia="ru-RU"/>
              </w:rPr>
              <w:t>аботы</w:t>
            </w:r>
            <w:proofErr w:type="spellEnd"/>
            <w:r w:rsidRPr="00A54193">
              <w:rPr>
                <w:rFonts w:ascii="Times New Roman" w:eastAsia="Times New Roman" w:hAnsi="Times New Roman"/>
                <w:lang w:eastAsia="ru-RU"/>
              </w:rPr>
              <w:t xml:space="preserve"> по теме.</w:t>
            </w:r>
          </w:p>
        </w:tc>
      </w:tr>
      <w:tr w:rsidR="00E12F4C" w:rsidRPr="00A54193" w:rsidTr="00E93FFE">
        <w:tc>
          <w:tcPr>
            <w:tcW w:w="675" w:type="dxa"/>
          </w:tcPr>
          <w:p w:rsidR="00E12F4C" w:rsidRPr="00A54193" w:rsidRDefault="00E12F4C" w:rsidP="003E67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54193">
              <w:rPr>
                <w:rFonts w:ascii="Times New Roman" w:eastAsia="Times New Roman" w:hAnsi="Times New Roman"/>
                <w:lang w:eastAsia="ru-RU"/>
              </w:rPr>
              <w:t xml:space="preserve"> 3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F4C" w:rsidRPr="00E12F4C" w:rsidRDefault="00E12F4C" w:rsidP="00E12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Ответственность субъектов предпринимательской деятельности</w:t>
            </w:r>
          </w:p>
        </w:tc>
        <w:tc>
          <w:tcPr>
            <w:tcW w:w="4819" w:type="dxa"/>
          </w:tcPr>
          <w:p w:rsidR="00E12F4C" w:rsidRPr="00A54193" w:rsidRDefault="00E12F4C" w:rsidP="003E67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54193">
              <w:rPr>
                <w:rFonts w:ascii="Times New Roman" w:eastAsia="Times New Roman" w:hAnsi="Times New Roman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r w:rsidRPr="00A54193">
              <w:rPr>
                <w:rFonts w:ascii="Times New Roman" w:eastAsia="Times New Roman" w:hAnsi="Times New Roman"/>
                <w:lang w:eastAsia="ru-RU"/>
              </w:rPr>
              <w:t>самост</w:t>
            </w:r>
            <w:proofErr w:type="gramStart"/>
            <w:r w:rsidRPr="00A54193"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 w:rsidRPr="00A54193">
              <w:rPr>
                <w:rFonts w:ascii="Times New Roman" w:eastAsia="Times New Roman" w:hAnsi="Times New Roman"/>
                <w:lang w:eastAsia="ru-RU"/>
              </w:rPr>
              <w:t>аботы</w:t>
            </w:r>
            <w:proofErr w:type="spellEnd"/>
            <w:r w:rsidRPr="00A54193">
              <w:rPr>
                <w:rFonts w:ascii="Times New Roman" w:eastAsia="Times New Roman" w:hAnsi="Times New Roman"/>
                <w:lang w:eastAsia="ru-RU"/>
              </w:rPr>
              <w:t xml:space="preserve"> по теме.</w:t>
            </w:r>
          </w:p>
        </w:tc>
      </w:tr>
      <w:tr w:rsidR="00E12F4C" w:rsidRPr="00EA01D5" w:rsidTr="00E93FFE">
        <w:tc>
          <w:tcPr>
            <w:tcW w:w="675" w:type="dxa"/>
          </w:tcPr>
          <w:p w:rsidR="00E12F4C" w:rsidRPr="00EA01D5" w:rsidRDefault="00E12F4C" w:rsidP="003E67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F4C" w:rsidRPr="00E12F4C" w:rsidRDefault="00E12F4C" w:rsidP="00E12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  <w:szCs w:val="24"/>
              </w:rPr>
              <w:t>Общий налоговый режим для субъектов предпринимательской деятельности</w:t>
            </w:r>
          </w:p>
        </w:tc>
        <w:tc>
          <w:tcPr>
            <w:tcW w:w="4819" w:type="dxa"/>
          </w:tcPr>
          <w:p w:rsidR="00E12F4C" w:rsidRPr="00C91D99" w:rsidRDefault="00E12F4C" w:rsidP="003E67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91D99">
              <w:rPr>
                <w:rFonts w:ascii="Times New Roman" w:eastAsia="Times New Roman" w:hAnsi="Times New Roman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r w:rsidRPr="00C91D99">
              <w:rPr>
                <w:rFonts w:ascii="Times New Roman" w:eastAsia="Times New Roman" w:hAnsi="Times New Roman"/>
                <w:lang w:eastAsia="ru-RU"/>
              </w:rPr>
              <w:t>самост</w:t>
            </w:r>
            <w:proofErr w:type="gramStart"/>
            <w:r w:rsidRPr="00C91D99"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 w:rsidRPr="00C91D99">
              <w:rPr>
                <w:rFonts w:ascii="Times New Roman" w:eastAsia="Times New Roman" w:hAnsi="Times New Roman"/>
                <w:lang w:eastAsia="ru-RU"/>
              </w:rPr>
              <w:t>аботы</w:t>
            </w:r>
            <w:proofErr w:type="spellEnd"/>
            <w:r w:rsidRPr="00C91D99">
              <w:rPr>
                <w:rFonts w:ascii="Times New Roman" w:eastAsia="Times New Roman" w:hAnsi="Times New Roman"/>
                <w:lang w:eastAsia="ru-RU"/>
              </w:rPr>
              <w:t xml:space="preserve"> по теме.</w:t>
            </w:r>
          </w:p>
        </w:tc>
      </w:tr>
      <w:tr w:rsidR="00E12F4C" w:rsidRPr="00EA01D5" w:rsidTr="00E93FFE">
        <w:tc>
          <w:tcPr>
            <w:tcW w:w="675" w:type="dxa"/>
          </w:tcPr>
          <w:p w:rsidR="00E12F4C" w:rsidRPr="00EA01D5" w:rsidRDefault="00E12F4C" w:rsidP="003E67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425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12F4C" w:rsidRPr="00E12F4C" w:rsidRDefault="00E12F4C" w:rsidP="00E12F4C">
            <w:pPr>
              <w:pStyle w:val="TableParagraph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Calibri" w:hAnsiTheme="majorBidi" w:cstheme="majorBidi"/>
              </w:rPr>
              <w:t>Специальные налоговые режимы</w:t>
            </w:r>
          </w:p>
        </w:tc>
        <w:tc>
          <w:tcPr>
            <w:tcW w:w="4819" w:type="dxa"/>
          </w:tcPr>
          <w:p w:rsidR="00E12F4C" w:rsidRPr="00C91D99" w:rsidRDefault="00E12F4C" w:rsidP="003E67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91D99">
              <w:rPr>
                <w:rFonts w:ascii="Times New Roman" w:eastAsia="Times New Roman" w:hAnsi="Times New Roman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r w:rsidRPr="00C91D99">
              <w:rPr>
                <w:rFonts w:ascii="Times New Roman" w:eastAsia="Times New Roman" w:hAnsi="Times New Roman"/>
                <w:lang w:eastAsia="ru-RU"/>
              </w:rPr>
              <w:t>самост</w:t>
            </w:r>
            <w:proofErr w:type="gramStart"/>
            <w:r w:rsidRPr="00C91D99"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 w:rsidRPr="00C91D99">
              <w:rPr>
                <w:rFonts w:ascii="Times New Roman" w:eastAsia="Times New Roman" w:hAnsi="Times New Roman"/>
                <w:lang w:eastAsia="ru-RU"/>
              </w:rPr>
              <w:t>аботы</w:t>
            </w:r>
            <w:proofErr w:type="spellEnd"/>
            <w:r w:rsidRPr="00C91D99">
              <w:rPr>
                <w:rFonts w:ascii="Times New Roman" w:eastAsia="Times New Roman" w:hAnsi="Times New Roman"/>
                <w:lang w:eastAsia="ru-RU"/>
              </w:rPr>
              <w:t xml:space="preserve"> по теме.</w:t>
            </w:r>
          </w:p>
        </w:tc>
      </w:tr>
      <w:bookmarkEnd w:id="21"/>
    </w:tbl>
    <w:p w:rsidR="00DF41DB" w:rsidRPr="00EA01D5" w:rsidRDefault="00DF41DB" w:rsidP="00CD700F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caps/>
          <w:kern w:val="32"/>
          <w:sz w:val="24"/>
          <w:szCs w:val="24"/>
        </w:rPr>
      </w:pPr>
    </w:p>
    <w:bookmarkEnd w:id="19"/>
    <w:p w:rsidR="0098230D" w:rsidRPr="00EA01D5" w:rsidRDefault="0021179F" w:rsidP="00CD700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</w:t>
      </w:r>
      <w:r w:rsidR="00DF41DB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2.</w:t>
      </w:r>
      <w:r w:rsidR="0098230D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:rsidR="0021179F" w:rsidRPr="00EA01D5" w:rsidRDefault="0021179F" w:rsidP="00CD700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21179F" w:rsidRPr="00EA01D5" w:rsidRDefault="0021179F" w:rsidP="00CD700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</w:t>
      </w:r>
      <w:r w:rsidR="00DF41DB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2</w:t>
      </w: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.1. Основная и дополнительная литература</w:t>
      </w:r>
    </w:p>
    <w:p w:rsidR="00336BC9" w:rsidRDefault="00336BC9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</w:rPr>
        <w:t xml:space="preserve">Таблица </w:t>
      </w:r>
      <w:r w:rsidR="00C02F38">
        <w:rPr>
          <w:rFonts w:ascii="Times New Roman" w:eastAsia="Times New Roman" w:hAnsi="Times New Roman"/>
          <w:i/>
          <w:iCs/>
          <w:sz w:val="24"/>
          <w:szCs w:val="24"/>
        </w:rPr>
        <w:t>6</w:t>
      </w:r>
    </w:p>
    <w:p w:rsidR="00716BBB" w:rsidRPr="00716BBB" w:rsidRDefault="00716BBB" w:rsidP="00716B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 w:bidi="ru-RU"/>
        </w:rPr>
      </w:pPr>
    </w:p>
    <w:tbl>
      <w:tblPr>
        <w:tblW w:w="100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7"/>
        <w:gridCol w:w="3544"/>
        <w:gridCol w:w="1276"/>
        <w:gridCol w:w="709"/>
        <w:gridCol w:w="1134"/>
        <w:gridCol w:w="873"/>
        <w:gridCol w:w="1252"/>
      </w:tblGrid>
      <w:tr w:rsidR="00716BBB" w:rsidRPr="00E12F4C" w:rsidTr="00643860">
        <w:trPr>
          <w:cantSplit/>
          <w:trHeight w:val="1343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lang w:eastAsia="ru-RU"/>
              </w:rPr>
              <w:t>Виды литературы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lang w:eastAsia="ru-RU"/>
              </w:rPr>
              <w:t>Автор, название литературы, город, издательство,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lang w:eastAsia="ru-RU"/>
              </w:rPr>
              <w:t>Количество часов, обеспеченных литературой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lang w:eastAsia="ru-RU"/>
              </w:rPr>
              <w:t xml:space="preserve">Количество </w:t>
            </w:r>
            <w:proofErr w:type="gramStart"/>
            <w:r w:rsidRPr="00E12F4C">
              <w:rPr>
                <w:rFonts w:asciiTheme="majorBidi" w:eastAsia="Times New Roman" w:hAnsiTheme="majorBidi" w:cstheme="majorBidi"/>
                <w:lang w:eastAsia="ru-RU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lang w:eastAsia="ru-RU"/>
              </w:rPr>
              <w:t>Количество экземпляров  в библиотеке университета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lang w:eastAsia="ru-RU"/>
              </w:rPr>
              <w:t>Режим доступа ЭБС/ электронный носитель (CD,DVD)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lang w:eastAsia="ru-RU"/>
              </w:rPr>
              <w:t>Обеспеченность обучающихся литературой, (5гр./4гр.</w:t>
            </w:r>
            <w:proofErr w:type="gramStart"/>
            <w:r w:rsidRPr="00E12F4C">
              <w:rPr>
                <w:rFonts w:asciiTheme="majorBidi" w:eastAsia="Times New Roman" w:hAnsiTheme="majorBidi" w:cstheme="majorBidi"/>
                <w:lang w:eastAsia="ru-RU"/>
              </w:rPr>
              <w:t>)х</w:t>
            </w:r>
            <w:proofErr w:type="gramEnd"/>
            <w:r w:rsidRPr="00E12F4C">
              <w:rPr>
                <w:rFonts w:asciiTheme="majorBidi" w:eastAsia="Times New Roman" w:hAnsiTheme="majorBidi" w:cstheme="majorBidi"/>
                <w:lang w:eastAsia="ru-RU"/>
              </w:rPr>
              <w:t>100%)</w:t>
            </w:r>
          </w:p>
        </w:tc>
      </w:tr>
      <w:tr w:rsidR="00716BBB" w:rsidRPr="00E12F4C" w:rsidTr="00643860">
        <w:trPr>
          <w:cantSplit/>
          <w:trHeight w:val="413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Ауд./Сам</w:t>
            </w:r>
            <w:r w:rsidR="00643860"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716BBB" w:rsidRPr="00E12F4C" w:rsidTr="00643860">
        <w:trPr>
          <w:cantSplit/>
          <w:trHeight w:val="283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7</w:t>
            </w:r>
          </w:p>
        </w:tc>
      </w:tr>
      <w:tr w:rsidR="00716BBB" w:rsidRPr="00E12F4C" w:rsidTr="00643860">
        <w:trPr>
          <w:trHeight w:val="2741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Основная</w:t>
            </w:r>
          </w:p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E12F4C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Налоги и налоговая грамотность: сборник научных работ студентов кафедры «Налоги и налогообложение» Финансового университета при Правительстве Российской Федерации / С.Н. Демина, Е.С. Костромина, И.Ю. Михайлова [и др.]; под редакцией О.Н. Савина. – Москва: Дашков и</w:t>
            </w:r>
            <w:proofErr w:type="gramStart"/>
            <w:r w:rsidRPr="00E12F4C">
              <w:rPr>
                <w:rFonts w:asciiTheme="majorBidi" w:hAnsiTheme="majorBidi" w:cstheme="majorBidi"/>
              </w:rPr>
              <w:t xml:space="preserve"> К</w:t>
            </w:r>
            <w:proofErr w:type="gramEnd"/>
            <w:r w:rsidRPr="00E12F4C">
              <w:rPr>
                <w:rFonts w:asciiTheme="majorBidi" w:hAnsiTheme="majorBidi" w:cstheme="majorBidi"/>
              </w:rPr>
              <w:t xml:space="preserve">, 2016. – 88 </w:t>
            </w:r>
            <w:proofErr w:type="spellStart"/>
            <w:r w:rsidRPr="00E12F4C">
              <w:rPr>
                <w:rFonts w:asciiTheme="majorBidi" w:hAnsiTheme="majorBidi" w:cstheme="majorBidi"/>
              </w:rPr>
              <w:t>c</w:t>
            </w:r>
            <w:proofErr w:type="spellEnd"/>
            <w:r w:rsidRPr="00E12F4C">
              <w:rPr>
                <w:rFonts w:asciiTheme="majorBidi" w:hAnsiTheme="majorBidi" w:cstheme="majorBidi"/>
              </w:rPr>
              <w:t xml:space="preserve">. – ISBN 978-5-394-02704-8. – Текст: электронный // Электронно-библиотечная система IPR BOOKS: [сайт]. – URL: http://www.iprbookshop.ru/60604.html  </w:t>
            </w:r>
            <w:r w:rsidR="00643860"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36/</w:t>
            </w:r>
            <w:r w:rsidR="00643860"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E12F4C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 xml:space="preserve">http://www.iprbookshop.ru/60604.html  </w:t>
            </w: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100%</w:t>
            </w:r>
          </w:p>
        </w:tc>
      </w:tr>
      <w:tr w:rsidR="00716BBB" w:rsidRPr="00E12F4C" w:rsidTr="00643860">
        <w:trPr>
          <w:trHeight w:val="425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Дополни</w:t>
            </w:r>
            <w:r w:rsidR="00643860"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</w:t>
            </w: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тельная</w:t>
            </w:r>
            <w:proofErr w:type="spellEnd"/>
            <w:proofErr w:type="gramEnd"/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4C" w:rsidRPr="00E12F4C" w:rsidRDefault="00E12F4C" w:rsidP="00E12F4C">
            <w:pPr>
              <w:spacing w:line="360" w:lineRule="auto"/>
              <w:ind w:firstLine="709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E12F4C">
              <w:rPr>
                <w:rFonts w:asciiTheme="majorBidi" w:hAnsiTheme="majorBidi" w:cstheme="majorBidi"/>
              </w:rPr>
              <w:t>Оканова</w:t>
            </w:r>
            <w:proofErr w:type="spellEnd"/>
            <w:r w:rsidRPr="00E12F4C">
              <w:rPr>
                <w:rFonts w:asciiTheme="majorBidi" w:hAnsiTheme="majorBidi" w:cstheme="majorBidi"/>
              </w:rPr>
              <w:t xml:space="preserve"> Т.Н. Региональные и местные налоги: учебное пособие для студентов </w:t>
            </w:r>
            <w:r w:rsidRPr="00E12F4C">
              <w:rPr>
                <w:rFonts w:asciiTheme="majorBidi" w:hAnsiTheme="majorBidi" w:cstheme="majorBidi"/>
              </w:rPr>
              <w:lastRenderedPageBreak/>
              <w:t xml:space="preserve">вузов / Т.Н. </w:t>
            </w:r>
            <w:proofErr w:type="spellStart"/>
            <w:r w:rsidRPr="00E12F4C">
              <w:rPr>
                <w:rFonts w:asciiTheme="majorBidi" w:hAnsiTheme="majorBidi" w:cstheme="majorBidi"/>
              </w:rPr>
              <w:t>Оканова</w:t>
            </w:r>
            <w:proofErr w:type="spellEnd"/>
            <w:r w:rsidRPr="00E12F4C">
              <w:rPr>
                <w:rFonts w:asciiTheme="majorBidi" w:hAnsiTheme="majorBidi" w:cstheme="majorBidi"/>
              </w:rPr>
              <w:t xml:space="preserve">, М.Е. Косов. – 2-е изд. – Москва: ЮНИТИ-ДАНА, 2017. – 159 </w:t>
            </w:r>
            <w:proofErr w:type="spellStart"/>
            <w:r w:rsidRPr="00E12F4C">
              <w:rPr>
                <w:rFonts w:asciiTheme="majorBidi" w:hAnsiTheme="majorBidi" w:cstheme="majorBidi"/>
              </w:rPr>
              <w:t>c</w:t>
            </w:r>
            <w:proofErr w:type="spellEnd"/>
            <w:r w:rsidRPr="00E12F4C">
              <w:rPr>
                <w:rFonts w:asciiTheme="majorBidi" w:hAnsiTheme="majorBidi" w:cstheme="majorBidi"/>
              </w:rPr>
              <w:t xml:space="preserve">. – ISBN 978-5-238-01659-7. – Текст: электронный // Электронно-библиотечная система IPR BOOKS: [сайт]. – URL: http://www.iprbookshop.ru/71223.html </w:t>
            </w:r>
          </w:p>
          <w:p w:rsidR="00716BBB" w:rsidRPr="00E12F4C" w:rsidRDefault="00716BBB" w:rsidP="00643860">
            <w:pPr>
              <w:widowControl w:val="0"/>
              <w:tabs>
                <w:tab w:val="left" w:pos="1574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36/87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E12F4C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http://www.iprbookshop.ru/71223</w:t>
            </w:r>
            <w:r w:rsidRPr="00E12F4C">
              <w:rPr>
                <w:rFonts w:asciiTheme="majorBidi" w:hAnsiTheme="majorBidi" w:cstheme="majorBidi"/>
              </w:rPr>
              <w:lastRenderedPageBreak/>
              <w:t>.html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100%</w:t>
            </w:r>
          </w:p>
        </w:tc>
      </w:tr>
    </w:tbl>
    <w:p w:rsidR="00716BBB" w:rsidRPr="00716BBB" w:rsidRDefault="00716BBB" w:rsidP="00716BBB">
      <w:pPr>
        <w:tabs>
          <w:tab w:val="left" w:pos="1485"/>
          <w:tab w:val="left" w:pos="7329"/>
        </w:tabs>
        <w:spacing w:after="0" w:line="276" w:lineRule="auto"/>
        <w:ind w:firstLine="567"/>
        <w:rPr>
          <w:rFonts w:ascii="Times New Roman" w:eastAsia="Times New Roman" w:hAnsi="Times New Roman"/>
          <w:b/>
          <w:sz w:val="24"/>
          <w:szCs w:val="20"/>
          <w:lang w:val="en-US" w:eastAsia="ru-RU"/>
        </w:rPr>
      </w:pPr>
    </w:p>
    <w:p w:rsidR="00716BBB" w:rsidRDefault="00716BBB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DF41DB" w:rsidRDefault="00DF41DB" w:rsidP="00542D3D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</w:rPr>
      </w:pPr>
      <w:bookmarkStart w:id="22" w:name="_Toc525491833"/>
      <w:r w:rsidRPr="00EA01D5">
        <w:rPr>
          <w:rFonts w:ascii="Times New Roman" w:eastAsia="Times New Roman" w:hAnsi="Times New Roman"/>
          <w:b/>
          <w:sz w:val="24"/>
          <w:szCs w:val="24"/>
        </w:rPr>
        <w:t>3.2.2. Интернет-ресурсы</w:t>
      </w:r>
      <w:bookmarkEnd w:id="22"/>
    </w:p>
    <w:p w:rsidR="0061602F" w:rsidRPr="00542D3D" w:rsidRDefault="0061602F" w:rsidP="00542D3D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:rsidR="0061602F" w:rsidRPr="0061602F" w:rsidRDefault="00A8172C" w:rsidP="00A8172C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ЛИЦЕНЗИОННЫЙ ДОГОВОР № 6312/20 на предоставление доступа к </w:t>
      </w:r>
      <w:proofErr w:type="spellStart"/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>элек-тронно-библиотечной</w:t>
      </w:r>
      <w:proofErr w:type="spellEnd"/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системе </w:t>
      </w:r>
      <w:proofErr w:type="spellStart"/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>IPRbooks</w:t>
      </w:r>
      <w:proofErr w:type="spellEnd"/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 xml:space="preserve"> от 05.02.2020 г. (срок действия договора с 09.02.2020 г. до 09.02.2023г) </w:t>
      </w:r>
      <w:proofErr w:type="gramStart"/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="00C219D8">
        <w:fldChar w:fldCharType="begin"/>
      </w:r>
      <w:r w:rsidR="00A85C72">
        <w:instrText>HYPERLINK "http://www.iprbookshop.ru"</w:instrText>
      </w:r>
      <w:r w:rsidR="00C219D8">
        <w:fldChar w:fldCharType="separate"/>
      </w:r>
      <w:r w:rsidR="0061602F" w:rsidRPr="00542D3D">
        <w:rPr>
          <w:rFonts w:ascii="Times New Roman" w:eastAsia="Times New Roman" w:hAnsi="Times New Roman"/>
          <w:sz w:val="24"/>
          <w:szCs w:val="24"/>
          <w:lang w:eastAsia="ru-RU"/>
        </w:rPr>
        <w:t>www.iprbookshop.ru</w:t>
      </w:r>
      <w:r w:rsidR="00C219D8">
        <w:fldChar w:fldCharType="end"/>
      </w:r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61602F" w:rsidRPr="0061602F" w:rsidRDefault="00A8172C" w:rsidP="00A8172C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№ 4710  на оказание услуг по предоставлению доступа к «Образовательной платформе ЮРАЙТ» от  05.08.2021г. </w:t>
      </w:r>
      <w:proofErr w:type="gramStart"/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>срок действия договора с 06.08.2021 по 05.08.2022г.). (</w:t>
      </w:r>
      <w:hyperlink r:id="rId9" w:history="1">
        <w:r w:rsidR="0061602F" w:rsidRPr="00542D3D">
          <w:rPr>
            <w:rFonts w:ascii="Times New Roman" w:eastAsia="Times New Roman" w:hAnsi="Times New Roman"/>
            <w:sz w:val="24"/>
            <w:szCs w:val="24"/>
            <w:lang w:eastAsia="ru-RU"/>
          </w:rPr>
          <w:t>https://urait.ru/</w:t>
        </w:r>
      </w:hyperlink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61602F" w:rsidRPr="0061602F" w:rsidRDefault="00A8172C" w:rsidP="00A8172C">
      <w:pPr>
        <w:tabs>
          <w:tab w:val="left" w:pos="426"/>
        </w:tabs>
        <w:spacing w:after="0" w:line="276" w:lineRule="auto"/>
        <w:ind w:firstLine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>Договор № 2 на оказание услуг ЭБС «Лань» от 18.01.2022 г. (</w:t>
      </w:r>
      <w:hyperlink r:id="rId10" w:history="1">
        <w:r w:rsidR="0061602F" w:rsidRPr="00542D3D">
          <w:rPr>
            <w:rFonts w:ascii="Times New Roman" w:eastAsia="Times New Roman" w:hAnsi="Times New Roman"/>
            <w:sz w:val="24"/>
            <w:szCs w:val="24"/>
            <w:lang w:eastAsia="ru-RU"/>
          </w:rPr>
          <w:t>https://e.lanbook.com/</w:t>
        </w:r>
      </w:hyperlink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>) (срок действия договора с 08.02.2022г. по 07.02.2023г.)</w:t>
      </w:r>
    </w:p>
    <w:p w:rsidR="0061602F" w:rsidRDefault="00A8172C" w:rsidP="00A8172C">
      <w:pPr>
        <w:tabs>
          <w:tab w:val="left" w:pos="426"/>
        </w:tabs>
        <w:spacing w:after="0" w:line="276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61602F" w:rsidRPr="0061602F">
        <w:rPr>
          <w:rFonts w:ascii="Times New Roman" w:hAnsi="Times New Roman"/>
          <w:sz w:val="24"/>
          <w:szCs w:val="24"/>
        </w:rPr>
        <w:t>Договор о сотрудничестве с НГПУ от 21.07.2016г. МЭБ (Межвузовская электронная библиотека</w:t>
      </w:r>
      <w:proofErr w:type="gramStart"/>
      <w:r w:rsidR="0061602F" w:rsidRPr="0061602F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="0061602F" w:rsidRPr="0061602F">
        <w:rPr>
          <w:rFonts w:ascii="Times New Roman" w:hAnsi="Times New Roman"/>
          <w:sz w:val="24"/>
          <w:szCs w:val="24"/>
        </w:rPr>
        <w:t xml:space="preserve"> НГПУ. (</w:t>
      </w:r>
      <w:hyperlink r:id="rId11" w:history="1">
        <w:r w:rsidR="0061602F" w:rsidRPr="00542D3D">
          <w:rPr>
            <w:rFonts w:ascii="Times New Roman" w:hAnsi="Times New Roman"/>
            <w:sz w:val="24"/>
            <w:szCs w:val="24"/>
          </w:rPr>
          <w:t>https://icdlib.nspu.ru/</w:t>
        </w:r>
      </w:hyperlink>
      <w:r w:rsidR="0061602F" w:rsidRPr="0061602F">
        <w:rPr>
          <w:rFonts w:ascii="Times New Roman" w:hAnsi="Times New Roman"/>
          <w:sz w:val="24"/>
          <w:szCs w:val="24"/>
        </w:rPr>
        <w:t xml:space="preserve">)  (доступ по </w:t>
      </w:r>
      <w:proofErr w:type="spellStart"/>
      <w:r w:rsidR="0061602F" w:rsidRPr="0061602F">
        <w:rPr>
          <w:rFonts w:ascii="Times New Roman" w:hAnsi="Times New Roman"/>
          <w:sz w:val="24"/>
          <w:szCs w:val="24"/>
        </w:rPr>
        <w:t>IPадресам</w:t>
      </w:r>
      <w:proofErr w:type="spellEnd"/>
      <w:r w:rsidR="0061602F" w:rsidRPr="0061602F">
        <w:rPr>
          <w:rFonts w:ascii="Times New Roman" w:hAnsi="Times New Roman"/>
          <w:sz w:val="24"/>
          <w:szCs w:val="24"/>
        </w:rPr>
        <w:t>)</w:t>
      </w:r>
    </w:p>
    <w:p w:rsidR="001076BA" w:rsidRPr="0061602F" w:rsidRDefault="001076BA" w:rsidP="00A8172C">
      <w:pPr>
        <w:tabs>
          <w:tab w:val="left" w:pos="426"/>
        </w:tabs>
        <w:spacing w:after="0" w:line="276" w:lineRule="auto"/>
        <w:ind w:firstLine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230D" w:rsidRPr="00EA01D5" w:rsidRDefault="00625962" w:rsidP="00CD700F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</w:t>
      </w:r>
      <w:r w:rsidR="0064066C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</w:t>
      </w: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.</w:t>
      </w:r>
      <w:r w:rsidR="0098230D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Материально-техническое обеспечение дисциплины </w:t>
      </w:r>
    </w:p>
    <w:p w:rsidR="0098230D" w:rsidRPr="00EA01D5" w:rsidRDefault="0098230D" w:rsidP="00CD700F">
      <w:pPr>
        <w:widowControl w:val="0"/>
        <w:tabs>
          <w:tab w:val="left" w:pos="373"/>
        </w:tabs>
        <w:spacing w:after="0" w:line="240" w:lineRule="auto"/>
        <w:ind w:left="450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:rsidR="0098230D" w:rsidRPr="00EA01D5" w:rsidRDefault="0098230D" w:rsidP="00CD700F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sz w:val="24"/>
          <w:szCs w:val="24"/>
          <w:lang w:eastAsia="ru-RU"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:rsidR="0098230D" w:rsidRPr="00EA01D5" w:rsidRDefault="0098230D" w:rsidP="00CD700F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val="en-US" w:eastAsia="ru-RU" w:bidi="ru-RU"/>
        </w:rPr>
      </w:pPr>
      <w:bookmarkStart w:id="23" w:name="_Hlk101401129"/>
      <w:r w:rsidRPr="00EA01D5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 xml:space="preserve">Таблица </w:t>
      </w:r>
      <w:r w:rsidR="00C02F38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7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581"/>
        <w:gridCol w:w="2942"/>
        <w:gridCol w:w="7"/>
      </w:tblGrid>
      <w:tr w:rsidR="0064066C" w:rsidRPr="00EA01D5" w:rsidTr="0064066C">
        <w:trPr>
          <w:gridAfter w:val="1"/>
          <w:wAfter w:w="7" w:type="dxa"/>
        </w:trPr>
        <w:tc>
          <w:tcPr>
            <w:tcW w:w="3190" w:type="dxa"/>
            <w:shd w:val="clear" w:color="auto" w:fill="auto"/>
          </w:tcPr>
          <w:bookmarkEnd w:id="23"/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sz w:val="20"/>
                <w:szCs w:val="20"/>
              </w:rPr>
              <w:t>Помещения для осуществления образовательного процесса</w:t>
            </w:r>
          </w:p>
        </w:tc>
        <w:tc>
          <w:tcPr>
            <w:tcW w:w="3581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sz w:val="20"/>
                <w:szCs w:val="20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2942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sz w:val="20"/>
                <w:szCs w:val="20"/>
              </w:rPr>
              <w:t>Адрес (местоположение)</w:t>
            </w:r>
          </w:p>
        </w:tc>
      </w:tr>
      <w:tr w:rsidR="0064066C" w:rsidRPr="00EA01D5" w:rsidTr="0064066C">
        <w:tc>
          <w:tcPr>
            <w:tcW w:w="9720" w:type="dxa"/>
            <w:gridSpan w:val="4"/>
            <w:shd w:val="clear" w:color="auto" w:fill="auto"/>
          </w:tcPr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Аудитории для проведения лекционных занятий</w:t>
            </w:r>
          </w:p>
        </w:tc>
      </w:tr>
      <w:tr w:rsidR="0064066C" w:rsidRPr="00EA01D5" w:rsidTr="0064066C">
        <w:trPr>
          <w:gridAfter w:val="1"/>
          <w:wAfter w:w="7" w:type="dxa"/>
        </w:trPr>
        <w:tc>
          <w:tcPr>
            <w:tcW w:w="3190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Лекционн</w:t>
            </w:r>
            <w:r w:rsidR="00DD1486">
              <w:rPr>
                <w:rFonts w:ascii="Times New Roman" w:hAnsi="Times New Roman"/>
                <w:sz w:val="20"/>
                <w:szCs w:val="20"/>
              </w:rPr>
              <w:t>ые</w:t>
            </w:r>
          </w:p>
          <w:p w:rsidR="0064066C" w:rsidRPr="00EA01D5" w:rsidRDefault="0064066C" w:rsidP="00DD1486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аудитори</w:t>
            </w:r>
            <w:r w:rsidR="00DD1486">
              <w:rPr>
                <w:rFonts w:ascii="Times New Roman" w:hAnsi="Times New Roman"/>
                <w:sz w:val="20"/>
                <w:szCs w:val="20"/>
              </w:rPr>
              <w:t>и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ауд. 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-0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>8, 2-02, 2-03</w:t>
            </w:r>
          </w:p>
        </w:tc>
        <w:tc>
          <w:tcPr>
            <w:tcW w:w="3581" w:type="dxa"/>
            <w:shd w:val="clear" w:color="auto" w:fill="auto"/>
          </w:tcPr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2" w:type="dxa"/>
            <w:shd w:val="clear" w:color="auto" w:fill="auto"/>
          </w:tcPr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Уч. корпус №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г. Грозный, пр. Х. Исаева, 62</w:t>
            </w:r>
          </w:p>
        </w:tc>
      </w:tr>
      <w:tr w:rsidR="0064066C" w:rsidRPr="00EA01D5" w:rsidTr="0064066C">
        <w:tc>
          <w:tcPr>
            <w:tcW w:w="9720" w:type="dxa"/>
            <w:gridSpan w:val="4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sz w:val="20"/>
                <w:szCs w:val="20"/>
              </w:rPr>
              <w:t>Аудитории для проведения практических занятий, контроля успеваемости</w:t>
            </w:r>
          </w:p>
        </w:tc>
      </w:tr>
      <w:tr w:rsidR="0064066C" w:rsidRPr="00EA01D5" w:rsidTr="0064066C">
        <w:tc>
          <w:tcPr>
            <w:tcW w:w="3190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Компьютерный</w:t>
            </w: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класс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ауд. 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-02</w:t>
            </w:r>
          </w:p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1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Компьютеры с выходом в Интернет и доступом в электронную информационно-образовательную среду вуза, технические средства для отображения мультимедийной или текстовой информации: мультимедиа проектор, экран, акустическая система. </w:t>
            </w:r>
          </w:p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Мебель (столы ученические, стулья ученические) на 30 посадочных мест.</w:t>
            </w:r>
          </w:p>
        </w:tc>
        <w:tc>
          <w:tcPr>
            <w:tcW w:w="2949" w:type="dxa"/>
            <w:gridSpan w:val="2"/>
            <w:shd w:val="clear" w:color="auto" w:fill="auto"/>
          </w:tcPr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Уч. корпус №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г. Грозный, пр. Х. Исаева, 62</w:t>
            </w:r>
          </w:p>
        </w:tc>
      </w:tr>
      <w:tr w:rsidR="0064066C" w:rsidRPr="00EA01D5" w:rsidTr="0064066C">
        <w:tc>
          <w:tcPr>
            <w:tcW w:w="3190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Аудитори</w:t>
            </w:r>
            <w:r w:rsidR="00DD1486">
              <w:rPr>
                <w:rFonts w:ascii="Times New Roman" w:hAnsi="Times New Roman"/>
                <w:sz w:val="20"/>
                <w:szCs w:val="20"/>
              </w:rPr>
              <w:t>и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для</w:t>
            </w:r>
          </w:p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lastRenderedPageBreak/>
              <w:t>практических</w:t>
            </w:r>
          </w:p>
          <w:p w:rsidR="0064066C" w:rsidRPr="00EA01D5" w:rsidRDefault="0064066C" w:rsidP="00DD1486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занятий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ауд.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2-04, 205, 2-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>6, 2-09, 2-10</w:t>
            </w:r>
          </w:p>
        </w:tc>
        <w:tc>
          <w:tcPr>
            <w:tcW w:w="3581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Аудиторная доска, мебель (столы </w:t>
            </w:r>
            <w:r w:rsidRPr="00EA01D5">
              <w:rPr>
                <w:rFonts w:ascii="Times New Roman" w:hAnsi="Times New Roman"/>
                <w:sz w:val="20"/>
                <w:szCs w:val="20"/>
              </w:rPr>
              <w:lastRenderedPageBreak/>
              <w:t>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9" w:type="dxa"/>
            <w:gridSpan w:val="2"/>
            <w:shd w:val="clear" w:color="auto" w:fill="auto"/>
          </w:tcPr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Уч. корпус №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г. Грозный, пр. Х. Исаева, 62</w:t>
            </w:r>
          </w:p>
        </w:tc>
      </w:tr>
      <w:tr w:rsidR="0064066C" w:rsidRPr="00EA01D5" w:rsidTr="0064066C">
        <w:tc>
          <w:tcPr>
            <w:tcW w:w="9720" w:type="dxa"/>
            <w:gridSpan w:val="4"/>
            <w:shd w:val="clear" w:color="auto" w:fill="auto"/>
          </w:tcPr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Помещения для самостоятельной работы</w:t>
            </w:r>
          </w:p>
        </w:tc>
      </w:tr>
      <w:tr w:rsidR="0064066C" w:rsidRPr="00EA01D5" w:rsidTr="0064066C">
        <w:tc>
          <w:tcPr>
            <w:tcW w:w="3190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Читальный зал библиотеки ЧГПУ</w:t>
            </w:r>
          </w:p>
        </w:tc>
        <w:tc>
          <w:tcPr>
            <w:tcW w:w="3581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Компьютеры с выходом в Интернет и доступом в электронную информационно-образовательную среду вуза. Мебель (столы ученические, стулья ученические) на 50 посадочных мест.</w:t>
            </w:r>
          </w:p>
        </w:tc>
        <w:tc>
          <w:tcPr>
            <w:tcW w:w="2949" w:type="dxa"/>
            <w:gridSpan w:val="2"/>
            <w:shd w:val="clear" w:color="auto" w:fill="auto"/>
          </w:tcPr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Электронный читальный зал</w:t>
            </w:r>
            <w:proofErr w:type="gramStart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э</w:t>
            </w:r>
            <w:proofErr w:type="gramEnd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таж 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Библиотечно-компьютерный центр</w:t>
            </w: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Грозный, ул. </w:t>
            </w:r>
            <w:proofErr w:type="spellStart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Субры</w:t>
            </w:r>
            <w:proofErr w:type="spellEnd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Кишиевой</w:t>
            </w:r>
            <w:proofErr w:type="spellEnd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, 33</w:t>
            </w:r>
          </w:p>
        </w:tc>
      </w:tr>
    </w:tbl>
    <w:p w:rsidR="00643860" w:rsidRDefault="00643860" w:rsidP="00CD700F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  <w:sectPr w:rsidR="00643860" w:rsidSect="003C1CC1"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98230D" w:rsidRPr="00EA01D5" w:rsidRDefault="00625962" w:rsidP="00CD700F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EA01D5">
        <w:rPr>
          <w:rFonts w:ascii="Times New Roman" w:hAnsi="Times New Roman"/>
          <w:b/>
          <w:sz w:val="24"/>
          <w:szCs w:val="24"/>
        </w:rPr>
        <w:lastRenderedPageBreak/>
        <w:t xml:space="preserve">4. </w:t>
      </w:r>
      <w:r w:rsidR="0098230D" w:rsidRPr="00EA01D5">
        <w:rPr>
          <w:rFonts w:ascii="Times New Roman" w:hAnsi="Times New Roman"/>
          <w:b/>
          <w:sz w:val="24"/>
          <w:szCs w:val="24"/>
        </w:rPr>
        <w:t xml:space="preserve">КОНТРОЛЬ И ОЦЕНКА РЕЗУЛЬТАТОВ ОСВОЕНИЯ ДИСЦИПЛИНЫ </w:t>
      </w:r>
    </w:p>
    <w:p w:rsidR="0098230D" w:rsidRPr="00EA01D5" w:rsidRDefault="0098230D" w:rsidP="00CD700F">
      <w:pPr>
        <w:pStyle w:val="a3"/>
        <w:tabs>
          <w:tab w:val="left" w:pos="426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</w:p>
    <w:p w:rsidR="0064066C" w:rsidRPr="00EA01D5" w:rsidRDefault="00625962" w:rsidP="0077551C">
      <w:pPr>
        <w:pStyle w:val="a3"/>
        <w:numPr>
          <w:ilvl w:val="1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 </w:t>
      </w:r>
      <w:r w:rsidR="00E76BE7" w:rsidRPr="00EA01D5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>Фонд</w:t>
      </w:r>
      <w:r w:rsidR="0064066C" w:rsidRPr="00EA01D5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 оценочных средств</w:t>
      </w:r>
    </w:p>
    <w:p w:rsidR="0064066C" w:rsidRPr="00EA01D5" w:rsidRDefault="0064066C" w:rsidP="00CD700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30D" w:rsidRDefault="0098230D" w:rsidP="00CD700F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01D5">
        <w:rPr>
          <w:rFonts w:ascii="Times New Roman" w:hAnsi="Times New Roman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занятий, контрольных работ, а также выполнения обучающимися индивидуальных заданий, проектов, исследований и т.д.</w:t>
      </w:r>
    </w:p>
    <w:p w:rsidR="006102F3" w:rsidRDefault="006102F3" w:rsidP="00CD700F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A2D28" w:rsidRPr="00EA01D5" w:rsidRDefault="00D519D2" w:rsidP="00485430">
      <w:pPr>
        <w:pStyle w:val="a3"/>
        <w:numPr>
          <w:ilvl w:val="2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bookmarkStart w:id="24" w:name="_Hlk102599187"/>
      <w:r w:rsidRPr="00EA01D5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Характеристика оценочных средств – </w:t>
      </w:r>
      <w:r w:rsidR="00485430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>7</w:t>
      </w:r>
      <w:r w:rsidRPr="00EA01D5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 семестр</w:t>
      </w:r>
    </w:p>
    <w:p w:rsidR="0098230D" w:rsidRPr="00EA01D5" w:rsidRDefault="0098230D" w:rsidP="00CD700F">
      <w:pPr>
        <w:widowControl w:val="0"/>
        <w:spacing w:after="0" w:line="240" w:lineRule="auto"/>
        <w:ind w:left="4" w:right="14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val="en-US" w:eastAsia="ru-RU" w:bidi="ru-RU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 xml:space="preserve">Таблица </w:t>
      </w:r>
      <w:bookmarkStart w:id="25" w:name="bookmark39"/>
      <w:bookmarkStart w:id="26" w:name="bookmark38"/>
      <w:r w:rsidR="00C02F38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8</w:t>
      </w: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2"/>
        <w:gridCol w:w="3119"/>
        <w:gridCol w:w="2002"/>
        <w:gridCol w:w="1882"/>
        <w:gridCol w:w="1944"/>
      </w:tblGrid>
      <w:tr w:rsidR="00D42E50" w:rsidRPr="00EA01D5" w:rsidTr="001A2D28">
        <w:trPr>
          <w:trHeight w:val="420"/>
        </w:trPr>
        <w:tc>
          <w:tcPr>
            <w:tcW w:w="672" w:type="dxa"/>
            <w:vMerge w:val="restart"/>
          </w:tcPr>
          <w:p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3119" w:type="dxa"/>
            <w:vMerge w:val="restart"/>
          </w:tcPr>
          <w:p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раздела дисциплины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E50" w:rsidRPr="00EA01D5" w:rsidRDefault="00D42E50" w:rsidP="00CD700F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Код и наименование проверяемых компетенций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Оценочные средства</w:t>
            </w:r>
          </w:p>
        </w:tc>
      </w:tr>
      <w:tr w:rsidR="00D42E50" w:rsidRPr="00EA01D5" w:rsidTr="001A2D28">
        <w:trPr>
          <w:trHeight w:val="230"/>
        </w:trPr>
        <w:tc>
          <w:tcPr>
            <w:tcW w:w="672" w:type="dxa"/>
            <w:vMerge/>
          </w:tcPr>
          <w:p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</w:tcPr>
          <w:p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2E50" w:rsidRPr="00EA01D5" w:rsidRDefault="00D42E50" w:rsidP="00CD700F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текущий контроль</w:t>
            </w:r>
          </w:p>
        </w:tc>
        <w:tc>
          <w:tcPr>
            <w:tcW w:w="194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промежуточная аттестация</w:t>
            </w:r>
          </w:p>
        </w:tc>
      </w:tr>
      <w:tr w:rsidR="00E12F4C" w:rsidRPr="00EA01D5" w:rsidTr="00E93FFE">
        <w:trPr>
          <w:trHeight w:val="3037"/>
        </w:trPr>
        <w:tc>
          <w:tcPr>
            <w:tcW w:w="672" w:type="dxa"/>
          </w:tcPr>
          <w:p w:rsidR="00E12F4C" w:rsidRPr="00EA01D5" w:rsidRDefault="00E12F4C" w:rsidP="00716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3119" w:type="dxa"/>
            <w:vAlign w:val="center"/>
          </w:tcPr>
          <w:p w:rsidR="00E12F4C" w:rsidRPr="00E12F4C" w:rsidRDefault="00E12F4C" w:rsidP="00E12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Понятие налога. Прямые и косвенные налоги</w:t>
            </w:r>
          </w:p>
        </w:tc>
        <w:tc>
          <w:tcPr>
            <w:tcW w:w="2002" w:type="dxa"/>
          </w:tcPr>
          <w:p w:rsidR="00E12F4C" w:rsidRDefault="00E12F4C" w:rsidP="00DB4EB4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12F4C" w:rsidRDefault="00E12F4C" w:rsidP="00DB4EB4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УК-2.1, УК-2.2</w:t>
            </w:r>
          </w:p>
          <w:p w:rsidR="00E12F4C" w:rsidRDefault="00E12F4C" w:rsidP="00DB4EB4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E12F4C" w:rsidRDefault="00E12F4C" w:rsidP="00DB4EB4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1.1,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  <w:p w:rsidR="00E12F4C" w:rsidRPr="00DB4EB4" w:rsidRDefault="00E12F4C" w:rsidP="00DB4EB4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:rsidR="00E12F4C" w:rsidRPr="00BD5686" w:rsidRDefault="00E12F4C" w:rsidP="00716BBB">
            <w:pPr>
              <w:tabs>
                <w:tab w:val="left" w:pos="179"/>
                <w:tab w:val="left" w:pos="458"/>
              </w:tabs>
              <w:spacing w:after="0" w:line="240" w:lineRule="auto"/>
              <w:ind w:left="-9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686">
              <w:rPr>
                <w:rFonts w:ascii="Times New Roman" w:hAnsi="Times New Roman"/>
                <w:sz w:val="20"/>
              </w:rPr>
              <w:t>Устный опрос. Выполнение краткой письменной работы. Доклад.</w:t>
            </w:r>
          </w:p>
        </w:tc>
        <w:tc>
          <w:tcPr>
            <w:tcW w:w="1944" w:type="dxa"/>
          </w:tcPr>
          <w:p w:rsidR="00E12F4C" w:rsidRPr="00EA01D5" w:rsidRDefault="00E12F4C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Вопросы для подготовки 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зачету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35720" w:rsidRPr="00EA01D5" w:rsidTr="00E93FFE">
        <w:tc>
          <w:tcPr>
            <w:tcW w:w="672" w:type="dxa"/>
          </w:tcPr>
          <w:p w:rsidR="00235720" w:rsidRPr="00EA01D5" w:rsidRDefault="00235720" w:rsidP="00716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5720" w:rsidRPr="00E12F4C" w:rsidRDefault="00235720" w:rsidP="00E12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Законодательство о налогах и сборах, основные принципы налогообложения. Субъекты налоговых правоотношений.</w:t>
            </w:r>
          </w:p>
        </w:tc>
        <w:tc>
          <w:tcPr>
            <w:tcW w:w="2002" w:type="dxa"/>
          </w:tcPr>
          <w:p w:rsidR="00831FE3" w:rsidRDefault="00831FE3" w:rsidP="00831FE3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31FE3" w:rsidRDefault="00831FE3" w:rsidP="00831FE3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УК-2.1, УК-2.2</w:t>
            </w:r>
          </w:p>
          <w:p w:rsidR="00831FE3" w:rsidRDefault="00831FE3" w:rsidP="00831FE3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831FE3" w:rsidRDefault="00831FE3" w:rsidP="00831FE3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1.1,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  <w:p w:rsidR="00235720" w:rsidRPr="00C538EF" w:rsidRDefault="00235720" w:rsidP="004A2D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:rsidR="00235720" w:rsidRPr="00BD5686" w:rsidRDefault="00235720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686">
              <w:rPr>
                <w:rFonts w:ascii="Times New Roman" w:hAnsi="Times New Roman"/>
                <w:sz w:val="20"/>
              </w:rPr>
              <w:t>Устный опрос. Выполнение краткой письменной работы. Доклад.</w:t>
            </w:r>
          </w:p>
        </w:tc>
        <w:tc>
          <w:tcPr>
            <w:tcW w:w="1944" w:type="dxa"/>
          </w:tcPr>
          <w:p w:rsidR="00235720" w:rsidRPr="00EA01D5" w:rsidRDefault="00235720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Вопросы для подготовки 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зачету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35720" w:rsidRPr="00EA01D5" w:rsidTr="00E93FFE">
        <w:tc>
          <w:tcPr>
            <w:tcW w:w="672" w:type="dxa"/>
          </w:tcPr>
          <w:p w:rsidR="00235720" w:rsidRPr="00EA01D5" w:rsidRDefault="00235720" w:rsidP="00716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5720" w:rsidRPr="00E12F4C" w:rsidRDefault="00235720" w:rsidP="00E12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Ответственность субъектов предпринимательской деятельности</w:t>
            </w:r>
          </w:p>
        </w:tc>
        <w:tc>
          <w:tcPr>
            <w:tcW w:w="2002" w:type="dxa"/>
          </w:tcPr>
          <w:p w:rsidR="00831FE3" w:rsidRDefault="00831FE3" w:rsidP="00831FE3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31FE3" w:rsidRDefault="00831FE3" w:rsidP="00831FE3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УК-2.1, УК-2.2</w:t>
            </w:r>
          </w:p>
          <w:p w:rsidR="00831FE3" w:rsidRDefault="00831FE3" w:rsidP="00831FE3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831FE3" w:rsidRDefault="00831FE3" w:rsidP="00831FE3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1.1,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  <w:p w:rsidR="00235720" w:rsidRPr="00C538EF" w:rsidRDefault="00235720" w:rsidP="004A2D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:rsidR="00235720" w:rsidRPr="00BD5686" w:rsidRDefault="00235720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686">
              <w:rPr>
                <w:rFonts w:ascii="Times New Roman" w:hAnsi="Times New Roman"/>
                <w:sz w:val="20"/>
              </w:rPr>
              <w:t>Устный опрос. Выполнение краткой письменной работы. Доклад.</w:t>
            </w:r>
          </w:p>
        </w:tc>
        <w:tc>
          <w:tcPr>
            <w:tcW w:w="1944" w:type="dxa"/>
          </w:tcPr>
          <w:p w:rsidR="00235720" w:rsidRPr="00EA01D5" w:rsidRDefault="00235720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Вопросы для подготовки 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зачету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35720" w:rsidRPr="00EA01D5" w:rsidTr="00E93FFE">
        <w:tc>
          <w:tcPr>
            <w:tcW w:w="672" w:type="dxa"/>
          </w:tcPr>
          <w:p w:rsidR="00235720" w:rsidRPr="00EA01D5" w:rsidRDefault="00235720" w:rsidP="00716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5720" w:rsidRPr="00E12F4C" w:rsidRDefault="00235720" w:rsidP="00E12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  <w:szCs w:val="24"/>
              </w:rPr>
              <w:t>Общий налоговый режим для субъектов предпринимательской деятельности</w:t>
            </w:r>
          </w:p>
        </w:tc>
        <w:tc>
          <w:tcPr>
            <w:tcW w:w="2002" w:type="dxa"/>
          </w:tcPr>
          <w:p w:rsidR="00831FE3" w:rsidRDefault="00831FE3" w:rsidP="00831FE3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31FE3" w:rsidRDefault="00831FE3" w:rsidP="00831FE3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УК-2.1, УК-2.2</w:t>
            </w:r>
          </w:p>
          <w:p w:rsidR="00831FE3" w:rsidRDefault="00831FE3" w:rsidP="00831FE3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831FE3" w:rsidRDefault="00831FE3" w:rsidP="00831FE3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1.1,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  <w:p w:rsidR="00235720" w:rsidRPr="00C538EF" w:rsidRDefault="00235720" w:rsidP="004A2D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:rsidR="00235720" w:rsidRPr="00BD5686" w:rsidRDefault="00235720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686">
              <w:rPr>
                <w:rFonts w:ascii="Times New Roman" w:hAnsi="Times New Roman"/>
                <w:sz w:val="20"/>
              </w:rPr>
              <w:t>Устный опрос. Выполнение краткой письменной работы. Доклад.</w:t>
            </w:r>
          </w:p>
        </w:tc>
        <w:tc>
          <w:tcPr>
            <w:tcW w:w="1944" w:type="dxa"/>
          </w:tcPr>
          <w:p w:rsidR="00235720" w:rsidRPr="00EA01D5" w:rsidRDefault="00235720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Вопросы для подготовки 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зачету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35720" w:rsidRPr="00EA01D5" w:rsidTr="00E93FFE">
        <w:tc>
          <w:tcPr>
            <w:tcW w:w="672" w:type="dxa"/>
          </w:tcPr>
          <w:p w:rsidR="00235720" w:rsidRPr="00EA01D5" w:rsidRDefault="00235720" w:rsidP="00716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5720" w:rsidRPr="00E12F4C" w:rsidRDefault="00235720" w:rsidP="00E12F4C">
            <w:pPr>
              <w:pStyle w:val="TableParagraph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Calibri" w:hAnsiTheme="majorBidi" w:cstheme="majorBidi"/>
              </w:rPr>
              <w:t>Специальные налоговые режимы</w:t>
            </w:r>
          </w:p>
        </w:tc>
        <w:tc>
          <w:tcPr>
            <w:tcW w:w="2002" w:type="dxa"/>
          </w:tcPr>
          <w:p w:rsidR="00831FE3" w:rsidRDefault="00831FE3" w:rsidP="00831FE3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31FE3" w:rsidRDefault="00831FE3" w:rsidP="00831FE3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УК-2.1, УК-2.2</w:t>
            </w:r>
          </w:p>
          <w:p w:rsidR="00831FE3" w:rsidRDefault="00831FE3" w:rsidP="00831FE3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831FE3" w:rsidRDefault="00831FE3" w:rsidP="00831FE3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1.1,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  <w:p w:rsidR="00235720" w:rsidRPr="00C538EF" w:rsidRDefault="00235720" w:rsidP="004A2D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:rsidR="00235720" w:rsidRPr="00BD5686" w:rsidRDefault="00235720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686">
              <w:rPr>
                <w:rFonts w:ascii="Times New Roman" w:hAnsi="Times New Roman"/>
                <w:sz w:val="20"/>
              </w:rPr>
              <w:t>Устный опрос. Выполнение краткой письменной работы. Доклад.</w:t>
            </w:r>
          </w:p>
        </w:tc>
        <w:tc>
          <w:tcPr>
            <w:tcW w:w="1944" w:type="dxa"/>
          </w:tcPr>
          <w:p w:rsidR="00235720" w:rsidRPr="00EA01D5" w:rsidRDefault="00235720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Вопросы для подготовки 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зачету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bookmarkEnd w:id="24"/>
    </w:tbl>
    <w:p w:rsidR="00006B04" w:rsidRDefault="00006B04" w:rsidP="00CD700F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 w:bidi="ru-RU"/>
        </w:rPr>
      </w:pPr>
    </w:p>
    <w:p w:rsidR="00716BBB" w:rsidRDefault="00716BBB" w:rsidP="00CD700F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 w:bidi="ru-RU"/>
        </w:rPr>
      </w:pPr>
    </w:p>
    <w:p w:rsidR="00D519D2" w:rsidRPr="00EA01D5" w:rsidRDefault="00D519D2" w:rsidP="00CD700F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35720" w:rsidRDefault="00235720" w:rsidP="00CD700F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235720" w:rsidSect="003C1CC1"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98230D" w:rsidRPr="00EA01D5" w:rsidRDefault="00625962" w:rsidP="00CD700F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4.2.</w:t>
      </w:r>
      <w:r w:rsidR="0098230D"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Оценочные средства для проведения текущего контроля успеваемости</w:t>
      </w:r>
    </w:p>
    <w:p w:rsidR="0098230D" w:rsidRPr="00EA01D5" w:rsidRDefault="0098230D" w:rsidP="00CD700F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bookmarkEnd w:id="25"/>
    <w:bookmarkEnd w:id="26"/>
    <w:p w:rsidR="0098230D" w:rsidRPr="00EA01D5" w:rsidRDefault="0098230D" w:rsidP="0077551C">
      <w:pPr>
        <w:pStyle w:val="a3"/>
        <w:numPr>
          <w:ilvl w:val="2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="007310ED"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устный опрос</w:t>
      </w:r>
    </w:p>
    <w:p w:rsidR="007310ED" w:rsidRDefault="007310ED" w:rsidP="002357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На каждом практическом занятии производится опрос</w:t>
      </w:r>
      <w:r w:rsidR="006A1971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(собеседование)</w:t>
      </w:r>
      <w:r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по изучаемой теме. </w:t>
      </w:r>
      <w:r w:rsidR="006A1971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Устный опрос – это средство контроля, организованное как специальная беседа преподавателя с обучающимся на темы, связанные с изучаемой дисциплиной, и рассчитанное на выяснение объема знаний обучающегося по определенному разделу</w:t>
      </w:r>
      <w:r w:rsidR="00EB1637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, аспекту</w:t>
      </w:r>
      <w:r w:rsidR="006A1971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тем</w:t>
      </w:r>
      <w:r w:rsidR="00EB1637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ы</w:t>
      </w:r>
      <w:r w:rsidR="006A1971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, проблеме и т.п.</w:t>
      </w:r>
    </w:p>
    <w:p w:rsidR="00464AD3" w:rsidRPr="00EA01D5" w:rsidRDefault="00464AD3" w:rsidP="002357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:rsidR="007310ED" w:rsidRPr="00EA01D5" w:rsidRDefault="007310ED" w:rsidP="002357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bookmarkStart w:id="27" w:name="_Hlk104255491"/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Вопросы для </w:t>
      </w:r>
      <w:r w:rsidR="00E76BE7"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подготовки к устному опросу</w:t>
      </w:r>
      <w:r w:rsidR="001E63FE"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– </w:t>
      </w:r>
      <w:r w:rsidR="00235720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8</w:t>
      </w:r>
      <w:r w:rsidR="001E63FE"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семестр</w:t>
      </w: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: </w:t>
      </w:r>
    </w:p>
    <w:bookmarkEnd w:id="27"/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Понятие и структура налоговой системы.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Система налогообложения и ее состав.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Бухгалтерский и налоговый учет для целей налогообложения.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Учет налогоплательщиков.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Система налогового администрирования и контроля.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Формы, виды и методы налогового контроля.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Понятие и виды налоговых проверок.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Особенности и порядок проведения налоговой проверки.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Налоговая политика государства, формы и методы ее реализации.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Возникновение, исполнение и прекращение обязанности по уплате налога и сбора.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Способы обеспечения исполнения налогоплательщиком (налоговым агентом) обязанности по уплате налога и сбора.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Изменение срока уплаты налога, сбора, пени и штрафа.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Понятие и виды правовой ответственности за нарушение законодательства о налогах и сборах.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Понятие и виды налоговых правонарушений.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Особенности финансовых санкций за налоговые правонарушения.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Меры борьбы с коррупцией, возникающей в сфере налогообложения.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Порядок защиты прав налогоплательщиков.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Общая характеристика федеральных, региональных и местных налогов и сборов.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Общая характеристика и особенности специальных налоговых режимов.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Системы налогообложения для сельскохозяйственных товаропроизводителей (единый сельскохозяйственный налог).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Упрощенная система налогообложения.</w:t>
      </w:r>
    </w:p>
    <w:p w:rsidR="00235720" w:rsidRPr="00235720" w:rsidRDefault="00235720" w:rsidP="00235720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Система налогообложения в виде единого налога на вмененный доход для отдельных видов деятельности.</w:t>
      </w:r>
    </w:p>
    <w:p w:rsidR="00B05908" w:rsidRDefault="00B05908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DB4EB4" w:rsidRDefault="00DB4EB4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DB4EB4" w:rsidRDefault="00DB4EB4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DB4EB4" w:rsidRDefault="00DB4EB4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DB4EB4" w:rsidRDefault="00DB4EB4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DB4EB4" w:rsidRDefault="00DB4EB4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DB4EB4" w:rsidRDefault="00DB4EB4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235720" w:rsidRDefault="00235720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  <w:sectPr w:rsidR="00235720" w:rsidSect="003C1CC1"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7310ED" w:rsidRPr="00EA01D5" w:rsidRDefault="007310ED" w:rsidP="00CD700F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lastRenderedPageBreak/>
        <w:t>Критерии оценивания результатов устного опроса</w:t>
      </w:r>
    </w:p>
    <w:p w:rsidR="00336BC9" w:rsidRPr="00EA01D5" w:rsidRDefault="00336BC9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</w:rPr>
        <w:t xml:space="preserve">Таблица </w:t>
      </w:r>
      <w:r w:rsidR="00C02F38">
        <w:rPr>
          <w:rFonts w:ascii="Times New Roman" w:eastAsia="Times New Roman" w:hAnsi="Times New Roman"/>
          <w:i/>
          <w:iCs/>
          <w:sz w:val="24"/>
          <w:szCs w:val="24"/>
        </w:rPr>
        <w:t>9</w:t>
      </w:r>
    </w:p>
    <w:tbl>
      <w:tblPr>
        <w:tblpPr w:leftFromText="180" w:rightFromText="180" w:vertAnchor="text" w:horzAnchor="margin" w:tblpY="26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51"/>
        <w:gridCol w:w="6516"/>
        <w:gridCol w:w="709"/>
      </w:tblGrid>
      <w:tr w:rsidR="00B72CAB" w:rsidRPr="00EA01D5" w:rsidTr="00B72CAB">
        <w:trPr>
          <w:trHeight w:hRule="exact" w:val="442"/>
        </w:trPr>
        <w:tc>
          <w:tcPr>
            <w:tcW w:w="2551" w:type="dxa"/>
            <w:shd w:val="clear" w:color="auto" w:fill="auto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bookmarkStart w:id="28" w:name="_Hlk101315997"/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Уровень освоения</w:t>
            </w:r>
          </w:p>
        </w:tc>
        <w:tc>
          <w:tcPr>
            <w:tcW w:w="6516" w:type="dxa"/>
            <w:shd w:val="clear" w:color="auto" w:fill="auto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Критерии оценивания уровня освоения компетенций*</w:t>
            </w:r>
          </w:p>
        </w:tc>
        <w:tc>
          <w:tcPr>
            <w:tcW w:w="709" w:type="dxa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Кол-во баллов</w:t>
            </w:r>
          </w:p>
        </w:tc>
      </w:tr>
      <w:tr w:rsidR="00B72CAB" w:rsidRPr="00EA01D5" w:rsidTr="00B72CAB">
        <w:trPr>
          <w:trHeight w:hRule="exact" w:val="562"/>
        </w:trPr>
        <w:tc>
          <w:tcPr>
            <w:tcW w:w="2551" w:type="dxa"/>
            <w:shd w:val="clear" w:color="auto" w:fill="auto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Максимальный уровень </w:t>
            </w:r>
          </w:p>
        </w:tc>
        <w:tc>
          <w:tcPr>
            <w:tcW w:w="6516" w:type="dxa"/>
            <w:shd w:val="clear" w:color="auto" w:fill="auto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  <w:t>Студент дал полный ответ на один из вопросов по теме.</w:t>
            </w:r>
          </w:p>
        </w:tc>
        <w:tc>
          <w:tcPr>
            <w:tcW w:w="709" w:type="dxa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B72CAB" w:rsidRPr="00EA01D5" w:rsidTr="00B72CAB">
        <w:trPr>
          <w:trHeight w:hRule="exact" w:val="572"/>
        </w:trPr>
        <w:tc>
          <w:tcPr>
            <w:tcW w:w="2551" w:type="dxa"/>
            <w:shd w:val="clear" w:color="auto" w:fill="auto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Средний уровень</w:t>
            </w:r>
          </w:p>
        </w:tc>
        <w:tc>
          <w:tcPr>
            <w:tcW w:w="6516" w:type="dxa"/>
            <w:shd w:val="clear" w:color="auto" w:fill="auto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  <w:t xml:space="preserve"> Студент дал неполный ответ на один из вопросов по теме</w:t>
            </w:r>
          </w:p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CAB" w:rsidRPr="00EA01D5" w:rsidTr="00B72CAB">
        <w:trPr>
          <w:trHeight w:hRule="exact" w:val="575"/>
        </w:trPr>
        <w:tc>
          <w:tcPr>
            <w:tcW w:w="2551" w:type="dxa"/>
            <w:shd w:val="clear" w:color="auto" w:fill="auto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Минимальный уровень</w:t>
            </w:r>
          </w:p>
        </w:tc>
        <w:tc>
          <w:tcPr>
            <w:tcW w:w="6516" w:type="dxa"/>
            <w:shd w:val="clear" w:color="auto" w:fill="auto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  <w:t>Студент не ответил ни на один из вопросов по теме</w:t>
            </w:r>
          </w:p>
        </w:tc>
        <w:tc>
          <w:tcPr>
            <w:tcW w:w="709" w:type="dxa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bookmarkEnd w:id="28"/>
    </w:tbl>
    <w:p w:rsidR="002A1A98" w:rsidRPr="00EA01D5" w:rsidRDefault="002A1A98" w:rsidP="00CD700F">
      <w:p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5968D8" w:rsidRPr="00EA01D5" w:rsidRDefault="005968D8" w:rsidP="0077551C">
      <w:pPr>
        <w:pStyle w:val="a3"/>
        <w:numPr>
          <w:ilvl w:val="2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="00EB1637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тестирование</w:t>
      </w:r>
    </w:p>
    <w:p w:rsidR="005968D8" w:rsidRPr="00EA01D5" w:rsidRDefault="005968D8" w:rsidP="00CD70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</w:p>
    <w:p w:rsidR="005968D8" w:rsidRDefault="005968D8" w:rsidP="00CD70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>Тест - с</w:t>
      </w:r>
      <w:r w:rsidR="00A25BBD"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истема </w:t>
      </w:r>
      <w:proofErr w:type="spellStart"/>
      <w:r w:rsidR="00A25BBD" w:rsidRPr="00EA01D5">
        <w:rPr>
          <w:rFonts w:ascii="Times New Roman" w:eastAsia="Times New Roman" w:hAnsi="Times New Roman"/>
          <w:sz w:val="24"/>
          <w:szCs w:val="24"/>
          <w:lang w:eastAsia="ru-RU"/>
        </w:rPr>
        <w:t>стандартизироваиньгх</w:t>
      </w:r>
      <w:proofErr w:type="spellEnd"/>
      <w:r w:rsidR="00A25BBD"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заданий, позволяющ</w:t>
      </w:r>
      <w:bookmarkStart w:id="29" w:name="_GoBack"/>
      <w:bookmarkEnd w:id="29"/>
      <w:r w:rsidR="00A25BBD" w:rsidRPr="00EA01D5">
        <w:rPr>
          <w:rFonts w:ascii="Times New Roman" w:eastAsia="Times New Roman" w:hAnsi="Times New Roman"/>
          <w:sz w:val="24"/>
          <w:szCs w:val="24"/>
          <w:lang w:eastAsia="ru-RU"/>
        </w:rPr>
        <w:t>ая автоматизировать процедуру измерения уровня знаний и умений обучающегося.</w:t>
      </w:r>
    </w:p>
    <w:p w:rsidR="00DD64CC" w:rsidRPr="00EA01D5" w:rsidRDefault="00DD64CC" w:rsidP="00CD70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68D8" w:rsidRDefault="00B72CAB" w:rsidP="00CD700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Типовые</w:t>
      </w:r>
      <w:r w:rsidR="005968D8"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задания для тестирования</w:t>
      </w:r>
      <w:r w:rsidR="005968D8"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90B04" w:rsidRPr="00EA01D5" w:rsidRDefault="00790B04" w:rsidP="00CD700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ff5" w:eastAsia="Times New Roman" w:hAnsi="ff5"/>
          <w:color w:val="000000"/>
          <w:sz w:val="60"/>
          <w:szCs w:val="60"/>
          <w:lang w:eastAsia="ru-RU"/>
        </w:rPr>
      </w:pPr>
      <w:r w:rsidRPr="001268EE">
        <w:rPr>
          <w:rFonts w:ascii="ff5" w:eastAsia="Times New Roman" w:hAnsi="ff5"/>
          <w:color w:val="000000"/>
          <w:sz w:val="60"/>
          <w:szCs w:val="60"/>
          <w:lang w:eastAsia="ru-RU"/>
        </w:rPr>
        <w:t xml:space="preserve">Тест по Конституции РФ. Основы конституционного строя. </w:t>
      </w:r>
      <w:r w:rsidRPr="001268EE">
        <w:rPr>
          <w:rFonts w:ascii="ff2" w:eastAsia="Times New Roman" w:hAnsi="ff2"/>
          <w:color w:val="000000"/>
          <w:sz w:val="60"/>
          <w:szCs w:val="60"/>
          <w:bdr w:val="none" w:sz="0" w:space="0" w:color="auto" w:frame="1"/>
          <w:lang w:eastAsia="ru-RU"/>
        </w:rPr>
        <w:t>9-</w:t>
      </w:r>
      <w:r w:rsidRPr="001268EE">
        <w:rPr>
          <w:rFonts w:ascii="ff5" w:eastAsia="Times New Roman" w:hAnsi="ff5"/>
          <w:color w:val="000000"/>
          <w:sz w:val="60"/>
          <w:szCs w:val="60"/>
          <w:lang w:eastAsia="ru-RU"/>
        </w:rPr>
        <w:t>11 класс</w:t>
      </w:r>
      <w:r w:rsidRPr="001268EE">
        <w:rPr>
          <w:rFonts w:ascii="ff4" w:eastAsia="Times New Roman" w:hAnsi="ff4"/>
          <w:color w:val="000000"/>
          <w:sz w:val="60"/>
          <w:szCs w:val="60"/>
          <w:bdr w:val="none" w:sz="0" w:space="0" w:color="auto" w:frame="1"/>
          <w:lang w:eastAsia="ru-RU"/>
        </w:rPr>
        <w:t xml:space="preserve">.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запрет установ</w:t>
      </w:r>
      <w:r w:rsidRPr="001268EE">
        <w:rPr>
          <w:rFonts w:ascii="Times New Roman" w:eastAsia="Times New Roman" w:hAnsi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ле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об</w:t>
      </w:r>
      <w:r w:rsidRPr="001268EE">
        <w:rPr>
          <w:rFonts w:ascii="Times New Roman" w:eastAsia="Times New Roman" w:hAnsi="Times New Roman"/>
          <w:color w:val="000000"/>
          <w:spacing w:val="8"/>
          <w:sz w:val="24"/>
          <w:szCs w:val="24"/>
          <w:bdr w:val="none" w:sz="0" w:space="0" w:color="auto" w:frame="1"/>
          <w:lang w:eastAsia="ru-RU"/>
        </w:rPr>
        <w:t>ще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</w:t>
      </w:r>
      <w:r w:rsidRPr="001268EE">
        <w:rPr>
          <w:rFonts w:ascii="Times New Roman" w:eastAsia="Times New Roman" w:hAnsi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за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тельной идеологии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равенство прав и свобод че</w:t>
      </w:r>
      <w:r w:rsidRPr="001268EE">
        <w:rPr>
          <w:rFonts w:ascii="Times New Roman" w:eastAsia="Times New Roman" w:hAnsi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ло</w:t>
      </w:r>
      <w:r w:rsidRPr="001268EE">
        <w:rPr>
          <w:rFonts w:ascii="Times New Roman" w:eastAsia="Times New Roman" w:hAnsi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ве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 и граж</w:t>
      </w:r>
      <w:r w:rsidRPr="001268EE">
        <w:rPr>
          <w:rFonts w:ascii="Times New Roman" w:eastAsia="Times New Roman" w:hAnsi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да</w:t>
      </w:r>
      <w:r w:rsidRPr="001268EE">
        <w:rPr>
          <w:rFonts w:ascii="Times New Roman" w:eastAsia="Times New Roman" w:hAnsi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ни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не</w:t>
      </w:r>
      <w:r w:rsidRPr="001268EE">
        <w:rPr>
          <w:rFonts w:ascii="Times New Roman" w:eastAsia="Times New Roman" w:hAnsi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за</w:t>
      </w:r>
      <w:r w:rsidRPr="001268EE">
        <w:rPr>
          <w:rFonts w:ascii="Times New Roman" w:eastAsia="Times New Roman" w:hAnsi="Times New Roman"/>
          <w:color w:val="000000"/>
          <w:spacing w:val="6"/>
          <w:sz w:val="24"/>
          <w:szCs w:val="24"/>
          <w:bdr w:val="none" w:sz="0" w:space="0" w:color="auto" w:frame="1"/>
          <w:lang w:eastAsia="ru-RU"/>
        </w:rPr>
        <w:t>ви</w:t>
      </w:r>
      <w:r w:rsidRPr="001268EE">
        <w:rPr>
          <w:rFonts w:ascii="Times New Roman" w:eastAsia="Times New Roman" w:hAnsi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си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 от пола, расы, национальности, языка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установление го</w:t>
      </w:r>
      <w:r w:rsidRPr="001268EE">
        <w:rPr>
          <w:rFonts w:ascii="Times New Roman" w:eastAsia="Times New Roman" w:hAnsi="Times New Roman"/>
          <w:color w:val="000000"/>
          <w:spacing w:val="8"/>
          <w:sz w:val="24"/>
          <w:szCs w:val="24"/>
          <w:bdr w:val="none" w:sz="0" w:space="0" w:color="auto" w:frame="1"/>
          <w:lang w:eastAsia="ru-RU"/>
        </w:rPr>
        <w:t>су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дарственных пенсий и пособий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охрана труда и здо</w:t>
      </w:r>
      <w:r w:rsidRPr="001268EE">
        <w:rPr>
          <w:rFonts w:ascii="Times New Roman" w:eastAsia="Times New Roman" w:hAnsi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ро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вья людей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гарантии единства эко</w:t>
      </w:r>
      <w:r w:rsidRPr="001268EE">
        <w:rPr>
          <w:rFonts w:ascii="Times New Roman" w:eastAsia="Times New Roman" w:hAnsi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но</w:t>
      </w:r>
      <w:r w:rsidRPr="001268EE">
        <w:rPr>
          <w:rFonts w:ascii="Times New Roman" w:eastAsia="Times New Roman" w:hAnsi="Times New Roman"/>
          <w:color w:val="000000"/>
          <w:spacing w:val="3"/>
          <w:sz w:val="24"/>
          <w:szCs w:val="24"/>
          <w:bdr w:val="none" w:sz="0" w:space="0" w:color="auto" w:frame="1"/>
          <w:lang w:eastAsia="ru-RU"/>
        </w:rPr>
        <w:t>ми</w:t>
      </w:r>
      <w:r w:rsidRPr="001268EE">
        <w:rPr>
          <w:rFonts w:ascii="Times New Roman" w:eastAsia="Times New Roman" w:hAnsi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че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ского пространства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установление гаран</w:t>
      </w:r>
      <w:r w:rsidRPr="001268EE">
        <w:rPr>
          <w:rFonts w:ascii="Times New Roman" w:eastAsia="Times New Roman" w:hAnsi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ти</w:t>
      </w:r>
      <w:r w:rsidRPr="001268EE">
        <w:rPr>
          <w:rFonts w:ascii="Times New Roman" w:eastAsia="Times New Roman" w:hAnsi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ро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ван</w:t>
      </w:r>
      <w:r w:rsidRPr="001268EE">
        <w:rPr>
          <w:rFonts w:ascii="Times New Roman" w:eastAsia="Times New Roman" w:hAnsi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но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ми</w:t>
      </w:r>
      <w:r w:rsidRPr="001268EE">
        <w:rPr>
          <w:rFonts w:ascii="Times New Roman" w:eastAsia="Times New Roman" w:hAnsi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ни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маль</w:t>
      </w:r>
      <w:r w:rsidRPr="001268EE">
        <w:rPr>
          <w:rFonts w:ascii="Times New Roman" w:eastAsia="Times New Roman" w:hAnsi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но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раз</w:t>
      </w:r>
      <w:r w:rsidRPr="001268EE">
        <w:rPr>
          <w:rFonts w:ascii="Times New Roman" w:eastAsia="Times New Roman" w:hAnsi="Times New Roman"/>
          <w:color w:val="000000"/>
          <w:spacing w:val="3"/>
          <w:sz w:val="24"/>
          <w:szCs w:val="24"/>
          <w:bdr w:val="none" w:sz="0" w:space="0" w:color="auto" w:frame="1"/>
          <w:lang w:eastAsia="ru-RU"/>
        </w:rPr>
        <w:t>ме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 оплаты труда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 w:rsidRPr="001268EE">
        <w:rPr>
          <w:rFonts w:ascii="ff1" w:eastAsia="Times New Roman" w:hAnsi="ff1"/>
          <w:color w:val="000000"/>
          <w:sz w:val="84"/>
          <w:szCs w:val="84"/>
          <w:lang w:eastAsia="ru-RU"/>
        </w:rPr>
        <w:t>.Согласно  Кон</w:t>
      </w:r>
      <w:r w:rsidRPr="001268EE">
        <w:rPr>
          <w:rFonts w:ascii="ff1" w:eastAsia="Times New Roman" w:hAnsi="ff1"/>
          <w:color w:val="000000"/>
          <w:sz w:val="84"/>
          <w:szCs w:val="84"/>
          <w:bdr w:val="none" w:sz="0" w:space="0" w:color="auto" w:frame="1"/>
          <w:lang w:eastAsia="ru-RU"/>
        </w:rPr>
        <w:t>ст</w:t>
      </w:r>
      <w:r w:rsidRPr="001268EE">
        <w:rPr>
          <w:rFonts w:ascii="ff1" w:eastAsia="Times New Roman" w:hAnsi="ff1"/>
          <w:color w:val="000000"/>
          <w:sz w:val="84"/>
          <w:szCs w:val="84"/>
          <w:lang w:eastAsia="ru-RU"/>
        </w:rPr>
        <w:t>и</w:t>
      </w:r>
      <w:r w:rsidRPr="001268EE">
        <w:rPr>
          <w:rFonts w:ascii="ff1" w:eastAsia="Times New Roman" w:hAnsi="ff1"/>
          <w:color w:val="000000"/>
          <w:spacing w:val="4"/>
          <w:sz w:val="84"/>
          <w:szCs w:val="84"/>
          <w:bdr w:val="none" w:sz="0" w:space="0" w:color="auto" w:frame="1"/>
          <w:lang w:eastAsia="ru-RU"/>
        </w:rPr>
        <w:t>ту</w:t>
      </w:r>
      <w:r w:rsidRPr="001268EE">
        <w:rPr>
          <w:rFonts w:ascii="ff1" w:eastAsia="Times New Roman" w:hAnsi="ff1"/>
          <w:color w:val="000000"/>
          <w:sz w:val="84"/>
          <w:szCs w:val="84"/>
          <w:lang w:eastAsia="ru-RU"/>
        </w:rPr>
        <w:t>ции,  основным  источ</w:t>
      </w:r>
      <w:r w:rsidRPr="001268EE">
        <w:rPr>
          <w:rFonts w:ascii="ff1" w:eastAsia="Times New Roman" w:hAnsi="ff1"/>
          <w:color w:val="000000"/>
          <w:spacing w:val="-3"/>
          <w:sz w:val="84"/>
          <w:szCs w:val="84"/>
          <w:bdr w:val="none" w:sz="0" w:space="0" w:color="auto" w:frame="1"/>
          <w:lang w:eastAsia="ru-RU"/>
        </w:rPr>
        <w:t>ни</w:t>
      </w:r>
      <w:r w:rsidRPr="001268EE"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ком </w:t>
      </w:r>
      <w:r w:rsidRPr="001268EE">
        <w:rPr>
          <w:rFonts w:ascii="ff1" w:eastAsia="Times New Roman" w:hAnsi="ff1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268EE"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власти  </w:t>
      </w:r>
      <w:proofErr w:type="gramStart"/>
      <w:r w:rsidRPr="001268EE">
        <w:rPr>
          <w:rFonts w:ascii="ff1" w:eastAsia="Times New Roman" w:hAnsi="ff1"/>
          <w:color w:val="000000"/>
          <w:sz w:val="84"/>
          <w:szCs w:val="84"/>
          <w:lang w:eastAsia="ru-RU"/>
        </w:rPr>
        <w:t>в</w:t>
      </w:r>
      <w:proofErr w:type="gramEnd"/>
      <w:r w:rsidRPr="001268EE"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 </w:t>
      </w:r>
      <w:r w:rsidRPr="001268EE">
        <w:rPr>
          <w:rFonts w:ascii="ff1" w:eastAsia="Times New Roman" w:hAnsi="ff1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268EE"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Российской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pacing w:val="-4"/>
          <w:sz w:val="84"/>
          <w:szCs w:val="84"/>
          <w:lang w:eastAsia="ru-RU"/>
        </w:rPr>
      </w:pPr>
      <w:r w:rsidRPr="001268EE">
        <w:rPr>
          <w:rFonts w:ascii="ff1" w:eastAsia="Times New Roman" w:hAnsi="ff1"/>
          <w:color w:val="000000"/>
          <w:spacing w:val="-4"/>
          <w:sz w:val="84"/>
          <w:szCs w:val="84"/>
          <w:lang w:eastAsia="ru-RU"/>
        </w:rPr>
        <w:t>Фе</w:t>
      </w:r>
      <w:r w:rsidRPr="001268EE">
        <w:rPr>
          <w:rFonts w:ascii="ff1" w:eastAsia="Times New Roman" w:hAnsi="ff1"/>
          <w:color w:val="000000"/>
          <w:spacing w:val="-1"/>
          <w:sz w:val="84"/>
          <w:szCs w:val="84"/>
          <w:bdr w:val="none" w:sz="0" w:space="0" w:color="auto" w:frame="1"/>
          <w:lang w:eastAsia="ru-RU"/>
        </w:rPr>
        <w:t>де</w:t>
      </w:r>
      <w:r w:rsidRPr="001268EE">
        <w:rPr>
          <w:rFonts w:ascii="ff1" w:eastAsia="Times New Roman" w:hAnsi="ff1"/>
          <w:color w:val="000000"/>
          <w:sz w:val="84"/>
          <w:szCs w:val="84"/>
          <w:bdr w:val="none" w:sz="0" w:space="0" w:color="auto" w:frame="1"/>
          <w:lang w:eastAsia="ru-RU"/>
        </w:rPr>
        <w:t>рации яв</w:t>
      </w:r>
      <w:r w:rsidRPr="001268EE">
        <w:rPr>
          <w:rFonts w:ascii="ff1" w:eastAsia="Times New Roman" w:hAnsi="ff1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>ля</w:t>
      </w:r>
      <w:r w:rsidRPr="001268EE">
        <w:rPr>
          <w:rFonts w:ascii="ff1" w:eastAsia="Times New Roman" w:hAnsi="ff1"/>
          <w:color w:val="000000"/>
          <w:sz w:val="84"/>
          <w:szCs w:val="84"/>
          <w:bdr w:val="none" w:sz="0" w:space="0" w:color="auto" w:frame="1"/>
          <w:lang w:eastAsia="ru-RU"/>
        </w:rPr>
        <w:t>ется</w:t>
      </w:r>
      <w:r w:rsidRPr="001268EE">
        <w:rPr>
          <w:rFonts w:ascii="ff2" w:eastAsia="Times New Roman" w:hAnsi="ff2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ff3" w:eastAsia="Times New Roman" w:hAnsi="ff3"/>
          <w:color w:val="000000"/>
          <w:sz w:val="84"/>
          <w:szCs w:val="84"/>
          <w:lang w:eastAsia="ru-RU"/>
        </w:rPr>
      </w:pPr>
      <w:r w:rsidRPr="001268EE">
        <w:rPr>
          <w:rFonts w:ascii="ff3" w:eastAsia="Times New Roman" w:hAnsi="ff3"/>
          <w:color w:val="000000"/>
          <w:sz w:val="84"/>
          <w:szCs w:val="84"/>
          <w:lang w:eastAsia="ru-RU"/>
        </w:rPr>
        <w:t>1) Фе</w:t>
      </w:r>
      <w:r w:rsidRPr="001268EE">
        <w:rPr>
          <w:rFonts w:ascii="ff3" w:eastAsia="Times New Roman" w:hAnsi="ff3"/>
          <w:color w:val="000000"/>
          <w:spacing w:val="-4"/>
          <w:sz w:val="84"/>
          <w:szCs w:val="84"/>
          <w:bdr w:val="none" w:sz="0" w:space="0" w:color="auto" w:frame="1"/>
          <w:lang w:eastAsia="ru-RU"/>
        </w:rPr>
        <w:t>де</w:t>
      </w:r>
      <w:r w:rsidRPr="001268EE">
        <w:rPr>
          <w:rFonts w:ascii="ff3" w:eastAsia="Times New Roman" w:hAnsi="ff3"/>
          <w:color w:val="000000"/>
          <w:sz w:val="84"/>
          <w:szCs w:val="84"/>
          <w:lang w:eastAsia="ru-RU"/>
        </w:rPr>
        <w:t>ральное собрание Российской Фе</w:t>
      </w:r>
      <w:r w:rsidRPr="001268EE">
        <w:rPr>
          <w:rFonts w:ascii="ff3" w:eastAsia="Times New Roman" w:hAnsi="ff3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>де</w:t>
      </w:r>
      <w:r w:rsidRPr="001268EE">
        <w:rPr>
          <w:rFonts w:ascii="ff3" w:eastAsia="Times New Roman" w:hAnsi="ff3"/>
          <w:color w:val="000000"/>
          <w:spacing w:val="4"/>
          <w:sz w:val="84"/>
          <w:szCs w:val="84"/>
          <w:bdr w:val="none" w:sz="0" w:space="0" w:color="auto" w:frame="1"/>
          <w:lang w:eastAsia="ru-RU"/>
        </w:rPr>
        <w:t>ра</w:t>
      </w:r>
      <w:r w:rsidRPr="001268EE">
        <w:rPr>
          <w:rFonts w:ascii="ff3" w:eastAsia="Times New Roman" w:hAnsi="ff3"/>
          <w:color w:val="000000"/>
          <w:sz w:val="84"/>
          <w:szCs w:val="84"/>
          <w:bdr w:val="none" w:sz="0" w:space="0" w:color="auto" w:frame="1"/>
          <w:lang w:eastAsia="ru-RU"/>
        </w:rPr>
        <w:t xml:space="preserve">ции       </w:t>
      </w:r>
      <w:r w:rsidRPr="001268EE">
        <w:rPr>
          <w:rFonts w:ascii="ff4" w:eastAsia="Times New Roman" w:hAnsi="ff4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ff3" w:eastAsia="Times New Roman" w:hAnsi="ff3"/>
          <w:color w:val="000000"/>
          <w:sz w:val="84"/>
          <w:szCs w:val="84"/>
          <w:lang w:eastAsia="ru-RU"/>
        </w:rPr>
      </w:pPr>
      <w:r w:rsidRPr="001268EE">
        <w:rPr>
          <w:rFonts w:ascii="ff3" w:eastAsia="Times New Roman" w:hAnsi="ff3"/>
          <w:color w:val="000000"/>
          <w:sz w:val="84"/>
          <w:szCs w:val="84"/>
          <w:lang w:eastAsia="ru-RU"/>
        </w:rPr>
        <w:t>2) Пре</w:t>
      </w:r>
      <w:r w:rsidRPr="001268EE">
        <w:rPr>
          <w:rFonts w:ascii="ff3" w:eastAsia="Times New Roman" w:hAnsi="ff3"/>
          <w:color w:val="000000"/>
          <w:spacing w:val="-9"/>
          <w:sz w:val="84"/>
          <w:szCs w:val="84"/>
          <w:bdr w:val="none" w:sz="0" w:space="0" w:color="auto" w:frame="1"/>
          <w:lang w:eastAsia="ru-RU"/>
        </w:rPr>
        <w:t>зи</w:t>
      </w:r>
      <w:r w:rsidRPr="001268EE">
        <w:rPr>
          <w:rFonts w:ascii="ff3" w:eastAsia="Times New Roman" w:hAnsi="ff3"/>
          <w:color w:val="000000"/>
          <w:sz w:val="84"/>
          <w:szCs w:val="84"/>
          <w:lang w:eastAsia="ru-RU"/>
        </w:rPr>
        <w:t>дент Российской Фе</w:t>
      </w:r>
      <w:r w:rsidRPr="001268EE">
        <w:rPr>
          <w:rFonts w:ascii="ff3" w:eastAsia="Times New Roman" w:hAnsi="ff3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>де</w:t>
      </w:r>
      <w:r w:rsidRPr="001268EE">
        <w:rPr>
          <w:rFonts w:ascii="ff3" w:eastAsia="Times New Roman" w:hAnsi="ff3"/>
          <w:color w:val="000000"/>
          <w:spacing w:val="4"/>
          <w:sz w:val="84"/>
          <w:szCs w:val="84"/>
          <w:bdr w:val="none" w:sz="0" w:space="0" w:color="auto" w:frame="1"/>
          <w:lang w:eastAsia="ru-RU"/>
        </w:rPr>
        <w:t>ра</w:t>
      </w:r>
      <w:r w:rsidRPr="001268EE">
        <w:rPr>
          <w:rFonts w:ascii="ff3" w:eastAsia="Times New Roman" w:hAnsi="ff3"/>
          <w:color w:val="000000"/>
          <w:spacing w:val="-4"/>
          <w:sz w:val="84"/>
          <w:szCs w:val="84"/>
          <w:bdr w:val="none" w:sz="0" w:space="0" w:color="auto" w:frame="1"/>
          <w:lang w:eastAsia="ru-RU"/>
        </w:rPr>
        <w:t>ции</w:t>
      </w:r>
      <w:r w:rsidRPr="001268EE">
        <w:rPr>
          <w:rFonts w:ascii="ff4" w:eastAsia="Times New Roman" w:hAnsi="ff4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ff3" w:eastAsia="Times New Roman" w:hAnsi="ff3"/>
          <w:color w:val="000000"/>
          <w:sz w:val="84"/>
          <w:szCs w:val="84"/>
          <w:lang w:eastAsia="ru-RU"/>
        </w:rPr>
      </w:pPr>
      <w:r w:rsidRPr="001268EE">
        <w:rPr>
          <w:rFonts w:ascii="ff3" w:eastAsia="Times New Roman" w:hAnsi="ff3"/>
          <w:color w:val="000000"/>
          <w:sz w:val="84"/>
          <w:szCs w:val="84"/>
          <w:lang w:eastAsia="ru-RU"/>
        </w:rPr>
        <w:t>3) народ Российской Фе</w:t>
      </w:r>
      <w:r w:rsidRPr="001268EE">
        <w:rPr>
          <w:rFonts w:ascii="ff3" w:eastAsia="Times New Roman" w:hAnsi="ff3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>де</w:t>
      </w:r>
      <w:r w:rsidRPr="001268EE">
        <w:rPr>
          <w:rFonts w:ascii="ff3" w:eastAsia="Times New Roman" w:hAnsi="ff3"/>
          <w:color w:val="000000"/>
          <w:spacing w:val="4"/>
          <w:sz w:val="84"/>
          <w:szCs w:val="84"/>
          <w:bdr w:val="none" w:sz="0" w:space="0" w:color="auto" w:frame="1"/>
          <w:lang w:eastAsia="ru-RU"/>
        </w:rPr>
        <w:t>ра</w:t>
      </w:r>
      <w:r w:rsidRPr="001268EE">
        <w:rPr>
          <w:rFonts w:ascii="ff3" w:eastAsia="Times New Roman" w:hAnsi="ff3"/>
          <w:color w:val="000000"/>
          <w:sz w:val="84"/>
          <w:szCs w:val="84"/>
          <w:bdr w:val="none" w:sz="0" w:space="0" w:color="auto" w:frame="1"/>
          <w:lang w:eastAsia="ru-RU"/>
        </w:rPr>
        <w:t>ции</w:t>
      </w:r>
      <w:r w:rsidRPr="001268EE">
        <w:rPr>
          <w:rFonts w:ascii="ff4" w:eastAsia="Times New Roman" w:hAnsi="ff4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ff3" w:eastAsia="Times New Roman" w:hAnsi="ff3"/>
          <w:color w:val="000000"/>
          <w:sz w:val="84"/>
          <w:szCs w:val="84"/>
          <w:lang w:eastAsia="ru-RU"/>
        </w:rPr>
      </w:pPr>
      <w:r w:rsidRPr="001268EE">
        <w:rPr>
          <w:rFonts w:ascii="ff3" w:eastAsia="Times New Roman" w:hAnsi="ff3"/>
          <w:color w:val="000000"/>
          <w:sz w:val="84"/>
          <w:szCs w:val="84"/>
          <w:lang w:eastAsia="ru-RU"/>
        </w:rPr>
        <w:t>4) Пред</w:t>
      </w:r>
      <w:r w:rsidRPr="001268EE">
        <w:rPr>
          <w:rFonts w:ascii="ff3" w:eastAsia="Times New Roman" w:hAnsi="ff3"/>
          <w:color w:val="000000"/>
          <w:sz w:val="84"/>
          <w:szCs w:val="84"/>
          <w:bdr w:val="none" w:sz="0" w:space="0" w:color="auto" w:frame="1"/>
          <w:lang w:eastAsia="ru-RU"/>
        </w:rPr>
        <w:t>се</w:t>
      </w:r>
      <w:r w:rsidRPr="001268EE">
        <w:rPr>
          <w:rFonts w:ascii="ff3" w:eastAsia="Times New Roman" w:hAnsi="ff3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>да</w:t>
      </w:r>
      <w:r w:rsidRPr="001268EE">
        <w:rPr>
          <w:rFonts w:ascii="ff3" w:eastAsia="Times New Roman" w:hAnsi="ff3"/>
          <w:color w:val="000000"/>
          <w:sz w:val="84"/>
          <w:szCs w:val="84"/>
          <w:lang w:eastAsia="ru-RU"/>
        </w:rPr>
        <w:t>тель Пра</w:t>
      </w:r>
      <w:r w:rsidRPr="001268EE">
        <w:rPr>
          <w:rFonts w:ascii="ff3" w:eastAsia="Times New Roman" w:hAnsi="ff3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>ви</w:t>
      </w:r>
      <w:r w:rsidRPr="001268EE">
        <w:rPr>
          <w:rFonts w:ascii="ff3" w:eastAsia="Times New Roman" w:hAnsi="ff3"/>
          <w:color w:val="000000"/>
          <w:sz w:val="84"/>
          <w:szCs w:val="84"/>
          <w:lang w:eastAsia="ru-RU"/>
        </w:rPr>
        <w:t>тельства Российской Фе</w:t>
      </w:r>
      <w:r w:rsidRPr="001268EE">
        <w:rPr>
          <w:rFonts w:ascii="ff3" w:eastAsia="Times New Roman" w:hAnsi="ff3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>де</w:t>
      </w:r>
      <w:r w:rsidRPr="001268EE">
        <w:rPr>
          <w:rFonts w:ascii="ff3" w:eastAsia="Times New Roman" w:hAnsi="ff3"/>
          <w:color w:val="000000"/>
          <w:spacing w:val="4"/>
          <w:sz w:val="84"/>
          <w:szCs w:val="84"/>
          <w:bdr w:val="none" w:sz="0" w:space="0" w:color="auto" w:frame="1"/>
          <w:lang w:eastAsia="ru-RU"/>
        </w:rPr>
        <w:t>ра</w:t>
      </w:r>
      <w:r w:rsidRPr="001268EE">
        <w:rPr>
          <w:rFonts w:ascii="ff3" w:eastAsia="Times New Roman" w:hAnsi="ff3"/>
          <w:color w:val="000000"/>
          <w:sz w:val="84"/>
          <w:szCs w:val="84"/>
          <w:bdr w:val="none" w:sz="0" w:space="0" w:color="auto" w:frame="1"/>
          <w:lang w:eastAsia="ru-RU"/>
        </w:rPr>
        <w:t>ции</w:t>
      </w:r>
      <w:r w:rsidRPr="001268EE">
        <w:rPr>
          <w:rFonts w:ascii="ff4" w:eastAsia="Times New Roman" w:hAnsi="ff4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790B04" w:rsidRDefault="001268EE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 </w:t>
      </w:r>
      <w:r w:rsid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вопрос</w:t>
      </w:r>
    </w:p>
    <w:p w:rsidR="00790B04" w:rsidRPr="00790B04" w:rsidRDefault="00790B04" w:rsidP="00235720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Объект </w:t>
      </w:r>
      <w:r w:rsidR="0023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налогового</w:t>
      </w:r>
      <w:r w:rsidR="00DB4E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права</w:t>
      </w: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790B04" w:rsidRPr="00790B04" w:rsidRDefault="00790B04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Варианты ответов:</w:t>
      </w:r>
    </w:p>
    <w:p w:rsidR="00790B04" w:rsidRDefault="00235720" w:rsidP="00235720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Налоговая база</w:t>
      </w:r>
    </w:p>
    <w:p w:rsidR="00790B04" w:rsidRDefault="00235720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Налоговая ставка</w:t>
      </w:r>
    </w:p>
    <w:p w:rsidR="00235720" w:rsidRDefault="00235720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НДФЛ</w:t>
      </w:r>
    </w:p>
    <w:p w:rsidR="00790B04" w:rsidRPr="00790B04" w:rsidRDefault="00790B04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вопрос</w:t>
      </w:r>
    </w:p>
    <w:p w:rsidR="00790B04" w:rsidRPr="00790B04" w:rsidRDefault="00790B04" w:rsidP="00235720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Источником </w:t>
      </w:r>
      <w:r w:rsidR="0023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налогового</w:t>
      </w: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права не является …</w:t>
      </w:r>
    </w:p>
    <w:p w:rsidR="00790B04" w:rsidRPr="00790B04" w:rsidRDefault="00790B04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Варианты ответов:</w:t>
      </w:r>
    </w:p>
    <w:p w:rsidR="00790B04" w:rsidRDefault="00790B04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 международной организации</w:t>
      </w:r>
    </w:p>
    <w:p w:rsidR="00790B04" w:rsidRDefault="00790B04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Международный договор</w:t>
      </w:r>
    </w:p>
    <w:p w:rsidR="00790B04" w:rsidRDefault="00790B04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Федеральное законодательство</w:t>
      </w:r>
    </w:p>
    <w:p w:rsidR="004803CF" w:rsidRPr="001268EE" w:rsidRDefault="00DB4EB4" w:rsidP="00DB4EB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 ответы </w:t>
      </w:r>
      <w:r w:rsidR="0023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верны</w:t>
      </w:r>
    </w:p>
    <w:p w:rsidR="00746B37" w:rsidRDefault="00746B37" w:rsidP="00CD700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5968D8" w:rsidRPr="00EA01D5" w:rsidRDefault="005968D8" w:rsidP="00CD700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Критерии оценивания результатов тестирования</w:t>
      </w:r>
    </w:p>
    <w:p w:rsidR="005968D8" w:rsidRPr="00EA01D5" w:rsidRDefault="00336BC9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</w:rPr>
        <w:t>Таблица 1</w:t>
      </w:r>
      <w:r w:rsidR="00790B04">
        <w:rPr>
          <w:rFonts w:ascii="Times New Roman" w:eastAsia="Times New Roman" w:hAnsi="Times New Roman"/>
          <w:i/>
          <w:iCs/>
          <w:sz w:val="24"/>
          <w:szCs w:val="24"/>
        </w:rPr>
        <w:t>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3"/>
        <w:gridCol w:w="6521"/>
        <w:gridCol w:w="851"/>
      </w:tblGrid>
      <w:tr w:rsidR="005968D8" w:rsidRPr="00EA01D5" w:rsidTr="003C1CC1">
        <w:tc>
          <w:tcPr>
            <w:tcW w:w="2263" w:type="dxa"/>
          </w:tcPr>
          <w:p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iCs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iCs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iCs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5968D8" w:rsidRPr="00EA01D5" w:rsidTr="003C1CC1">
        <w:tc>
          <w:tcPr>
            <w:tcW w:w="2263" w:type="dxa"/>
          </w:tcPr>
          <w:p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iCs/>
                <w:sz w:val="20"/>
                <w:szCs w:val="20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 xml:space="preserve">Выполнены правильно все задания теста (тест зачтен) </w:t>
            </w:r>
          </w:p>
        </w:tc>
        <w:tc>
          <w:tcPr>
            <w:tcW w:w="851" w:type="dxa"/>
            <w:shd w:val="clear" w:color="auto" w:fill="auto"/>
          </w:tcPr>
          <w:p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>2</w:t>
            </w:r>
          </w:p>
          <w:p w:rsidR="00653C8D" w:rsidRPr="00EA01D5" w:rsidRDefault="00653C8D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</w:p>
        </w:tc>
      </w:tr>
      <w:tr w:rsidR="005968D8" w:rsidRPr="00EA01D5" w:rsidTr="003C1CC1">
        <w:tc>
          <w:tcPr>
            <w:tcW w:w="2263" w:type="dxa"/>
          </w:tcPr>
          <w:p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iCs/>
                <w:sz w:val="20"/>
                <w:szCs w:val="20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 xml:space="preserve">Выполнено правильно больше половины заданий (тест зачтен) </w:t>
            </w:r>
          </w:p>
        </w:tc>
        <w:tc>
          <w:tcPr>
            <w:tcW w:w="851" w:type="dxa"/>
            <w:shd w:val="clear" w:color="auto" w:fill="auto"/>
          </w:tcPr>
          <w:p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>1</w:t>
            </w:r>
          </w:p>
          <w:p w:rsidR="00653C8D" w:rsidRPr="00EA01D5" w:rsidRDefault="00653C8D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</w:p>
        </w:tc>
      </w:tr>
      <w:tr w:rsidR="005968D8" w:rsidRPr="00EA01D5" w:rsidTr="003C1CC1">
        <w:tc>
          <w:tcPr>
            <w:tcW w:w="2263" w:type="dxa"/>
          </w:tcPr>
          <w:p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iCs/>
                <w:sz w:val="20"/>
                <w:szCs w:val="20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>Выполнено правильно меньше половины заданий (тест не зачтен)</w:t>
            </w:r>
          </w:p>
        </w:tc>
        <w:tc>
          <w:tcPr>
            <w:tcW w:w="851" w:type="dxa"/>
            <w:shd w:val="clear" w:color="auto" w:fill="auto"/>
          </w:tcPr>
          <w:p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>0</w:t>
            </w:r>
          </w:p>
          <w:p w:rsidR="00653C8D" w:rsidRPr="00EA01D5" w:rsidRDefault="00653C8D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</w:p>
        </w:tc>
      </w:tr>
    </w:tbl>
    <w:p w:rsidR="007310ED" w:rsidRPr="00EA01D5" w:rsidRDefault="007310ED" w:rsidP="00CD700F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</w:p>
    <w:p w:rsidR="0098230D" w:rsidRPr="00EA01D5" w:rsidRDefault="00625962" w:rsidP="00CD700F">
      <w:pPr>
        <w:tabs>
          <w:tab w:val="left" w:pos="426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4.3.</w:t>
      </w:r>
      <w:r w:rsidR="0098230D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Оценочные средства для промежуточной аттестации</w:t>
      </w:r>
    </w:p>
    <w:p w:rsidR="0098230D" w:rsidRPr="00EA01D5" w:rsidRDefault="0098230D" w:rsidP="00CD700F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Представлено в приложении №1.</w:t>
      </w:r>
    </w:p>
    <w:p w:rsidR="0098230D" w:rsidRPr="00EA01D5" w:rsidRDefault="0098230D" w:rsidP="00CD700F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A436C9" w:rsidRPr="00EA01D5" w:rsidRDefault="00A436C9" w:rsidP="00CD700F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 w:bidi="ru-RU"/>
        </w:rPr>
        <w:t>Автор(ы) рабочей программы дисциплины (модуля):</w:t>
      </w:r>
    </w:p>
    <w:p w:rsidR="00A436C9" w:rsidRPr="00EA01D5" w:rsidRDefault="00A436C9" w:rsidP="00CD700F">
      <w:pPr>
        <w:widowControl w:val="0"/>
        <w:tabs>
          <w:tab w:val="left" w:leader="underscore" w:pos="8141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</w:pPr>
    </w:p>
    <w:p w:rsidR="00A436C9" w:rsidRPr="00EA01D5" w:rsidRDefault="00A436C9" w:rsidP="00CD700F">
      <w:pPr>
        <w:widowControl w:val="0"/>
        <w:tabs>
          <w:tab w:val="left" w:leader="underscore" w:pos="8141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>Должность, ученая степень, ученое звание __________________</w:t>
      </w:r>
      <w:r w:rsidRPr="00EA01D5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ab/>
        <w:t xml:space="preserve"> ФИО</w:t>
      </w:r>
    </w:p>
    <w:p w:rsidR="00A436C9" w:rsidRPr="00EA01D5" w:rsidRDefault="00A436C9" w:rsidP="00CD700F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i/>
          <w:iCs/>
          <w:color w:val="000000" w:themeColor="text1"/>
          <w:sz w:val="20"/>
          <w:szCs w:val="20"/>
          <w:lang w:eastAsia="ru-RU" w:bidi="ru-RU"/>
        </w:rPr>
      </w:pPr>
      <w:r w:rsidRPr="00EA01D5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                                                      </w:t>
      </w:r>
      <w:r w:rsidRPr="00EA01D5">
        <w:rPr>
          <w:rFonts w:ascii="Times New Roman" w:eastAsia="Times New Roman" w:hAnsi="Times New Roman"/>
          <w:color w:val="000000" w:themeColor="text1"/>
          <w:sz w:val="20"/>
          <w:szCs w:val="20"/>
          <w:lang w:eastAsia="ru-RU" w:bidi="ru-RU"/>
        </w:rPr>
        <w:t>(подпись)</w:t>
      </w:r>
    </w:p>
    <w:p w:rsidR="00A436C9" w:rsidRPr="00EA01D5" w:rsidRDefault="00A436C9" w:rsidP="00CD700F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 w:bidi="ru-RU"/>
        </w:rPr>
        <w:t>СОГЛАСОВАНО:</w:t>
      </w:r>
    </w:p>
    <w:p w:rsidR="00A436C9" w:rsidRPr="00EA01D5" w:rsidRDefault="00A436C9" w:rsidP="00CD700F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>Директор библиотеки                                       __________________ФИО</w:t>
      </w:r>
    </w:p>
    <w:p w:rsidR="00625962" w:rsidRPr="00EA01D5" w:rsidRDefault="00A436C9" w:rsidP="008A04ED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eastAsia="Times New Roman" w:hAnsi="Times New Roman"/>
          <w:color w:val="000000" w:themeColor="text1"/>
          <w:sz w:val="20"/>
          <w:szCs w:val="20"/>
          <w:lang w:eastAsia="ru-RU" w:bidi="ru-RU"/>
        </w:rPr>
        <w:t xml:space="preserve">                                                                 (подпись)</w:t>
      </w:r>
      <w:r w:rsidR="00625962" w:rsidRPr="00EA01D5">
        <w:rPr>
          <w:rFonts w:ascii="Times New Roman" w:hAnsi="Times New Roman"/>
          <w:b/>
          <w:sz w:val="24"/>
          <w:szCs w:val="24"/>
        </w:rPr>
        <w:br w:type="page"/>
      </w:r>
    </w:p>
    <w:p w:rsidR="0098230D" w:rsidRPr="00EA01D5" w:rsidRDefault="0098230D" w:rsidP="00CD700F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98230D" w:rsidRPr="00EA01D5" w:rsidRDefault="0098230D" w:rsidP="00E849EC">
      <w:pPr>
        <w:widowControl w:val="0"/>
        <w:tabs>
          <w:tab w:val="left" w:leader="underscore" w:pos="7901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E849EC" w:rsidRPr="00EA01D5" w:rsidRDefault="00E849EC" w:rsidP="00E849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 xml:space="preserve">ОЦЕНОЧНЫЕ МАТЕРИАЛЫ </w:t>
      </w:r>
    </w:p>
    <w:p w:rsidR="00E849EC" w:rsidRPr="00EA01D5" w:rsidRDefault="00E849EC" w:rsidP="00E849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 xml:space="preserve">ДЛЯ ПРОВЕДЕНИЯ ПРОМЕЖУТОЧНОЙ АТТЕСТАЦИИ ПО ДИСЦИПЛИНЕ </w:t>
      </w:r>
    </w:p>
    <w:p w:rsidR="00E849EC" w:rsidRPr="00EA01D5" w:rsidRDefault="00E849EC" w:rsidP="00E849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«</w:t>
      </w:r>
      <w:r w:rsidR="00CD1DB8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Международное публичное право</w:t>
      </w:r>
      <w:r w:rsidRPr="00EA01D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»</w:t>
      </w:r>
    </w:p>
    <w:p w:rsidR="00E849EC" w:rsidRPr="00EA01D5" w:rsidRDefault="00E849EC" w:rsidP="00E849E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</w:p>
    <w:p w:rsidR="00E849EC" w:rsidRPr="00EA01D5" w:rsidRDefault="00E849EC" w:rsidP="0023572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 xml:space="preserve">Семестр – </w:t>
      </w:r>
      <w:r w:rsidR="00235720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8</w:t>
      </w:r>
      <w:r w:rsidR="00AE366F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,</w:t>
      </w:r>
      <w:r w:rsidRPr="00EA01D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форма аттестации – </w:t>
      </w:r>
      <w:r w:rsidR="00DB4EB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зачет</w:t>
      </w:r>
    </w:p>
    <w:p w:rsidR="00E849EC" w:rsidRPr="00EA01D5" w:rsidRDefault="00E849EC" w:rsidP="00AE366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E849EC" w:rsidRPr="00EA01D5" w:rsidRDefault="00E849EC" w:rsidP="0077551C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30" w:name="_Hlk101138410"/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Оценочные материалы для проведения промежуточного контроля</w:t>
      </w:r>
    </w:p>
    <w:p w:rsidR="00CD1DB8" w:rsidRPr="00DB4EB4" w:rsidRDefault="00DB4EB4" w:rsidP="00CD1DB8">
      <w:pPr>
        <w:pStyle w:val="a3"/>
        <w:widowControl w:val="0"/>
        <w:tabs>
          <w:tab w:val="left" w:pos="1580"/>
        </w:tabs>
        <w:autoSpaceDE w:val="0"/>
        <w:autoSpaceDN w:val="0"/>
        <w:spacing w:after="0" w:line="240" w:lineRule="auto"/>
        <w:ind w:left="1488"/>
        <w:outlineLvl w:val="1"/>
        <w:rPr>
          <w:rFonts w:asciiTheme="majorBidi" w:hAnsiTheme="majorBidi" w:cstheme="majorBidi"/>
          <w:sz w:val="24"/>
          <w:szCs w:val="24"/>
          <w:lang w:eastAsia="ru-RU"/>
        </w:rPr>
      </w:pPr>
      <w:r>
        <w:rPr>
          <w:rFonts w:asciiTheme="majorBidi" w:hAnsiTheme="majorBidi" w:cstheme="majorBidi"/>
          <w:b/>
          <w:bCs/>
          <w:spacing w:val="1"/>
          <w:sz w:val="24"/>
          <w:szCs w:val="24"/>
        </w:rPr>
        <w:t>Вопросы:</w:t>
      </w:r>
      <w:r w:rsidR="007C21DC" w:rsidRPr="00DB4EB4">
        <w:rPr>
          <w:rFonts w:asciiTheme="majorBidi" w:hAnsiTheme="majorBidi" w:cstheme="majorBidi"/>
          <w:b/>
          <w:bCs/>
          <w:spacing w:val="1"/>
          <w:sz w:val="24"/>
          <w:szCs w:val="24"/>
        </w:rPr>
        <w:t xml:space="preserve">       </w:t>
      </w:r>
    </w:p>
    <w:bookmarkEnd w:id="30"/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Понятие налогового права.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Предмет и метод правового регулирования в налоговом праве.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Система налогового права.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Источники налогового права.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Особенности и признаки норм налогового права.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Виды норм налогового права.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Понятие, структура и содержание налоговых правоотношений.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Стороны налоговых правоотношений и их участники.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Субъекты налоговых правоотношений: их виды, юридические права и обязанности.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Законные представители в налоговых правоотношениях.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Объект налогового правоотношения.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Налоговое обязательство. Его сходство и отличие с гражданско-правовым обязательством.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Виды налоговых правоотношений.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Классификации налогов.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Роль налогов в жизни государства и общества.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Функции налогов.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Понятие сбора. Юридические признаки  сбора. Отличие сбора от налога.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Особое положение субъекта налога (налогоплательщика).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Понятие и структура налоговой системы.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Система налогообложения и ее состав.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Бухгалтерский и налоговый учет для целей налогообложения.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Учет налогоплательщиков.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Система налогового администрирования и контроля.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Формы, виды и методы налогового контроля.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Понятие и виды налоговых проверок.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Особенности и порядок проведения налоговой проверки.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Налоговая политика государства, формы и методы ее реализации.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Возникновение, исполнение и прекращение обязанности по уплате налога и сбора.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Способы обеспечения исполнения налогоплательщиком (налоговым агентом) обязанности по уплате налога и сбора.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Изменение срока уплаты налога, сбора, пени и штрафа.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Понятие и виды правовой ответственности за нарушение законодательства о налогах и сборах.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Понятие и виды налоговых правонарушений.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Особенности финансовых санкций за налоговые правонарушения.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Меры борьбы с коррупцией, возникающей в сфере налогообложения.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Порядок защиты прав налогоплательщиков.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Общая характеристика федеральных, региональных и местных налогов и сборов.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Общая характеристика и особенности специальных налоговых режимов.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Системы налогообложения для сельскохозяйственных товаропроизводителей (единый сельскохозяйственный налог).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Упрощенная система налогообложения.</w:t>
      </w:r>
    </w:p>
    <w:p w:rsidR="00235720" w:rsidRPr="00235720" w:rsidRDefault="00235720" w:rsidP="00235720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720">
        <w:rPr>
          <w:rFonts w:ascii="Times New Roman" w:eastAsia="Times New Roman" w:hAnsi="Times New Roman"/>
          <w:sz w:val="24"/>
          <w:szCs w:val="24"/>
          <w:lang w:eastAsia="ru-RU"/>
        </w:rPr>
        <w:t>Система налогообложения в виде единого налога на вмененный доход для отдельных видов деятельности.</w:t>
      </w:r>
    </w:p>
    <w:p w:rsidR="00A25BBD" w:rsidRPr="00EA01D5" w:rsidRDefault="00A25BBD" w:rsidP="00E849E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B505A" w:rsidRPr="00EA01D5" w:rsidRDefault="009B505A" w:rsidP="0077551C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компетенций, формируемых в процессе освоения дисциплины, индикаторов достижения компетенций, описание показателей и критериев оценивания компетенций (индикаторов достижения компетенций), описание шкал оценивания.</w:t>
      </w:r>
    </w:p>
    <w:p w:rsidR="009B505A" w:rsidRDefault="009B505A" w:rsidP="009B505A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6"/>
        <w:gridCol w:w="1749"/>
        <w:gridCol w:w="1368"/>
        <w:gridCol w:w="547"/>
        <w:gridCol w:w="1768"/>
        <w:gridCol w:w="419"/>
        <w:gridCol w:w="1877"/>
      </w:tblGrid>
      <w:tr w:rsidR="00BA32AF" w:rsidRPr="00EA01D5" w:rsidTr="00AE58D9">
        <w:tc>
          <w:tcPr>
            <w:tcW w:w="1906" w:type="dxa"/>
            <w:vMerge w:val="restart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Код и наименование компетенции и </w:t>
            </w:r>
            <w:proofErr w:type="gramStart"/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для</w:t>
            </w:r>
            <w:proofErr w:type="gramEnd"/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ОП </w:t>
            </w:r>
            <w:proofErr w:type="gramStart"/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ВО</w:t>
            </w:r>
            <w:proofErr w:type="gramEnd"/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по ФГОС 3++ индикаторы достижения компетенции (ИДК)</w:t>
            </w:r>
          </w:p>
        </w:tc>
        <w:tc>
          <w:tcPr>
            <w:tcW w:w="7728" w:type="dxa"/>
            <w:gridSpan w:val="6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Уровни освоения компетенций</w:t>
            </w:r>
          </w:p>
        </w:tc>
      </w:tr>
      <w:tr w:rsidR="00BA32AF" w:rsidRPr="00EA01D5" w:rsidTr="00E811A0">
        <w:tc>
          <w:tcPr>
            <w:tcW w:w="1906" w:type="dxa"/>
            <w:vMerge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Продвинутый</w:t>
            </w:r>
          </w:p>
        </w:tc>
        <w:tc>
          <w:tcPr>
            <w:tcW w:w="1368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Базовый</w:t>
            </w:r>
          </w:p>
        </w:tc>
        <w:tc>
          <w:tcPr>
            <w:tcW w:w="2315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Пороговый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Не освоены компетенции</w:t>
            </w:r>
          </w:p>
        </w:tc>
      </w:tr>
      <w:tr w:rsidR="00BA32AF" w:rsidRPr="00EA01D5" w:rsidTr="00E811A0">
        <w:tc>
          <w:tcPr>
            <w:tcW w:w="1906" w:type="dxa"/>
            <w:shd w:val="clear" w:color="auto" w:fill="auto"/>
          </w:tcPr>
          <w:p w:rsidR="00BA32AF" w:rsidRPr="00EA01D5" w:rsidRDefault="00AE58D9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5432" w:type="dxa"/>
            <w:gridSpan w:val="4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«зачтено»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«не зачтено»</w:t>
            </w:r>
          </w:p>
        </w:tc>
      </w:tr>
      <w:tr w:rsidR="00DB4EB4" w:rsidRPr="00EA01D5" w:rsidTr="00E811A0">
        <w:tc>
          <w:tcPr>
            <w:tcW w:w="1906" w:type="dxa"/>
            <w:shd w:val="clear" w:color="auto" w:fill="auto"/>
          </w:tcPr>
          <w:p w:rsidR="00DB4EB4" w:rsidRPr="00EA01D5" w:rsidRDefault="00DB4EB4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Баллы в соответствии с </w:t>
            </w:r>
            <w:proofErr w:type="gramStart"/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рейтинг-планом</w:t>
            </w:r>
            <w:proofErr w:type="gramEnd"/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дисциплины</w:t>
            </w:r>
          </w:p>
        </w:tc>
        <w:tc>
          <w:tcPr>
            <w:tcW w:w="5432" w:type="dxa"/>
            <w:gridSpan w:val="4"/>
            <w:shd w:val="clear" w:color="auto" w:fill="auto"/>
          </w:tcPr>
          <w:p w:rsidR="00DB4EB4" w:rsidRPr="00EA01D5" w:rsidRDefault="00DB4EB4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Более 70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DB4EB4" w:rsidRPr="00EA01D5" w:rsidRDefault="00DB4EB4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Менее 70</w:t>
            </w:r>
          </w:p>
        </w:tc>
      </w:tr>
      <w:tr w:rsidR="00BA32AF" w:rsidRPr="00EA01D5" w:rsidTr="00AE58D9">
        <w:tc>
          <w:tcPr>
            <w:tcW w:w="9634" w:type="dxa"/>
            <w:gridSpan w:val="7"/>
            <w:shd w:val="clear" w:color="auto" w:fill="auto"/>
          </w:tcPr>
          <w:p w:rsidR="003D1F4F" w:rsidRPr="00EA01D5" w:rsidRDefault="003D1F4F" w:rsidP="003D1F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УК</w:t>
            </w: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BA32AF" w:rsidRPr="003D1F4F" w:rsidRDefault="003D1F4F" w:rsidP="003D1F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BA32AF" w:rsidRPr="00EA01D5" w:rsidTr="003D1F4F">
        <w:trPr>
          <w:trHeight w:val="2572"/>
        </w:trPr>
        <w:tc>
          <w:tcPr>
            <w:tcW w:w="1906" w:type="dxa"/>
            <w:vMerge w:val="restart"/>
            <w:shd w:val="clear" w:color="auto" w:fill="auto"/>
          </w:tcPr>
          <w:p w:rsidR="003D1F4F" w:rsidRPr="004D2F8D" w:rsidRDefault="003D1F4F" w:rsidP="003D1F4F">
            <w:pPr>
              <w:spacing w:after="0" w:line="240" w:lineRule="auto"/>
              <w:jc w:val="both"/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</w:pPr>
            <w:r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УК-2.1</w:t>
            </w:r>
            <w:proofErr w:type="gramStart"/>
            <w:r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О</w:t>
            </w:r>
            <w:proofErr w:type="gramEnd"/>
            <w:r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пределяет совокупность взаимосвязанных задач и ресурсное обеспечение условия достижения поставленной цели, исходя из действующих правовых норм</w:t>
            </w:r>
          </w:p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A32AF" w:rsidRPr="004912E8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4912E8" w:rsidRDefault="00BA32AF" w:rsidP="003D1F4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Знает </w:t>
            </w:r>
            <w:r w:rsidR="00AC6B73" w:rsidRPr="004912E8">
              <w:rPr>
                <w:rFonts w:ascii="Times New Roman" w:hAnsi="Times New Roman"/>
                <w:sz w:val="20"/>
                <w:szCs w:val="20"/>
              </w:rPr>
              <w:t xml:space="preserve">современную нормативно-правовую базу в сфере </w:t>
            </w:r>
            <w:r w:rsid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A273C2"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6B73" w:rsidRPr="004912E8">
              <w:rPr>
                <w:rFonts w:ascii="Times New Roman" w:hAnsi="Times New Roman"/>
                <w:sz w:val="20"/>
                <w:szCs w:val="20"/>
              </w:rPr>
              <w:t>с учетом изменений, происходящих в законодательстве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5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326BE3" w:rsidRPr="00EA01D5" w:rsidRDefault="00BA32AF" w:rsidP="00A273C2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Знает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в целом понятия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>современн</w:t>
            </w:r>
            <w:r w:rsidR="004912E8">
              <w:rPr>
                <w:rFonts w:ascii="Times New Roman" w:hAnsi="Times New Roman"/>
                <w:sz w:val="20"/>
                <w:szCs w:val="20"/>
              </w:rPr>
              <w:t>ой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 xml:space="preserve"> нормативно-правов</w:t>
            </w:r>
            <w:r w:rsidR="004912E8">
              <w:rPr>
                <w:rFonts w:ascii="Times New Roman" w:hAnsi="Times New Roman"/>
                <w:sz w:val="20"/>
                <w:szCs w:val="20"/>
              </w:rPr>
              <w:t>ой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 xml:space="preserve"> баз</w:t>
            </w:r>
            <w:r w:rsidR="004912E8">
              <w:rPr>
                <w:rFonts w:ascii="Times New Roman" w:hAnsi="Times New Roman"/>
                <w:sz w:val="20"/>
                <w:szCs w:val="20"/>
              </w:rPr>
              <w:t>ы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 xml:space="preserve"> в сфере </w:t>
            </w:r>
            <w:r w:rsid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 xml:space="preserve"> с учетом изменений, происходящих в законодательстве</w:t>
            </w:r>
            <w:r w:rsidR="0027539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EA01D5" w:rsidRDefault="00BA32AF" w:rsidP="00E42EDE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Знает поверхностно 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>современную нормативно-правовую базу в сфере конституционного права с учетом изменений, происходящих в законодательстве</w:t>
            </w:r>
            <w:r w:rsidR="00E42EDE">
              <w:rPr>
                <w:rFonts w:ascii="Times New Roman" w:hAnsi="Times New Roman"/>
                <w:sz w:val="20"/>
                <w:szCs w:val="20"/>
              </w:rPr>
              <w:t>.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Default="00BA32AF" w:rsidP="00326BE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знает 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 xml:space="preserve">современную нормативно-правовую базу в сфере </w:t>
            </w:r>
            <w:r w:rsid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A273C2"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 xml:space="preserve">с учетом изменений, </w:t>
            </w:r>
            <w:r w:rsidR="00326BE3">
              <w:rPr>
                <w:rFonts w:ascii="Times New Roman" w:hAnsi="Times New Roman"/>
                <w:sz w:val="20"/>
                <w:szCs w:val="20"/>
              </w:rPr>
              <w:t>происходящих в законодательстве.</w:t>
            </w:r>
          </w:p>
          <w:p w:rsidR="00326BE3" w:rsidRDefault="00326BE3" w:rsidP="00326BE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26BE3" w:rsidRDefault="00326BE3" w:rsidP="00326BE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26BE3" w:rsidRDefault="00326BE3" w:rsidP="00326BE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26BE3" w:rsidRDefault="00326BE3" w:rsidP="00326BE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26BE3" w:rsidRPr="00EA01D5" w:rsidRDefault="00326BE3" w:rsidP="00326BE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32AF" w:rsidRPr="00EA01D5" w:rsidTr="00E811A0">
        <w:tc>
          <w:tcPr>
            <w:tcW w:w="1906" w:type="dxa"/>
            <w:vMerge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A32AF" w:rsidRPr="004912E8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4912E8" w:rsidRDefault="00AC6B73" w:rsidP="00AC6B7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Уметь анализировать и применять нормы действующего законодательства в</w:t>
            </w:r>
            <w:r w:rsidR="0027539E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сфере </w:t>
            </w:r>
            <w:r w:rsid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A273C2"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912E8" w:rsidRDefault="004912E8" w:rsidP="00AC6B7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:rsidR="00BA32AF" w:rsidRPr="004912E8" w:rsidRDefault="00AC6B73" w:rsidP="004912E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E42EDE" w:rsidRDefault="00BA32AF" w:rsidP="004912E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применять </w:t>
            </w:r>
            <w:r w:rsidR="004912E8"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основные закономерности возникновения, функционирования </w:t>
            </w:r>
            <w:r w:rsid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A273C2" w:rsidRPr="004912E8">
              <w:rPr>
                <w:rFonts w:ascii="Times New Roman" w:hAnsi="Times New Roman"/>
                <w:sz w:val="20"/>
                <w:szCs w:val="20"/>
              </w:rPr>
              <w:t>.</w:t>
            </w:r>
            <w:r w:rsidR="004912E8"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42EDE" w:rsidRDefault="00E42EDE" w:rsidP="004912E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:rsidR="00BA32AF" w:rsidRPr="00EA01D5" w:rsidRDefault="00BA32AF" w:rsidP="004912E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E42EDE" w:rsidRDefault="00E42EDE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Умеет не</w:t>
            </w:r>
            <w:r w:rsidR="00BA32AF"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последовательно применяет </w:t>
            </w:r>
            <w:r w:rsidR="002B7FE6"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основные закономерности возникновения, функционирования </w:t>
            </w:r>
            <w:r w:rsid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A273C2" w:rsidRPr="004912E8">
              <w:rPr>
                <w:rFonts w:ascii="Times New Roman" w:hAnsi="Times New Roman"/>
                <w:sz w:val="20"/>
                <w:szCs w:val="20"/>
              </w:rPr>
              <w:t>.</w:t>
            </w:r>
            <w:r w:rsidR="002B7FE6"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42EDE" w:rsidRDefault="00E42EDE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:rsidR="00BA32AF" w:rsidRPr="00EA01D5" w:rsidRDefault="00BA32AF" w:rsidP="00326BE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6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BA32AF" w:rsidRPr="00EA01D5" w:rsidRDefault="00BA32AF" w:rsidP="00A273C2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умеет применять </w:t>
            </w:r>
            <w:r w:rsidR="002B7FE6"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основные закономерности возникновения, функционирования и развития </w:t>
            </w:r>
            <w:r w:rsidR="00A273C2" w:rsidRPr="00A273C2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</w:p>
        </w:tc>
      </w:tr>
      <w:tr w:rsidR="00BA32AF" w:rsidRPr="00EA01D5" w:rsidTr="00E811A0">
        <w:tc>
          <w:tcPr>
            <w:tcW w:w="1906" w:type="dxa"/>
            <w:vMerge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A32AF" w:rsidRPr="004912E8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BA32AF" w:rsidRPr="004912E8" w:rsidRDefault="00AC6B73" w:rsidP="00A273C2">
            <w:pPr>
              <w:widowControl w:val="0"/>
              <w:spacing w:after="0" w:line="240" w:lineRule="auto"/>
              <w:ind w:right="-99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hAnsi="Times New Roman"/>
                <w:sz w:val="20"/>
                <w:szCs w:val="20"/>
              </w:rPr>
              <w:t xml:space="preserve">Владеет навыками осуществлять правовую экспертизу нормативных правовых актов, навыками анализа и применения норм </w:t>
            </w:r>
            <w:r w:rsidRPr="004912E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действующего законодательства в сфере </w:t>
            </w:r>
            <w:r w:rsid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>, навыками разработки нормативных актов.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left="-60"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Критерий 3</w:t>
            </w:r>
          </w:p>
          <w:p w:rsidR="00BA32AF" w:rsidRPr="00EA01D5" w:rsidRDefault="00BA32AF" w:rsidP="00A273C2">
            <w:pPr>
              <w:widowControl w:val="0"/>
              <w:spacing w:after="0" w:line="240" w:lineRule="auto"/>
              <w:ind w:left="-60"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Владеет навыками </w:t>
            </w:r>
            <w:r w:rsidR="00DE450E" w:rsidRPr="004912E8">
              <w:rPr>
                <w:rFonts w:ascii="Times New Roman" w:hAnsi="Times New Roman"/>
                <w:sz w:val="20"/>
                <w:szCs w:val="20"/>
              </w:rPr>
              <w:t xml:space="preserve">осуществлять правовую экспертизу нормативных правовых актов, навыками анализа и применения норм действующего </w:t>
            </w:r>
            <w:r w:rsidR="00DE450E" w:rsidRPr="004912E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законодательства в сфере </w:t>
            </w:r>
            <w:r w:rsidR="00A273C2" w:rsidRP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DE450E" w:rsidRPr="004912E8">
              <w:rPr>
                <w:rFonts w:ascii="Times New Roman" w:hAnsi="Times New Roman"/>
                <w:sz w:val="20"/>
                <w:szCs w:val="20"/>
              </w:rPr>
              <w:t>, навыка</w:t>
            </w:r>
            <w:r w:rsidR="00DE450E">
              <w:rPr>
                <w:rFonts w:ascii="Times New Roman" w:hAnsi="Times New Roman"/>
                <w:sz w:val="20"/>
                <w:szCs w:val="20"/>
              </w:rPr>
              <w:t>ми разработки нормативных актов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допуская отдельные ошибки при их анализе</w:t>
            </w:r>
          </w:p>
        </w:tc>
        <w:tc>
          <w:tcPr>
            <w:tcW w:w="1768" w:type="dxa"/>
            <w:shd w:val="clear" w:color="auto" w:fill="auto"/>
          </w:tcPr>
          <w:p w:rsidR="00DE450E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Критерий 3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Владеет слабо навыками </w:t>
            </w:r>
            <w:r w:rsidR="00DE450E" w:rsidRPr="004912E8">
              <w:rPr>
                <w:rFonts w:ascii="Times New Roman" w:hAnsi="Times New Roman"/>
                <w:sz w:val="20"/>
                <w:szCs w:val="20"/>
              </w:rPr>
              <w:t xml:space="preserve">осуществлять правовую экспертизу нормативных правовых актов, навыками анализа и применения </w:t>
            </w:r>
            <w:r w:rsidR="00DE450E" w:rsidRPr="004912E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норм действующего законодательства в сфере </w:t>
            </w:r>
            <w:r w:rsid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DE450E" w:rsidRPr="004912E8">
              <w:rPr>
                <w:rFonts w:ascii="Times New Roman" w:hAnsi="Times New Roman"/>
                <w:sz w:val="20"/>
                <w:szCs w:val="20"/>
              </w:rPr>
              <w:t>, навыками разработки нормативных актов.</w:t>
            </w:r>
          </w:p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6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Критерий 3</w:t>
            </w:r>
          </w:p>
          <w:p w:rsidR="00BA32AF" w:rsidRPr="00EA01D5" w:rsidRDefault="00BA32AF" w:rsidP="00A273C2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владеет навыками </w:t>
            </w:r>
            <w:r w:rsidR="00DE450E" w:rsidRPr="004912E8">
              <w:rPr>
                <w:rFonts w:ascii="Times New Roman" w:hAnsi="Times New Roman"/>
                <w:sz w:val="20"/>
                <w:szCs w:val="20"/>
              </w:rPr>
              <w:t xml:space="preserve">осуществлять правовую экспертизу нормативных правовых актов, навыками анализа и применения норм действующего законодательства в сфере </w:t>
            </w:r>
            <w:r w:rsidR="00A273C2">
              <w:rPr>
                <w:rFonts w:ascii="Times New Roman" w:hAnsi="Times New Roman"/>
                <w:sz w:val="20"/>
                <w:szCs w:val="20"/>
              </w:rPr>
              <w:t xml:space="preserve">международного </w:t>
            </w:r>
            <w:r w:rsidR="00A273C2">
              <w:rPr>
                <w:rFonts w:ascii="Times New Roman" w:hAnsi="Times New Roman"/>
                <w:sz w:val="20"/>
                <w:szCs w:val="20"/>
              </w:rPr>
              <w:lastRenderedPageBreak/>
              <w:t>права</w:t>
            </w:r>
            <w:r w:rsidR="00DE450E" w:rsidRPr="004912E8">
              <w:rPr>
                <w:rFonts w:ascii="Times New Roman" w:hAnsi="Times New Roman"/>
                <w:sz w:val="20"/>
                <w:szCs w:val="20"/>
              </w:rPr>
              <w:t>, навыками разработки нормативных актов.</w:t>
            </w:r>
          </w:p>
        </w:tc>
      </w:tr>
      <w:tr w:rsidR="00BA32AF" w:rsidRPr="00EA01D5" w:rsidTr="00E811A0">
        <w:tc>
          <w:tcPr>
            <w:tcW w:w="1906" w:type="dxa"/>
            <w:vMerge w:val="restart"/>
            <w:shd w:val="clear" w:color="auto" w:fill="auto"/>
          </w:tcPr>
          <w:p w:rsidR="00BA32AF" w:rsidRPr="00EA01D5" w:rsidRDefault="003D1F4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УК-2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.2. </w:t>
            </w:r>
            <w:r w:rsidRPr="008F1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Оценивает вероятные риски и ограничения, определяет ожидаемые результаты решения поставленной цели</w:t>
            </w:r>
          </w:p>
        </w:tc>
        <w:tc>
          <w:tcPr>
            <w:tcW w:w="1749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EA01D5" w:rsidRDefault="00BA32AF" w:rsidP="00925521">
            <w:pPr>
              <w:widowControl w:val="0"/>
              <w:spacing w:after="0" w:line="240" w:lineRule="auto"/>
              <w:ind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Знают 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 xml:space="preserve">основные закономерности возникновения, функционирования и развития </w:t>
            </w:r>
            <w:r w:rsidR="00925521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925521"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EA01D5" w:rsidRDefault="00E42EDE" w:rsidP="00925521">
            <w:pPr>
              <w:widowControl w:val="0"/>
              <w:spacing w:after="0" w:line="240" w:lineRule="auto"/>
              <w:ind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Знают 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основные закономерности возникновения, функционирования и развития </w:t>
            </w:r>
            <w:r w:rsidR="00925521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925521"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32AF"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допуская отдельные недочеты</w:t>
            </w:r>
          </w:p>
        </w:tc>
        <w:tc>
          <w:tcPr>
            <w:tcW w:w="1768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EA01D5" w:rsidRDefault="00E42EDE" w:rsidP="00925521">
            <w:pPr>
              <w:widowControl w:val="0"/>
              <w:spacing w:after="0" w:line="240" w:lineRule="auto"/>
              <w:ind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Знают 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основные закономерности возникновения, функционирования и развития государства и права; исторические типы и формы </w:t>
            </w:r>
            <w:r w:rsidR="00925521" w:rsidRPr="00925521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BA32AF"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допуская серьезные недочеты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EA01D5" w:rsidRDefault="00BA32AF" w:rsidP="00925521">
            <w:pPr>
              <w:widowControl w:val="0"/>
              <w:spacing w:after="0" w:line="240" w:lineRule="auto"/>
              <w:ind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знает </w:t>
            </w:r>
            <w:r w:rsidR="00E42EDE" w:rsidRPr="004912E8">
              <w:rPr>
                <w:rFonts w:ascii="Times New Roman" w:hAnsi="Times New Roman"/>
                <w:sz w:val="20"/>
                <w:szCs w:val="20"/>
              </w:rPr>
              <w:t xml:space="preserve">основные закономерности возникновения, функционирования и развития </w:t>
            </w:r>
            <w:r w:rsidR="00925521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925521"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BA32AF" w:rsidRPr="00EA01D5" w:rsidTr="00E811A0">
        <w:tc>
          <w:tcPr>
            <w:tcW w:w="1906" w:type="dxa"/>
            <w:vMerge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4912E8" w:rsidRPr="004912E8" w:rsidRDefault="00BA32AF" w:rsidP="004912E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="004912E8"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применять на практике полученные знания;</w:t>
            </w:r>
          </w:p>
          <w:p w:rsidR="004912E8" w:rsidRPr="004912E8" w:rsidRDefault="004912E8" w:rsidP="004912E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="00925521"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</w:p>
          <w:p w:rsidR="00BA32AF" w:rsidRPr="00EA01D5" w:rsidRDefault="004912E8" w:rsidP="00925521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 w:rsid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деятельность</w:t>
            </w:r>
            <w:r w:rsidR="00E42EDE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E42EDE" w:rsidRPr="004912E8" w:rsidRDefault="00BA32AF" w:rsidP="00E42EDE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="00E42EDE"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применять на практике полученные знания;</w:t>
            </w:r>
          </w:p>
          <w:p w:rsidR="00BA32AF" w:rsidRPr="00EA01D5" w:rsidRDefault="00E42EDE" w:rsidP="00925521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="00925521"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 w:rsid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деятельность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допуская отдельные недочеты</w:t>
            </w:r>
            <w:r w:rsid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68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E42EDE" w:rsidRPr="004912E8" w:rsidRDefault="00E42EDE" w:rsidP="00E42EDE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применять на практике полученные знания;</w:t>
            </w:r>
          </w:p>
          <w:p w:rsidR="00E42EDE" w:rsidRPr="004912E8" w:rsidRDefault="00E42EDE" w:rsidP="00E42EDE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="00925521"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</w:p>
          <w:p w:rsidR="00BA32AF" w:rsidRPr="00EA01D5" w:rsidRDefault="00E42EDE" w:rsidP="00925521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proofErr w:type="gramStart"/>
            <w:r w:rsid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proofErr w:type="gramEnd"/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A32AF"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допуская серьезные ошибки</w:t>
            </w:r>
            <w:r w:rsid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E42EDE" w:rsidRPr="004912E8" w:rsidRDefault="00BA32AF" w:rsidP="00E42EDE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умеет </w:t>
            </w:r>
            <w:r w:rsidR="00E42EDE"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применять на практике полученные знания;</w:t>
            </w:r>
          </w:p>
          <w:p w:rsidR="00BA32AF" w:rsidRPr="00EA01D5" w:rsidRDefault="00E42EDE" w:rsidP="00925521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="00925521"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 w:rsid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</w:t>
            </w:r>
            <w:r w:rsidR="000E4E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одную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деятельность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BA32AF" w:rsidRPr="00EA01D5" w:rsidTr="00E811A0">
        <w:tc>
          <w:tcPr>
            <w:tcW w:w="1906" w:type="dxa"/>
            <w:vMerge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3E36DF" w:rsidRPr="003E36DF" w:rsidRDefault="00BA32AF" w:rsidP="003E36DF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Владеет навыками</w:t>
            </w:r>
            <w:r w:rsidR="003E36DF"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осуществлять правовую экспертизу нормативных</w:t>
            </w:r>
          </w:p>
          <w:p w:rsidR="003E36DF" w:rsidRPr="003E36DF" w:rsidRDefault="003E36DF" w:rsidP="003E36DF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3E36DF" w:rsidRPr="003E36DF" w:rsidRDefault="003E36DF" w:rsidP="003E36DF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="006F151A"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3E36DF" w:rsidRDefault="003E36DF" w:rsidP="003E36DF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актов.</w:t>
            </w:r>
          </w:p>
          <w:p w:rsidR="00BA32AF" w:rsidRPr="00EA01D5" w:rsidRDefault="00BA32AF" w:rsidP="003E36DF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326BE3" w:rsidRPr="003E36DF" w:rsidRDefault="00326BE3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Владеет навыками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осуществлять правовую экспертизу нормативных</w:t>
            </w:r>
          </w:p>
          <w:p w:rsidR="00326BE3" w:rsidRPr="003E36DF" w:rsidRDefault="00326BE3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326BE3" w:rsidRPr="003E36DF" w:rsidRDefault="00326BE3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="006F151A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BA32AF" w:rsidRPr="00EA01D5" w:rsidRDefault="00326BE3" w:rsidP="00326BE3">
            <w:pPr>
              <w:widowControl w:val="0"/>
              <w:spacing w:after="0" w:line="240" w:lineRule="auto"/>
              <w:ind w:left="-117" w:right="-14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  <w:r w:rsidR="00BA32AF"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допуская отдельные недочеты</w:t>
            </w:r>
          </w:p>
        </w:tc>
        <w:tc>
          <w:tcPr>
            <w:tcW w:w="1768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326BE3" w:rsidRPr="003E36DF" w:rsidRDefault="00BA32AF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Владеет слабо </w:t>
            </w:r>
            <w:r w:rsidR="00326BE3"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навыками осуществлять правовую экспертизу нормативных</w:t>
            </w:r>
          </w:p>
          <w:p w:rsidR="00326BE3" w:rsidRPr="003E36DF" w:rsidRDefault="00326BE3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326BE3" w:rsidRPr="003E36DF" w:rsidRDefault="00326BE3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="006F151A"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навыками разработки</w:t>
            </w:r>
          </w:p>
          <w:p w:rsidR="00326BE3" w:rsidRDefault="00326BE3" w:rsidP="00326BE3">
            <w:pPr>
              <w:widowControl w:val="0"/>
              <w:spacing w:after="0" w:line="240" w:lineRule="auto"/>
              <w:ind w:left="-24" w:right="-141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</w:p>
          <w:p w:rsidR="00BA32AF" w:rsidRPr="00EA01D5" w:rsidRDefault="00BA32AF" w:rsidP="00326BE3">
            <w:pPr>
              <w:widowControl w:val="0"/>
              <w:spacing w:after="0" w:line="240" w:lineRule="auto"/>
              <w:ind w:left="-24" w:right="-141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6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326BE3" w:rsidRPr="003E36DF" w:rsidRDefault="00BA32AF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владеет </w:t>
            </w:r>
            <w:r w:rsidR="00326BE3"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навыками осуществлять правовую экспертизу нормативных</w:t>
            </w:r>
          </w:p>
          <w:p w:rsidR="00326BE3" w:rsidRPr="003E36DF" w:rsidRDefault="00326BE3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326BE3" w:rsidRPr="003E36DF" w:rsidRDefault="00326BE3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="006F151A"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326BE3" w:rsidRDefault="00326BE3" w:rsidP="00326BE3">
            <w:pPr>
              <w:widowControl w:val="0"/>
              <w:spacing w:after="0" w:line="240" w:lineRule="auto"/>
              <w:ind w:left="-15" w:right="-116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</w:p>
          <w:p w:rsidR="00BA32AF" w:rsidRPr="00EA01D5" w:rsidRDefault="00BA32AF" w:rsidP="00326BE3">
            <w:pPr>
              <w:widowControl w:val="0"/>
              <w:spacing w:after="0" w:line="240" w:lineRule="auto"/>
              <w:ind w:left="-15" w:right="-116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32AF" w:rsidRPr="00EA01D5" w:rsidTr="00AE58D9">
        <w:tc>
          <w:tcPr>
            <w:tcW w:w="9634" w:type="dxa"/>
            <w:gridSpan w:val="7"/>
            <w:shd w:val="clear" w:color="auto" w:fill="auto"/>
          </w:tcPr>
          <w:p w:rsidR="003D1F4F" w:rsidRPr="00EA01D5" w:rsidRDefault="003D1F4F" w:rsidP="003D1F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ОПК-1</w:t>
            </w:r>
          </w:p>
          <w:p w:rsidR="00BA32AF" w:rsidRPr="003D1F4F" w:rsidRDefault="003D1F4F" w:rsidP="003D1F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Способен</w:t>
            </w:r>
            <w:proofErr w:type="gram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</w:tr>
      <w:tr w:rsidR="00BA32AF" w:rsidRPr="00EA01D5" w:rsidTr="00AE58D9">
        <w:tc>
          <w:tcPr>
            <w:tcW w:w="1906" w:type="dxa"/>
            <w:vMerge w:val="restart"/>
            <w:shd w:val="clear" w:color="auto" w:fill="auto"/>
          </w:tcPr>
          <w:p w:rsidR="00BA32AF" w:rsidRPr="00EA01D5" w:rsidRDefault="003D1F4F" w:rsidP="000E4E8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lastRenderedPageBreak/>
              <w:t>ОП</w:t>
            </w:r>
            <w:r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 xml:space="preserve">1.1. </w:t>
            </w:r>
            <w:proofErr w:type="gramStart"/>
            <w:r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П</w:t>
            </w:r>
            <w:r w:rsidRPr="00685DB2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онимает и объясняет сущность приоритетных направлений развития образовательной системы Российской Федерации, законов и иных нормативно-правовых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общего, среднего профессионального образования, профессионального обучения, законодательства о правах ребенка, трудового законодательства</w:t>
            </w:r>
            <w:proofErr w:type="gramEnd"/>
          </w:p>
        </w:tc>
        <w:tc>
          <w:tcPr>
            <w:tcW w:w="1749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27539E" w:rsidRDefault="00BA32AF" w:rsidP="00BA32AF">
            <w:pPr>
              <w:widowControl w:val="0"/>
              <w:spacing w:after="0" w:line="240" w:lineRule="auto"/>
              <w:ind w:left="-69" w:right="-135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Знает </w:t>
            </w:r>
            <w:r w:rsidR="0027539E" w:rsidRPr="0027539E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сущность и содержание основных понятий и категорий законодательства в сфере </w:t>
            </w:r>
            <w:r w:rsidR="000E4E83" w:rsidRPr="000E4E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международного права</w:t>
            </w:r>
            <w:r w:rsidR="0027539E" w:rsidRPr="0027539E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BA32AF" w:rsidRPr="00EA01D5" w:rsidRDefault="00BA32AF" w:rsidP="00BA32AF">
            <w:pPr>
              <w:widowControl w:val="0"/>
              <w:spacing w:after="0" w:line="240" w:lineRule="auto"/>
              <w:ind w:left="-69" w:right="-135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EA01D5" w:rsidRDefault="00CA37C6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</w:t>
            </w:r>
            <w:r w:rsidR="0027539E" w:rsidRPr="004912E8">
              <w:rPr>
                <w:rFonts w:ascii="Times New Roman" w:hAnsi="Times New Roman"/>
                <w:sz w:val="20"/>
                <w:szCs w:val="20"/>
              </w:rPr>
              <w:t xml:space="preserve">сущность и содержание основных понятий и категорий законодательства в сфере </w:t>
            </w:r>
            <w:r w:rsidR="000E4E83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27539E">
              <w:rPr>
                <w:rFonts w:ascii="Times New Roman" w:hAnsi="Times New Roman"/>
                <w:sz w:val="20"/>
                <w:szCs w:val="20"/>
              </w:rPr>
              <w:t>,</w:t>
            </w:r>
            <w:r w:rsidR="0027539E"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32AF"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однако допускает отдельные ошибки в их применении</w:t>
            </w:r>
          </w:p>
        </w:tc>
        <w:tc>
          <w:tcPr>
            <w:tcW w:w="2187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EA01D5" w:rsidRDefault="00CA37C6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сущность и содержание основных понятий и категорий законодательства в сфере </w:t>
            </w:r>
            <w:r w:rsidR="000E4E83" w:rsidRPr="000E4E83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однако допускает 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серьезные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ошибки в их применении </w:t>
            </w:r>
          </w:p>
        </w:tc>
        <w:tc>
          <w:tcPr>
            <w:tcW w:w="1877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EA01D5" w:rsidRDefault="00BA32AF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знает </w:t>
            </w:r>
            <w:r w:rsidR="00CA37C6" w:rsidRPr="004912E8">
              <w:rPr>
                <w:rFonts w:ascii="Times New Roman" w:hAnsi="Times New Roman"/>
                <w:sz w:val="20"/>
                <w:szCs w:val="20"/>
              </w:rPr>
              <w:t xml:space="preserve">содержание основных понятий и категорий законодательства в сфере </w:t>
            </w:r>
            <w:r w:rsidR="000E4E83" w:rsidRPr="000E4E83">
              <w:rPr>
                <w:rFonts w:ascii="Times New Roman" w:hAnsi="Times New Roman"/>
                <w:sz w:val="20"/>
                <w:szCs w:val="20"/>
              </w:rPr>
              <w:t xml:space="preserve">международного права </w:t>
            </w:r>
          </w:p>
        </w:tc>
      </w:tr>
      <w:tr w:rsidR="000E4E83" w:rsidRPr="00EA01D5" w:rsidTr="00AE58D9">
        <w:tc>
          <w:tcPr>
            <w:tcW w:w="1906" w:type="dxa"/>
            <w:vMerge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0E4E83" w:rsidRPr="004912E8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применять на практике полученные знания;</w:t>
            </w:r>
          </w:p>
          <w:p w:rsidR="000E4E83" w:rsidRPr="004912E8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Pr="000E4E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</w:p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международную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0E4E83" w:rsidRPr="004912E8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применять на практике полученные знания;</w:t>
            </w:r>
          </w:p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деятельность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допуская отдельные недочеты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87" w:type="dxa"/>
            <w:gridSpan w:val="2"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0E4E83" w:rsidRPr="004912E8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применять на практике полученные знания;</w:t>
            </w:r>
          </w:p>
          <w:p w:rsidR="000E4E83" w:rsidRPr="004912E8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</w:p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proofErr w:type="gramStart"/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proofErr w:type="gramEnd"/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 допуская серьезные ошибки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7" w:type="dxa"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0E4E83" w:rsidRPr="004912E8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применять на практике полученные знания;</w:t>
            </w:r>
          </w:p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деятельность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E4E83" w:rsidRPr="00EA01D5" w:rsidTr="00AE58D9">
        <w:tc>
          <w:tcPr>
            <w:tcW w:w="1906" w:type="dxa"/>
            <w:vMerge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Владеет навыками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осуществлять правовую экспертизу нормативных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0E4E83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актов.</w:t>
            </w:r>
          </w:p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gridSpan w:val="2"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Владеет навыками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осуществлять правовую экспертизу нормативных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допуская отдельные недочеты</w:t>
            </w:r>
          </w:p>
        </w:tc>
        <w:tc>
          <w:tcPr>
            <w:tcW w:w="2187" w:type="dxa"/>
            <w:gridSpan w:val="2"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Владеет слабо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навыками осуществлять правовую экспертизу нормативных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навыками разработки</w:t>
            </w:r>
          </w:p>
          <w:p w:rsidR="000E4E83" w:rsidRDefault="000E4E83" w:rsidP="000E4E83">
            <w:pPr>
              <w:widowControl w:val="0"/>
              <w:spacing w:after="0" w:line="240" w:lineRule="auto"/>
              <w:ind w:right="-141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</w:p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владеет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навыками осуществлять правовую экспертизу нормативных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0E4E83" w:rsidRDefault="000E4E83" w:rsidP="000E4E83">
            <w:pPr>
              <w:widowControl w:val="0"/>
              <w:spacing w:after="0" w:line="240" w:lineRule="auto"/>
              <w:ind w:left="-15" w:right="-116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</w:p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1F4F" w:rsidRPr="00EA01D5" w:rsidTr="00E12F4C">
        <w:tc>
          <w:tcPr>
            <w:tcW w:w="1906" w:type="dxa"/>
            <w:vMerge w:val="restart"/>
            <w:shd w:val="clear" w:color="auto" w:fill="auto"/>
          </w:tcPr>
          <w:p w:rsidR="003D1F4F" w:rsidRPr="00EA01D5" w:rsidRDefault="003D1F4F" w:rsidP="00E12F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ОПК-1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.2. </w:t>
            </w:r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Применяет в своей деятельности основные нормативно-правовые акты в сфере образования и нормы профессиональной этики, обеспечивает </w:t>
            </w:r>
            <w:proofErr w:type="spell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конфидициальность</w:t>
            </w:r>
            <w:proofErr w:type="spell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сдений</w:t>
            </w:r>
            <w:proofErr w:type="spell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 субъектах </w:t>
            </w:r>
            <w:proofErr w:type="spell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образовтельных</w:t>
            </w:r>
            <w:proofErr w:type="spell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отношений, полученных в процессе профессиональной деятельности</w:t>
            </w:r>
          </w:p>
        </w:tc>
        <w:tc>
          <w:tcPr>
            <w:tcW w:w="1749" w:type="dxa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Критерий 1</w:t>
            </w:r>
          </w:p>
          <w:p w:rsidR="003D1F4F" w:rsidRDefault="003D1F4F" w:rsidP="00E12F4C">
            <w:pPr>
              <w:widowControl w:val="0"/>
              <w:spacing w:after="0" w:line="240" w:lineRule="auto"/>
              <w:ind w:left="-69" w:right="-135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Знает </w:t>
            </w:r>
            <w:r w:rsidRPr="0027539E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сущность и содержание основных понятий и категорий законодательства в сфере </w:t>
            </w:r>
            <w:r w:rsidRPr="000E4E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международного права</w:t>
            </w:r>
            <w:r w:rsidRPr="0027539E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left="-69" w:right="-135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gridSpan w:val="2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сущность и содержание основных понятий и категорий законодательства в сфере </w:t>
            </w:r>
            <w:r>
              <w:rPr>
                <w:rFonts w:ascii="Times New Roman" w:hAnsi="Times New Roman"/>
                <w:sz w:val="20"/>
                <w:szCs w:val="20"/>
              </w:rPr>
              <w:t>международного права,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однако допускает отдельные ошибки в их применении</w:t>
            </w:r>
          </w:p>
        </w:tc>
        <w:tc>
          <w:tcPr>
            <w:tcW w:w="2187" w:type="dxa"/>
            <w:gridSpan w:val="2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сущность и содержание основных понятий и категорий законодательства в сфере </w:t>
            </w:r>
            <w:r w:rsidRPr="000E4E83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однако допускает 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серьезные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ошибки в их применении </w:t>
            </w:r>
          </w:p>
        </w:tc>
        <w:tc>
          <w:tcPr>
            <w:tcW w:w="1877" w:type="dxa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знает 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содержание основных понятий и категорий законодательства в сфере </w:t>
            </w:r>
            <w:r w:rsidRPr="000E4E83">
              <w:rPr>
                <w:rFonts w:ascii="Times New Roman" w:hAnsi="Times New Roman"/>
                <w:sz w:val="20"/>
                <w:szCs w:val="20"/>
              </w:rPr>
              <w:t xml:space="preserve">международного права </w:t>
            </w:r>
          </w:p>
        </w:tc>
      </w:tr>
      <w:tr w:rsidR="003D1F4F" w:rsidRPr="00EA01D5" w:rsidTr="00E12F4C">
        <w:tc>
          <w:tcPr>
            <w:tcW w:w="1906" w:type="dxa"/>
            <w:vMerge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3D1F4F" w:rsidRPr="004912E8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применять на практике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lastRenderedPageBreak/>
              <w:t>полученные знания;</w:t>
            </w:r>
          </w:p>
          <w:p w:rsidR="003D1F4F" w:rsidRPr="004912E8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Pr="000E4E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международную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Критерий 2</w:t>
            </w:r>
          </w:p>
          <w:p w:rsidR="003D1F4F" w:rsidRPr="004912E8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применять на практике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lastRenderedPageBreak/>
              <w:t>полученные знания;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деятельность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допуская отдельные недочеты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87" w:type="dxa"/>
            <w:gridSpan w:val="2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Критерий 2</w:t>
            </w:r>
          </w:p>
          <w:p w:rsidR="003D1F4F" w:rsidRPr="004912E8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применять на практике полученные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lastRenderedPageBreak/>
              <w:t>знания;</w:t>
            </w:r>
          </w:p>
          <w:p w:rsidR="003D1F4F" w:rsidRPr="004912E8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proofErr w:type="gramStart"/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proofErr w:type="gramEnd"/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 допуская серьезные ошибки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7" w:type="dxa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Критерий 2</w:t>
            </w:r>
          </w:p>
          <w:p w:rsidR="003D1F4F" w:rsidRPr="004912E8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применять на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lastRenderedPageBreak/>
              <w:t>практике полученные знания;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деятельность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3D1F4F" w:rsidRPr="00EA01D5" w:rsidTr="00E12F4C">
        <w:tc>
          <w:tcPr>
            <w:tcW w:w="1906" w:type="dxa"/>
            <w:vMerge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Владеет навыками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осуществлять правовую экспертизу </w:t>
            </w:r>
            <w:proofErr w:type="gramStart"/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</w:t>
            </w:r>
            <w:proofErr w:type="gramEnd"/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3D1F4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актов.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gridSpan w:val="2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Владеет навыками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осуществлять правовую экспертизу </w:t>
            </w:r>
            <w:proofErr w:type="gramStart"/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</w:t>
            </w:r>
            <w:proofErr w:type="gramEnd"/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допуская отдельные недочеты</w:t>
            </w:r>
          </w:p>
        </w:tc>
        <w:tc>
          <w:tcPr>
            <w:tcW w:w="2187" w:type="dxa"/>
            <w:gridSpan w:val="2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Владеет слабо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навыками осуществлять правовую экспертизу </w:t>
            </w:r>
            <w:proofErr w:type="gramStart"/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</w:t>
            </w:r>
            <w:proofErr w:type="gramEnd"/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навыками разработки</w:t>
            </w:r>
          </w:p>
          <w:p w:rsidR="003D1F4F" w:rsidRDefault="003D1F4F" w:rsidP="00E12F4C">
            <w:pPr>
              <w:widowControl w:val="0"/>
              <w:spacing w:after="0" w:line="240" w:lineRule="auto"/>
              <w:ind w:right="-141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владеет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навыками осуществлять правовую экспертизу </w:t>
            </w:r>
            <w:proofErr w:type="gramStart"/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</w:t>
            </w:r>
            <w:proofErr w:type="gramEnd"/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3D1F4F" w:rsidRDefault="003D1F4F" w:rsidP="00E12F4C">
            <w:pPr>
              <w:widowControl w:val="0"/>
              <w:spacing w:after="0" w:line="240" w:lineRule="auto"/>
              <w:ind w:left="-15" w:right="-116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B4EB4" w:rsidRDefault="00DB4EB4" w:rsidP="00E849EC">
      <w:pPr>
        <w:widowControl w:val="0"/>
        <w:tabs>
          <w:tab w:val="left" w:pos="993"/>
        </w:tabs>
        <w:spacing w:after="0" w:line="240" w:lineRule="auto"/>
        <w:ind w:left="709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ectPr w:rsidR="00DB4EB4" w:rsidSect="003C1CC1"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E849EC" w:rsidRDefault="00E849EC" w:rsidP="0077551C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Рейтинг-план изучения дисциплины</w:t>
      </w:r>
    </w:p>
    <w:p w:rsidR="00235720" w:rsidRPr="00EA01D5" w:rsidRDefault="00235720" w:rsidP="003D1F4F">
      <w:pPr>
        <w:widowControl w:val="0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1"/>
        <w:gridCol w:w="2480"/>
        <w:gridCol w:w="3474"/>
        <w:gridCol w:w="1128"/>
        <w:gridCol w:w="1281"/>
      </w:tblGrid>
      <w:tr w:rsidR="00E849EC" w:rsidRPr="00EA01D5" w:rsidTr="00AE58D9">
        <w:tc>
          <w:tcPr>
            <w:tcW w:w="1271" w:type="dxa"/>
            <w:shd w:val="clear" w:color="auto" w:fill="auto"/>
          </w:tcPr>
          <w:p w:rsidR="00E849EC" w:rsidRPr="003D1F4F" w:rsidRDefault="00E849EC" w:rsidP="00E849EC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bookmarkStart w:id="31" w:name="_Hlk101147865"/>
          </w:p>
          <w:p w:rsidR="00E849EC" w:rsidRPr="00EA01D5" w:rsidRDefault="00E849EC" w:rsidP="00E849EC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8363" w:type="dxa"/>
            <w:gridSpan w:val="4"/>
            <w:shd w:val="clear" w:color="auto" w:fill="auto"/>
          </w:tcPr>
          <w:p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БАЗОВАЯ ЧАСТЬ РЕЙТИНГОВОЙ СИСТЕМЫ</w:t>
            </w:r>
          </w:p>
          <w:p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849EC" w:rsidRPr="00EA01D5" w:rsidTr="00272CFA">
        <w:tc>
          <w:tcPr>
            <w:tcW w:w="1271" w:type="dxa"/>
            <w:shd w:val="clear" w:color="auto" w:fill="auto"/>
          </w:tcPr>
          <w:p w:rsidR="00E849EC" w:rsidRPr="00EA01D5" w:rsidRDefault="00E849EC" w:rsidP="00E849EC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Виды контроля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Контрольные мероприятия</w:t>
            </w:r>
          </w:p>
        </w:tc>
        <w:tc>
          <w:tcPr>
            <w:tcW w:w="1128" w:type="dxa"/>
            <w:shd w:val="clear" w:color="auto" w:fill="auto"/>
          </w:tcPr>
          <w:p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Мин.</w:t>
            </w:r>
          </w:p>
          <w:p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кол-во</w:t>
            </w:r>
          </w:p>
          <w:p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баллов</w:t>
            </w:r>
          </w:p>
          <w:p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 занятиях</w:t>
            </w:r>
          </w:p>
        </w:tc>
        <w:tc>
          <w:tcPr>
            <w:tcW w:w="1281" w:type="dxa"/>
            <w:shd w:val="clear" w:color="auto" w:fill="auto"/>
          </w:tcPr>
          <w:p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Макс.</w:t>
            </w:r>
          </w:p>
          <w:p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  <w:p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баллов</w:t>
            </w:r>
          </w:p>
          <w:p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 занятиях</w:t>
            </w:r>
          </w:p>
        </w:tc>
      </w:tr>
      <w:tr w:rsidR="003D1F4F" w:rsidRPr="00EA01D5" w:rsidTr="00E12F4C">
        <w:trPr>
          <w:trHeight w:val="287"/>
        </w:trPr>
        <w:tc>
          <w:tcPr>
            <w:tcW w:w="1271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 1</w:t>
            </w:r>
          </w:p>
        </w:tc>
        <w:tc>
          <w:tcPr>
            <w:tcW w:w="5954" w:type="dxa"/>
            <w:gridSpan w:val="2"/>
            <w:vAlign w:val="center"/>
          </w:tcPr>
          <w:p w:rsidR="003D1F4F" w:rsidRPr="00643860" w:rsidRDefault="003D1F4F" w:rsidP="00E12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Тема 1. </w:t>
            </w:r>
            <w:r w:rsidR="00235720" w:rsidRPr="00E12F4C">
              <w:rPr>
                <w:rFonts w:asciiTheme="majorBidi" w:hAnsiTheme="majorBidi" w:cstheme="majorBidi"/>
              </w:rPr>
              <w:t>Понятие налога. Прямые и косвенные налоги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D1F4F" w:rsidRPr="00EA01D5" w:rsidTr="00060336">
        <w:trPr>
          <w:trHeight w:val="393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 2</w:t>
            </w:r>
          </w:p>
        </w:tc>
        <w:tc>
          <w:tcPr>
            <w:tcW w:w="5954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D1F4F" w:rsidRPr="00EA01D5" w:rsidRDefault="003D1F4F" w:rsidP="003D1F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 xml:space="preserve">Тема № 2. </w:t>
            </w:r>
            <w:r w:rsidR="00235720" w:rsidRPr="00E12F4C">
              <w:rPr>
                <w:rFonts w:asciiTheme="majorBidi" w:hAnsiTheme="majorBidi" w:cstheme="majorBidi"/>
              </w:rPr>
              <w:t>Законодательство о налогах и сборах, основные принципы налогообложения. Субъекты налоговых правоотношений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D1F4F" w:rsidRPr="00EA01D5" w:rsidTr="00272CFA">
        <w:tc>
          <w:tcPr>
            <w:tcW w:w="7225" w:type="dxa"/>
            <w:gridSpan w:val="3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3D1F4F" w:rsidRPr="00EA01D5" w:rsidRDefault="003D1F4F" w:rsidP="003D1F4F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Рубежный контроль №1: контрольная работа (Темы 1-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  <w:p w:rsidR="003D1F4F" w:rsidRPr="00EA01D5" w:rsidRDefault="003D1F4F" w:rsidP="00272CFA">
            <w:pPr>
              <w:spacing w:after="0" w:line="240" w:lineRule="auto"/>
              <w:ind w:left="-108" w:right="-10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D1F4F" w:rsidRPr="00EA01D5" w:rsidTr="00060336">
        <w:tc>
          <w:tcPr>
            <w:tcW w:w="12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№3</w:t>
            </w:r>
          </w:p>
          <w:p w:rsidR="003D1F4F" w:rsidRPr="00EA01D5" w:rsidRDefault="003D1F4F" w:rsidP="00272CFA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1F4F" w:rsidRPr="00EA01D5" w:rsidRDefault="003D1F4F" w:rsidP="003D1F4F">
            <w:pPr>
              <w:pStyle w:val="TableParagraph"/>
              <w:jc w:val="both"/>
              <w:rPr>
                <w:b/>
                <w:sz w:val="20"/>
                <w:szCs w:val="20"/>
                <w:lang w:eastAsia="ru-RU"/>
              </w:rPr>
            </w:pPr>
            <w:r>
              <w:t xml:space="preserve">Тема № </w:t>
            </w:r>
            <w:r>
              <w:rPr>
                <w:sz w:val="20"/>
                <w:szCs w:val="20"/>
                <w:lang w:eastAsia="ru-RU"/>
              </w:rPr>
              <w:t>3.</w:t>
            </w:r>
            <w:r w:rsidRPr="00861F7B">
              <w:t xml:space="preserve"> </w:t>
            </w:r>
            <w:r w:rsidR="00235720" w:rsidRPr="00E12F4C">
              <w:rPr>
                <w:rFonts w:asciiTheme="majorBidi" w:hAnsiTheme="majorBidi" w:cstheme="majorBidi"/>
              </w:rPr>
              <w:t>Ответственность субъектов предпринимательской деятельности</w:t>
            </w: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 w:val="restart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D1F4F" w:rsidRPr="00EA01D5" w:rsidTr="00060336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1F4F" w:rsidRPr="00EA01D5" w:rsidRDefault="003D1F4F" w:rsidP="003D1F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 xml:space="preserve">Тема № 4. </w:t>
            </w:r>
            <w:r w:rsidR="00235720" w:rsidRPr="00E12F4C">
              <w:rPr>
                <w:rFonts w:asciiTheme="majorBidi" w:hAnsiTheme="majorBidi" w:cstheme="majorBidi"/>
                <w:szCs w:val="24"/>
              </w:rPr>
              <w:t>Общий налоговый режим для субъектов предпринимательской деятельности</w:t>
            </w: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D1F4F" w:rsidRPr="00EA01D5" w:rsidTr="00060336">
        <w:tc>
          <w:tcPr>
            <w:tcW w:w="12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ind w:left="-108" w:right="-105" w:firstLine="108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№4</w:t>
            </w:r>
          </w:p>
        </w:tc>
        <w:tc>
          <w:tcPr>
            <w:tcW w:w="59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1F4F" w:rsidRPr="00EA01D5" w:rsidRDefault="003D1F4F" w:rsidP="003D1F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 xml:space="preserve">Тема № 5. </w:t>
            </w:r>
            <w:r w:rsidR="00235720" w:rsidRPr="00E12F4C">
              <w:rPr>
                <w:rFonts w:asciiTheme="majorBidi" w:hAnsiTheme="majorBidi" w:cstheme="majorBidi"/>
              </w:rPr>
              <w:t>Специальные налоговые режимы</w:t>
            </w: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vMerge w:val="restart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D1F4F" w:rsidRPr="00EA01D5" w:rsidTr="00060336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1F4F" w:rsidRPr="00EA01D5" w:rsidRDefault="003D1F4F" w:rsidP="00272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D1F4F" w:rsidRPr="00EA01D5" w:rsidTr="00272CFA">
        <w:tc>
          <w:tcPr>
            <w:tcW w:w="7225" w:type="dxa"/>
            <w:gridSpan w:val="3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3D1F4F" w:rsidRPr="00EA01D5" w:rsidRDefault="003D1F4F" w:rsidP="003D1F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Рубежный контроль №2: контрольная работа (</w:t>
            </w:r>
            <w:r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  <w:t>Темы 3-5</w:t>
            </w:r>
            <w:r w:rsidRPr="00EA01D5"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  <w:t>)</w:t>
            </w: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D1F4F" w:rsidRPr="00EA01D5" w:rsidTr="00272CFA">
        <w:tc>
          <w:tcPr>
            <w:tcW w:w="7225" w:type="dxa"/>
            <w:gridSpan w:val="3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Допуск к промежуточной аттестации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Мин 36</w:t>
            </w:r>
          </w:p>
        </w:tc>
      </w:tr>
      <w:tr w:rsidR="003D1F4F" w:rsidRPr="00EA01D5" w:rsidTr="00272CFA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59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ind w:left="-106" w:right="-118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ind w:left="-106" w:right="-118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ДОПОЛНИТЕЛЬНАЯ ЧАСТЬ РЕЙТИНГОВОЙ СИСТЕМЫ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D1F4F" w:rsidRPr="00EA01D5" w:rsidTr="00272CFA">
        <w:tc>
          <w:tcPr>
            <w:tcW w:w="12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9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  <w:t>Поощрительные баллы</w:t>
            </w:r>
          </w:p>
        </w:tc>
        <w:tc>
          <w:tcPr>
            <w:tcW w:w="1128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  <w:t>0-10</w:t>
            </w:r>
          </w:p>
        </w:tc>
        <w:tc>
          <w:tcPr>
            <w:tcW w:w="1281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10</w:t>
            </w:r>
          </w:p>
        </w:tc>
      </w:tr>
      <w:tr w:rsidR="003D1F4F" w:rsidRPr="00EA01D5" w:rsidTr="00272CFA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  <w:t>Подготовка доклада с презентацией</w:t>
            </w:r>
          </w:p>
        </w:tc>
        <w:tc>
          <w:tcPr>
            <w:tcW w:w="1128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0-1</w:t>
            </w:r>
          </w:p>
        </w:tc>
        <w:tc>
          <w:tcPr>
            <w:tcW w:w="1281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1</w:t>
            </w:r>
          </w:p>
        </w:tc>
      </w:tr>
      <w:tr w:rsidR="003D1F4F" w:rsidRPr="00EA01D5" w:rsidTr="00272CFA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Посещаемость лекций (100%)</w:t>
            </w:r>
          </w:p>
        </w:tc>
        <w:tc>
          <w:tcPr>
            <w:tcW w:w="1128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0-2</w:t>
            </w:r>
          </w:p>
        </w:tc>
        <w:tc>
          <w:tcPr>
            <w:tcW w:w="1281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2</w:t>
            </w:r>
          </w:p>
        </w:tc>
      </w:tr>
      <w:tr w:rsidR="003D1F4F" w:rsidRPr="00EA01D5" w:rsidTr="00272CFA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Участие в работе круглого стола, студенческой конференции</w:t>
            </w:r>
          </w:p>
        </w:tc>
        <w:tc>
          <w:tcPr>
            <w:tcW w:w="1128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0-2</w:t>
            </w:r>
          </w:p>
        </w:tc>
        <w:tc>
          <w:tcPr>
            <w:tcW w:w="1281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2</w:t>
            </w:r>
          </w:p>
        </w:tc>
      </w:tr>
      <w:tr w:rsidR="003D1F4F" w:rsidRPr="00EA01D5" w:rsidTr="00272CFA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Соц.-личностный рейтинг</w:t>
            </w:r>
          </w:p>
        </w:tc>
        <w:tc>
          <w:tcPr>
            <w:tcW w:w="1128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0-3</w:t>
            </w:r>
          </w:p>
        </w:tc>
        <w:tc>
          <w:tcPr>
            <w:tcW w:w="1281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3</w:t>
            </w:r>
          </w:p>
        </w:tc>
      </w:tr>
      <w:tr w:rsidR="003D1F4F" w:rsidRPr="00EA01D5" w:rsidTr="00272CFA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128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0-2</w:t>
            </w:r>
          </w:p>
        </w:tc>
        <w:tc>
          <w:tcPr>
            <w:tcW w:w="1281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2</w:t>
            </w:r>
          </w:p>
        </w:tc>
      </w:tr>
      <w:tr w:rsidR="003D1F4F" w:rsidRPr="00EA01D5" w:rsidTr="00272CFA">
        <w:tc>
          <w:tcPr>
            <w:tcW w:w="12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Штрафные баллы</w:t>
            </w:r>
          </w:p>
        </w:tc>
        <w:tc>
          <w:tcPr>
            <w:tcW w:w="1128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0-3</w:t>
            </w:r>
          </w:p>
        </w:tc>
        <w:tc>
          <w:tcPr>
            <w:tcW w:w="1281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3</w:t>
            </w:r>
          </w:p>
        </w:tc>
      </w:tr>
      <w:tr w:rsidR="003D1F4F" w:rsidRPr="00EA01D5" w:rsidTr="00272CFA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480" w:type="dxa"/>
            <w:shd w:val="clear" w:color="auto" w:fill="auto"/>
          </w:tcPr>
          <w:p w:rsidR="003D1F4F" w:rsidRPr="00EA01D5" w:rsidRDefault="003D1F4F" w:rsidP="00272C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Пропуск учебных лекций</w:t>
            </w: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</w:p>
        </w:tc>
        <w:tc>
          <w:tcPr>
            <w:tcW w:w="3474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  <w:t>за пропуск лекции снимается балльная стоимость лекции (2:8=0,25)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0,25 х </w:t>
            </w:r>
            <w:r w:rsidRPr="00EA01D5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(</w:t>
            </w:r>
            <w:r w:rsidRPr="00EA01D5">
              <w:rPr>
                <w:rFonts w:ascii="Times New Roman" w:hAnsi="Times New Roman"/>
                <w:color w:val="413440"/>
                <w:sz w:val="20"/>
                <w:szCs w:val="20"/>
                <w:lang w:val="en-US"/>
              </w:rPr>
              <w:t>N</w:t>
            </w: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 xml:space="preserve"> – количество пропущенных лекций</w:t>
            </w:r>
          </w:p>
        </w:tc>
      </w:tr>
      <w:tr w:rsidR="003D1F4F" w:rsidRPr="00EA01D5" w:rsidTr="00272CFA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shd w:val="clear" w:color="auto" w:fill="auto"/>
          </w:tcPr>
          <w:p w:rsidR="003D1F4F" w:rsidRPr="00EA01D5" w:rsidRDefault="003D1F4F" w:rsidP="00272C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Несвоевременное </w:t>
            </w: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  <w:t>выполнение контрольной (аттестационной) работы №1</w:t>
            </w:r>
          </w:p>
        </w:tc>
        <w:tc>
          <w:tcPr>
            <w:tcW w:w="3474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  <w:t>минус 5% от максимального балла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- 0,5</w:t>
            </w:r>
          </w:p>
        </w:tc>
      </w:tr>
      <w:tr w:rsidR="003D1F4F" w:rsidRPr="00EA01D5" w:rsidTr="00272CFA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shd w:val="clear" w:color="auto" w:fill="auto"/>
          </w:tcPr>
          <w:p w:rsidR="003D1F4F" w:rsidRPr="00EA01D5" w:rsidRDefault="003D1F4F" w:rsidP="00272C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Несвоевременное </w:t>
            </w:r>
          </w:p>
          <w:p w:rsidR="003D1F4F" w:rsidRPr="00EA01D5" w:rsidRDefault="003D1F4F" w:rsidP="00272C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контрольной (аттестационной) работы №2</w:t>
            </w:r>
          </w:p>
        </w:tc>
        <w:tc>
          <w:tcPr>
            <w:tcW w:w="3474" w:type="dxa"/>
            <w:shd w:val="clear" w:color="auto" w:fill="auto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минус 5% от максимального балла</w:t>
            </w: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- 0,5</w:t>
            </w:r>
          </w:p>
        </w:tc>
      </w:tr>
      <w:tr w:rsidR="003D1F4F" w:rsidRPr="00EA01D5" w:rsidTr="00272CFA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3D1F4F" w:rsidRPr="00EA01D5" w:rsidRDefault="003D1F4F" w:rsidP="00272C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ИТОГОВЫЙ КОНТРОЛЬ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0-30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30</w:t>
            </w:r>
          </w:p>
        </w:tc>
      </w:tr>
      <w:tr w:rsidR="003D1F4F" w:rsidRPr="00EA01D5" w:rsidTr="00272CFA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  <w:t>Форма итогового контроля: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</w:t>
            </w:r>
          </w:p>
          <w:p w:rsidR="003D1F4F" w:rsidRPr="00EA01D5" w:rsidRDefault="003D1F4F" w:rsidP="00272C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0-30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30</w:t>
            </w:r>
          </w:p>
        </w:tc>
      </w:tr>
      <w:tr w:rsidR="003D1F4F" w:rsidRPr="00EA01D5" w:rsidTr="00272CFA">
        <w:tc>
          <w:tcPr>
            <w:tcW w:w="7225" w:type="dxa"/>
            <w:gridSpan w:val="3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БАЛЛОВ ЗА СЕМЕСТР: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0-100</w:t>
            </w:r>
          </w:p>
        </w:tc>
      </w:tr>
      <w:bookmarkEnd w:id="31"/>
    </w:tbl>
    <w:p w:rsidR="009579E3" w:rsidRPr="00EA01D5" w:rsidRDefault="009579E3" w:rsidP="00CD700F">
      <w:pPr>
        <w:spacing w:after="0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br w:type="page"/>
      </w:r>
    </w:p>
    <w:p w:rsidR="0098230D" w:rsidRPr="00EA01D5" w:rsidRDefault="0098230D" w:rsidP="00CD700F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98230D" w:rsidRPr="00EA01D5" w:rsidRDefault="0098230D" w:rsidP="00CD700F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A75F26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t xml:space="preserve">ЛИСТ </w:t>
      </w:r>
    </w:p>
    <w:p w:rsidR="0098230D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t>РЕГИСТРАЦИИ ИЗМЕНЕНИЙ</w:t>
      </w:r>
      <w:r w:rsidR="00A75F26" w:rsidRPr="00EA01D5">
        <w:rPr>
          <w:rFonts w:ascii="Times New Roman" w:hAnsi="Times New Roman"/>
          <w:b/>
          <w:sz w:val="24"/>
          <w:szCs w:val="24"/>
        </w:rPr>
        <w:t xml:space="preserve"> </w:t>
      </w:r>
      <w:r w:rsidRPr="00EA01D5">
        <w:rPr>
          <w:rFonts w:ascii="Times New Roman" w:hAnsi="Times New Roman"/>
          <w:b/>
          <w:sz w:val="24"/>
          <w:szCs w:val="24"/>
        </w:rPr>
        <w:t>РАБОЧЕЙ ПРОГРАММЫ ДИСЦИПЛИНЫ</w:t>
      </w:r>
    </w:p>
    <w:p w:rsidR="0098230D" w:rsidRPr="00EA01D5" w:rsidRDefault="00A75F26" w:rsidP="00CD700F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t>«</w:t>
      </w:r>
      <w:r w:rsidR="007F2327">
        <w:rPr>
          <w:rFonts w:ascii="Times New Roman" w:hAnsi="Times New Roman"/>
          <w:b/>
          <w:sz w:val="24"/>
          <w:szCs w:val="24"/>
        </w:rPr>
        <w:t>Международное публичное право</w:t>
      </w:r>
      <w:r w:rsidRPr="00EA01D5">
        <w:rPr>
          <w:rFonts w:ascii="Times New Roman" w:hAnsi="Times New Roman"/>
          <w:b/>
          <w:sz w:val="24"/>
          <w:szCs w:val="24"/>
        </w:rPr>
        <w:t>»</w:t>
      </w:r>
    </w:p>
    <w:p w:rsidR="0098230D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1D5">
        <w:rPr>
          <w:rFonts w:ascii="Times New Roman" w:hAnsi="Times New Roman"/>
          <w:b/>
          <w:bCs/>
          <w:sz w:val="24"/>
          <w:szCs w:val="24"/>
        </w:rPr>
        <w:t xml:space="preserve">Направление подготовки </w:t>
      </w:r>
      <w:r w:rsidR="00A75F26" w:rsidRPr="00EA01D5">
        <w:rPr>
          <w:rFonts w:ascii="Times New Roman" w:hAnsi="Times New Roman"/>
          <w:b/>
          <w:bCs/>
          <w:sz w:val="24"/>
          <w:szCs w:val="24"/>
        </w:rPr>
        <w:t>44.03.0</w:t>
      </w:r>
      <w:r w:rsidR="00B56817">
        <w:rPr>
          <w:rFonts w:ascii="Times New Roman" w:hAnsi="Times New Roman"/>
          <w:b/>
          <w:bCs/>
          <w:sz w:val="24"/>
          <w:szCs w:val="24"/>
        </w:rPr>
        <w:t>4</w:t>
      </w:r>
      <w:r w:rsidR="00A75F26" w:rsidRPr="00EA01D5">
        <w:rPr>
          <w:rFonts w:ascii="Times New Roman" w:hAnsi="Times New Roman"/>
          <w:b/>
          <w:bCs/>
          <w:sz w:val="24"/>
          <w:szCs w:val="24"/>
        </w:rPr>
        <w:t xml:space="preserve"> П</w:t>
      </w:r>
      <w:r w:rsidR="00B56817">
        <w:rPr>
          <w:rFonts w:ascii="Times New Roman" w:hAnsi="Times New Roman"/>
          <w:b/>
          <w:bCs/>
          <w:sz w:val="24"/>
          <w:szCs w:val="24"/>
        </w:rPr>
        <w:t>рофессиональное обучение (по отраслям)</w:t>
      </w:r>
    </w:p>
    <w:p w:rsidR="0098230D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1D5">
        <w:rPr>
          <w:rFonts w:ascii="Times New Roman" w:hAnsi="Times New Roman"/>
          <w:b/>
          <w:bCs/>
          <w:sz w:val="24"/>
          <w:szCs w:val="24"/>
        </w:rPr>
        <w:t>Профил</w:t>
      </w:r>
      <w:r w:rsidR="00B56817">
        <w:rPr>
          <w:rFonts w:ascii="Times New Roman" w:hAnsi="Times New Roman"/>
          <w:b/>
          <w:bCs/>
          <w:sz w:val="24"/>
          <w:szCs w:val="24"/>
        </w:rPr>
        <w:t>ь</w:t>
      </w:r>
      <w:r w:rsidRPr="00EA01D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75F26" w:rsidRPr="00EA01D5">
        <w:rPr>
          <w:rFonts w:ascii="Times New Roman" w:hAnsi="Times New Roman"/>
          <w:b/>
          <w:bCs/>
          <w:sz w:val="24"/>
          <w:szCs w:val="24"/>
        </w:rPr>
        <w:t>«</w:t>
      </w:r>
      <w:r w:rsidR="00B56817">
        <w:rPr>
          <w:rFonts w:ascii="Times New Roman" w:hAnsi="Times New Roman"/>
          <w:b/>
          <w:bCs/>
          <w:sz w:val="24"/>
          <w:szCs w:val="24"/>
        </w:rPr>
        <w:t>Правоведение и правоохранительная деятельность»</w:t>
      </w:r>
    </w:p>
    <w:p w:rsidR="0098230D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1D5">
        <w:rPr>
          <w:rFonts w:ascii="Times New Roman" w:hAnsi="Times New Roman"/>
          <w:b/>
          <w:bCs/>
          <w:sz w:val="24"/>
          <w:szCs w:val="24"/>
        </w:rPr>
        <w:t xml:space="preserve">(год набора </w:t>
      </w:r>
      <w:r w:rsidR="00A75F26" w:rsidRPr="00EA01D5">
        <w:rPr>
          <w:rFonts w:ascii="Times New Roman" w:hAnsi="Times New Roman"/>
          <w:b/>
          <w:bCs/>
          <w:sz w:val="24"/>
          <w:szCs w:val="24"/>
        </w:rPr>
        <w:t>- 2022</w:t>
      </w:r>
      <w:r w:rsidRPr="00EA01D5">
        <w:rPr>
          <w:rFonts w:ascii="Times New Roman" w:hAnsi="Times New Roman"/>
          <w:b/>
          <w:bCs/>
          <w:sz w:val="24"/>
          <w:szCs w:val="24"/>
        </w:rPr>
        <w:t xml:space="preserve">, форма обучения </w:t>
      </w:r>
      <w:r w:rsidR="00A75F26" w:rsidRPr="00EA01D5">
        <w:rPr>
          <w:rFonts w:ascii="Times New Roman" w:hAnsi="Times New Roman"/>
          <w:b/>
          <w:bCs/>
          <w:sz w:val="24"/>
          <w:szCs w:val="24"/>
        </w:rPr>
        <w:t>- очная/заочная</w:t>
      </w:r>
      <w:r w:rsidRPr="00EA01D5">
        <w:rPr>
          <w:rFonts w:ascii="Times New Roman" w:hAnsi="Times New Roman"/>
          <w:b/>
          <w:bCs/>
          <w:sz w:val="24"/>
          <w:szCs w:val="24"/>
        </w:rPr>
        <w:t>)</w:t>
      </w:r>
    </w:p>
    <w:p w:rsidR="0098230D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1D5">
        <w:rPr>
          <w:rFonts w:ascii="Times New Roman" w:hAnsi="Times New Roman"/>
          <w:b/>
          <w:bCs/>
          <w:sz w:val="24"/>
          <w:szCs w:val="24"/>
        </w:rPr>
        <w:t>на 20</w:t>
      </w:r>
      <w:r w:rsidR="00B56817">
        <w:rPr>
          <w:rFonts w:ascii="Times New Roman" w:hAnsi="Times New Roman"/>
          <w:b/>
          <w:bCs/>
          <w:sz w:val="24"/>
          <w:szCs w:val="24"/>
        </w:rPr>
        <w:t>22</w:t>
      </w:r>
      <w:r w:rsidRPr="00EA01D5">
        <w:rPr>
          <w:rFonts w:ascii="Times New Roman" w:hAnsi="Times New Roman"/>
          <w:b/>
          <w:bCs/>
          <w:sz w:val="24"/>
          <w:szCs w:val="24"/>
        </w:rPr>
        <w:t xml:space="preserve"> / 20</w:t>
      </w:r>
      <w:r w:rsidR="00B56817">
        <w:rPr>
          <w:rFonts w:ascii="Times New Roman" w:hAnsi="Times New Roman"/>
          <w:b/>
          <w:bCs/>
          <w:sz w:val="24"/>
          <w:szCs w:val="24"/>
        </w:rPr>
        <w:t>23</w:t>
      </w:r>
      <w:r w:rsidRPr="00EA01D5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98230D" w:rsidRPr="00EA01D5" w:rsidRDefault="0098230D" w:rsidP="00CD700F">
      <w:pPr>
        <w:pStyle w:val="a3"/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8230D" w:rsidRPr="00EA01D5" w:rsidRDefault="0098230D" w:rsidP="00CD700F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01D5">
        <w:rPr>
          <w:rFonts w:ascii="Times New Roman" w:hAnsi="Times New Roman"/>
          <w:sz w:val="24"/>
          <w:szCs w:val="24"/>
        </w:rPr>
        <w:t>В рабочую программу дисциплины вносятся следующие изменения:</w:t>
      </w:r>
    </w:p>
    <w:p w:rsidR="0098230D" w:rsidRPr="00EA01D5" w:rsidRDefault="0098230D" w:rsidP="00CD700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155"/>
        <w:gridCol w:w="3969"/>
        <w:gridCol w:w="2409"/>
      </w:tblGrid>
      <w:tr w:rsidR="00141214" w:rsidRPr="00EA01D5" w:rsidTr="00EA01D5">
        <w:trPr>
          <w:trHeight w:val="610"/>
        </w:trPr>
        <w:tc>
          <w:tcPr>
            <w:tcW w:w="817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:rsidR="0098230D" w:rsidRPr="00EA01D5" w:rsidRDefault="0098230D" w:rsidP="00CD700F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</w:rPr>
              <w:t>n/n</w:t>
            </w:r>
          </w:p>
        </w:tc>
        <w:tc>
          <w:tcPr>
            <w:tcW w:w="2155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jc w:val="center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  <w:r w:rsidRPr="00EA01D5">
              <w:rPr>
                <w:rFonts w:ascii="Times New Roman" w:eastAsia="Courier New" w:hAnsi="Times New Roman"/>
                <w:b/>
                <w:sz w:val="20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Основание для внесения изменений</w:t>
            </w:r>
          </w:p>
        </w:tc>
      </w:tr>
      <w:tr w:rsidR="00141214" w:rsidRPr="00EA01D5" w:rsidTr="00EA01D5">
        <w:trPr>
          <w:trHeight w:val="1010"/>
        </w:trPr>
        <w:tc>
          <w:tcPr>
            <w:tcW w:w="817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EA01D5" w:rsidTr="00EA01D5">
        <w:trPr>
          <w:trHeight w:val="968"/>
        </w:trPr>
        <w:tc>
          <w:tcPr>
            <w:tcW w:w="817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jc w:val="both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EA01D5" w:rsidTr="00EA01D5">
        <w:trPr>
          <w:trHeight w:val="1280"/>
        </w:trPr>
        <w:tc>
          <w:tcPr>
            <w:tcW w:w="817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EA01D5" w:rsidTr="00EA01D5">
        <w:trPr>
          <w:trHeight w:val="1280"/>
        </w:trPr>
        <w:tc>
          <w:tcPr>
            <w:tcW w:w="817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EA01D5" w:rsidTr="00EA01D5">
        <w:trPr>
          <w:trHeight w:val="1280"/>
        </w:trPr>
        <w:tc>
          <w:tcPr>
            <w:tcW w:w="817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98230D" w:rsidRPr="00EA01D5" w:rsidRDefault="0098230D" w:rsidP="00CD700F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98230D" w:rsidRPr="00EA01D5" w:rsidRDefault="0098230D" w:rsidP="00CD700F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:rsidR="0098230D" w:rsidRPr="00EA01D5" w:rsidRDefault="00EA01D5" w:rsidP="00CD700F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EA01D5">
        <w:rPr>
          <w:rFonts w:ascii="Times New Roman" w:hAnsi="Times New Roman"/>
          <w:sz w:val="24"/>
          <w:szCs w:val="24"/>
        </w:rPr>
        <w:t xml:space="preserve">Обсуждено и утверждено на заседании кафедры </w:t>
      </w:r>
      <w:r w:rsidR="007F2327">
        <w:rPr>
          <w:rFonts w:ascii="Times New Roman" w:hAnsi="Times New Roman"/>
          <w:sz w:val="24"/>
          <w:szCs w:val="24"/>
        </w:rPr>
        <w:t>правовых дисциплин</w:t>
      </w:r>
      <w:r w:rsidRPr="00EA01D5">
        <w:rPr>
          <w:rFonts w:ascii="Times New Roman" w:hAnsi="Times New Roman"/>
          <w:sz w:val="24"/>
          <w:szCs w:val="24"/>
        </w:rPr>
        <w:t xml:space="preserve"> от </w:t>
      </w:r>
      <w:r w:rsidR="007F2327">
        <w:rPr>
          <w:rFonts w:ascii="Times New Roman" w:hAnsi="Times New Roman"/>
          <w:sz w:val="24"/>
          <w:szCs w:val="24"/>
        </w:rPr>
        <w:t>25 мая 2022 года</w:t>
      </w:r>
      <w:r w:rsidRPr="00EA01D5">
        <w:rPr>
          <w:rFonts w:ascii="Times New Roman" w:hAnsi="Times New Roman"/>
          <w:sz w:val="24"/>
          <w:szCs w:val="24"/>
        </w:rPr>
        <w:t>, протокол №</w:t>
      </w:r>
      <w:r w:rsidR="007F2327">
        <w:rPr>
          <w:rFonts w:ascii="Times New Roman" w:hAnsi="Times New Roman"/>
          <w:sz w:val="24"/>
          <w:szCs w:val="24"/>
        </w:rPr>
        <w:t>10</w:t>
      </w:r>
      <w:r w:rsidRPr="00EA01D5">
        <w:rPr>
          <w:rFonts w:ascii="Times New Roman" w:hAnsi="Times New Roman"/>
          <w:sz w:val="24"/>
          <w:szCs w:val="24"/>
        </w:rPr>
        <w:t>___</w:t>
      </w:r>
    </w:p>
    <w:p w:rsidR="00F53C71" w:rsidRPr="00EA01D5" w:rsidRDefault="00F53C71" w:rsidP="00CD700F">
      <w:pPr>
        <w:pStyle w:val="a3"/>
        <w:spacing w:after="0"/>
        <w:ind w:left="-142" w:firstLine="851"/>
        <w:jc w:val="both"/>
        <w:rPr>
          <w:rFonts w:ascii="Times New Roman" w:hAnsi="Times New Roman"/>
        </w:rPr>
      </w:pPr>
    </w:p>
    <w:p w:rsidR="00EA01D5" w:rsidRPr="00EA01D5" w:rsidRDefault="00EA01D5" w:rsidP="00CD700F">
      <w:pPr>
        <w:pStyle w:val="a3"/>
        <w:spacing w:after="0"/>
        <w:ind w:left="-142" w:firstLine="851"/>
        <w:jc w:val="both"/>
        <w:rPr>
          <w:rFonts w:ascii="Times New Roman" w:hAnsi="Times New Roman"/>
        </w:rPr>
      </w:pPr>
    </w:p>
    <w:p w:rsidR="00EA01D5" w:rsidRPr="00EA01D5" w:rsidRDefault="00EA01D5" w:rsidP="00CD700F">
      <w:pPr>
        <w:pStyle w:val="a3"/>
        <w:spacing w:after="0"/>
        <w:ind w:left="-142" w:firstLine="851"/>
        <w:jc w:val="both"/>
        <w:rPr>
          <w:rFonts w:ascii="Times New Roman" w:hAnsi="Times New Roman"/>
        </w:rPr>
      </w:pPr>
      <w:r w:rsidRPr="00EA01D5">
        <w:rPr>
          <w:rFonts w:ascii="Times New Roman" w:hAnsi="Times New Roman"/>
        </w:rPr>
        <w:t>Зав</w:t>
      </w:r>
      <w:proofErr w:type="gramStart"/>
      <w:r w:rsidRPr="00EA01D5">
        <w:rPr>
          <w:rFonts w:ascii="Times New Roman" w:hAnsi="Times New Roman"/>
        </w:rPr>
        <w:t>.к</w:t>
      </w:r>
      <w:proofErr w:type="gramEnd"/>
      <w:r w:rsidRPr="00EA01D5">
        <w:rPr>
          <w:rFonts w:ascii="Times New Roman" w:hAnsi="Times New Roman"/>
        </w:rPr>
        <w:t xml:space="preserve">афедрой  _____________________    </w:t>
      </w:r>
      <w:r w:rsidR="007F2327">
        <w:rPr>
          <w:rFonts w:ascii="Times New Roman" w:hAnsi="Times New Roman"/>
        </w:rPr>
        <w:t xml:space="preserve">К.С. </w:t>
      </w:r>
      <w:proofErr w:type="spellStart"/>
      <w:r w:rsidR="007F2327">
        <w:rPr>
          <w:rFonts w:ascii="Times New Roman" w:hAnsi="Times New Roman"/>
        </w:rPr>
        <w:t>Иналкаева</w:t>
      </w:r>
      <w:proofErr w:type="spellEnd"/>
    </w:p>
    <w:sectPr w:rsidR="00EA01D5" w:rsidRPr="00EA01D5" w:rsidSect="003C1CC1"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DF5" w:rsidRDefault="006C1DF5" w:rsidP="00AE58D9">
      <w:pPr>
        <w:spacing w:after="0" w:line="240" w:lineRule="auto"/>
      </w:pPr>
      <w:r>
        <w:separator/>
      </w:r>
    </w:p>
  </w:endnote>
  <w:endnote w:type="continuationSeparator" w:id="0">
    <w:p w:rsidR="006C1DF5" w:rsidRDefault="006C1DF5" w:rsidP="00AE5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095112"/>
      <w:docPartObj>
        <w:docPartGallery w:val="Page Numbers (Bottom of Page)"/>
        <w:docPartUnique/>
      </w:docPartObj>
    </w:sdtPr>
    <w:sdtContent>
      <w:p w:rsidR="00E12F4C" w:rsidRDefault="00C219D8">
        <w:pPr>
          <w:pStyle w:val="af6"/>
          <w:jc w:val="center"/>
        </w:pPr>
        <w:fldSimple w:instr="PAGE   \* MERGEFORMAT">
          <w:r w:rsidR="00831FE3">
            <w:rPr>
              <w:noProof/>
            </w:rPr>
            <w:t>19</w:t>
          </w:r>
        </w:fldSimple>
      </w:p>
    </w:sdtContent>
  </w:sdt>
  <w:p w:rsidR="00E12F4C" w:rsidRDefault="00E12F4C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DF5" w:rsidRDefault="006C1DF5" w:rsidP="00AE58D9">
      <w:pPr>
        <w:spacing w:after="0" w:line="240" w:lineRule="auto"/>
      </w:pPr>
      <w:r>
        <w:separator/>
      </w:r>
    </w:p>
  </w:footnote>
  <w:footnote w:type="continuationSeparator" w:id="0">
    <w:p w:rsidR="006C1DF5" w:rsidRDefault="006C1DF5" w:rsidP="00AE5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24C7"/>
    <w:multiLevelType w:val="hybridMultilevel"/>
    <w:tmpl w:val="387E89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1A446F"/>
    <w:multiLevelType w:val="hybridMultilevel"/>
    <w:tmpl w:val="169834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226346"/>
    <w:multiLevelType w:val="hybridMultilevel"/>
    <w:tmpl w:val="9F90C3E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A481D0B"/>
    <w:multiLevelType w:val="hybridMultilevel"/>
    <w:tmpl w:val="D6924C5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EAB5E81"/>
    <w:multiLevelType w:val="hybridMultilevel"/>
    <w:tmpl w:val="7AACAE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3ED30C1"/>
    <w:multiLevelType w:val="hybridMultilevel"/>
    <w:tmpl w:val="4D0E75CC"/>
    <w:lvl w:ilvl="0" w:tplc="96C46098">
      <w:start w:val="1"/>
      <w:numFmt w:val="decimal"/>
      <w:lvlText w:val="%1."/>
      <w:lvlJc w:val="left"/>
      <w:pPr>
        <w:ind w:left="14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15627D7E"/>
    <w:multiLevelType w:val="hybridMultilevel"/>
    <w:tmpl w:val="2458BCF6"/>
    <w:lvl w:ilvl="0" w:tplc="A33E339E">
      <w:start w:val="30"/>
      <w:numFmt w:val="decimal"/>
      <w:lvlText w:val="%1."/>
      <w:lvlJc w:val="left"/>
      <w:pPr>
        <w:ind w:left="1512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8C2568">
      <w:numFmt w:val="bullet"/>
      <w:lvlText w:val="•"/>
      <w:lvlJc w:val="left"/>
      <w:pPr>
        <w:ind w:left="2416" w:hanging="332"/>
      </w:pPr>
      <w:rPr>
        <w:rFonts w:hint="default"/>
        <w:lang w:val="ru-RU" w:eastAsia="en-US" w:bidi="ar-SA"/>
      </w:rPr>
    </w:lvl>
    <w:lvl w:ilvl="2" w:tplc="7160131C">
      <w:numFmt w:val="bullet"/>
      <w:lvlText w:val="•"/>
      <w:lvlJc w:val="left"/>
      <w:pPr>
        <w:ind w:left="3313" w:hanging="332"/>
      </w:pPr>
      <w:rPr>
        <w:rFonts w:hint="default"/>
        <w:lang w:val="ru-RU" w:eastAsia="en-US" w:bidi="ar-SA"/>
      </w:rPr>
    </w:lvl>
    <w:lvl w:ilvl="3" w:tplc="8E32BEC6">
      <w:numFmt w:val="bullet"/>
      <w:lvlText w:val="•"/>
      <w:lvlJc w:val="left"/>
      <w:pPr>
        <w:ind w:left="4209" w:hanging="332"/>
      </w:pPr>
      <w:rPr>
        <w:rFonts w:hint="default"/>
        <w:lang w:val="ru-RU" w:eastAsia="en-US" w:bidi="ar-SA"/>
      </w:rPr>
    </w:lvl>
    <w:lvl w:ilvl="4" w:tplc="44246418">
      <w:numFmt w:val="bullet"/>
      <w:lvlText w:val="•"/>
      <w:lvlJc w:val="left"/>
      <w:pPr>
        <w:ind w:left="5106" w:hanging="332"/>
      </w:pPr>
      <w:rPr>
        <w:rFonts w:hint="default"/>
        <w:lang w:val="ru-RU" w:eastAsia="en-US" w:bidi="ar-SA"/>
      </w:rPr>
    </w:lvl>
    <w:lvl w:ilvl="5" w:tplc="5EDA55C4">
      <w:numFmt w:val="bullet"/>
      <w:lvlText w:val="•"/>
      <w:lvlJc w:val="left"/>
      <w:pPr>
        <w:ind w:left="6003" w:hanging="332"/>
      </w:pPr>
      <w:rPr>
        <w:rFonts w:hint="default"/>
        <w:lang w:val="ru-RU" w:eastAsia="en-US" w:bidi="ar-SA"/>
      </w:rPr>
    </w:lvl>
    <w:lvl w:ilvl="6" w:tplc="D068DD72">
      <w:numFmt w:val="bullet"/>
      <w:lvlText w:val="•"/>
      <w:lvlJc w:val="left"/>
      <w:pPr>
        <w:ind w:left="6899" w:hanging="332"/>
      </w:pPr>
      <w:rPr>
        <w:rFonts w:hint="default"/>
        <w:lang w:val="ru-RU" w:eastAsia="en-US" w:bidi="ar-SA"/>
      </w:rPr>
    </w:lvl>
    <w:lvl w:ilvl="7" w:tplc="0166DCB2">
      <w:numFmt w:val="bullet"/>
      <w:lvlText w:val="•"/>
      <w:lvlJc w:val="left"/>
      <w:pPr>
        <w:ind w:left="7796" w:hanging="332"/>
      </w:pPr>
      <w:rPr>
        <w:rFonts w:hint="default"/>
        <w:lang w:val="ru-RU" w:eastAsia="en-US" w:bidi="ar-SA"/>
      </w:rPr>
    </w:lvl>
    <w:lvl w:ilvl="8" w:tplc="573C17B8">
      <w:numFmt w:val="bullet"/>
      <w:lvlText w:val="•"/>
      <w:lvlJc w:val="left"/>
      <w:pPr>
        <w:ind w:left="8693" w:hanging="332"/>
      </w:pPr>
      <w:rPr>
        <w:rFonts w:hint="default"/>
        <w:lang w:val="ru-RU" w:eastAsia="en-US" w:bidi="ar-SA"/>
      </w:rPr>
    </w:lvl>
  </w:abstractNum>
  <w:abstractNum w:abstractNumId="8">
    <w:nsid w:val="16364FCE"/>
    <w:multiLevelType w:val="hybridMultilevel"/>
    <w:tmpl w:val="9E0A7EF6"/>
    <w:lvl w:ilvl="0" w:tplc="1D40AA78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F46CFC2">
      <w:start w:val="1"/>
      <w:numFmt w:val="decimal"/>
      <w:lvlText w:val="%2)"/>
      <w:lvlJc w:val="left"/>
      <w:pPr>
        <w:ind w:left="22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056A3422">
      <w:numFmt w:val="bullet"/>
      <w:lvlText w:val="•"/>
      <w:lvlJc w:val="left"/>
      <w:pPr>
        <w:ind w:left="1925" w:hanging="428"/>
      </w:pPr>
      <w:rPr>
        <w:rFonts w:hint="default"/>
        <w:lang w:val="ru-RU" w:eastAsia="en-US" w:bidi="ar-SA"/>
      </w:rPr>
    </w:lvl>
    <w:lvl w:ilvl="3" w:tplc="683A0FBE">
      <w:numFmt w:val="bullet"/>
      <w:lvlText w:val="•"/>
      <w:lvlJc w:val="left"/>
      <w:pPr>
        <w:ind w:left="2910" w:hanging="428"/>
      </w:pPr>
      <w:rPr>
        <w:rFonts w:hint="default"/>
        <w:lang w:val="ru-RU" w:eastAsia="en-US" w:bidi="ar-SA"/>
      </w:rPr>
    </w:lvl>
    <w:lvl w:ilvl="4" w:tplc="5C022ADE">
      <w:numFmt w:val="bullet"/>
      <w:lvlText w:val="•"/>
      <w:lvlJc w:val="left"/>
      <w:pPr>
        <w:ind w:left="3895" w:hanging="428"/>
      </w:pPr>
      <w:rPr>
        <w:rFonts w:hint="default"/>
        <w:lang w:val="ru-RU" w:eastAsia="en-US" w:bidi="ar-SA"/>
      </w:rPr>
    </w:lvl>
    <w:lvl w:ilvl="5" w:tplc="E22C6E1A">
      <w:numFmt w:val="bullet"/>
      <w:lvlText w:val="•"/>
      <w:lvlJc w:val="left"/>
      <w:pPr>
        <w:ind w:left="4880" w:hanging="428"/>
      </w:pPr>
      <w:rPr>
        <w:rFonts w:hint="default"/>
        <w:lang w:val="ru-RU" w:eastAsia="en-US" w:bidi="ar-SA"/>
      </w:rPr>
    </w:lvl>
    <w:lvl w:ilvl="6" w:tplc="5AD8A5BE">
      <w:numFmt w:val="bullet"/>
      <w:lvlText w:val="•"/>
      <w:lvlJc w:val="left"/>
      <w:pPr>
        <w:ind w:left="5865" w:hanging="428"/>
      </w:pPr>
      <w:rPr>
        <w:rFonts w:hint="default"/>
        <w:lang w:val="ru-RU" w:eastAsia="en-US" w:bidi="ar-SA"/>
      </w:rPr>
    </w:lvl>
    <w:lvl w:ilvl="7" w:tplc="D494D9A0">
      <w:numFmt w:val="bullet"/>
      <w:lvlText w:val="•"/>
      <w:lvlJc w:val="left"/>
      <w:pPr>
        <w:ind w:left="6850" w:hanging="428"/>
      </w:pPr>
      <w:rPr>
        <w:rFonts w:hint="default"/>
        <w:lang w:val="ru-RU" w:eastAsia="en-US" w:bidi="ar-SA"/>
      </w:rPr>
    </w:lvl>
    <w:lvl w:ilvl="8" w:tplc="4FBC42F6">
      <w:numFmt w:val="bullet"/>
      <w:lvlText w:val="•"/>
      <w:lvlJc w:val="left"/>
      <w:pPr>
        <w:ind w:left="7836" w:hanging="428"/>
      </w:pPr>
      <w:rPr>
        <w:rFonts w:hint="default"/>
        <w:lang w:val="ru-RU" w:eastAsia="en-US" w:bidi="ar-SA"/>
      </w:rPr>
    </w:lvl>
  </w:abstractNum>
  <w:abstractNum w:abstractNumId="9">
    <w:nsid w:val="18467D7D"/>
    <w:multiLevelType w:val="hybridMultilevel"/>
    <w:tmpl w:val="DB109B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AA13D14"/>
    <w:multiLevelType w:val="hybridMultilevel"/>
    <w:tmpl w:val="EA1E1F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E457E68"/>
    <w:multiLevelType w:val="hybridMultilevel"/>
    <w:tmpl w:val="41248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C369E"/>
    <w:multiLevelType w:val="hybridMultilevel"/>
    <w:tmpl w:val="8D06C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95C000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39005C8"/>
    <w:multiLevelType w:val="hybridMultilevel"/>
    <w:tmpl w:val="FC9C71DA"/>
    <w:lvl w:ilvl="0" w:tplc="28BAB2B2">
      <w:start w:val="1"/>
      <w:numFmt w:val="decimal"/>
      <w:lvlText w:val="%1."/>
      <w:lvlJc w:val="left"/>
      <w:pPr>
        <w:ind w:left="140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C4612C">
      <w:numFmt w:val="bullet"/>
      <w:lvlText w:val="•"/>
      <w:lvlJc w:val="left"/>
      <w:pPr>
        <w:ind w:left="2308" w:hanging="221"/>
      </w:pPr>
      <w:rPr>
        <w:rFonts w:hint="default"/>
        <w:lang w:val="ru-RU" w:eastAsia="en-US" w:bidi="ar-SA"/>
      </w:rPr>
    </w:lvl>
    <w:lvl w:ilvl="2" w:tplc="70807D48">
      <w:numFmt w:val="bullet"/>
      <w:lvlText w:val="•"/>
      <w:lvlJc w:val="left"/>
      <w:pPr>
        <w:ind w:left="3217" w:hanging="221"/>
      </w:pPr>
      <w:rPr>
        <w:rFonts w:hint="default"/>
        <w:lang w:val="ru-RU" w:eastAsia="en-US" w:bidi="ar-SA"/>
      </w:rPr>
    </w:lvl>
    <w:lvl w:ilvl="3" w:tplc="9844F0D0">
      <w:numFmt w:val="bullet"/>
      <w:lvlText w:val="•"/>
      <w:lvlJc w:val="left"/>
      <w:pPr>
        <w:ind w:left="4125" w:hanging="221"/>
      </w:pPr>
      <w:rPr>
        <w:rFonts w:hint="default"/>
        <w:lang w:val="ru-RU" w:eastAsia="en-US" w:bidi="ar-SA"/>
      </w:rPr>
    </w:lvl>
    <w:lvl w:ilvl="4" w:tplc="1466FE88">
      <w:numFmt w:val="bullet"/>
      <w:lvlText w:val="•"/>
      <w:lvlJc w:val="left"/>
      <w:pPr>
        <w:ind w:left="5034" w:hanging="221"/>
      </w:pPr>
      <w:rPr>
        <w:rFonts w:hint="default"/>
        <w:lang w:val="ru-RU" w:eastAsia="en-US" w:bidi="ar-SA"/>
      </w:rPr>
    </w:lvl>
    <w:lvl w:ilvl="5" w:tplc="4E6ABBFA">
      <w:numFmt w:val="bullet"/>
      <w:lvlText w:val="•"/>
      <w:lvlJc w:val="left"/>
      <w:pPr>
        <w:ind w:left="5943" w:hanging="221"/>
      </w:pPr>
      <w:rPr>
        <w:rFonts w:hint="default"/>
        <w:lang w:val="ru-RU" w:eastAsia="en-US" w:bidi="ar-SA"/>
      </w:rPr>
    </w:lvl>
    <w:lvl w:ilvl="6" w:tplc="E2021040">
      <w:numFmt w:val="bullet"/>
      <w:lvlText w:val="•"/>
      <w:lvlJc w:val="left"/>
      <w:pPr>
        <w:ind w:left="6851" w:hanging="221"/>
      </w:pPr>
      <w:rPr>
        <w:rFonts w:hint="default"/>
        <w:lang w:val="ru-RU" w:eastAsia="en-US" w:bidi="ar-SA"/>
      </w:rPr>
    </w:lvl>
    <w:lvl w:ilvl="7" w:tplc="D5EA06EC">
      <w:numFmt w:val="bullet"/>
      <w:lvlText w:val="•"/>
      <w:lvlJc w:val="left"/>
      <w:pPr>
        <w:ind w:left="7760" w:hanging="221"/>
      </w:pPr>
      <w:rPr>
        <w:rFonts w:hint="default"/>
        <w:lang w:val="ru-RU" w:eastAsia="en-US" w:bidi="ar-SA"/>
      </w:rPr>
    </w:lvl>
    <w:lvl w:ilvl="8" w:tplc="EA0463AE">
      <w:numFmt w:val="bullet"/>
      <w:lvlText w:val="•"/>
      <w:lvlJc w:val="left"/>
      <w:pPr>
        <w:ind w:left="8669" w:hanging="221"/>
      </w:pPr>
      <w:rPr>
        <w:rFonts w:hint="default"/>
        <w:lang w:val="ru-RU" w:eastAsia="en-US" w:bidi="ar-SA"/>
      </w:rPr>
    </w:lvl>
  </w:abstractNum>
  <w:abstractNum w:abstractNumId="14">
    <w:nsid w:val="24A91B4D"/>
    <w:multiLevelType w:val="hybridMultilevel"/>
    <w:tmpl w:val="FF7E470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C393C7F"/>
    <w:multiLevelType w:val="multilevel"/>
    <w:tmpl w:val="4C34C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8842E2"/>
    <w:multiLevelType w:val="hybridMultilevel"/>
    <w:tmpl w:val="48FA1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72032F"/>
    <w:multiLevelType w:val="hybridMultilevel"/>
    <w:tmpl w:val="1AF8125E"/>
    <w:lvl w:ilvl="0" w:tplc="DD989C66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9B878ED"/>
    <w:multiLevelType w:val="hybridMultilevel"/>
    <w:tmpl w:val="46EE78FC"/>
    <w:lvl w:ilvl="0" w:tplc="EA3A466E">
      <w:start w:val="1"/>
      <w:numFmt w:val="decimal"/>
      <w:lvlText w:val="%1."/>
      <w:lvlJc w:val="left"/>
      <w:pPr>
        <w:ind w:left="11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3A9D5F06"/>
    <w:multiLevelType w:val="hybridMultilevel"/>
    <w:tmpl w:val="5470E3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15478E4"/>
    <w:multiLevelType w:val="hybridMultilevel"/>
    <w:tmpl w:val="7AACAE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6A520A"/>
    <w:multiLevelType w:val="hybridMultilevel"/>
    <w:tmpl w:val="17C68F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4F65F15"/>
    <w:multiLevelType w:val="hybridMultilevel"/>
    <w:tmpl w:val="F87E88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5254E21"/>
    <w:multiLevelType w:val="multilevel"/>
    <w:tmpl w:val="087617DA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4">
    <w:nsid w:val="461A1CEB"/>
    <w:multiLevelType w:val="multilevel"/>
    <w:tmpl w:val="1F1496D4"/>
    <w:lvl w:ilvl="0">
      <w:start w:val="1"/>
      <w:numFmt w:val="decimal"/>
      <w:pStyle w:val="2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11"/>
        </w:tabs>
        <w:ind w:left="301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5">
    <w:nsid w:val="4754347C"/>
    <w:multiLevelType w:val="hybridMultilevel"/>
    <w:tmpl w:val="4170D9D6"/>
    <w:lvl w:ilvl="0" w:tplc="6E1A58E6">
      <w:start w:val="1"/>
      <w:numFmt w:val="decimal"/>
      <w:lvlText w:val="%1."/>
      <w:lvlJc w:val="left"/>
      <w:pPr>
        <w:ind w:left="1428" w:hanging="360"/>
      </w:pPr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48053B06"/>
    <w:multiLevelType w:val="hybridMultilevel"/>
    <w:tmpl w:val="3BF22DC4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7">
    <w:nsid w:val="4B9C53EE"/>
    <w:multiLevelType w:val="multilevel"/>
    <w:tmpl w:val="38289FC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  <w:color w:val="000000"/>
      </w:rPr>
    </w:lvl>
  </w:abstractNum>
  <w:abstractNum w:abstractNumId="28">
    <w:nsid w:val="4C8B4735"/>
    <w:multiLevelType w:val="hybridMultilevel"/>
    <w:tmpl w:val="4EEAF064"/>
    <w:lvl w:ilvl="0" w:tplc="3A24D2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E2F1B9B"/>
    <w:multiLevelType w:val="hybridMultilevel"/>
    <w:tmpl w:val="A4F49D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16C700F"/>
    <w:multiLevelType w:val="hybridMultilevel"/>
    <w:tmpl w:val="7DFCA6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38B44BF"/>
    <w:multiLevelType w:val="hybridMultilevel"/>
    <w:tmpl w:val="3CFE53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4155EC5"/>
    <w:multiLevelType w:val="hybridMultilevel"/>
    <w:tmpl w:val="10A60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4691111"/>
    <w:multiLevelType w:val="multilevel"/>
    <w:tmpl w:val="4C34C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CD3EE9"/>
    <w:multiLevelType w:val="hybridMultilevel"/>
    <w:tmpl w:val="84EE42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A156429"/>
    <w:multiLevelType w:val="hybridMultilevel"/>
    <w:tmpl w:val="883A8D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B4E692C"/>
    <w:multiLevelType w:val="hybridMultilevel"/>
    <w:tmpl w:val="7AACAE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0C5A55"/>
    <w:multiLevelType w:val="hybridMultilevel"/>
    <w:tmpl w:val="61F445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C4862FA"/>
    <w:multiLevelType w:val="hybridMultilevel"/>
    <w:tmpl w:val="94F856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EF617E5"/>
    <w:multiLevelType w:val="hybridMultilevel"/>
    <w:tmpl w:val="E30C0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num w:numId="1">
    <w:abstractNumId w:val="12"/>
  </w:num>
  <w:num w:numId="2">
    <w:abstractNumId w:val="35"/>
  </w:num>
  <w:num w:numId="3">
    <w:abstractNumId w:val="5"/>
  </w:num>
  <w:num w:numId="4">
    <w:abstractNumId w:val="41"/>
  </w:num>
  <w:num w:numId="5">
    <w:abstractNumId w:val="4"/>
  </w:num>
  <w:num w:numId="6">
    <w:abstractNumId w:val="16"/>
  </w:num>
  <w:num w:numId="7">
    <w:abstractNumId w:val="37"/>
  </w:num>
  <w:num w:numId="8">
    <w:abstractNumId w:val="20"/>
  </w:num>
  <w:num w:numId="9">
    <w:abstractNumId w:val="11"/>
  </w:num>
  <w:num w:numId="10">
    <w:abstractNumId w:val="3"/>
  </w:num>
  <w:num w:numId="11">
    <w:abstractNumId w:val="2"/>
  </w:num>
  <w:num w:numId="12">
    <w:abstractNumId w:val="24"/>
  </w:num>
  <w:num w:numId="13">
    <w:abstractNumId w:val="27"/>
  </w:num>
  <w:num w:numId="14">
    <w:abstractNumId w:val="25"/>
  </w:num>
  <w:num w:numId="15">
    <w:abstractNumId w:val="23"/>
  </w:num>
  <w:num w:numId="16">
    <w:abstractNumId w:val="10"/>
  </w:num>
  <w:num w:numId="17">
    <w:abstractNumId w:val="36"/>
  </w:num>
  <w:num w:numId="18">
    <w:abstractNumId w:val="31"/>
  </w:num>
  <w:num w:numId="19">
    <w:abstractNumId w:val="1"/>
  </w:num>
  <w:num w:numId="20">
    <w:abstractNumId w:val="30"/>
  </w:num>
  <w:num w:numId="21">
    <w:abstractNumId w:val="9"/>
  </w:num>
  <w:num w:numId="22">
    <w:abstractNumId w:val="19"/>
  </w:num>
  <w:num w:numId="23">
    <w:abstractNumId w:val="34"/>
  </w:num>
  <w:num w:numId="24">
    <w:abstractNumId w:val="0"/>
  </w:num>
  <w:num w:numId="25">
    <w:abstractNumId w:val="17"/>
  </w:num>
  <w:num w:numId="26">
    <w:abstractNumId w:val="21"/>
  </w:num>
  <w:num w:numId="27">
    <w:abstractNumId w:val="32"/>
  </w:num>
  <w:num w:numId="28">
    <w:abstractNumId w:val="29"/>
  </w:num>
  <w:num w:numId="29">
    <w:abstractNumId w:val="39"/>
  </w:num>
  <w:num w:numId="30">
    <w:abstractNumId w:val="38"/>
  </w:num>
  <w:num w:numId="31">
    <w:abstractNumId w:val="40"/>
  </w:num>
  <w:num w:numId="32">
    <w:abstractNumId w:val="14"/>
  </w:num>
  <w:num w:numId="33">
    <w:abstractNumId w:val="6"/>
  </w:num>
  <w:num w:numId="34">
    <w:abstractNumId w:val="8"/>
  </w:num>
  <w:num w:numId="35">
    <w:abstractNumId w:val="18"/>
  </w:num>
  <w:num w:numId="36">
    <w:abstractNumId w:val="28"/>
  </w:num>
  <w:num w:numId="37">
    <w:abstractNumId w:val="7"/>
  </w:num>
  <w:num w:numId="38">
    <w:abstractNumId w:val="13"/>
  </w:num>
  <w:num w:numId="39">
    <w:abstractNumId w:val="26"/>
  </w:num>
  <w:num w:numId="40">
    <w:abstractNumId w:val="22"/>
  </w:num>
  <w:num w:numId="41">
    <w:abstractNumId w:val="15"/>
  </w:num>
  <w:num w:numId="42">
    <w:abstractNumId w:val="33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10BE"/>
    <w:rsid w:val="000069AF"/>
    <w:rsid w:val="00006B04"/>
    <w:rsid w:val="00010395"/>
    <w:rsid w:val="000334B7"/>
    <w:rsid w:val="00044631"/>
    <w:rsid w:val="00047197"/>
    <w:rsid w:val="00060336"/>
    <w:rsid w:val="00067997"/>
    <w:rsid w:val="00074BC0"/>
    <w:rsid w:val="00076898"/>
    <w:rsid w:val="00080667"/>
    <w:rsid w:val="0008218D"/>
    <w:rsid w:val="000921F9"/>
    <w:rsid w:val="00093977"/>
    <w:rsid w:val="000A17AB"/>
    <w:rsid w:val="000A2ECD"/>
    <w:rsid w:val="000D69B9"/>
    <w:rsid w:val="000E4E83"/>
    <w:rsid w:val="000F1948"/>
    <w:rsid w:val="00105993"/>
    <w:rsid w:val="001076BA"/>
    <w:rsid w:val="001268EE"/>
    <w:rsid w:val="0013247C"/>
    <w:rsid w:val="00133114"/>
    <w:rsid w:val="00135B92"/>
    <w:rsid w:val="00141214"/>
    <w:rsid w:val="001419C2"/>
    <w:rsid w:val="00156656"/>
    <w:rsid w:val="001758ED"/>
    <w:rsid w:val="00191A59"/>
    <w:rsid w:val="0019437B"/>
    <w:rsid w:val="001A2D28"/>
    <w:rsid w:val="001B1C21"/>
    <w:rsid w:val="001C5420"/>
    <w:rsid w:val="001C5B83"/>
    <w:rsid w:val="001E0B0F"/>
    <w:rsid w:val="001E2212"/>
    <w:rsid w:val="001E63FE"/>
    <w:rsid w:val="00202464"/>
    <w:rsid w:val="002103ED"/>
    <w:rsid w:val="0021179F"/>
    <w:rsid w:val="00230D0F"/>
    <w:rsid w:val="00235720"/>
    <w:rsid w:val="00244DAB"/>
    <w:rsid w:val="002504A8"/>
    <w:rsid w:val="002607E1"/>
    <w:rsid w:val="00264C58"/>
    <w:rsid w:val="002662B9"/>
    <w:rsid w:val="00272CFA"/>
    <w:rsid w:val="00274D1E"/>
    <w:rsid w:val="0027539E"/>
    <w:rsid w:val="002A0457"/>
    <w:rsid w:val="002A1A98"/>
    <w:rsid w:val="002A2F03"/>
    <w:rsid w:val="002A7AED"/>
    <w:rsid w:val="002B7FE6"/>
    <w:rsid w:val="002D191F"/>
    <w:rsid w:val="002E6C66"/>
    <w:rsid w:val="002F02AB"/>
    <w:rsid w:val="00326BE3"/>
    <w:rsid w:val="00332A79"/>
    <w:rsid w:val="00336BC9"/>
    <w:rsid w:val="0034631F"/>
    <w:rsid w:val="00357D39"/>
    <w:rsid w:val="003843CE"/>
    <w:rsid w:val="00392588"/>
    <w:rsid w:val="0039642A"/>
    <w:rsid w:val="003B196D"/>
    <w:rsid w:val="003B2764"/>
    <w:rsid w:val="003B7CE2"/>
    <w:rsid w:val="003C1CC1"/>
    <w:rsid w:val="003C6162"/>
    <w:rsid w:val="003D0936"/>
    <w:rsid w:val="003D1F4F"/>
    <w:rsid w:val="003D7101"/>
    <w:rsid w:val="003E36DF"/>
    <w:rsid w:val="003E67BF"/>
    <w:rsid w:val="004138F2"/>
    <w:rsid w:val="00422069"/>
    <w:rsid w:val="004339A4"/>
    <w:rsid w:val="00437B8D"/>
    <w:rsid w:val="00452901"/>
    <w:rsid w:val="00452C4B"/>
    <w:rsid w:val="00464AD3"/>
    <w:rsid w:val="0047081C"/>
    <w:rsid w:val="00477AAC"/>
    <w:rsid w:val="004803CF"/>
    <w:rsid w:val="0048138A"/>
    <w:rsid w:val="00485430"/>
    <w:rsid w:val="004900CD"/>
    <w:rsid w:val="004912E8"/>
    <w:rsid w:val="004A0312"/>
    <w:rsid w:val="004A7F3E"/>
    <w:rsid w:val="004C4BEA"/>
    <w:rsid w:val="004D2F8D"/>
    <w:rsid w:val="004E2DC7"/>
    <w:rsid w:val="004F35D7"/>
    <w:rsid w:val="004F3E27"/>
    <w:rsid w:val="00521CAE"/>
    <w:rsid w:val="00522C9D"/>
    <w:rsid w:val="00523D39"/>
    <w:rsid w:val="00527DB1"/>
    <w:rsid w:val="00540434"/>
    <w:rsid w:val="00542D3D"/>
    <w:rsid w:val="005433A7"/>
    <w:rsid w:val="00561017"/>
    <w:rsid w:val="00573B99"/>
    <w:rsid w:val="0059149B"/>
    <w:rsid w:val="005968D8"/>
    <w:rsid w:val="005A3AFA"/>
    <w:rsid w:val="005A432E"/>
    <w:rsid w:val="005B29E6"/>
    <w:rsid w:val="005C6447"/>
    <w:rsid w:val="005D69A1"/>
    <w:rsid w:val="005E5D02"/>
    <w:rsid w:val="006102F3"/>
    <w:rsid w:val="0061268A"/>
    <w:rsid w:val="0061602F"/>
    <w:rsid w:val="00625962"/>
    <w:rsid w:val="0064066C"/>
    <w:rsid w:val="00643860"/>
    <w:rsid w:val="006479D6"/>
    <w:rsid w:val="006531D2"/>
    <w:rsid w:val="00653C8D"/>
    <w:rsid w:val="00680097"/>
    <w:rsid w:val="00685DB2"/>
    <w:rsid w:val="0068691B"/>
    <w:rsid w:val="006A1971"/>
    <w:rsid w:val="006B0CD8"/>
    <w:rsid w:val="006C1B11"/>
    <w:rsid w:val="006C1DF5"/>
    <w:rsid w:val="006D1D79"/>
    <w:rsid w:val="006E0195"/>
    <w:rsid w:val="006F151A"/>
    <w:rsid w:val="006F3760"/>
    <w:rsid w:val="00716BBB"/>
    <w:rsid w:val="0072073A"/>
    <w:rsid w:val="00726142"/>
    <w:rsid w:val="007277D0"/>
    <w:rsid w:val="007310ED"/>
    <w:rsid w:val="007329AA"/>
    <w:rsid w:val="007359E1"/>
    <w:rsid w:val="0074449C"/>
    <w:rsid w:val="00746B37"/>
    <w:rsid w:val="00755590"/>
    <w:rsid w:val="0077551C"/>
    <w:rsid w:val="007873D4"/>
    <w:rsid w:val="00790B04"/>
    <w:rsid w:val="007A2DDF"/>
    <w:rsid w:val="007C21DC"/>
    <w:rsid w:val="007E0115"/>
    <w:rsid w:val="007E73F4"/>
    <w:rsid w:val="007F1729"/>
    <w:rsid w:val="007F2327"/>
    <w:rsid w:val="007F77F4"/>
    <w:rsid w:val="0080254F"/>
    <w:rsid w:val="00802DC0"/>
    <w:rsid w:val="00831FE3"/>
    <w:rsid w:val="008361A6"/>
    <w:rsid w:val="00853F4F"/>
    <w:rsid w:val="00861F7B"/>
    <w:rsid w:val="00862422"/>
    <w:rsid w:val="008702AB"/>
    <w:rsid w:val="00884415"/>
    <w:rsid w:val="008A04ED"/>
    <w:rsid w:val="008B6C73"/>
    <w:rsid w:val="008C406E"/>
    <w:rsid w:val="008C4A82"/>
    <w:rsid w:val="008D10BE"/>
    <w:rsid w:val="008F1178"/>
    <w:rsid w:val="009012EF"/>
    <w:rsid w:val="00924F33"/>
    <w:rsid w:val="009252B3"/>
    <w:rsid w:val="00925521"/>
    <w:rsid w:val="0092682C"/>
    <w:rsid w:val="00941513"/>
    <w:rsid w:val="009430AB"/>
    <w:rsid w:val="009458FE"/>
    <w:rsid w:val="009579E3"/>
    <w:rsid w:val="0097395F"/>
    <w:rsid w:val="0098230D"/>
    <w:rsid w:val="00984FF6"/>
    <w:rsid w:val="009A1C90"/>
    <w:rsid w:val="009B47D7"/>
    <w:rsid w:val="009B505A"/>
    <w:rsid w:val="009D00CB"/>
    <w:rsid w:val="009E17C6"/>
    <w:rsid w:val="009E669D"/>
    <w:rsid w:val="009F37B8"/>
    <w:rsid w:val="009F6D89"/>
    <w:rsid w:val="00A04B7E"/>
    <w:rsid w:val="00A17E08"/>
    <w:rsid w:val="00A22135"/>
    <w:rsid w:val="00A25BBD"/>
    <w:rsid w:val="00A273C2"/>
    <w:rsid w:val="00A318AE"/>
    <w:rsid w:val="00A31992"/>
    <w:rsid w:val="00A429B7"/>
    <w:rsid w:val="00A42A7C"/>
    <w:rsid w:val="00A436C9"/>
    <w:rsid w:val="00A437DC"/>
    <w:rsid w:val="00A452F3"/>
    <w:rsid w:val="00A54193"/>
    <w:rsid w:val="00A54E8F"/>
    <w:rsid w:val="00A55F7A"/>
    <w:rsid w:val="00A6087B"/>
    <w:rsid w:val="00A716D6"/>
    <w:rsid w:val="00A75F26"/>
    <w:rsid w:val="00A8172C"/>
    <w:rsid w:val="00A85C72"/>
    <w:rsid w:val="00A90ECE"/>
    <w:rsid w:val="00AB308C"/>
    <w:rsid w:val="00AC6B73"/>
    <w:rsid w:val="00AE2561"/>
    <w:rsid w:val="00AE366F"/>
    <w:rsid w:val="00AE58D9"/>
    <w:rsid w:val="00B0464A"/>
    <w:rsid w:val="00B05908"/>
    <w:rsid w:val="00B07275"/>
    <w:rsid w:val="00B1124F"/>
    <w:rsid w:val="00B119F4"/>
    <w:rsid w:val="00B137AC"/>
    <w:rsid w:val="00B33CF1"/>
    <w:rsid w:val="00B45F15"/>
    <w:rsid w:val="00B520ED"/>
    <w:rsid w:val="00B56817"/>
    <w:rsid w:val="00B60FCB"/>
    <w:rsid w:val="00B61473"/>
    <w:rsid w:val="00B61724"/>
    <w:rsid w:val="00B62214"/>
    <w:rsid w:val="00B67025"/>
    <w:rsid w:val="00B72CAB"/>
    <w:rsid w:val="00B742B4"/>
    <w:rsid w:val="00B763E5"/>
    <w:rsid w:val="00B852C1"/>
    <w:rsid w:val="00BA32AF"/>
    <w:rsid w:val="00BB649F"/>
    <w:rsid w:val="00BD22C5"/>
    <w:rsid w:val="00BD267B"/>
    <w:rsid w:val="00BD5686"/>
    <w:rsid w:val="00BE4D7A"/>
    <w:rsid w:val="00C02F38"/>
    <w:rsid w:val="00C03DA3"/>
    <w:rsid w:val="00C1345C"/>
    <w:rsid w:val="00C16269"/>
    <w:rsid w:val="00C219D8"/>
    <w:rsid w:val="00C26C73"/>
    <w:rsid w:val="00C2731F"/>
    <w:rsid w:val="00C33EB9"/>
    <w:rsid w:val="00C475F1"/>
    <w:rsid w:val="00C60086"/>
    <w:rsid w:val="00C81630"/>
    <w:rsid w:val="00C91D99"/>
    <w:rsid w:val="00CA37C6"/>
    <w:rsid w:val="00CA73DC"/>
    <w:rsid w:val="00CB6950"/>
    <w:rsid w:val="00CB7CB9"/>
    <w:rsid w:val="00CD1DB8"/>
    <w:rsid w:val="00CD700F"/>
    <w:rsid w:val="00D37944"/>
    <w:rsid w:val="00D42E50"/>
    <w:rsid w:val="00D469ED"/>
    <w:rsid w:val="00D519D2"/>
    <w:rsid w:val="00D85320"/>
    <w:rsid w:val="00D857F1"/>
    <w:rsid w:val="00D92445"/>
    <w:rsid w:val="00D979C0"/>
    <w:rsid w:val="00DA3CFE"/>
    <w:rsid w:val="00DB48E4"/>
    <w:rsid w:val="00DB4C67"/>
    <w:rsid w:val="00DB4EB4"/>
    <w:rsid w:val="00DC2C17"/>
    <w:rsid w:val="00DC5E38"/>
    <w:rsid w:val="00DD1486"/>
    <w:rsid w:val="00DD64CC"/>
    <w:rsid w:val="00DE450E"/>
    <w:rsid w:val="00DE78D8"/>
    <w:rsid w:val="00DF41DB"/>
    <w:rsid w:val="00E00C82"/>
    <w:rsid w:val="00E12F4C"/>
    <w:rsid w:val="00E2033A"/>
    <w:rsid w:val="00E25068"/>
    <w:rsid w:val="00E42EDE"/>
    <w:rsid w:val="00E546F6"/>
    <w:rsid w:val="00E56CD8"/>
    <w:rsid w:val="00E717AE"/>
    <w:rsid w:val="00E7314F"/>
    <w:rsid w:val="00E76BE7"/>
    <w:rsid w:val="00E80802"/>
    <w:rsid w:val="00E80FEC"/>
    <w:rsid w:val="00E811A0"/>
    <w:rsid w:val="00E849EC"/>
    <w:rsid w:val="00E84F27"/>
    <w:rsid w:val="00E93FFE"/>
    <w:rsid w:val="00E969B8"/>
    <w:rsid w:val="00EA01D5"/>
    <w:rsid w:val="00EB13DF"/>
    <w:rsid w:val="00EB1637"/>
    <w:rsid w:val="00EC0EFD"/>
    <w:rsid w:val="00EC1979"/>
    <w:rsid w:val="00EC765C"/>
    <w:rsid w:val="00ED0CDA"/>
    <w:rsid w:val="00ED2C63"/>
    <w:rsid w:val="00EE3448"/>
    <w:rsid w:val="00EF6A98"/>
    <w:rsid w:val="00F045EA"/>
    <w:rsid w:val="00F17E54"/>
    <w:rsid w:val="00F24BD1"/>
    <w:rsid w:val="00F3030B"/>
    <w:rsid w:val="00F3465F"/>
    <w:rsid w:val="00F365DC"/>
    <w:rsid w:val="00F47C15"/>
    <w:rsid w:val="00F53C71"/>
    <w:rsid w:val="00F645E8"/>
    <w:rsid w:val="00F86D49"/>
    <w:rsid w:val="00FA2A8E"/>
    <w:rsid w:val="00FB1063"/>
    <w:rsid w:val="00FB3E97"/>
    <w:rsid w:val="00FC367F"/>
    <w:rsid w:val="00FD3526"/>
    <w:rsid w:val="00FE7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C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E849EC"/>
    <w:pPr>
      <w:keepNext/>
      <w:tabs>
        <w:tab w:val="left" w:pos="12333"/>
      </w:tabs>
      <w:spacing w:after="0" w:line="240" w:lineRule="auto"/>
      <w:ind w:firstLine="720"/>
      <w:jc w:val="both"/>
      <w:outlineLvl w:val="2"/>
    </w:pPr>
    <w:rPr>
      <w:rFonts w:ascii="Times New Roman" w:eastAsia="Times New Roman" w:hAnsi="Times New Roman"/>
      <w:b/>
      <w:sz w:val="28"/>
      <w:szCs w:val="24"/>
    </w:rPr>
  </w:style>
  <w:style w:type="paragraph" w:styleId="4">
    <w:name w:val="heading 4"/>
    <w:basedOn w:val="a"/>
    <w:next w:val="a"/>
    <w:link w:val="40"/>
    <w:qFormat/>
    <w:rsid w:val="00E849EC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49EC"/>
    <w:pPr>
      <w:keepNext/>
      <w:tabs>
        <w:tab w:val="left" w:pos="12333"/>
      </w:tabs>
      <w:spacing w:after="0" w:line="240" w:lineRule="auto"/>
      <w:ind w:right="-74"/>
      <w:jc w:val="both"/>
      <w:outlineLvl w:val="4"/>
    </w:pPr>
    <w:rPr>
      <w:rFonts w:ascii="Times New Roman" w:eastAsia="Times New Roman" w:hAnsi="Times New Roman"/>
      <w:b/>
      <w:bCs/>
      <w:sz w:val="28"/>
      <w:szCs w:val="20"/>
    </w:rPr>
  </w:style>
  <w:style w:type="paragraph" w:styleId="6">
    <w:name w:val="heading 6"/>
    <w:basedOn w:val="a"/>
    <w:next w:val="a"/>
    <w:link w:val="60"/>
    <w:qFormat/>
    <w:rsid w:val="00E849EC"/>
    <w:pPr>
      <w:keepNext/>
      <w:spacing w:after="0" w:line="240" w:lineRule="auto"/>
      <w:ind w:firstLine="720"/>
      <w:jc w:val="both"/>
      <w:outlineLvl w:val="5"/>
    </w:pPr>
    <w:rPr>
      <w:rFonts w:ascii="Times New Roman" w:eastAsia="Times New Roman" w:hAnsi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E849E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i/>
      <w:iCs/>
      <w:sz w:val="24"/>
      <w:szCs w:val="24"/>
      <w:vertAlign w:val="super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rsid w:val="0098230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2">
    <w:name w:val="Основной текст (2)_"/>
    <w:link w:val="23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4">
    <w:name w:val="Заголовок №2_"/>
    <w:link w:val="25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5">
    <w:name w:val="Заголовок №2"/>
    <w:basedOn w:val="a"/>
    <w:link w:val="24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uiPriority w:val="34"/>
    <w:qFormat/>
    <w:rsid w:val="0098230D"/>
    <w:pPr>
      <w:ind w:left="720"/>
      <w:contextualSpacing/>
    </w:pPr>
  </w:style>
  <w:style w:type="character" w:customStyle="1" w:styleId="a4">
    <w:name w:val="Другое_"/>
    <w:link w:val="a5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6">
    <w:name w:val="Table Grid"/>
    <w:basedOn w:val="a1"/>
    <w:uiPriority w:val="3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Подпись к таблице_"/>
    <w:link w:val="a8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6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9">
    <w:name w:val="footnote text"/>
    <w:basedOn w:val="a"/>
    <w:link w:val="aa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98230D"/>
    <w:rPr>
      <w:rFonts w:cs="Times New Roman"/>
      <w:vertAlign w:val="superscript"/>
    </w:rPr>
  </w:style>
  <w:style w:type="paragraph" w:styleId="ac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uiPriority w:val="99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26">
    <w:name w:val="Body Text Indent 2"/>
    <w:basedOn w:val="a"/>
    <w:link w:val="27"/>
    <w:unhideWhenUsed/>
    <w:rsid w:val="007E73F4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rsid w:val="007E73F4"/>
    <w:rPr>
      <w:rFonts w:ascii="Calibri" w:eastAsia="Calibri" w:hAnsi="Calibri" w:cs="Times New Roman"/>
    </w:rPr>
  </w:style>
  <w:style w:type="paragraph" w:styleId="ae">
    <w:name w:val="Body Text Indent"/>
    <w:basedOn w:val="a"/>
    <w:link w:val="af"/>
    <w:rsid w:val="007A2DD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7A2DDF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849EC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40">
    <w:name w:val="Заголовок 4 Знак"/>
    <w:basedOn w:val="a0"/>
    <w:link w:val="4"/>
    <w:rsid w:val="00E849E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E849EC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60">
    <w:name w:val="Заголовок 6 Знак"/>
    <w:basedOn w:val="a0"/>
    <w:link w:val="6"/>
    <w:rsid w:val="00E849EC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E849EC"/>
    <w:rPr>
      <w:rFonts w:ascii="Times New Roman" w:eastAsia="Times New Roman" w:hAnsi="Times New Roman" w:cs="Times New Roman"/>
      <w:i/>
      <w:iCs/>
      <w:sz w:val="24"/>
      <w:szCs w:val="24"/>
      <w:vertAlign w:val="superscript"/>
    </w:rPr>
  </w:style>
  <w:style w:type="numbering" w:customStyle="1" w:styleId="12">
    <w:name w:val="Нет списка1"/>
    <w:next w:val="a2"/>
    <w:uiPriority w:val="99"/>
    <w:semiHidden/>
    <w:rsid w:val="00E849EC"/>
  </w:style>
  <w:style w:type="table" w:customStyle="1" w:styleId="28">
    <w:name w:val="Сетка таблицы2"/>
    <w:basedOn w:val="a1"/>
    <w:next w:val="a6"/>
    <w:uiPriority w:val="59"/>
    <w:rsid w:val="00E849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Plain Text"/>
    <w:basedOn w:val="a"/>
    <w:link w:val="af1"/>
    <w:rsid w:val="00E849EC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E849EC"/>
    <w:rPr>
      <w:rFonts w:ascii="Courier New" w:eastAsia="Times New Roman" w:hAnsi="Courier New" w:cs="Times New Roman"/>
      <w:sz w:val="20"/>
      <w:szCs w:val="20"/>
    </w:rPr>
  </w:style>
  <w:style w:type="paragraph" w:styleId="af2">
    <w:name w:val="header"/>
    <w:basedOn w:val="a"/>
    <w:link w:val="af3"/>
    <w:uiPriority w:val="99"/>
    <w:rsid w:val="00E849E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E849EC"/>
    <w:rPr>
      <w:rFonts w:ascii="Times New Roman" w:eastAsia="Times New Roman" w:hAnsi="Times New Roman" w:cs="Times New Roman"/>
      <w:sz w:val="28"/>
      <w:szCs w:val="20"/>
    </w:rPr>
  </w:style>
  <w:style w:type="paragraph" w:styleId="af4">
    <w:name w:val="Body Text"/>
    <w:basedOn w:val="a"/>
    <w:link w:val="af5"/>
    <w:rsid w:val="00E849EC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E849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Body Text 2"/>
    <w:basedOn w:val="a"/>
    <w:link w:val="2a"/>
    <w:rsid w:val="00E849EC"/>
    <w:pPr>
      <w:spacing w:after="0" w:line="240" w:lineRule="auto"/>
    </w:pPr>
    <w:rPr>
      <w:rFonts w:ascii="Times New Roman" w:eastAsia="Times New Roman" w:hAnsi="Times New Roman"/>
      <w:b/>
      <w:sz w:val="28"/>
      <w:szCs w:val="20"/>
    </w:rPr>
  </w:style>
  <w:style w:type="character" w:customStyle="1" w:styleId="2a">
    <w:name w:val="Основной текст 2 Знак"/>
    <w:basedOn w:val="a0"/>
    <w:link w:val="29"/>
    <w:rsid w:val="00E849EC"/>
    <w:rPr>
      <w:rFonts w:ascii="Times New Roman" w:eastAsia="Times New Roman" w:hAnsi="Times New Roman" w:cs="Times New Roman"/>
      <w:b/>
      <w:sz w:val="28"/>
      <w:szCs w:val="20"/>
    </w:rPr>
  </w:style>
  <w:style w:type="paragraph" w:styleId="31">
    <w:name w:val="Body Text Indent 3"/>
    <w:basedOn w:val="a"/>
    <w:link w:val="32"/>
    <w:rsid w:val="00E849E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849EC"/>
    <w:rPr>
      <w:rFonts w:ascii="Times New Roman" w:eastAsia="Times New Roman" w:hAnsi="Times New Roman" w:cs="Times New Roman"/>
      <w:sz w:val="16"/>
      <w:szCs w:val="16"/>
    </w:rPr>
  </w:style>
  <w:style w:type="paragraph" w:styleId="af6">
    <w:name w:val="footer"/>
    <w:basedOn w:val="a"/>
    <w:link w:val="af7"/>
    <w:uiPriority w:val="99"/>
    <w:rsid w:val="00E849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Нижний колонтитул Знак"/>
    <w:basedOn w:val="a0"/>
    <w:link w:val="af6"/>
    <w:uiPriority w:val="99"/>
    <w:rsid w:val="00E849EC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E849EC"/>
  </w:style>
  <w:style w:type="character" w:styleId="af8">
    <w:name w:val="Hyperlink"/>
    <w:uiPriority w:val="99"/>
    <w:rsid w:val="00E849EC"/>
    <w:rPr>
      <w:color w:val="0000FF"/>
      <w:u w:val="single"/>
    </w:rPr>
  </w:style>
  <w:style w:type="character" w:customStyle="1" w:styleId="em11">
    <w:name w:val="em11"/>
    <w:rsid w:val="00E849EC"/>
    <w:rPr>
      <w:b/>
      <w:bCs/>
      <w:sz w:val="24"/>
      <w:szCs w:val="24"/>
    </w:rPr>
  </w:style>
  <w:style w:type="paragraph" w:customStyle="1" w:styleId="13">
    <w:name w:val="заголовок 1"/>
    <w:basedOn w:val="a"/>
    <w:next w:val="a"/>
    <w:rsid w:val="00E849EC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f9">
    <w:name w:val="page number"/>
    <w:rsid w:val="00E849EC"/>
  </w:style>
  <w:style w:type="paragraph" w:customStyle="1" w:styleId="Style1">
    <w:name w:val="Style 1"/>
    <w:basedOn w:val="a"/>
    <w:rsid w:val="00E849EC"/>
    <w:pPr>
      <w:widowControl w:val="0"/>
      <w:autoSpaceDE w:val="0"/>
      <w:autoSpaceDN w:val="0"/>
      <w:spacing w:after="0" w:line="348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E849EC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849EC"/>
    <w:rPr>
      <w:rFonts w:ascii="Times New Roman" w:eastAsia="Times New Roman" w:hAnsi="Times New Roman" w:cs="Times New Roman"/>
      <w:sz w:val="16"/>
      <w:szCs w:val="16"/>
    </w:rPr>
  </w:style>
  <w:style w:type="paragraph" w:customStyle="1" w:styleId="FR1">
    <w:name w:val="FR1"/>
    <w:rsid w:val="00E849EC"/>
    <w:pPr>
      <w:widowControl w:val="0"/>
      <w:spacing w:after="0" w:line="380" w:lineRule="auto"/>
      <w:ind w:firstLine="2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text"/>
    <w:basedOn w:val="a"/>
    <w:link w:val="afb"/>
    <w:rsid w:val="00E849E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rsid w:val="00E849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alloon Text"/>
    <w:basedOn w:val="a"/>
    <w:link w:val="afd"/>
    <w:rsid w:val="00E849EC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E849EC"/>
    <w:rPr>
      <w:rFonts w:ascii="Tahoma" w:eastAsia="Times New Roman" w:hAnsi="Tahoma" w:cs="Times New Roman"/>
      <w:sz w:val="16"/>
      <w:szCs w:val="16"/>
    </w:rPr>
  </w:style>
  <w:style w:type="paragraph" w:customStyle="1" w:styleId="Normal1">
    <w:name w:val="Normal1"/>
    <w:rsid w:val="00E849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Номер страницы1"/>
    <w:rsid w:val="00E849EC"/>
  </w:style>
  <w:style w:type="paragraph" w:customStyle="1" w:styleId="2">
    <w:name w:val="мой заголовок 2"/>
    <w:basedOn w:val="a"/>
    <w:link w:val="2b"/>
    <w:rsid w:val="00E849EC"/>
    <w:pPr>
      <w:numPr>
        <w:numId w:val="12"/>
      </w:numPr>
      <w:spacing w:before="120" w:after="0" w:line="240" w:lineRule="auto"/>
      <w:jc w:val="center"/>
    </w:pPr>
    <w:rPr>
      <w:rFonts w:ascii="Times New Roman" w:eastAsia="Times New Roman" w:hAnsi="Times New Roman"/>
      <w:b/>
      <w:sz w:val="32"/>
      <w:szCs w:val="24"/>
    </w:rPr>
  </w:style>
  <w:style w:type="character" w:customStyle="1" w:styleId="2b">
    <w:name w:val="мой заголовок 2 Знак"/>
    <w:link w:val="2"/>
    <w:rsid w:val="00E849EC"/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2c">
    <w:name w:val="Обычный2"/>
    <w:rsid w:val="00E849E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submenu-table">
    <w:name w:val="submenu-table"/>
    <w:basedOn w:val="a0"/>
    <w:rsid w:val="00E849EC"/>
  </w:style>
  <w:style w:type="paragraph" w:customStyle="1" w:styleId="afe">
    <w:name w:val="список с точками"/>
    <w:basedOn w:val="a"/>
    <w:rsid w:val="00E849EC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">
    <w:name w:val="Для таблиц"/>
    <w:basedOn w:val="a"/>
    <w:rsid w:val="00E849E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E849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E849EC"/>
    <w:pPr>
      <w:keepLines/>
      <w:spacing w:before="480" w:after="0" w:line="276" w:lineRule="auto"/>
      <w:ind w:left="708"/>
      <w:jc w:val="both"/>
      <w:outlineLvl w:val="9"/>
    </w:pPr>
    <w:rPr>
      <w:rFonts w:ascii="Cambria" w:hAnsi="Cambria"/>
      <w:caps/>
      <w:color w:val="365F91"/>
      <w:kern w:val="0"/>
      <w:sz w:val="28"/>
      <w:szCs w:val="28"/>
      <w:lang w:eastAsia="ru-RU"/>
    </w:rPr>
  </w:style>
  <w:style w:type="table" w:customStyle="1" w:styleId="110">
    <w:name w:val="Сетка таблицы11"/>
    <w:basedOn w:val="a1"/>
    <w:next w:val="a6"/>
    <w:rsid w:val="00E849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5">
    <w:name w:val="toc 1"/>
    <w:basedOn w:val="a"/>
    <w:next w:val="a"/>
    <w:autoRedefine/>
    <w:uiPriority w:val="39"/>
    <w:rsid w:val="00E849E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d">
    <w:name w:val="toc 2"/>
    <w:basedOn w:val="a"/>
    <w:next w:val="a"/>
    <w:autoRedefine/>
    <w:uiPriority w:val="39"/>
    <w:rsid w:val="00E849EC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Emphasis"/>
    <w:qFormat/>
    <w:rsid w:val="00E849EC"/>
    <w:rPr>
      <w:i/>
      <w:iCs/>
    </w:rPr>
  </w:style>
  <w:style w:type="character" w:customStyle="1" w:styleId="16">
    <w:name w:val="Текст Знак1"/>
    <w:rsid w:val="00E849EC"/>
    <w:rPr>
      <w:rFonts w:ascii="Times New Roman" w:eastAsia="Times New Roman" w:hAnsi="Times New Roman"/>
    </w:rPr>
  </w:style>
  <w:style w:type="table" w:customStyle="1" w:styleId="210">
    <w:name w:val="Сетка таблицы21"/>
    <w:basedOn w:val="a1"/>
    <w:next w:val="a6"/>
    <w:uiPriority w:val="59"/>
    <w:rsid w:val="00E849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E849EC"/>
    <w:rPr>
      <w:color w:val="605E5C"/>
      <w:shd w:val="clear" w:color="auto" w:fill="E1DFDD"/>
    </w:rPr>
  </w:style>
  <w:style w:type="table" w:customStyle="1" w:styleId="35">
    <w:name w:val="Сетка таблицы3"/>
    <w:basedOn w:val="a1"/>
    <w:next w:val="a6"/>
    <w:rsid w:val="00E849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Strong"/>
    <w:qFormat/>
    <w:rsid w:val="00E849EC"/>
    <w:rPr>
      <w:b/>
      <w:bCs/>
    </w:rPr>
  </w:style>
  <w:style w:type="character" w:customStyle="1" w:styleId="2e">
    <w:name w:val="Основной текст (2) + Курсив"/>
    <w:rsid w:val="00E849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1">
    <w:name w:val="Сетка таблицы4"/>
    <w:basedOn w:val="a1"/>
    <w:next w:val="a6"/>
    <w:uiPriority w:val="59"/>
    <w:rsid w:val="00E849E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a0"/>
    <w:rsid w:val="00E849EC"/>
  </w:style>
  <w:style w:type="table" w:customStyle="1" w:styleId="51">
    <w:name w:val="Сетка таблицы5"/>
    <w:basedOn w:val="a1"/>
    <w:next w:val="a6"/>
    <w:uiPriority w:val="39"/>
    <w:rsid w:val="00E849E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E01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dlib.nsp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FDFF7-C665-4010-99B8-004BF96FC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19</Pages>
  <Words>5230</Words>
  <Characters>29813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123</cp:revision>
  <dcterms:created xsi:type="dcterms:W3CDTF">2022-06-06T10:47:00Z</dcterms:created>
  <dcterms:modified xsi:type="dcterms:W3CDTF">2022-08-18T10:22:00Z</dcterms:modified>
</cp:coreProperties>
</file>