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B9A" w:rsidRPr="00542B9A" w:rsidRDefault="00542B9A" w:rsidP="00542B9A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542B9A">
        <w:rPr>
          <w:rFonts w:eastAsia="Calibri"/>
          <w:b/>
          <w:sz w:val="24"/>
          <w:szCs w:val="24"/>
          <w:lang w:eastAsia="en-US" w:bidi="ar-SA"/>
        </w:rPr>
        <w:t>РЕЙТИНГ-ПЛАН</w:t>
      </w:r>
    </w:p>
    <w:p w:rsidR="00542B9A" w:rsidRPr="00542B9A" w:rsidRDefault="00542B9A" w:rsidP="00542B9A">
      <w:pPr>
        <w:widowControl/>
        <w:pBdr>
          <w:bottom w:val="single" w:sz="12" w:space="1" w:color="auto"/>
        </w:pBdr>
        <w:autoSpaceDE/>
        <w:autoSpaceDN/>
        <w:spacing w:line="259" w:lineRule="auto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542B9A">
        <w:rPr>
          <w:rFonts w:eastAsia="Calibri"/>
          <w:b/>
          <w:sz w:val="24"/>
          <w:szCs w:val="24"/>
          <w:lang w:eastAsia="en-US" w:bidi="ar-SA"/>
        </w:rPr>
        <w:t>по дисциплине/ модулю на семестр</w:t>
      </w:r>
    </w:p>
    <w:p w:rsidR="00542B9A" w:rsidRPr="00542B9A" w:rsidRDefault="00542B9A" w:rsidP="00542B9A">
      <w:pPr>
        <w:widowControl/>
        <w:autoSpaceDE/>
        <w:autoSpaceDN/>
        <w:spacing w:line="259" w:lineRule="auto"/>
        <w:ind w:left="-567" w:firstLine="284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542B9A">
        <w:rPr>
          <w:rFonts w:eastAsia="Calibri"/>
          <w:b/>
          <w:sz w:val="24"/>
          <w:szCs w:val="24"/>
          <w:lang w:eastAsia="en-US" w:bidi="ar-SA"/>
        </w:rPr>
        <w:t>Налоговое право</w:t>
      </w:r>
    </w:p>
    <w:p w:rsidR="00542B9A" w:rsidRPr="00542B9A" w:rsidRDefault="00542B9A" w:rsidP="00542B9A">
      <w:pPr>
        <w:widowControl/>
        <w:autoSpaceDE/>
        <w:autoSpaceDN/>
        <w:spacing w:line="259" w:lineRule="auto"/>
        <w:ind w:left="-567" w:firstLine="284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(название элемента учебного плана)</w:t>
      </w:r>
    </w:p>
    <w:p w:rsidR="00542B9A" w:rsidRPr="00542B9A" w:rsidRDefault="00542B9A" w:rsidP="00665999">
      <w:pPr>
        <w:widowControl/>
        <w:pBdr>
          <w:bottom w:val="single" w:sz="12" w:space="1" w:color="auto"/>
        </w:pBdr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>Направление, профили подготовки 44.03.0</w:t>
      </w:r>
      <w:r>
        <w:rPr>
          <w:rFonts w:eastAsia="Calibri"/>
          <w:sz w:val="24"/>
          <w:szCs w:val="24"/>
          <w:lang w:eastAsia="en-US" w:bidi="ar-SA"/>
        </w:rPr>
        <w:t>4</w:t>
      </w:r>
      <w:r w:rsidRPr="00542B9A">
        <w:rPr>
          <w:rFonts w:eastAsia="Calibri"/>
          <w:sz w:val="24"/>
          <w:szCs w:val="24"/>
          <w:lang w:eastAsia="en-US" w:bidi="ar-SA"/>
        </w:rPr>
        <w:t xml:space="preserve"> – Профессиональное </w:t>
      </w:r>
      <w:proofErr w:type="gramStart"/>
      <w:r w:rsidRPr="00542B9A">
        <w:rPr>
          <w:rFonts w:eastAsia="Calibri"/>
          <w:sz w:val="24"/>
          <w:szCs w:val="24"/>
          <w:lang w:eastAsia="en-US" w:bidi="ar-SA"/>
        </w:rPr>
        <w:t>обучение (по отраслям</w:t>
      </w:r>
      <w:proofErr w:type="gramEnd"/>
      <w:r w:rsidRPr="00542B9A">
        <w:rPr>
          <w:rFonts w:eastAsia="Calibri"/>
          <w:sz w:val="24"/>
          <w:szCs w:val="24"/>
          <w:lang w:eastAsia="en-US" w:bidi="ar-SA"/>
        </w:rPr>
        <w:t>)</w:t>
      </w:r>
    </w:p>
    <w:p w:rsidR="00542B9A" w:rsidRDefault="00542B9A" w:rsidP="00665999">
      <w:pPr>
        <w:widowControl/>
        <w:pBdr>
          <w:bottom w:val="single" w:sz="12" w:space="1" w:color="auto"/>
        </w:pBdr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>«Правоведение и правоохранительная деятельность»</w:t>
      </w:r>
    </w:p>
    <w:p w:rsidR="00F254D4" w:rsidRDefault="00F254D4" w:rsidP="0066599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F254D4">
        <w:rPr>
          <w:rFonts w:eastAsia="Calibri"/>
          <w:sz w:val="24"/>
          <w:szCs w:val="24"/>
          <w:lang w:eastAsia="en-US" w:bidi="ar-SA"/>
        </w:rPr>
        <w:t xml:space="preserve">4 курс, </w:t>
      </w:r>
      <w:r w:rsidR="00665999">
        <w:rPr>
          <w:rFonts w:eastAsia="Calibri"/>
          <w:sz w:val="24"/>
          <w:szCs w:val="24"/>
          <w:lang w:eastAsia="en-US" w:bidi="ar-SA"/>
        </w:rPr>
        <w:t>7</w:t>
      </w:r>
      <w:r w:rsidRPr="00F254D4">
        <w:rPr>
          <w:rFonts w:eastAsia="Calibri"/>
          <w:sz w:val="24"/>
          <w:szCs w:val="24"/>
          <w:lang w:eastAsia="en-US" w:bidi="ar-SA"/>
        </w:rPr>
        <w:t xml:space="preserve"> семестр 2020 / 2021 </w:t>
      </w:r>
      <w:proofErr w:type="spellStart"/>
      <w:r w:rsidRPr="00F254D4">
        <w:rPr>
          <w:rFonts w:eastAsia="Calibri"/>
          <w:sz w:val="24"/>
          <w:szCs w:val="24"/>
          <w:lang w:eastAsia="en-US" w:bidi="ar-SA"/>
        </w:rPr>
        <w:t>уч</w:t>
      </w:r>
      <w:proofErr w:type="spellEnd"/>
      <w:r w:rsidRPr="00F254D4">
        <w:rPr>
          <w:rFonts w:eastAsia="Calibri"/>
          <w:sz w:val="24"/>
          <w:szCs w:val="24"/>
          <w:lang w:eastAsia="en-US" w:bidi="ar-SA"/>
        </w:rPr>
        <w:t>. г.</w:t>
      </w:r>
    </w:p>
    <w:p w:rsidR="00542B9A" w:rsidRPr="00542B9A" w:rsidRDefault="00542B9A" w:rsidP="0066599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Количество ЗЕ по плану  </w:t>
      </w:r>
      <w:r w:rsidR="00F67596">
        <w:rPr>
          <w:rFonts w:eastAsia="Calibri"/>
          <w:sz w:val="24"/>
          <w:szCs w:val="24"/>
          <w:lang w:eastAsia="en-US" w:bidi="ar-SA"/>
        </w:rPr>
        <w:t>2</w:t>
      </w:r>
      <w:r w:rsidRPr="00542B9A">
        <w:rPr>
          <w:rFonts w:eastAsia="Calibri"/>
          <w:sz w:val="24"/>
          <w:szCs w:val="24"/>
          <w:lang w:eastAsia="en-US" w:bidi="ar-SA"/>
        </w:rPr>
        <w:t>.</w:t>
      </w:r>
    </w:p>
    <w:p w:rsidR="00542B9A" w:rsidRPr="00542B9A" w:rsidRDefault="00542B9A" w:rsidP="0066599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Форма промежуточной аттестации  </w:t>
      </w:r>
      <w:r w:rsidR="00665999">
        <w:rPr>
          <w:rFonts w:eastAsia="Calibri"/>
          <w:sz w:val="24"/>
          <w:szCs w:val="24"/>
          <w:u w:val="single"/>
          <w:lang w:eastAsia="en-US" w:bidi="ar-SA"/>
        </w:rPr>
        <w:t>зачет</w:t>
      </w:r>
      <w:r w:rsidRPr="00542B9A">
        <w:rPr>
          <w:rFonts w:eastAsia="Calibri"/>
          <w:sz w:val="24"/>
          <w:szCs w:val="24"/>
          <w:lang w:eastAsia="en-US" w:bidi="ar-SA"/>
        </w:rPr>
        <w:t>.</w:t>
      </w:r>
    </w:p>
    <w:p w:rsidR="00542B9A" w:rsidRPr="00542B9A" w:rsidRDefault="00542B9A" w:rsidP="0066599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Количество часов по учебному плану </w:t>
      </w:r>
      <w:r w:rsidR="00F67596">
        <w:rPr>
          <w:rFonts w:eastAsia="Calibri"/>
          <w:sz w:val="24"/>
          <w:szCs w:val="24"/>
          <w:lang w:eastAsia="en-US" w:bidi="ar-SA"/>
        </w:rPr>
        <w:t>72</w:t>
      </w:r>
      <w:r w:rsidRPr="00542B9A">
        <w:rPr>
          <w:rFonts w:eastAsia="Calibri"/>
          <w:sz w:val="24"/>
          <w:szCs w:val="24"/>
          <w:lang w:eastAsia="en-US" w:bidi="ar-SA"/>
        </w:rPr>
        <w:t xml:space="preserve">, в т.ч. контактная (аудиторная) работа </w:t>
      </w:r>
      <w:r w:rsidR="00F67596">
        <w:rPr>
          <w:rFonts w:eastAsia="Calibri"/>
          <w:sz w:val="24"/>
          <w:szCs w:val="24"/>
          <w:lang w:eastAsia="en-US" w:bidi="ar-SA"/>
        </w:rPr>
        <w:t>32</w:t>
      </w:r>
      <w:r w:rsidRPr="00542B9A">
        <w:rPr>
          <w:rFonts w:eastAsia="Calibri"/>
          <w:sz w:val="24"/>
          <w:szCs w:val="24"/>
          <w:lang w:eastAsia="en-US" w:bidi="ar-SA"/>
        </w:rPr>
        <w:t xml:space="preserve"> (лекции- 16, практика -  </w:t>
      </w:r>
      <w:r w:rsidR="00F67596">
        <w:rPr>
          <w:rFonts w:eastAsia="Calibri"/>
          <w:sz w:val="24"/>
          <w:szCs w:val="24"/>
          <w:lang w:eastAsia="en-US" w:bidi="ar-SA"/>
        </w:rPr>
        <w:t>16</w:t>
      </w:r>
      <w:r w:rsidRPr="00542B9A">
        <w:rPr>
          <w:rFonts w:eastAsia="Calibri"/>
          <w:sz w:val="24"/>
          <w:szCs w:val="24"/>
          <w:lang w:eastAsia="en-US" w:bidi="ar-SA"/>
        </w:rPr>
        <w:t xml:space="preserve">), самостоятельная работа </w:t>
      </w:r>
      <w:r w:rsidR="00F67596">
        <w:rPr>
          <w:rFonts w:eastAsia="Calibri"/>
          <w:sz w:val="24"/>
          <w:szCs w:val="24"/>
          <w:lang w:eastAsia="en-US" w:bidi="ar-SA"/>
        </w:rPr>
        <w:t>40</w:t>
      </w:r>
    </w:p>
    <w:p w:rsidR="00542B9A" w:rsidRPr="00542B9A" w:rsidRDefault="00542B9A" w:rsidP="0066599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Преподаватель:  </w:t>
      </w:r>
      <w:r w:rsidR="00F67596" w:rsidRPr="00F67596">
        <w:rPr>
          <w:rFonts w:eastAsia="Calibri"/>
          <w:sz w:val="24"/>
          <w:szCs w:val="24"/>
          <w:lang w:eastAsia="en-US" w:bidi="ar-SA"/>
        </w:rPr>
        <w:t>Шовхалов Ш.А.</w:t>
      </w:r>
      <w:r w:rsidR="00520D58">
        <w:rPr>
          <w:rFonts w:eastAsia="Calibri"/>
          <w:sz w:val="24"/>
          <w:szCs w:val="24"/>
          <w:lang w:eastAsia="en-US" w:bidi="ar-SA"/>
        </w:rPr>
        <w:t xml:space="preserve">, </w:t>
      </w:r>
      <w:r w:rsidR="00F67596">
        <w:rPr>
          <w:rFonts w:eastAsia="Calibri"/>
          <w:sz w:val="24"/>
          <w:szCs w:val="24"/>
          <w:lang w:eastAsia="en-US" w:bidi="ar-SA"/>
        </w:rPr>
        <w:t>профессор, д.</w:t>
      </w:r>
      <w:r w:rsidR="00665999">
        <w:rPr>
          <w:rFonts w:eastAsia="Calibri"/>
          <w:sz w:val="24"/>
          <w:szCs w:val="24"/>
          <w:lang w:eastAsia="en-US" w:bidi="ar-SA"/>
        </w:rPr>
        <w:t>э</w:t>
      </w:r>
      <w:r w:rsidR="00F67596">
        <w:rPr>
          <w:rFonts w:eastAsia="Calibri"/>
          <w:sz w:val="24"/>
          <w:szCs w:val="24"/>
          <w:lang w:eastAsia="en-US" w:bidi="ar-SA"/>
        </w:rPr>
        <w:t>.н.</w:t>
      </w:r>
    </w:p>
    <w:p w:rsidR="00542B9A" w:rsidRPr="00542B9A" w:rsidRDefault="00542B9A" w:rsidP="0066599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542B9A">
        <w:rPr>
          <w:rFonts w:eastAsia="Calibri"/>
          <w:sz w:val="24"/>
          <w:szCs w:val="24"/>
          <w:lang w:eastAsia="en-US" w:bidi="ar-SA"/>
        </w:rPr>
        <w:t xml:space="preserve">Кафедра:  правовых дисциплин </w:t>
      </w:r>
    </w:p>
    <w:p w:rsidR="00542B9A" w:rsidRDefault="00542B9A" w:rsidP="00665999">
      <w:pPr>
        <w:pStyle w:val="1"/>
        <w:spacing w:before="71" w:line="400" w:lineRule="auto"/>
        <w:ind w:left="3937"/>
      </w:pPr>
    </w:p>
    <w:tbl>
      <w:tblPr>
        <w:tblStyle w:val="a7"/>
        <w:tblW w:w="5207" w:type="pct"/>
        <w:tblInd w:w="249" w:type="dxa"/>
        <w:tblLayout w:type="fixed"/>
        <w:tblLook w:val="04A0"/>
      </w:tblPr>
      <w:tblGrid>
        <w:gridCol w:w="834"/>
        <w:gridCol w:w="5109"/>
        <w:gridCol w:w="1778"/>
        <w:gridCol w:w="1685"/>
        <w:gridCol w:w="1101"/>
      </w:tblGrid>
      <w:tr w:rsidR="00A80D4F" w:rsidRPr="00665999" w:rsidTr="00665999">
        <w:trPr>
          <w:trHeight w:val="404"/>
        </w:trPr>
        <w:tc>
          <w:tcPr>
            <w:tcW w:w="397" w:type="pct"/>
          </w:tcPr>
          <w:p w:rsidR="00665999" w:rsidRPr="00665999" w:rsidRDefault="00665999" w:rsidP="00665999">
            <w:pPr>
              <w:ind w:left="-106" w:right="-103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№ </w:t>
            </w:r>
            <w:proofErr w:type="spellStart"/>
            <w:proofErr w:type="gramStart"/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п</w:t>
            </w:r>
            <w:proofErr w:type="spellEnd"/>
            <w:proofErr w:type="gramEnd"/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/</w:t>
            </w:r>
            <w:proofErr w:type="spellStart"/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п</w:t>
            </w:r>
            <w:proofErr w:type="spellEnd"/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Учебной недели</w:t>
            </w:r>
          </w:p>
        </w:tc>
        <w:tc>
          <w:tcPr>
            <w:tcW w:w="2431" w:type="pct"/>
          </w:tcPr>
          <w:p w:rsidR="00665999" w:rsidRPr="00665999" w:rsidRDefault="00665999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Текущий контроль</w:t>
            </w:r>
          </w:p>
        </w:tc>
        <w:tc>
          <w:tcPr>
            <w:tcW w:w="846" w:type="pct"/>
          </w:tcPr>
          <w:p w:rsidR="00665999" w:rsidRPr="00665999" w:rsidRDefault="00665999" w:rsidP="002146EE">
            <w:pPr>
              <w:ind w:firstLine="284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Сроки</w:t>
            </w:r>
          </w:p>
        </w:tc>
        <w:tc>
          <w:tcPr>
            <w:tcW w:w="802" w:type="pct"/>
          </w:tcPr>
          <w:p w:rsidR="00665999" w:rsidRPr="00665999" w:rsidRDefault="00665999" w:rsidP="00665999">
            <w:pPr>
              <w:ind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Трудоемкость видов деятельности, баллы</w:t>
            </w:r>
          </w:p>
        </w:tc>
        <w:tc>
          <w:tcPr>
            <w:tcW w:w="524" w:type="pct"/>
          </w:tcPr>
          <w:p w:rsidR="00665999" w:rsidRPr="00665999" w:rsidRDefault="00665999" w:rsidP="00665999">
            <w:pPr>
              <w:ind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Всего баллов</w:t>
            </w:r>
          </w:p>
          <w:p w:rsidR="00665999" w:rsidRPr="00665999" w:rsidRDefault="00665999" w:rsidP="00665999">
            <w:pPr>
              <w:ind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(К</w:t>
            </w:r>
            <w:proofErr w:type="gramStart"/>
            <w:r w:rsidRPr="00665999">
              <w:rPr>
                <w:rFonts w:eastAsia="Calibri"/>
                <w:b/>
                <w:sz w:val="20"/>
                <w:szCs w:val="24"/>
                <w:lang w:eastAsia="en-US" w:bidi="ar-SA"/>
              </w:rPr>
              <w:t>2</w:t>
            </w:r>
            <w:proofErr w:type="gramEnd"/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)</w:t>
            </w:r>
          </w:p>
        </w:tc>
      </w:tr>
      <w:tr w:rsidR="00665999" w:rsidRPr="00665999" w:rsidTr="00665999">
        <w:tc>
          <w:tcPr>
            <w:tcW w:w="2828" w:type="pct"/>
            <w:gridSpan w:val="2"/>
            <w:vAlign w:val="center"/>
          </w:tcPr>
          <w:p w:rsidR="00665999" w:rsidRPr="00665999" w:rsidRDefault="00665999" w:rsidP="00665999">
            <w:pPr>
              <w:ind w:left="-227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1-й текущий контроль:</w:t>
            </w:r>
          </w:p>
          <w:p w:rsidR="00665999" w:rsidRPr="00665999" w:rsidRDefault="00665999" w:rsidP="00665999">
            <w:pPr>
              <w:ind w:left="-227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В=4, К</w:t>
            </w:r>
            <w:proofErr w:type="gramStart"/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1</w:t>
            </w:r>
            <w:proofErr w:type="gramEnd"/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=1,5,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r w:rsidR="00520D58">
              <w:rPr>
                <w:rFonts w:eastAsia="Calibri"/>
                <w:sz w:val="24"/>
                <w:szCs w:val="24"/>
                <w:lang w:eastAsia="en-US" w:bidi="ar-SA"/>
              </w:rPr>
              <w:t>=7</w:t>
            </w:r>
          </w:p>
        </w:tc>
        <w:tc>
          <w:tcPr>
            <w:tcW w:w="846" w:type="pct"/>
          </w:tcPr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326" w:type="pct"/>
            <w:gridSpan w:val="2"/>
          </w:tcPr>
          <w:p w:rsidR="00665999" w:rsidRPr="00665999" w:rsidRDefault="00665999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К</w:t>
            </w:r>
            <w:proofErr w:type="gramStart"/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proofErr w:type="gramEnd"/>
            <w:r w:rsidR="00520D58">
              <w:rPr>
                <w:rFonts w:eastAsia="Calibri"/>
                <w:sz w:val="24"/>
                <w:szCs w:val="24"/>
                <w:lang w:eastAsia="en-US" w:bidi="ar-SA"/>
              </w:rPr>
              <w:t>=7</w:t>
            </w:r>
          </w:p>
        </w:tc>
      </w:tr>
      <w:tr w:rsidR="00A80D4F" w:rsidRPr="00665999" w:rsidTr="00665999">
        <w:tc>
          <w:tcPr>
            <w:tcW w:w="397" w:type="pct"/>
            <w:vAlign w:val="center"/>
          </w:tcPr>
          <w:p w:rsidR="00665999" w:rsidRPr="00665999" w:rsidRDefault="00665999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  <w:p w:rsidR="00665999" w:rsidRPr="00665999" w:rsidRDefault="00665999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31" w:type="pct"/>
          </w:tcPr>
          <w:p w:rsidR="00665999" w:rsidRPr="00665999" w:rsidRDefault="002146EE" w:rsidP="002146EE">
            <w:pPr>
              <w:jc w:val="both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1</w:t>
            </w:r>
            <w:r w:rsidR="00665999"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 </w:t>
            </w:r>
            <w:r w:rsidR="00A80D4F">
              <w:rPr>
                <w:bCs/>
                <w:color w:val="000000"/>
                <w:sz w:val="24"/>
                <w:szCs w:val="24"/>
                <w:lang w:bidi="ar-SA"/>
              </w:rPr>
              <w:t>П</w:t>
            </w:r>
            <w:r w:rsidR="00A80D4F" w:rsidRPr="002536AC">
              <w:rPr>
                <w:bCs/>
                <w:color w:val="000000"/>
                <w:sz w:val="24"/>
                <w:szCs w:val="24"/>
                <w:lang w:bidi="ar-SA"/>
              </w:rPr>
              <w:t>равовые основы налоговой системы государства</w:t>
            </w:r>
          </w:p>
          <w:p w:rsidR="002536AC" w:rsidRPr="002536AC" w:rsidRDefault="002536AC" w:rsidP="002536AC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>1.</w:t>
            </w:r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ab/>
            </w:r>
            <w:proofErr w:type="gramStart"/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>Контроль по вопросам к теме (в устной</w:t>
            </w:r>
            <w:proofErr w:type="gramEnd"/>
          </w:p>
          <w:p w:rsidR="002536AC" w:rsidRPr="002536AC" w:rsidRDefault="002536AC" w:rsidP="002536AC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>/письменной форме)</w:t>
            </w:r>
          </w:p>
          <w:p w:rsidR="00665999" w:rsidRPr="00665999" w:rsidRDefault="002536AC" w:rsidP="00A80D4F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36AC">
              <w:rPr>
                <w:rFonts w:eastAsia="Calibri"/>
                <w:sz w:val="24"/>
                <w:szCs w:val="24"/>
                <w:lang w:eastAsia="en-US" w:bidi="ar-SA"/>
              </w:rPr>
              <w:t>2.</w:t>
            </w:r>
            <w:r w:rsidR="00A80D4F">
              <w:rPr>
                <w:rFonts w:eastAsia="Calibri"/>
                <w:sz w:val="24"/>
                <w:szCs w:val="24"/>
                <w:lang w:eastAsia="en-US" w:bidi="ar-SA"/>
              </w:rPr>
              <w:tab/>
              <w:t>Выполнение творческого задания</w:t>
            </w:r>
          </w:p>
        </w:tc>
        <w:tc>
          <w:tcPr>
            <w:tcW w:w="846" w:type="pct"/>
          </w:tcPr>
          <w:p w:rsidR="00665999" w:rsidRPr="00665999" w:rsidRDefault="002146EE" w:rsidP="002146EE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20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>.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09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>.202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</w:tcPr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A80D4F" w:rsidRPr="00665999" w:rsidTr="00665999">
        <w:tc>
          <w:tcPr>
            <w:tcW w:w="397" w:type="pct"/>
            <w:vAlign w:val="center"/>
          </w:tcPr>
          <w:p w:rsidR="00665999" w:rsidRPr="00665999" w:rsidRDefault="00665999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:rsidR="00665999" w:rsidRPr="00665999" w:rsidRDefault="00665999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31" w:type="pct"/>
          </w:tcPr>
          <w:p w:rsidR="00665999" w:rsidRPr="00665999" w:rsidRDefault="002146EE" w:rsidP="002146EE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</w:t>
            </w:r>
            <w:r w:rsidR="00665999"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="00665999" w:rsidRPr="00665999">
              <w:rPr>
                <w:rFonts w:eastAsia="Calibri"/>
                <w:b/>
                <w:color w:val="FF0000"/>
                <w:sz w:val="24"/>
                <w:szCs w:val="24"/>
                <w:lang w:eastAsia="en-US" w:bidi="ar-SA"/>
              </w:rPr>
              <w:t xml:space="preserve"> </w:t>
            </w:r>
            <w:r w:rsidR="00A80D4F">
              <w:rPr>
                <w:rFonts w:eastAsia="Calibri"/>
                <w:sz w:val="24"/>
                <w:szCs w:val="24"/>
                <w:lang w:eastAsia="en-US" w:bidi="ar-SA"/>
              </w:rPr>
              <w:t>П</w:t>
            </w:r>
            <w:r w:rsidR="00A80D4F" w:rsidRPr="002536AC">
              <w:rPr>
                <w:rFonts w:eastAsia="Calibri"/>
                <w:sz w:val="24"/>
                <w:szCs w:val="24"/>
                <w:lang w:eastAsia="en-US" w:bidi="ar-SA"/>
              </w:rPr>
              <w:t>онятие налога. Прямые и косвенные налоги</w:t>
            </w:r>
          </w:p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846" w:type="pct"/>
          </w:tcPr>
          <w:p w:rsidR="00665999" w:rsidRPr="00665999" w:rsidRDefault="002146EE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04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>.10.2020</w:t>
            </w:r>
          </w:p>
        </w:tc>
        <w:tc>
          <w:tcPr>
            <w:tcW w:w="802" w:type="pct"/>
          </w:tcPr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</w:tcPr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</w:tr>
      <w:tr w:rsidR="00665999" w:rsidRPr="00665999" w:rsidTr="00665999">
        <w:tc>
          <w:tcPr>
            <w:tcW w:w="2828" w:type="pct"/>
            <w:gridSpan w:val="2"/>
            <w:vAlign w:val="center"/>
          </w:tcPr>
          <w:p w:rsidR="00665999" w:rsidRPr="00665999" w:rsidRDefault="00665999" w:rsidP="00665999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2-й текущий контроль:</w:t>
            </w:r>
          </w:p>
          <w:p w:rsidR="00665999" w:rsidRPr="00665999" w:rsidRDefault="00665999" w:rsidP="0055396D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="00A80D4F" w:rsidRPr="00A80D4F">
              <w:rPr>
                <w:rFonts w:eastAsia="Calibri"/>
                <w:sz w:val="24"/>
                <w:szCs w:val="24"/>
                <w:lang w:eastAsia="en-US" w:bidi="ar-SA"/>
              </w:rPr>
              <w:t>В=</w:t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="00A80D4F" w:rsidRPr="00A80D4F">
              <w:rPr>
                <w:rFonts w:eastAsia="Calibri"/>
                <w:sz w:val="24"/>
                <w:szCs w:val="24"/>
                <w:lang w:eastAsia="en-US" w:bidi="ar-SA"/>
              </w:rPr>
              <w:t>, К</w:t>
            </w:r>
            <w:proofErr w:type="gramStart"/>
            <w:r w:rsidR="00A80D4F" w:rsidRPr="00A80D4F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  <w:proofErr w:type="gramEnd"/>
            <w:r w:rsidR="00A80D4F" w:rsidRPr="00A80D4F">
              <w:rPr>
                <w:rFonts w:eastAsia="Calibri"/>
                <w:sz w:val="24"/>
                <w:szCs w:val="24"/>
                <w:lang w:eastAsia="en-US" w:bidi="ar-SA"/>
              </w:rPr>
              <w:t>=</w:t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="00A80D4F" w:rsidRPr="00A80D4F">
              <w:rPr>
                <w:rFonts w:eastAsia="Calibri"/>
                <w:sz w:val="24"/>
                <w:szCs w:val="24"/>
                <w:lang w:eastAsia="en-US" w:bidi="ar-SA"/>
              </w:rPr>
              <w:t>,</w:t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5,</w:t>
            </w:r>
            <w:r w:rsidR="00A80D4F" w:rsidRPr="00A80D4F">
              <w:rPr>
                <w:rFonts w:eastAsia="Calibri"/>
                <w:sz w:val="24"/>
                <w:szCs w:val="24"/>
                <w:lang w:eastAsia="en-US" w:bidi="ar-SA"/>
              </w:rPr>
              <w:t xml:space="preserve"> К2= </w:t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846" w:type="pct"/>
          </w:tcPr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326" w:type="pct"/>
            <w:gridSpan w:val="2"/>
          </w:tcPr>
          <w:p w:rsidR="00665999" w:rsidRPr="00665999" w:rsidRDefault="00665999" w:rsidP="0055396D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К</w:t>
            </w:r>
            <w:proofErr w:type="gramStart"/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proofErr w:type="gramEnd"/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</w:t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A80D4F" w:rsidRPr="00665999" w:rsidTr="00665999">
        <w:trPr>
          <w:trHeight w:val="810"/>
        </w:trPr>
        <w:tc>
          <w:tcPr>
            <w:tcW w:w="397" w:type="pct"/>
            <w:vMerge w:val="restart"/>
          </w:tcPr>
          <w:p w:rsidR="00665999" w:rsidRPr="00665999" w:rsidRDefault="00665999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2431" w:type="pct"/>
          </w:tcPr>
          <w:p w:rsidR="002536AC" w:rsidRPr="002536AC" w:rsidRDefault="002146EE" w:rsidP="002536AC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3</w:t>
            </w:r>
            <w:r w:rsidR="00665999"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="00A80D4F">
              <w:rPr>
                <w:sz w:val="24"/>
                <w:szCs w:val="24"/>
                <w:lang w:bidi="ar-SA"/>
              </w:rPr>
              <w:t>З</w:t>
            </w:r>
            <w:r w:rsidR="00A80D4F" w:rsidRPr="002536AC">
              <w:rPr>
                <w:sz w:val="24"/>
                <w:szCs w:val="24"/>
                <w:lang w:bidi="ar-SA"/>
              </w:rPr>
              <w:t>аконодательство о налогах и сборах, основные принципы</w:t>
            </w:r>
          </w:p>
          <w:p w:rsidR="00665999" w:rsidRPr="00665999" w:rsidRDefault="00A80D4F" w:rsidP="002536AC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н</w:t>
            </w:r>
            <w:r w:rsidRPr="002536AC">
              <w:rPr>
                <w:sz w:val="24"/>
                <w:szCs w:val="24"/>
                <w:lang w:bidi="ar-SA"/>
              </w:rPr>
              <w:t>алогообложения. Субъекты налоговых правоотношений</w:t>
            </w:r>
          </w:p>
          <w:p w:rsidR="00665999" w:rsidRPr="00665999" w:rsidRDefault="00665999" w:rsidP="00665999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:rsidR="00665999" w:rsidRPr="00665999" w:rsidRDefault="00665999" w:rsidP="00665999">
            <w:pPr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</w:tc>
        <w:tc>
          <w:tcPr>
            <w:tcW w:w="846" w:type="pct"/>
          </w:tcPr>
          <w:p w:rsidR="00665999" w:rsidRPr="00665999" w:rsidRDefault="002146EE" w:rsidP="002146EE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18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>.1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0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>.202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665999" w:rsidRDefault="0055396D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:rsidR="0055396D" w:rsidRPr="00665999" w:rsidRDefault="0055396D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</w:tcPr>
          <w:p w:rsidR="00665999" w:rsidRPr="00665999" w:rsidRDefault="00665999" w:rsidP="0055396D">
            <w:pPr>
              <w:tabs>
                <w:tab w:val="left" w:pos="480"/>
                <w:tab w:val="center" w:pos="557"/>
              </w:tabs>
              <w:ind w:firstLine="284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ab/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A80D4F" w:rsidRPr="00665999" w:rsidTr="00665999">
        <w:trPr>
          <w:trHeight w:val="840"/>
        </w:trPr>
        <w:tc>
          <w:tcPr>
            <w:tcW w:w="397" w:type="pct"/>
            <w:vMerge/>
          </w:tcPr>
          <w:p w:rsidR="00665999" w:rsidRPr="00665999" w:rsidRDefault="00665999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31" w:type="pct"/>
          </w:tcPr>
          <w:p w:rsidR="00665999" w:rsidRPr="00665999" w:rsidRDefault="00665999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1й рубежный контроль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(10б): В=</w:t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1,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К</w:t>
            </w:r>
            <w:proofErr w:type="gramStart"/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1</w:t>
            </w:r>
            <w:proofErr w:type="gramEnd"/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=1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= </w:t>
            </w:r>
            <w:r w:rsidR="0055396D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  <w:p w:rsidR="00665999" w:rsidRPr="00665999" w:rsidRDefault="00665999" w:rsidP="00665999">
            <w:pPr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1.Написание эссе.</w:t>
            </w:r>
          </w:p>
        </w:tc>
        <w:tc>
          <w:tcPr>
            <w:tcW w:w="846" w:type="pct"/>
          </w:tcPr>
          <w:p w:rsidR="00665999" w:rsidRPr="00665999" w:rsidRDefault="002146EE" w:rsidP="002146EE">
            <w:pPr>
              <w:ind w:firstLine="284"/>
              <w:jc w:val="both"/>
              <w:rPr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18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>.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  <w:r w:rsidR="00665999" w:rsidRPr="00665999">
              <w:rPr>
                <w:rFonts w:eastAsia="Calibri"/>
                <w:sz w:val="24"/>
                <w:szCs w:val="24"/>
                <w:lang w:eastAsia="en-US" w:bidi="ar-SA"/>
              </w:rPr>
              <w:t>.202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665999" w:rsidRPr="00665999" w:rsidRDefault="00665999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vertAlign w:val="superscript"/>
                <w:lang w:eastAsia="en-US" w:bidi="ar-SA"/>
              </w:rPr>
            </w:pPr>
          </w:p>
        </w:tc>
        <w:tc>
          <w:tcPr>
            <w:tcW w:w="524" w:type="pct"/>
          </w:tcPr>
          <w:p w:rsidR="00665999" w:rsidRPr="00665999" w:rsidRDefault="00665999" w:rsidP="00665999">
            <w:pPr>
              <w:tabs>
                <w:tab w:val="left" w:pos="480"/>
                <w:tab w:val="center" w:pos="557"/>
              </w:tabs>
              <w:ind w:firstLine="284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</w:tr>
      <w:tr w:rsidR="00BD01A0" w:rsidRPr="00665999" w:rsidTr="00BD01A0">
        <w:trPr>
          <w:trHeight w:val="840"/>
        </w:trPr>
        <w:tc>
          <w:tcPr>
            <w:tcW w:w="2828" w:type="pct"/>
            <w:gridSpan w:val="2"/>
          </w:tcPr>
          <w:p w:rsidR="00BD01A0" w:rsidRPr="00665999" w:rsidRDefault="00BD01A0" w:rsidP="00E06389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3-й текущий контроль:</w:t>
            </w:r>
          </w:p>
          <w:p w:rsidR="00BD01A0" w:rsidRPr="00665999" w:rsidRDefault="00520D58" w:rsidP="00E06389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В=4, К</w:t>
            </w:r>
            <w:proofErr w:type="gramStart"/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  <w:proofErr w:type="gramEnd"/>
            <w:r>
              <w:rPr>
                <w:rFonts w:eastAsia="Calibri"/>
                <w:sz w:val="24"/>
                <w:szCs w:val="24"/>
                <w:lang w:eastAsia="en-US" w:bidi="ar-SA"/>
              </w:rPr>
              <w:t>=1,5, К2=7</w:t>
            </w:r>
          </w:p>
        </w:tc>
        <w:tc>
          <w:tcPr>
            <w:tcW w:w="846" w:type="pct"/>
          </w:tcPr>
          <w:p w:rsidR="00BD01A0" w:rsidRPr="00665999" w:rsidRDefault="00BD01A0" w:rsidP="00E06389">
            <w:pPr>
              <w:tabs>
                <w:tab w:val="center" w:pos="600"/>
              </w:tabs>
              <w:spacing w:line="276" w:lineRule="auto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1326" w:type="pct"/>
            <w:gridSpan w:val="2"/>
          </w:tcPr>
          <w:p w:rsidR="00BD01A0" w:rsidRPr="00665999" w:rsidRDefault="00BD01A0" w:rsidP="00E0638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К</w:t>
            </w:r>
            <w:proofErr w:type="gramStart"/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proofErr w:type="gramEnd"/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7</w:t>
            </w:r>
          </w:p>
        </w:tc>
      </w:tr>
      <w:tr w:rsidR="00BD01A0" w:rsidRPr="00665999" w:rsidTr="00665999">
        <w:trPr>
          <w:trHeight w:val="1395"/>
        </w:trPr>
        <w:tc>
          <w:tcPr>
            <w:tcW w:w="397" w:type="pct"/>
          </w:tcPr>
          <w:p w:rsidR="00BD01A0" w:rsidRPr="00665999" w:rsidRDefault="00BD01A0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2431" w:type="pct"/>
          </w:tcPr>
          <w:p w:rsidR="00BD01A0" w:rsidRPr="00665999" w:rsidRDefault="002146EE" w:rsidP="00665999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4</w:t>
            </w:r>
            <w:r w:rsidR="00BD01A0"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="00BD01A0"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="00BD01A0">
              <w:rPr>
                <w:sz w:val="24"/>
                <w:szCs w:val="24"/>
                <w:lang w:bidi="ar-SA"/>
              </w:rPr>
              <w:t>И</w:t>
            </w:r>
            <w:r w:rsidR="00BD01A0" w:rsidRPr="00A80D4F">
              <w:rPr>
                <w:sz w:val="24"/>
                <w:szCs w:val="24"/>
                <w:lang w:bidi="ar-SA"/>
              </w:rPr>
              <w:t>сполнение налоговой обязанности. Налоговый контроль</w:t>
            </w:r>
          </w:p>
          <w:p w:rsidR="00BD01A0" w:rsidRPr="00665999" w:rsidRDefault="00BD01A0" w:rsidP="00665999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:rsidR="00BD01A0" w:rsidRPr="00665999" w:rsidRDefault="00BD01A0" w:rsidP="00665999">
            <w:pPr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</w:tc>
        <w:tc>
          <w:tcPr>
            <w:tcW w:w="846" w:type="pct"/>
          </w:tcPr>
          <w:p w:rsidR="00BD01A0" w:rsidRPr="00665999" w:rsidRDefault="002146EE" w:rsidP="002146EE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01</w:t>
            </w:r>
            <w:r w:rsidR="00BD01A0" w:rsidRPr="00665999">
              <w:rPr>
                <w:rFonts w:eastAsia="Calibri"/>
                <w:sz w:val="24"/>
                <w:szCs w:val="24"/>
                <w:lang w:eastAsia="en-US" w:bidi="ar-SA"/>
              </w:rPr>
              <w:t>.11.202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</w:tcPr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BD01A0" w:rsidRPr="00665999" w:rsidTr="00665999">
        <w:trPr>
          <w:trHeight w:val="1395"/>
        </w:trPr>
        <w:tc>
          <w:tcPr>
            <w:tcW w:w="397" w:type="pct"/>
          </w:tcPr>
          <w:p w:rsidR="00BD01A0" w:rsidRPr="00665999" w:rsidRDefault="00BD01A0" w:rsidP="0044481E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5</w:t>
            </w:r>
          </w:p>
        </w:tc>
        <w:tc>
          <w:tcPr>
            <w:tcW w:w="2431" w:type="pct"/>
          </w:tcPr>
          <w:p w:rsidR="00BD01A0" w:rsidRPr="00A80D4F" w:rsidRDefault="002146EE" w:rsidP="0044481E">
            <w:pPr>
              <w:jc w:val="both"/>
              <w:rPr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5</w:t>
            </w:r>
            <w:r w:rsidR="00BD01A0"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="00BD01A0"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="00BD01A0">
              <w:rPr>
                <w:szCs w:val="24"/>
                <w:lang w:bidi="ar-SA"/>
              </w:rPr>
              <w:t>О</w:t>
            </w:r>
            <w:r w:rsidR="00BD01A0" w:rsidRPr="00A80D4F">
              <w:rPr>
                <w:szCs w:val="24"/>
                <w:lang w:bidi="ar-SA"/>
              </w:rPr>
              <w:t xml:space="preserve">тветственность субъектов </w:t>
            </w:r>
            <w:proofErr w:type="gramStart"/>
            <w:r w:rsidR="00BD01A0" w:rsidRPr="00A80D4F">
              <w:rPr>
                <w:szCs w:val="24"/>
                <w:lang w:bidi="ar-SA"/>
              </w:rPr>
              <w:t>предпринимательской</w:t>
            </w:r>
            <w:proofErr w:type="gramEnd"/>
          </w:p>
          <w:p w:rsidR="00BD01A0" w:rsidRPr="00665999" w:rsidRDefault="00BD01A0" w:rsidP="0044481E">
            <w:pPr>
              <w:jc w:val="both"/>
              <w:rPr>
                <w:sz w:val="24"/>
                <w:szCs w:val="24"/>
                <w:lang w:bidi="ar-SA"/>
              </w:rPr>
            </w:pPr>
            <w:r w:rsidRPr="00A80D4F">
              <w:rPr>
                <w:szCs w:val="24"/>
                <w:lang w:bidi="ar-SA"/>
              </w:rPr>
              <w:t>деятельности</w:t>
            </w:r>
          </w:p>
          <w:p w:rsidR="00BD01A0" w:rsidRPr="00665999" w:rsidRDefault="00BD01A0" w:rsidP="0044481E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:rsidR="00BD01A0" w:rsidRPr="00665999" w:rsidRDefault="00BD01A0" w:rsidP="0044481E">
            <w:pPr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</w:tc>
        <w:tc>
          <w:tcPr>
            <w:tcW w:w="846" w:type="pct"/>
          </w:tcPr>
          <w:p w:rsidR="00BD01A0" w:rsidRPr="00665999" w:rsidRDefault="002146EE" w:rsidP="002146EE">
            <w:pPr>
              <w:tabs>
                <w:tab w:val="center" w:pos="600"/>
              </w:tabs>
              <w:spacing w:line="276" w:lineRule="auto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15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.11.202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BD01A0" w:rsidRPr="00665999" w:rsidRDefault="00BD01A0" w:rsidP="0044481E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  <w:p w:rsidR="00BD01A0" w:rsidRPr="00665999" w:rsidRDefault="00BD01A0" w:rsidP="0044481E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24" w:type="pct"/>
          </w:tcPr>
          <w:p w:rsidR="00BD01A0" w:rsidRPr="00665999" w:rsidRDefault="00BD01A0" w:rsidP="0044481E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</w:tr>
      <w:tr w:rsidR="00BD01A0" w:rsidRPr="00665999" w:rsidTr="00A80D4F">
        <w:trPr>
          <w:trHeight w:val="982"/>
        </w:trPr>
        <w:tc>
          <w:tcPr>
            <w:tcW w:w="2828" w:type="pct"/>
            <w:gridSpan w:val="2"/>
          </w:tcPr>
          <w:p w:rsidR="00BD01A0" w:rsidRPr="00665999" w:rsidRDefault="00BD01A0" w:rsidP="00E06389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4</w:t>
            </w: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-й текущий контроль:</w:t>
            </w:r>
          </w:p>
          <w:p w:rsidR="00BD01A0" w:rsidRPr="00665999" w:rsidRDefault="00BD01A0" w:rsidP="00BD01A0">
            <w:pPr>
              <w:ind w:left="-510" w:firstLine="28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F54646">
              <w:rPr>
                <w:rFonts w:eastAsia="Calibri"/>
                <w:sz w:val="24"/>
                <w:szCs w:val="24"/>
                <w:lang w:eastAsia="en-US" w:bidi="ar-SA"/>
              </w:rPr>
              <w:t>В=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  <w:r w:rsidRPr="00F54646">
              <w:rPr>
                <w:rFonts w:eastAsia="Calibri"/>
                <w:sz w:val="24"/>
                <w:szCs w:val="24"/>
                <w:lang w:eastAsia="en-US" w:bidi="ar-SA"/>
              </w:rPr>
              <w:t>, К</w:t>
            </w:r>
            <w:proofErr w:type="gramStart"/>
            <w:r w:rsidRPr="00F54646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  <w:proofErr w:type="gramEnd"/>
            <w:r w:rsidRPr="00F54646">
              <w:rPr>
                <w:rFonts w:eastAsia="Calibri"/>
                <w:sz w:val="24"/>
                <w:szCs w:val="24"/>
                <w:lang w:eastAsia="en-US" w:bidi="ar-SA"/>
              </w:rPr>
              <w:t>=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Pr="00F54646">
              <w:rPr>
                <w:rFonts w:eastAsia="Calibri"/>
                <w:sz w:val="24"/>
                <w:szCs w:val="24"/>
                <w:lang w:eastAsia="en-US" w:bidi="ar-SA"/>
              </w:rPr>
              <w:t>, К2=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  <w:bookmarkStart w:id="0" w:name="_GoBack"/>
            <w:bookmarkEnd w:id="0"/>
          </w:p>
        </w:tc>
        <w:tc>
          <w:tcPr>
            <w:tcW w:w="846" w:type="pct"/>
          </w:tcPr>
          <w:p w:rsidR="00BD01A0" w:rsidRPr="00665999" w:rsidRDefault="00BD01A0" w:rsidP="00E06389">
            <w:pPr>
              <w:tabs>
                <w:tab w:val="center" w:pos="600"/>
              </w:tabs>
              <w:spacing w:line="276" w:lineRule="auto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1326" w:type="pct"/>
            <w:gridSpan w:val="2"/>
          </w:tcPr>
          <w:p w:rsidR="00BD01A0" w:rsidRPr="00665999" w:rsidRDefault="00BD01A0" w:rsidP="00810911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К</w:t>
            </w:r>
            <w:proofErr w:type="gramStart"/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proofErr w:type="gramEnd"/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</w:t>
            </w:r>
            <w:r w:rsidR="00810911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</w:tr>
      <w:tr w:rsidR="00BD01A0" w:rsidRPr="00665999" w:rsidTr="00665999">
        <w:trPr>
          <w:trHeight w:val="1395"/>
        </w:trPr>
        <w:tc>
          <w:tcPr>
            <w:tcW w:w="397" w:type="pct"/>
            <w:vMerge w:val="restart"/>
          </w:tcPr>
          <w:p w:rsidR="00BD01A0" w:rsidRPr="00665999" w:rsidRDefault="00BD01A0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2431" w:type="pct"/>
          </w:tcPr>
          <w:p w:rsidR="00BD01A0" w:rsidRPr="00665999" w:rsidRDefault="002146EE" w:rsidP="00665999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6</w:t>
            </w:r>
            <w:r w:rsidR="00BD01A0"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занятие:</w:t>
            </w:r>
            <w:r w:rsidR="00BD01A0" w:rsidRPr="0066599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="00BD01A0">
              <w:rPr>
                <w:sz w:val="24"/>
                <w:szCs w:val="24"/>
                <w:lang w:bidi="ar-SA"/>
              </w:rPr>
              <w:t>О</w:t>
            </w:r>
            <w:r w:rsidR="00BD01A0" w:rsidRPr="00A80D4F">
              <w:rPr>
                <w:sz w:val="24"/>
                <w:szCs w:val="24"/>
                <w:lang w:bidi="ar-SA"/>
              </w:rPr>
              <w:t>бщий налоговый режим для субъектов предпринимательской деятельности</w:t>
            </w:r>
          </w:p>
          <w:p w:rsidR="00BD01A0" w:rsidRPr="00665999" w:rsidRDefault="00BD01A0" w:rsidP="00665999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 Устный опрос</w:t>
            </w:r>
          </w:p>
          <w:p w:rsidR="00BD01A0" w:rsidRDefault="00BD01A0" w:rsidP="00665999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 Доклад</w:t>
            </w:r>
          </w:p>
          <w:p w:rsidR="00BD01A0" w:rsidRPr="00665999" w:rsidRDefault="00BD01A0" w:rsidP="00665999">
            <w:pPr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3.Контроль темы: </w:t>
            </w:r>
            <w:r w:rsidRPr="00BD01A0">
              <w:rPr>
                <w:rFonts w:eastAsia="Calibri"/>
                <w:sz w:val="24"/>
                <w:szCs w:val="24"/>
                <w:lang w:eastAsia="en-US" w:bidi="ar-SA"/>
              </w:rPr>
              <w:t>Специальные налоговые режимы</w:t>
            </w:r>
          </w:p>
        </w:tc>
        <w:tc>
          <w:tcPr>
            <w:tcW w:w="846" w:type="pct"/>
          </w:tcPr>
          <w:p w:rsidR="00BD01A0" w:rsidRPr="00665999" w:rsidRDefault="002146EE" w:rsidP="002146EE">
            <w:pPr>
              <w:tabs>
                <w:tab w:val="center" w:pos="600"/>
              </w:tabs>
              <w:spacing w:line="276" w:lineRule="auto"/>
              <w:jc w:val="center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29</w:t>
            </w:r>
            <w:r w:rsidR="00BD01A0" w:rsidRPr="00665999">
              <w:rPr>
                <w:sz w:val="24"/>
                <w:szCs w:val="24"/>
                <w:lang w:eastAsia="en-US" w:bidi="ar-SA"/>
              </w:rPr>
              <w:t>.</w:t>
            </w:r>
            <w:r>
              <w:rPr>
                <w:sz w:val="24"/>
                <w:szCs w:val="24"/>
                <w:lang w:eastAsia="en-US" w:bidi="ar-SA"/>
              </w:rPr>
              <w:t>11</w:t>
            </w:r>
            <w:r w:rsidR="00BD01A0" w:rsidRPr="00665999">
              <w:rPr>
                <w:sz w:val="24"/>
                <w:szCs w:val="24"/>
                <w:lang w:eastAsia="en-US" w:bidi="ar-SA"/>
              </w:rPr>
              <w:t>.202</w:t>
            </w: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  <w:p w:rsidR="00BD01A0" w:rsidRPr="00665999" w:rsidRDefault="00DD5AC9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524" w:type="pct"/>
          </w:tcPr>
          <w:p w:rsidR="00BD01A0" w:rsidRPr="00665999" w:rsidRDefault="00DD5AC9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</w:tr>
      <w:tr w:rsidR="00BD01A0" w:rsidRPr="00665999" w:rsidTr="005448DA">
        <w:trPr>
          <w:trHeight w:val="1024"/>
        </w:trPr>
        <w:tc>
          <w:tcPr>
            <w:tcW w:w="397" w:type="pct"/>
            <w:vMerge/>
          </w:tcPr>
          <w:p w:rsidR="00BD01A0" w:rsidRPr="00665999" w:rsidRDefault="00BD01A0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31" w:type="pct"/>
          </w:tcPr>
          <w:p w:rsidR="002146EE" w:rsidRDefault="00BD01A0" w:rsidP="00665999">
            <w:pPr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2-й рубежный контроль</w:t>
            </w:r>
          </w:p>
          <w:p w:rsidR="00BD01A0" w:rsidRPr="00665999" w:rsidRDefault="00BD01A0" w:rsidP="00665999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(10б): В=1,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1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=1, К</w:t>
            </w:r>
            <w:r w:rsidRPr="00665999">
              <w:rPr>
                <w:rFonts w:eastAsia="Calibri"/>
                <w:sz w:val="20"/>
                <w:szCs w:val="24"/>
                <w:lang w:eastAsia="en-US" w:bidi="ar-SA"/>
              </w:rPr>
              <w:t>2</w:t>
            </w: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= 10.</w:t>
            </w:r>
          </w:p>
          <w:p w:rsidR="00BD01A0" w:rsidRPr="00665999" w:rsidRDefault="00BD01A0" w:rsidP="0066599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1.Написание эссе</w:t>
            </w:r>
          </w:p>
        </w:tc>
        <w:tc>
          <w:tcPr>
            <w:tcW w:w="846" w:type="pct"/>
          </w:tcPr>
          <w:p w:rsidR="00BD01A0" w:rsidRPr="00665999" w:rsidRDefault="002146EE" w:rsidP="002146EE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13</w:t>
            </w:r>
            <w:r w:rsidR="00BD01A0" w:rsidRPr="00665999">
              <w:rPr>
                <w:sz w:val="24"/>
                <w:szCs w:val="24"/>
                <w:lang w:eastAsia="en-US" w:bidi="ar-SA"/>
              </w:rPr>
              <w:t>.12.202</w:t>
            </w:r>
            <w:r>
              <w:rPr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524" w:type="pct"/>
          </w:tcPr>
          <w:p w:rsidR="00BD01A0" w:rsidRPr="00665999" w:rsidRDefault="00BD01A0" w:rsidP="00665999">
            <w:pPr>
              <w:ind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</w:tr>
      <w:tr w:rsidR="00BD01A0" w:rsidRPr="00665999" w:rsidTr="00665999">
        <w:trPr>
          <w:trHeight w:val="1236"/>
        </w:trPr>
        <w:tc>
          <w:tcPr>
            <w:tcW w:w="397" w:type="pct"/>
          </w:tcPr>
          <w:p w:rsidR="00BD01A0" w:rsidRPr="00665999" w:rsidRDefault="00810911" w:rsidP="00665999">
            <w:pPr>
              <w:ind w:left="-510" w:firstLine="284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7</w:t>
            </w:r>
          </w:p>
          <w:p w:rsidR="00BD01A0" w:rsidRPr="00665999" w:rsidRDefault="00BD01A0" w:rsidP="00665999">
            <w:pPr>
              <w:ind w:left="-510"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431" w:type="pct"/>
          </w:tcPr>
          <w:p w:rsidR="00BD01A0" w:rsidRPr="00665999" w:rsidRDefault="00BD01A0" w:rsidP="002146EE">
            <w:pPr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b/>
                <w:sz w:val="24"/>
                <w:szCs w:val="24"/>
                <w:lang w:eastAsia="en-US" w:bidi="ar-SA"/>
              </w:rPr>
              <w:t>Последнее занятие теоретического обучения (зачетная неделя):</w:t>
            </w:r>
          </w:p>
          <w:p w:rsidR="00BD01A0" w:rsidRPr="00665999" w:rsidRDefault="00BD01A0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1.Рефлексия усвоения курса.</w:t>
            </w:r>
          </w:p>
          <w:p w:rsidR="00BD01A0" w:rsidRPr="00665999" w:rsidRDefault="00BD01A0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2.Отработка видов деятельности.</w:t>
            </w:r>
          </w:p>
          <w:p w:rsidR="00BD01A0" w:rsidRPr="00665999" w:rsidRDefault="00BD01A0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999">
              <w:rPr>
                <w:rFonts w:eastAsia="Calibri"/>
                <w:sz w:val="24"/>
                <w:szCs w:val="24"/>
                <w:lang w:eastAsia="en-US" w:bidi="ar-SA"/>
              </w:rPr>
              <w:t>3.Зачет.</w:t>
            </w:r>
          </w:p>
          <w:p w:rsidR="00BD01A0" w:rsidRPr="00665999" w:rsidRDefault="00BD01A0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846" w:type="pct"/>
          </w:tcPr>
          <w:p w:rsidR="00BD01A0" w:rsidRPr="00665999" w:rsidRDefault="00537722" w:rsidP="002146EE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="002146EE">
              <w:rPr>
                <w:rFonts w:eastAsia="Calibri"/>
                <w:sz w:val="24"/>
                <w:szCs w:val="24"/>
                <w:lang w:eastAsia="en-US" w:bidi="ar-SA"/>
              </w:rPr>
              <w:t>7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.12.202</w:t>
            </w:r>
            <w:r w:rsidR="002146EE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802" w:type="pct"/>
          </w:tcPr>
          <w:p w:rsidR="00BD01A0" w:rsidRPr="00665999" w:rsidRDefault="00BD01A0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524" w:type="pct"/>
          </w:tcPr>
          <w:p w:rsidR="00BD01A0" w:rsidRPr="00665999" w:rsidRDefault="00BD01A0" w:rsidP="00665999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542B9A" w:rsidRDefault="00542B9A">
      <w:pPr>
        <w:pStyle w:val="1"/>
        <w:spacing w:before="71" w:line="400" w:lineRule="auto"/>
      </w:pPr>
    </w:p>
    <w:p w:rsidR="005448DA" w:rsidRPr="005448DA" w:rsidRDefault="005448DA" w:rsidP="0063048D">
      <w:pPr>
        <w:widowControl/>
        <w:autoSpaceDE/>
        <w:autoSpaceDN/>
        <w:ind w:left="720"/>
        <w:rPr>
          <w:sz w:val="24"/>
          <w:szCs w:val="24"/>
          <w:lang w:bidi="ar-SA"/>
        </w:rPr>
      </w:pPr>
      <w:r w:rsidRPr="005448DA">
        <w:rPr>
          <w:sz w:val="24"/>
          <w:szCs w:val="24"/>
          <w:lang w:bidi="ar-SA"/>
        </w:rPr>
        <w:t>Рейтинг-план изучения дисциплины «</w:t>
      </w:r>
      <w:r>
        <w:rPr>
          <w:sz w:val="24"/>
          <w:szCs w:val="24"/>
          <w:lang w:bidi="ar-SA"/>
        </w:rPr>
        <w:t xml:space="preserve">Налоговое </w:t>
      </w:r>
      <w:r w:rsidRPr="005448DA">
        <w:rPr>
          <w:sz w:val="24"/>
          <w:szCs w:val="24"/>
          <w:lang w:bidi="ar-SA"/>
        </w:rPr>
        <w:t xml:space="preserve">право» обсужден и утвержден на заседании кафедры правовых дисциплин, протокол № 1 от </w:t>
      </w:r>
      <w:r w:rsidR="0063048D">
        <w:rPr>
          <w:sz w:val="24"/>
          <w:szCs w:val="24"/>
          <w:lang w:bidi="ar-SA"/>
        </w:rPr>
        <w:t>31</w:t>
      </w:r>
      <w:r w:rsidRPr="005448DA">
        <w:rPr>
          <w:sz w:val="24"/>
          <w:szCs w:val="24"/>
          <w:lang w:bidi="ar-SA"/>
        </w:rPr>
        <w:t>.08.202</w:t>
      </w:r>
      <w:r w:rsidR="0063048D">
        <w:rPr>
          <w:sz w:val="24"/>
          <w:szCs w:val="24"/>
          <w:lang w:bidi="ar-SA"/>
        </w:rPr>
        <w:t>1</w:t>
      </w:r>
      <w:r w:rsidRPr="005448DA">
        <w:rPr>
          <w:sz w:val="24"/>
          <w:szCs w:val="24"/>
          <w:lang w:bidi="ar-SA"/>
        </w:rPr>
        <w:t xml:space="preserve"> г.</w:t>
      </w:r>
    </w:p>
    <w:p w:rsidR="005448DA" w:rsidRDefault="005448DA" w:rsidP="005448DA">
      <w:pPr>
        <w:widowControl/>
        <w:autoSpaceDE/>
        <w:autoSpaceDN/>
        <w:ind w:left="720"/>
        <w:rPr>
          <w:bCs/>
          <w:sz w:val="24"/>
          <w:szCs w:val="24"/>
          <w:lang w:bidi="ar-SA"/>
        </w:rPr>
      </w:pPr>
    </w:p>
    <w:p w:rsidR="005448DA" w:rsidRPr="005448DA" w:rsidRDefault="005448DA" w:rsidP="005448DA">
      <w:pPr>
        <w:widowControl/>
        <w:autoSpaceDE/>
        <w:autoSpaceDN/>
        <w:ind w:left="720"/>
        <w:rPr>
          <w:bCs/>
          <w:sz w:val="24"/>
          <w:szCs w:val="24"/>
          <w:lang w:bidi="ar-SA"/>
        </w:rPr>
      </w:pPr>
      <w:r w:rsidRPr="005448DA">
        <w:rPr>
          <w:bCs/>
          <w:sz w:val="24"/>
          <w:szCs w:val="24"/>
          <w:lang w:bidi="ar-SA"/>
        </w:rPr>
        <w:t xml:space="preserve">Зав. кафедрой      ____________________  </w:t>
      </w:r>
      <w:proofErr w:type="spellStart"/>
      <w:r w:rsidRPr="005448DA">
        <w:rPr>
          <w:bCs/>
          <w:sz w:val="24"/>
          <w:szCs w:val="24"/>
          <w:u w:val="single"/>
          <w:lang w:bidi="ar-SA"/>
        </w:rPr>
        <w:t>Иналкаева</w:t>
      </w:r>
      <w:proofErr w:type="spellEnd"/>
      <w:r w:rsidRPr="005448DA">
        <w:rPr>
          <w:bCs/>
          <w:sz w:val="24"/>
          <w:szCs w:val="24"/>
          <w:u w:val="single"/>
          <w:lang w:bidi="ar-SA"/>
        </w:rPr>
        <w:t xml:space="preserve"> К.С.</w:t>
      </w:r>
      <w:r w:rsidRPr="005448DA">
        <w:rPr>
          <w:bCs/>
          <w:sz w:val="24"/>
          <w:szCs w:val="24"/>
          <w:lang w:bidi="ar-SA"/>
        </w:rPr>
        <w:t xml:space="preserve">                                      </w:t>
      </w:r>
    </w:p>
    <w:p w:rsidR="005448DA" w:rsidRPr="005448DA" w:rsidRDefault="005448DA" w:rsidP="005448DA">
      <w:pPr>
        <w:widowControl/>
        <w:autoSpaceDE/>
        <w:autoSpaceDN/>
        <w:ind w:left="720"/>
        <w:rPr>
          <w:sz w:val="24"/>
          <w:szCs w:val="24"/>
          <w:lang w:bidi="ar-SA"/>
        </w:rPr>
      </w:pPr>
      <w:r w:rsidRPr="005448DA">
        <w:rPr>
          <w:bCs/>
          <w:sz w:val="24"/>
          <w:szCs w:val="24"/>
          <w:lang w:bidi="ar-SA"/>
        </w:rPr>
        <w:t xml:space="preserve">Преподаватель    ____________________ </w:t>
      </w:r>
      <w:r>
        <w:rPr>
          <w:bCs/>
          <w:sz w:val="24"/>
          <w:szCs w:val="24"/>
          <w:lang w:bidi="ar-SA"/>
        </w:rPr>
        <w:t xml:space="preserve"> Шовхалов Ш.А.</w:t>
      </w:r>
    </w:p>
    <w:p w:rsidR="009E5D50" w:rsidRDefault="009E5D50" w:rsidP="009E5D50">
      <w:pPr>
        <w:pStyle w:val="a3"/>
        <w:tabs>
          <w:tab w:val="left" w:pos="2597"/>
          <w:tab w:val="left" w:pos="4273"/>
        </w:tabs>
        <w:spacing w:before="120" w:line="480" w:lineRule="auto"/>
        <w:ind w:left="802" w:right="3749"/>
      </w:pPr>
    </w:p>
    <w:p w:rsidR="001666C2" w:rsidRDefault="007C4C95">
      <w:pPr>
        <w:pStyle w:val="a3"/>
        <w:tabs>
          <w:tab w:val="left" w:pos="2597"/>
          <w:tab w:val="left" w:pos="5052"/>
          <w:tab w:val="left" w:pos="5163"/>
        </w:tabs>
        <w:spacing w:before="120" w:line="480" w:lineRule="auto"/>
        <w:ind w:left="802" w:right="3749"/>
      </w:pPr>
      <w:r>
        <w:tab/>
      </w:r>
      <w:r>
        <w:tab/>
      </w:r>
    </w:p>
    <w:sectPr w:rsidR="001666C2" w:rsidSect="00A80D4F">
      <w:pgSz w:w="11910" w:h="16840"/>
      <w:pgMar w:top="1120" w:right="1137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118"/>
    <w:multiLevelType w:val="hybridMultilevel"/>
    <w:tmpl w:val="033ECFF4"/>
    <w:lvl w:ilvl="0" w:tplc="6048FD66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682D282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4410AD3A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F97E1F6C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DD26BD4E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ED7EB7F2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5A062CE2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3D902486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8F0E7F32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1">
    <w:nsid w:val="13FB43D7"/>
    <w:multiLevelType w:val="hybridMultilevel"/>
    <w:tmpl w:val="A74CBD10"/>
    <w:lvl w:ilvl="0" w:tplc="C232B192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EBC8906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3990DC9E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30DCBE84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3FC84026">
      <w:numFmt w:val="bullet"/>
      <w:lvlText w:val="•"/>
      <w:lvlJc w:val="left"/>
      <w:pPr>
        <w:ind w:left="1853" w:hanging="284"/>
      </w:pPr>
      <w:rPr>
        <w:rFonts w:hint="default"/>
        <w:lang w:val="ru-RU" w:eastAsia="ru-RU" w:bidi="ru-RU"/>
      </w:rPr>
    </w:lvl>
    <w:lvl w:ilvl="5" w:tplc="5E60061E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0938E652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9538F778">
      <w:numFmt w:val="bullet"/>
      <w:lvlText w:val="•"/>
      <w:lvlJc w:val="left"/>
      <w:pPr>
        <w:ind w:left="2913" w:hanging="284"/>
      </w:pPr>
      <w:rPr>
        <w:rFonts w:hint="default"/>
        <w:lang w:val="ru-RU" w:eastAsia="ru-RU" w:bidi="ru-RU"/>
      </w:rPr>
    </w:lvl>
    <w:lvl w:ilvl="8" w:tplc="5CE4F494">
      <w:numFmt w:val="bullet"/>
      <w:lvlText w:val="•"/>
      <w:lvlJc w:val="left"/>
      <w:pPr>
        <w:ind w:left="3266" w:hanging="284"/>
      </w:pPr>
      <w:rPr>
        <w:rFonts w:hint="default"/>
        <w:lang w:val="ru-RU" w:eastAsia="ru-RU" w:bidi="ru-RU"/>
      </w:rPr>
    </w:lvl>
  </w:abstractNum>
  <w:abstractNum w:abstractNumId="2">
    <w:nsid w:val="2E3C7AC6"/>
    <w:multiLevelType w:val="hybridMultilevel"/>
    <w:tmpl w:val="897CE2BC"/>
    <w:lvl w:ilvl="0" w:tplc="E076D410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CCAAE4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859AF44A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4056B232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B8C84694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F21EEA4C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05FCF71A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68365C80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21623192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3">
    <w:nsid w:val="3CC646F0"/>
    <w:multiLevelType w:val="hybridMultilevel"/>
    <w:tmpl w:val="49D49CCE"/>
    <w:lvl w:ilvl="0" w:tplc="3B7C6A30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EC66366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AB14CB10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BEAC5E66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09E84518">
      <w:numFmt w:val="bullet"/>
      <w:lvlText w:val="•"/>
      <w:lvlJc w:val="left"/>
      <w:pPr>
        <w:ind w:left="1853" w:hanging="284"/>
      </w:pPr>
      <w:rPr>
        <w:rFonts w:hint="default"/>
        <w:lang w:val="ru-RU" w:eastAsia="ru-RU" w:bidi="ru-RU"/>
      </w:rPr>
    </w:lvl>
    <w:lvl w:ilvl="5" w:tplc="1D189D62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66E4AA24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9C001C1C">
      <w:numFmt w:val="bullet"/>
      <w:lvlText w:val="•"/>
      <w:lvlJc w:val="left"/>
      <w:pPr>
        <w:ind w:left="2913" w:hanging="284"/>
      </w:pPr>
      <w:rPr>
        <w:rFonts w:hint="default"/>
        <w:lang w:val="ru-RU" w:eastAsia="ru-RU" w:bidi="ru-RU"/>
      </w:rPr>
    </w:lvl>
    <w:lvl w:ilvl="8" w:tplc="C0BA59D2">
      <w:numFmt w:val="bullet"/>
      <w:lvlText w:val="•"/>
      <w:lvlJc w:val="left"/>
      <w:pPr>
        <w:ind w:left="3266" w:hanging="284"/>
      </w:pPr>
      <w:rPr>
        <w:rFonts w:hint="default"/>
        <w:lang w:val="ru-RU" w:eastAsia="ru-RU" w:bidi="ru-RU"/>
      </w:rPr>
    </w:lvl>
  </w:abstractNum>
  <w:abstractNum w:abstractNumId="4">
    <w:nsid w:val="406D68D7"/>
    <w:multiLevelType w:val="hybridMultilevel"/>
    <w:tmpl w:val="7EF28F82"/>
    <w:lvl w:ilvl="0" w:tplc="0D84DCF6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8C2CF088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38E619C8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524E067C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1F6CC634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6EB6B362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526209BC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BB3A1CE2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7598E24A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5">
    <w:nsid w:val="56791AC4"/>
    <w:multiLevelType w:val="hybridMultilevel"/>
    <w:tmpl w:val="0A164336"/>
    <w:lvl w:ilvl="0" w:tplc="D466C844">
      <w:start w:val="1"/>
      <w:numFmt w:val="decimal"/>
      <w:lvlText w:val="%1."/>
      <w:lvlJc w:val="left"/>
      <w:pPr>
        <w:ind w:left="4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56706A92">
      <w:numFmt w:val="bullet"/>
      <w:lvlText w:val="•"/>
      <w:lvlJc w:val="left"/>
      <w:pPr>
        <w:ind w:left="793" w:hanging="284"/>
      </w:pPr>
      <w:rPr>
        <w:rFonts w:hint="default"/>
        <w:lang w:val="ru-RU" w:eastAsia="ru-RU" w:bidi="ru-RU"/>
      </w:rPr>
    </w:lvl>
    <w:lvl w:ilvl="2" w:tplc="FD64906C">
      <w:numFmt w:val="bullet"/>
      <w:lvlText w:val="•"/>
      <w:lvlJc w:val="left"/>
      <w:pPr>
        <w:ind w:left="1146" w:hanging="284"/>
      </w:pPr>
      <w:rPr>
        <w:rFonts w:hint="default"/>
        <w:lang w:val="ru-RU" w:eastAsia="ru-RU" w:bidi="ru-RU"/>
      </w:rPr>
    </w:lvl>
    <w:lvl w:ilvl="3" w:tplc="0C58CBBA">
      <w:numFmt w:val="bullet"/>
      <w:lvlText w:val="•"/>
      <w:lvlJc w:val="left"/>
      <w:pPr>
        <w:ind w:left="1499" w:hanging="284"/>
      </w:pPr>
      <w:rPr>
        <w:rFonts w:hint="default"/>
        <w:lang w:val="ru-RU" w:eastAsia="ru-RU" w:bidi="ru-RU"/>
      </w:rPr>
    </w:lvl>
    <w:lvl w:ilvl="4" w:tplc="59D482EA">
      <w:numFmt w:val="bullet"/>
      <w:lvlText w:val="•"/>
      <w:lvlJc w:val="left"/>
      <w:pPr>
        <w:ind w:left="1852" w:hanging="284"/>
      </w:pPr>
      <w:rPr>
        <w:rFonts w:hint="default"/>
        <w:lang w:val="ru-RU" w:eastAsia="ru-RU" w:bidi="ru-RU"/>
      </w:rPr>
    </w:lvl>
    <w:lvl w:ilvl="5" w:tplc="D5F24704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6" w:tplc="DBC6B31C">
      <w:numFmt w:val="bullet"/>
      <w:lvlText w:val="•"/>
      <w:lvlJc w:val="left"/>
      <w:pPr>
        <w:ind w:left="2559" w:hanging="284"/>
      </w:pPr>
      <w:rPr>
        <w:rFonts w:hint="default"/>
        <w:lang w:val="ru-RU" w:eastAsia="ru-RU" w:bidi="ru-RU"/>
      </w:rPr>
    </w:lvl>
    <w:lvl w:ilvl="7" w:tplc="E3AE18A4">
      <w:numFmt w:val="bullet"/>
      <w:lvlText w:val="•"/>
      <w:lvlJc w:val="left"/>
      <w:pPr>
        <w:ind w:left="2912" w:hanging="284"/>
      </w:pPr>
      <w:rPr>
        <w:rFonts w:hint="default"/>
        <w:lang w:val="ru-RU" w:eastAsia="ru-RU" w:bidi="ru-RU"/>
      </w:rPr>
    </w:lvl>
    <w:lvl w:ilvl="8" w:tplc="BEB6E310">
      <w:numFmt w:val="bullet"/>
      <w:lvlText w:val="•"/>
      <w:lvlJc w:val="left"/>
      <w:pPr>
        <w:ind w:left="3265" w:hanging="284"/>
      </w:pPr>
      <w:rPr>
        <w:rFonts w:hint="default"/>
        <w:lang w:val="ru-RU" w:eastAsia="ru-RU" w:bidi="ru-RU"/>
      </w:rPr>
    </w:lvl>
  </w:abstractNum>
  <w:abstractNum w:abstractNumId="6">
    <w:nsid w:val="77165B67"/>
    <w:multiLevelType w:val="hybridMultilevel"/>
    <w:tmpl w:val="A560CEE2"/>
    <w:lvl w:ilvl="0" w:tplc="44FCCDA2">
      <w:start w:val="1"/>
      <w:numFmt w:val="decimal"/>
      <w:lvlText w:val="%1."/>
      <w:lvlJc w:val="left"/>
      <w:pPr>
        <w:ind w:left="333" w:hanging="2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8A2C3DE">
      <w:numFmt w:val="bullet"/>
      <w:lvlText w:val="•"/>
      <w:lvlJc w:val="left"/>
      <w:pPr>
        <w:ind w:left="703" w:hanging="228"/>
      </w:pPr>
      <w:rPr>
        <w:rFonts w:hint="default"/>
        <w:lang w:val="ru-RU" w:eastAsia="ru-RU" w:bidi="ru-RU"/>
      </w:rPr>
    </w:lvl>
    <w:lvl w:ilvl="2" w:tplc="D4D80D96">
      <w:numFmt w:val="bullet"/>
      <w:lvlText w:val="•"/>
      <w:lvlJc w:val="left"/>
      <w:pPr>
        <w:ind w:left="1066" w:hanging="228"/>
      </w:pPr>
      <w:rPr>
        <w:rFonts w:hint="default"/>
        <w:lang w:val="ru-RU" w:eastAsia="ru-RU" w:bidi="ru-RU"/>
      </w:rPr>
    </w:lvl>
    <w:lvl w:ilvl="3" w:tplc="922E7A80">
      <w:numFmt w:val="bullet"/>
      <w:lvlText w:val="•"/>
      <w:lvlJc w:val="left"/>
      <w:pPr>
        <w:ind w:left="1429" w:hanging="228"/>
      </w:pPr>
      <w:rPr>
        <w:rFonts w:hint="default"/>
        <w:lang w:val="ru-RU" w:eastAsia="ru-RU" w:bidi="ru-RU"/>
      </w:rPr>
    </w:lvl>
    <w:lvl w:ilvl="4" w:tplc="E7AAE13E">
      <w:numFmt w:val="bullet"/>
      <w:lvlText w:val="•"/>
      <w:lvlJc w:val="left"/>
      <w:pPr>
        <w:ind w:left="1792" w:hanging="228"/>
      </w:pPr>
      <w:rPr>
        <w:rFonts w:hint="default"/>
        <w:lang w:val="ru-RU" w:eastAsia="ru-RU" w:bidi="ru-RU"/>
      </w:rPr>
    </w:lvl>
    <w:lvl w:ilvl="5" w:tplc="8C8EB750">
      <w:numFmt w:val="bullet"/>
      <w:lvlText w:val="•"/>
      <w:lvlJc w:val="left"/>
      <w:pPr>
        <w:ind w:left="2155" w:hanging="228"/>
      </w:pPr>
      <w:rPr>
        <w:rFonts w:hint="default"/>
        <w:lang w:val="ru-RU" w:eastAsia="ru-RU" w:bidi="ru-RU"/>
      </w:rPr>
    </w:lvl>
    <w:lvl w:ilvl="6" w:tplc="E9B6901A">
      <w:numFmt w:val="bullet"/>
      <w:lvlText w:val="•"/>
      <w:lvlJc w:val="left"/>
      <w:pPr>
        <w:ind w:left="2518" w:hanging="228"/>
      </w:pPr>
      <w:rPr>
        <w:rFonts w:hint="default"/>
        <w:lang w:val="ru-RU" w:eastAsia="ru-RU" w:bidi="ru-RU"/>
      </w:rPr>
    </w:lvl>
    <w:lvl w:ilvl="7" w:tplc="A1CA7290">
      <w:numFmt w:val="bullet"/>
      <w:lvlText w:val="•"/>
      <w:lvlJc w:val="left"/>
      <w:pPr>
        <w:ind w:left="2881" w:hanging="228"/>
      </w:pPr>
      <w:rPr>
        <w:rFonts w:hint="default"/>
        <w:lang w:val="ru-RU" w:eastAsia="ru-RU" w:bidi="ru-RU"/>
      </w:rPr>
    </w:lvl>
    <w:lvl w:ilvl="8" w:tplc="8384D2DA">
      <w:numFmt w:val="bullet"/>
      <w:lvlText w:val="•"/>
      <w:lvlJc w:val="left"/>
      <w:pPr>
        <w:ind w:left="3244" w:hanging="228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66C2"/>
    <w:rsid w:val="000C2275"/>
    <w:rsid w:val="001666C2"/>
    <w:rsid w:val="002146EE"/>
    <w:rsid w:val="002536AC"/>
    <w:rsid w:val="00520D58"/>
    <w:rsid w:val="00537722"/>
    <w:rsid w:val="00542B9A"/>
    <w:rsid w:val="005448DA"/>
    <w:rsid w:val="0055396D"/>
    <w:rsid w:val="00627DD3"/>
    <w:rsid w:val="0063048D"/>
    <w:rsid w:val="00665999"/>
    <w:rsid w:val="0071737E"/>
    <w:rsid w:val="007C4C95"/>
    <w:rsid w:val="00810911"/>
    <w:rsid w:val="008532DC"/>
    <w:rsid w:val="009E5D50"/>
    <w:rsid w:val="00A80D4F"/>
    <w:rsid w:val="00BD01A0"/>
    <w:rsid w:val="00DD5AC9"/>
    <w:rsid w:val="00F254D4"/>
    <w:rsid w:val="00F54646"/>
    <w:rsid w:val="00F67596"/>
    <w:rsid w:val="00FD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DD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27DD3"/>
    <w:pPr>
      <w:ind w:left="3370" w:right="29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D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DD3"/>
    <w:rPr>
      <w:sz w:val="24"/>
      <w:szCs w:val="24"/>
    </w:rPr>
  </w:style>
  <w:style w:type="paragraph" w:styleId="a4">
    <w:name w:val="List Paragraph"/>
    <w:basedOn w:val="a"/>
    <w:uiPriority w:val="1"/>
    <w:qFormat/>
    <w:rsid w:val="00627DD3"/>
  </w:style>
  <w:style w:type="paragraph" w:customStyle="1" w:styleId="TableParagraph">
    <w:name w:val="Table Paragraph"/>
    <w:basedOn w:val="a"/>
    <w:uiPriority w:val="1"/>
    <w:qFormat/>
    <w:rsid w:val="00627DD3"/>
  </w:style>
  <w:style w:type="paragraph" w:styleId="a5">
    <w:name w:val="Balloon Text"/>
    <w:basedOn w:val="a"/>
    <w:link w:val="a6"/>
    <w:uiPriority w:val="99"/>
    <w:semiHidden/>
    <w:unhideWhenUsed/>
    <w:rsid w:val="007C4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C95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39"/>
    <w:rsid w:val="0066599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07074-C143-47C4-8006-C9EC76FD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14</cp:revision>
  <cp:lastPrinted>2020-10-27T12:20:00Z</cp:lastPrinted>
  <dcterms:created xsi:type="dcterms:W3CDTF">2020-10-08T07:05:00Z</dcterms:created>
  <dcterms:modified xsi:type="dcterms:W3CDTF">2021-10-26T12:01:00Z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2020-10-08T00:00:00Z</vt:filetime>
  </property>
</Properties>
</file>