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DEF6A" w14:textId="56D3E4AE" w:rsidR="00735439" w:rsidRPr="00476A7B" w:rsidRDefault="00735439" w:rsidP="00476A7B">
      <w:pPr>
        <w:tabs>
          <w:tab w:val="left" w:pos="993"/>
        </w:tabs>
        <w:spacing w:after="0" w:line="276" w:lineRule="auto"/>
        <w:ind w:firstLine="709"/>
        <w:jc w:val="both"/>
        <w:rPr>
          <w:rFonts w:eastAsia="Calibri" w:cs="Times New Roman"/>
          <w:b/>
          <w:sz w:val="24"/>
          <w:szCs w:val="24"/>
        </w:rPr>
      </w:pPr>
      <w:r w:rsidRPr="00476A7B">
        <w:rPr>
          <w:rFonts w:eastAsia="Calibri" w:cs="Times New Roman"/>
          <w:b/>
          <w:sz w:val="24"/>
          <w:szCs w:val="24"/>
        </w:rPr>
        <w:t>Лекция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№1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Педагогика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в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системе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наук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о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человеке</w:t>
      </w:r>
      <w:r w:rsidR="00896A93">
        <w:rPr>
          <w:rFonts w:eastAsia="Calibri" w:cs="Times New Roman"/>
          <w:b/>
          <w:sz w:val="24"/>
          <w:szCs w:val="24"/>
        </w:rPr>
        <w:t xml:space="preserve">. </w:t>
      </w:r>
      <w:r w:rsidR="00896A93" w:rsidRPr="00896A93">
        <w:rPr>
          <w:rFonts w:eastAsia="Calibri" w:cs="Times New Roman"/>
          <w:b/>
          <w:color w:val="000000"/>
          <w:sz w:val="22"/>
          <w:szCs w:val="20"/>
          <w:shd w:val="clear" w:color="auto" w:fill="FFFFFF"/>
          <w:lang w:eastAsia="ru-RU" w:bidi="ru-RU"/>
        </w:rPr>
        <w:t>Ее предмет и задачи.</w:t>
      </w:r>
    </w:p>
    <w:p w14:paraId="72569F4E" w14:textId="77777777" w:rsidR="00735439" w:rsidRPr="00476A7B" w:rsidRDefault="00735439" w:rsidP="00476A7B">
      <w:pPr>
        <w:tabs>
          <w:tab w:val="left" w:pos="993"/>
        </w:tabs>
        <w:spacing w:after="0" w:line="276" w:lineRule="auto"/>
        <w:ind w:firstLine="709"/>
        <w:jc w:val="both"/>
        <w:rPr>
          <w:rFonts w:eastAsia="Calibri" w:cs="Times New Roman"/>
          <w:sz w:val="24"/>
          <w:szCs w:val="24"/>
        </w:rPr>
      </w:pPr>
    </w:p>
    <w:p w14:paraId="002A5F76" w14:textId="537703C3" w:rsidR="00735439" w:rsidRPr="00476A7B" w:rsidRDefault="00735439" w:rsidP="00476A7B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наука</w:t>
      </w:r>
      <w:bookmarkStart w:id="0" w:name="metkadoc4"/>
      <w:r w:rsidRPr="00476A7B">
        <w:rPr>
          <w:rFonts w:eastAsia="Times New Roman" w:cs="Times New Roman"/>
          <w:b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749CE989" w14:textId="51D69210" w:rsidR="00735439" w:rsidRPr="00476A7B" w:rsidRDefault="00735439" w:rsidP="00476A7B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>Предмет,</w:t>
      </w:r>
      <w:r w:rsid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>объект</w:t>
      </w:r>
      <w:r w:rsid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>и</w:t>
      </w:r>
      <w:r w:rsid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>функции</w:t>
      </w:r>
      <w:r w:rsid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>педагогики</w:t>
      </w:r>
    </w:p>
    <w:p w14:paraId="42B82B66" w14:textId="617E19FD" w:rsidR="00735439" w:rsidRPr="00476A7B" w:rsidRDefault="00735439" w:rsidP="00476A7B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sz w:val="24"/>
          <w:szCs w:val="24"/>
          <w:lang w:eastAsia="ru-RU"/>
        </w:rPr>
        <w:t>Задачи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методы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педагогики</w:t>
      </w:r>
    </w:p>
    <w:p w14:paraId="2E65CF3B" w14:textId="542DAAF3" w:rsidR="00735439" w:rsidRPr="00476A7B" w:rsidRDefault="00735439" w:rsidP="00476A7B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sz w:val="24"/>
          <w:szCs w:val="24"/>
          <w:lang w:eastAsia="ru-RU"/>
        </w:rPr>
        <w:t>Структура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педагогики</w:t>
      </w:r>
    </w:p>
    <w:bookmarkEnd w:id="0"/>
    <w:p w14:paraId="12CBE8D9" w14:textId="746AD087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Предмет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педагогики</w:t>
      </w:r>
    </w:p>
    <w:p w14:paraId="33B07B37" w14:textId="66A3F0D2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Предметом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целостный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наукой,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которая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изучает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сущность,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закономерности,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тенденции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перспективы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образования.</w:t>
      </w:r>
    </w:p>
    <w:p w14:paraId="1473B12B" w14:textId="2B8055B0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связи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вырабатывает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технологию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совершенствуют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различные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виды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учащихся,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стратегии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взаимодействия.</w:t>
      </w:r>
    </w:p>
    <w:p w14:paraId="35607D56" w14:textId="19CEF3B6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Объект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педагогики</w:t>
      </w:r>
    </w:p>
    <w:p w14:paraId="51B5275B" w14:textId="07DE3B48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Макаренко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1922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высказал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мысль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особенностях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писал,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«многие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считают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ребенка,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неверно.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научной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(явление)».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самое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время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исключается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внимания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исследователя.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являясь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одной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предполагает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эффективности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профессиональной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явлений,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направленных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личности.</w:t>
      </w:r>
    </w:p>
    <w:p w14:paraId="2DB3A31B" w14:textId="7B8B7F73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Поэтому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качестве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имеет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отдельного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психику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психологии),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образовательных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явлений,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связанных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развитием.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Можно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сказать,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действительность,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обусловливает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общества.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называются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образованием.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предмет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педагогики.</w:t>
      </w:r>
    </w:p>
    <w:p w14:paraId="5F84FC80" w14:textId="69FB1182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рассматривает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следующие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проблемы:</w:t>
      </w:r>
    </w:p>
    <w:p w14:paraId="0BD7B576" w14:textId="4DD0F3CB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1)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сущность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76A7B" w:rsidRPr="00476A7B">
        <w:rPr>
          <w:rFonts w:eastAsia="Times New Roman" w:cs="Times New Roman"/>
          <w:sz w:val="24"/>
          <w:szCs w:val="24"/>
          <w:lang w:eastAsia="ru-RU"/>
        </w:rPr>
        <w:t>закономерность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76A7B" w:rsidRPr="00476A7B">
        <w:rPr>
          <w:rFonts w:eastAsia="Times New Roman" w:cs="Times New Roman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76A7B" w:rsidRPr="00476A7B">
        <w:rPr>
          <w:rFonts w:eastAsia="Times New Roman" w:cs="Times New Roman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воспитание;</w:t>
      </w:r>
    </w:p>
    <w:p w14:paraId="6D59261D" w14:textId="3EE5EEC6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2)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воспитания;</w:t>
      </w:r>
    </w:p>
    <w:p w14:paraId="101813DC" w14:textId="1418E51B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3)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содержание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воспитания;</w:t>
      </w:r>
    </w:p>
    <w:p w14:paraId="06BE9300" w14:textId="49F8302E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4)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воспитания.</w:t>
      </w:r>
    </w:p>
    <w:p w14:paraId="581A23B1" w14:textId="0F8F282B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Функции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науки.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Функции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несомненно,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определены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76A7B" w:rsidRPr="00476A7B">
        <w:rPr>
          <w:rFonts w:eastAsia="Times New Roman" w:cs="Times New Roman"/>
          <w:sz w:val="24"/>
          <w:szCs w:val="24"/>
          <w:lang w:eastAsia="ru-RU"/>
        </w:rPr>
        <w:t>предметом.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теоретическая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технологическая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функции,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осуществляет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DD81C15" w14:textId="6810C4E2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Теоретическая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функция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осуществляется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трех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уровнях: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1)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описательная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предполагает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новаторского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опыта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ученых-педагогов;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описательном,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еще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называют,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объяснительном,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основы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новаторского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опыта.</w:t>
      </w:r>
    </w:p>
    <w:p w14:paraId="66BA4936" w14:textId="0EDA99B8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2)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диагностический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уровень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предполагает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выявление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состояния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эффективности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преподавателя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учащихся,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установление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причинно-следственных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связей;</w:t>
      </w:r>
    </w:p>
    <w:p w14:paraId="139798ED" w14:textId="5D29C1AC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3)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прогностический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уровень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представляет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собой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экспериментальные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построение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основе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моделей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преобразования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действительности.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Прогностический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уровень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теоретической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функции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раскрывает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сущность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научно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обосновывает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предполагаемые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изменения.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создаются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определенные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модели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опережают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практику.</w:t>
      </w:r>
    </w:p>
    <w:p w14:paraId="39D27CB0" w14:textId="5371003A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Технологическая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функция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осуществляется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трех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уровнях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реализации:</w:t>
      </w:r>
    </w:p>
    <w:p w14:paraId="5B063571" w14:textId="3747ABF4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1)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проективный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уровень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предполагает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критериев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принципов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построения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пособия,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составление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разработок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(учебных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планов,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программ,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учебников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пособий,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рекомендаций),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lastRenderedPageBreak/>
        <w:t>воплощают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теоретические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концепции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определяют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«нормативный,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регулятивный»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Краевский)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план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работы;</w:t>
      </w:r>
    </w:p>
    <w:p w14:paraId="183D1129" w14:textId="734C339B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2)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преобразовательный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уровень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внедряет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опыт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науки;</w:t>
      </w:r>
    </w:p>
    <w:p w14:paraId="79C814F4" w14:textId="6B4E367C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3)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рефлексивный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уровень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предполагает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степени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результатов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практику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образовательной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последующую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коррекцию.</w:t>
      </w:r>
    </w:p>
    <w:p w14:paraId="0BD8C44A" w14:textId="3A04D577" w:rsidR="00735439" w:rsidRPr="00476A7B" w:rsidRDefault="00735439" w:rsidP="00476A7B">
      <w:pPr>
        <w:tabs>
          <w:tab w:val="left" w:pos="993"/>
        </w:tabs>
        <w:spacing w:after="0"/>
        <w:ind w:right="260" w:firstLine="709"/>
        <w:jc w:val="both"/>
        <w:outlineLvl w:val="1"/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</w:pPr>
      <w:bookmarkStart w:id="1" w:name="metkadoc5"/>
      <w:r w:rsidRP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>4.</w:t>
      </w:r>
      <w:r w:rsid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>Задачи</w:t>
      </w:r>
      <w:r w:rsid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>и</w:t>
      </w:r>
      <w:r w:rsid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>методы</w:t>
      </w:r>
      <w:r w:rsid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kern w:val="36"/>
          <w:sz w:val="24"/>
          <w:szCs w:val="24"/>
          <w:shd w:val="clear" w:color="auto" w:fill="FFFFFF"/>
          <w:lang w:eastAsia="ru-RU"/>
        </w:rPr>
        <w:t>педагогики</w:t>
      </w:r>
    </w:p>
    <w:bookmarkEnd w:id="1"/>
    <w:p w14:paraId="15EEF0E0" w14:textId="26A958B3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Существуют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теоретические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практические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задачи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следует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различать.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решает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важные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теоретические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задачи:</w:t>
      </w:r>
    </w:p>
    <w:p w14:paraId="0A9B7860" w14:textId="0D356509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1)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закономерности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образования;</w:t>
      </w:r>
    </w:p>
    <w:p w14:paraId="0965BACB" w14:textId="46EBC8B2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2)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обобщение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опыта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различных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школ;</w:t>
      </w:r>
    </w:p>
    <w:p w14:paraId="1EBBAEE7" w14:textId="2952A2A8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3)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разработка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внедрение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новых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управления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образовательными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структурами;</w:t>
      </w:r>
    </w:p>
    <w:p w14:paraId="21318D64" w14:textId="1713D06A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4)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внедрение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результатов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практику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преподавания;</w:t>
      </w:r>
    </w:p>
    <w:p w14:paraId="0509F505" w14:textId="30DD35D0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5)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постановка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планирование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ближайшее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отдаленное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будущее</w:t>
      </w:r>
    </w:p>
    <w:p w14:paraId="6A09836D" w14:textId="39910725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Структура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педагогики</w:t>
      </w:r>
    </w:p>
    <w:p w14:paraId="0A03D8CC" w14:textId="4348C725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Общая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предполагает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критериев,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образования.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данном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случае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необходимо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учитывать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возрастные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признаки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образовательном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учреждении.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Разделами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управления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образования.</w:t>
      </w:r>
    </w:p>
    <w:p w14:paraId="50A0C8AC" w14:textId="6D19F3EC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Дошкольная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занимается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вопросами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закономерности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детей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дошкольного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возраста.</w:t>
      </w:r>
    </w:p>
    <w:p w14:paraId="433F6206" w14:textId="7B6B4BAB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общеобразовательной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школы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занимается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изучением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содержания,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школьников.</w:t>
      </w:r>
    </w:p>
    <w:p w14:paraId="71A05D76" w14:textId="07C4A83E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Специальная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(дефектология)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особая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закономерности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детей,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имеющих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физические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психические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отклонения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развитии.</w:t>
      </w:r>
    </w:p>
    <w:p w14:paraId="302E7D8A" w14:textId="13355A2E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профессионально-технического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среднего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специального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образования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занимается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изучением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разработкой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вопросов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учащихся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ПТУ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средних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специальных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заведений.</w:t>
      </w:r>
    </w:p>
    <w:p w14:paraId="0292F2C6" w14:textId="2DFDCE15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Исправительно-трудовая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проблему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перевоспитания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правонарушителей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всех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возрастов.</w:t>
      </w:r>
    </w:p>
    <w:p w14:paraId="5A784F06" w14:textId="1ADAF9CD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высшей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школы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занимается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вопросами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студентов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вузов.</w:t>
      </w:r>
    </w:p>
    <w:p w14:paraId="547C82C1" w14:textId="484A9EAC" w:rsidR="00735439" w:rsidRPr="00476A7B" w:rsidRDefault="00735439" w:rsidP="00476A7B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59" w:lineRule="auto"/>
        <w:ind w:left="0" w:firstLine="709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sz w:val="24"/>
          <w:szCs w:val="24"/>
          <w:lang w:eastAsia="ru-RU"/>
        </w:rPr>
        <w:t>Категориальный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аппарат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t>педагогики</w:t>
      </w:r>
    </w:p>
    <w:p w14:paraId="47B11455" w14:textId="78FBC220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Педагогика,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самостоятельная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научная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дисциплина,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развиваться,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взаимодействуя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другими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науками.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например,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разработке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теории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важную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методологическую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занимает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философия,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исходные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процессов.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Психология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решение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конкретных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вопросов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затрагивая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вопросы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разработки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режимов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труда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отдыха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(особенно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возрастная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психология,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изучающая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закономерности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психических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детей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зависимости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возраста,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воспитания).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Социология,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общество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сложный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целостный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механизм,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большой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практический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материал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воспитания.</w:t>
      </w:r>
    </w:p>
    <w:p w14:paraId="6D44FB10" w14:textId="77777777" w:rsid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sz w:val="24"/>
          <w:szCs w:val="24"/>
          <w:lang w:eastAsia="ru-RU"/>
        </w:rPr>
        <w:t>Образование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мыслей,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действий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обществе,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усвоения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умений,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навыков.</w:t>
      </w:r>
      <w:r w:rsidRPr="00476A7B">
        <w:rPr>
          <w:rFonts w:eastAsia="Times New Roman" w:cs="Times New Roman"/>
          <w:sz w:val="24"/>
          <w:szCs w:val="24"/>
          <w:lang w:eastAsia="ru-RU"/>
        </w:rPr>
        <w:br/>
      </w:r>
    </w:p>
    <w:p w14:paraId="6F65E222" w14:textId="00E570B2" w:rsidR="00735439" w:rsidRPr="00476A7B" w:rsidRDefault="00735439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sz w:val="24"/>
          <w:szCs w:val="24"/>
          <w:lang w:eastAsia="ru-RU"/>
        </w:rPr>
        <w:t>Обучение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двусторонний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преподавания,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передачи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усвоения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умений,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навыков,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познавательной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деятельности.</w:t>
      </w:r>
      <w:r w:rsidRPr="00476A7B">
        <w:rPr>
          <w:rFonts w:eastAsia="Times New Roman" w:cs="Times New Roman"/>
          <w:sz w:val="24"/>
          <w:szCs w:val="24"/>
          <w:lang w:eastAsia="ru-RU"/>
        </w:rPr>
        <w:br/>
      </w:r>
      <w:r w:rsidRPr="00476A7B">
        <w:rPr>
          <w:rFonts w:eastAsia="Times New Roman" w:cs="Times New Roman"/>
          <w:b/>
          <w:sz w:val="24"/>
          <w:szCs w:val="24"/>
          <w:lang w:eastAsia="ru-RU"/>
        </w:rPr>
        <w:lastRenderedPageBreak/>
        <w:t>Воспитание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передача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исторического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культурного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опыта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поколения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поколению.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Воспитательные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отношения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разновидность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отношений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людей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собой,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направленных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посредством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Самовоспитание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усвоения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опыта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предшествующих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поколений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посредством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внутренних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душевных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обеспечивающих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Очень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часто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качестве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категорий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указываются:</w:t>
      </w:r>
    </w:p>
    <w:p w14:paraId="32A129B7" w14:textId="462A7303" w:rsidR="00735439" w:rsidRPr="00476A7B" w:rsidRDefault="00735439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sz w:val="24"/>
          <w:szCs w:val="24"/>
          <w:lang w:eastAsia="ru-RU"/>
        </w:rPr>
        <w:t>Социализация</w:t>
      </w:r>
      <w:r w:rsidR="00476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становление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—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усвоения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индивидом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образцов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поведения,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психологических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установок,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норм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ценностей,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навыков,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позволяющих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успешно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функционировать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обществе.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Социализация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начинается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рождения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продолжается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протяжении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жизни.</w:t>
      </w:r>
    </w:p>
    <w:p w14:paraId="144616DB" w14:textId="77777777" w:rsidR="00980BC9" w:rsidRDefault="00735439" w:rsidP="00476A7B">
      <w:pPr>
        <w:tabs>
          <w:tab w:val="left" w:pos="993"/>
        </w:tabs>
        <w:spacing w:after="0" w:line="259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объективный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процесс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внутренних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последовательных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количественных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качественных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изменений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физических,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психических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духовных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сил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человека,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обеспечивающих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реализацию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жизненного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потенциала,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сущности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назначения.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Движущие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силы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развития: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внутренние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противоречия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между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возможностями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личности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ее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потребностями,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внешние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противоречия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между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возможностями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личности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требованиями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общества.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Факторы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развития: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внутренние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(наследственный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генотип,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психофизиологические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свойства),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внешние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(воспитание,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среда).</w:t>
      </w:r>
    </w:p>
    <w:p w14:paraId="6BCA1297" w14:textId="1829BD0B" w:rsidR="00735439" w:rsidRPr="00476A7B" w:rsidRDefault="00735439" w:rsidP="00476A7B">
      <w:pPr>
        <w:tabs>
          <w:tab w:val="left" w:pos="993"/>
        </w:tabs>
        <w:spacing w:after="0" w:line="259" w:lineRule="auto"/>
        <w:ind w:firstLine="709"/>
        <w:jc w:val="both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bookmarkStart w:id="2" w:name="_GoBack"/>
      <w:bookmarkEnd w:id="2"/>
      <w:r w:rsidRPr="00476A7B"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  <w:t>Формирование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личности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процесс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становления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личности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результате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объективного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влияния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наследственности,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среды,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целенаправленного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воспитания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собственной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активности</w:t>
      </w:r>
      <w:r w:rsid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личности.</w:t>
      </w:r>
    </w:p>
    <w:p w14:paraId="4FA51C30" w14:textId="77777777" w:rsidR="00476A7B" w:rsidRDefault="00735439" w:rsidP="00476A7B">
      <w:pPr>
        <w:tabs>
          <w:tab w:val="left" w:pos="993"/>
        </w:tabs>
        <w:spacing w:after="0" w:line="259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476A7B">
        <w:rPr>
          <w:rFonts w:eastAsia="Calibri" w:cs="Times New Roman"/>
          <w:sz w:val="24"/>
          <w:szCs w:val="24"/>
          <w:shd w:val="clear" w:color="auto" w:fill="FFFFFF"/>
        </w:rPr>
        <w:t>Педагогическая</w:t>
      </w:r>
      <w:r w:rsidR="00476A7B">
        <w:rPr>
          <w:rFonts w:eastAsia="Calibri" w:cs="Times New Roman"/>
          <w:sz w:val="24"/>
          <w:szCs w:val="24"/>
          <w:shd w:val="clear" w:color="auto" w:fill="FFFFFF"/>
        </w:rPr>
        <w:t xml:space="preserve"> </w:t>
      </w:r>
      <w:r w:rsidRPr="00476A7B">
        <w:rPr>
          <w:rFonts w:eastAsia="Calibri" w:cs="Times New Roman"/>
          <w:sz w:val="24"/>
          <w:szCs w:val="24"/>
          <w:shd w:val="clear" w:color="auto" w:fill="FFFFFF"/>
        </w:rPr>
        <w:t>деятельность</w:t>
      </w:r>
    </w:p>
    <w:p w14:paraId="6E5CB550" w14:textId="65783564" w:rsidR="00476A7B" w:rsidRDefault="00735439" w:rsidP="00476A7B">
      <w:pPr>
        <w:tabs>
          <w:tab w:val="left" w:pos="993"/>
        </w:tabs>
        <w:spacing w:after="0" w:line="259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476A7B">
        <w:rPr>
          <w:rFonts w:eastAsia="Calibri" w:cs="Times New Roman"/>
          <w:sz w:val="24"/>
          <w:szCs w:val="24"/>
          <w:shd w:val="clear" w:color="auto" w:fill="FFFFFF"/>
        </w:rPr>
        <w:t>Воспитание,</w:t>
      </w:r>
      <w:r w:rsidR="00476A7B">
        <w:rPr>
          <w:rFonts w:eastAsia="Calibri" w:cs="Times New Roman"/>
          <w:sz w:val="24"/>
          <w:szCs w:val="24"/>
          <w:shd w:val="clear" w:color="auto" w:fill="FFFFFF"/>
        </w:rPr>
        <w:t xml:space="preserve"> </w:t>
      </w:r>
      <w:r w:rsidRPr="00476A7B">
        <w:rPr>
          <w:rFonts w:eastAsia="Calibri" w:cs="Times New Roman"/>
          <w:sz w:val="24"/>
          <w:szCs w:val="24"/>
          <w:shd w:val="clear" w:color="auto" w:fill="FFFFFF"/>
        </w:rPr>
        <w:t>Обучение,</w:t>
      </w:r>
      <w:r w:rsidR="00476A7B">
        <w:rPr>
          <w:rFonts w:eastAsia="Calibri" w:cs="Times New Roman"/>
          <w:sz w:val="24"/>
          <w:szCs w:val="24"/>
          <w:shd w:val="clear" w:color="auto" w:fill="FFFFFF"/>
        </w:rPr>
        <w:t xml:space="preserve"> </w:t>
      </w:r>
      <w:r w:rsidRPr="00476A7B">
        <w:rPr>
          <w:rFonts w:eastAsia="Calibri" w:cs="Times New Roman"/>
          <w:sz w:val="24"/>
          <w:szCs w:val="24"/>
          <w:shd w:val="clear" w:color="auto" w:fill="FFFFFF"/>
        </w:rPr>
        <w:t>Образование</w:t>
      </w:r>
    </w:p>
    <w:p w14:paraId="1AC57047" w14:textId="77777777" w:rsidR="00476A7B" w:rsidRDefault="00735439" w:rsidP="00476A7B">
      <w:pPr>
        <w:tabs>
          <w:tab w:val="left" w:pos="993"/>
        </w:tabs>
        <w:spacing w:after="0" w:line="259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476A7B">
        <w:rPr>
          <w:rFonts w:eastAsia="Calibri" w:cs="Times New Roman"/>
          <w:sz w:val="24"/>
          <w:szCs w:val="24"/>
          <w:shd w:val="clear" w:color="auto" w:fill="FFFFFF"/>
        </w:rPr>
        <w:t>Педагогическая</w:t>
      </w:r>
      <w:r w:rsidR="00476A7B">
        <w:rPr>
          <w:rFonts w:eastAsia="Calibri" w:cs="Times New Roman"/>
          <w:sz w:val="24"/>
          <w:szCs w:val="24"/>
          <w:shd w:val="clear" w:color="auto" w:fill="FFFFFF"/>
        </w:rPr>
        <w:t xml:space="preserve"> </w:t>
      </w:r>
      <w:r w:rsidRPr="00476A7B">
        <w:rPr>
          <w:rFonts w:eastAsia="Calibri" w:cs="Times New Roman"/>
          <w:sz w:val="24"/>
          <w:szCs w:val="24"/>
          <w:shd w:val="clear" w:color="auto" w:fill="FFFFFF"/>
        </w:rPr>
        <w:t>система</w:t>
      </w:r>
    </w:p>
    <w:p w14:paraId="42382523" w14:textId="4B6FCAD7" w:rsidR="00735439" w:rsidRPr="00476A7B" w:rsidRDefault="00735439" w:rsidP="00476A7B">
      <w:pPr>
        <w:tabs>
          <w:tab w:val="left" w:pos="993"/>
        </w:tabs>
        <w:spacing w:after="0" w:line="259" w:lineRule="auto"/>
        <w:ind w:firstLine="709"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476A7B">
        <w:rPr>
          <w:rFonts w:eastAsia="Calibri" w:cs="Times New Roman"/>
          <w:sz w:val="24"/>
          <w:szCs w:val="24"/>
          <w:shd w:val="clear" w:color="auto" w:fill="FFFFFF"/>
        </w:rPr>
        <w:t>Педагогический</w:t>
      </w:r>
      <w:r w:rsidR="00476A7B">
        <w:rPr>
          <w:rFonts w:eastAsia="Calibri" w:cs="Times New Roman"/>
          <w:sz w:val="24"/>
          <w:szCs w:val="24"/>
          <w:shd w:val="clear" w:color="auto" w:fill="FFFFFF"/>
        </w:rPr>
        <w:t xml:space="preserve"> </w:t>
      </w:r>
      <w:r w:rsidRPr="00476A7B">
        <w:rPr>
          <w:rFonts w:eastAsia="Calibri" w:cs="Times New Roman"/>
          <w:sz w:val="24"/>
          <w:szCs w:val="24"/>
          <w:shd w:val="clear" w:color="auto" w:fill="FFFFFF"/>
        </w:rPr>
        <w:t>процесс</w:t>
      </w:r>
    </w:p>
    <w:p w14:paraId="3AB7FF18" w14:textId="3FC216C2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13EFDE8E" w14:textId="7439AB66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3D11334F" w14:textId="709A4ACC" w:rsidR="00476A7B" w:rsidRDefault="00476A7B">
      <w:pPr>
        <w:spacing w:line="259" w:lineRule="auto"/>
        <w:rPr>
          <w:rFonts w:eastAsia="Calibri" w:cs="Times New Roman"/>
          <w:b/>
          <w:sz w:val="24"/>
          <w:szCs w:val="24"/>
        </w:rPr>
      </w:pPr>
    </w:p>
    <w:sectPr w:rsidR="00476A7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16ABA"/>
    <w:multiLevelType w:val="hybridMultilevel"/>
    <w:tmpl w:val="65F00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6847"/>
    <w:multiLevelType w:val="hybridMultilevel"/>
    <w:tmpl w:val="972CF8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2955C0"/>
    <w:multiLevelType w:val="hybridMultilevel"/>
    <w:tmpl w:val="02A864E4"/>
    <w:lvl w:ilvl="0" w:tplc="5088E2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1F4843"/>
    <w:multiLevelType w:val="multilevel"/>
    <w:tmpl w:val="0DE4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612A3"/>
    <w:multiLevelType w:val="hybridMultilevel"/>
    <w:tmpl w:val="76BCA9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06A606C"/>
    <w:multiLevelType w:val="multilevel"/>
    <w:tmpl w:val="C024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B065C"/>
    <w:multiLevelType w:val="multilevel"/>
    <w:tmpl w:val="53C6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C0596"/>
    <w:multiLevelType w:val="hybridMultilevel"/>
    <w:tmpl w:val="E95636A8"/>
    <w:lvl w:ilvl="0" w:tplc="4BB00FF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57924987"/>
    <w:multiLevelType w:val="hybridMultilevel"/>
    <w:tmpl w:val="04C0A82C"/>
    <w:lvl w:ilvl="0" w:tplc="261C82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1A130A"/>
    <w:multiLevelType w:val="hybridMultilevel"/>
    <w:tmpl w:val="5362303A"/>
    <w:lvl w:ilvl="0" w:tplc="AEE411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268C6"/>
    <w:multiLevelType w:val="multilevel"/>
    <w:tmpl w:val="6506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006864"/>
    <w:multiLevelType w:val="multilevel"/>
    <w:tmpl w:val="1696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43E04"/>
    <w:multiLevelType w:val="hybridMultilevel"/>
    <w:tmpl w:val="4C442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AB583F"/>
    <w:multiLevelType w:val="hybridMultilevel"/>
    <w:tmpl w:val="01AA5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23CD8"/>
    <w:multiLevelType w:val="multilevel"/>
    <w:tmpl w:val="D52C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1"/>
  </w:num>
  <w:num w:numId="5">
    <w:abstractNumId w:val="12"/>
  </w:num>
  <w:num w:numId="6">
    <w:abstractNumId w:val="9"/>
  </w:num>
  <w:num w:numId="7">
    <w:abstractNumId w:val="14"/>
  </w:num>
  <w:num w:numId="8">
    <w:abstractNumId w:val="3"/>
  </w:num>
  <w:num w:numId="9">
    <w:abstractNumId w:val="10"/>
  </w:num>
  <w:num w:numId="10">
    <w:abstractNumId w:val="6"/>
  </w:num>
  <w:num w:numId="11">
    <w:abstractNumId w:val="5"/>
  </w:num>
  <w:num w:numId="12">
    <w:abstractNumId w:val="11"/>
  </w:num>
  <w:num w:numId="13">
    <w:abstractNumId w:val="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C3"/>
    <w:rsid w:val="0017774D"/>
    <w:rsid w:val="001C563F"/>
    <w:rsid w:val="00476A7B"/>
    <w:rsid w:val="00666046"/>
    <w:rsid w:val="006C0B77"/>
    <w:rsid w:val="006F37B3"/>
    <w:rsid w:val="007034FF"/>
    <w:rsid w:val="00735439"/>
    <w:rsid w:val="008242FF"/>
    <w:rsid w:val="00866F12"/>
    <w:rsid w:val="00870751"/>
    <w:rsid w:val="00896A93"/>
    <w:rsid w:val="009142B7"/>
    <w:rsid w:val="00922C48"/>
    <w:rsid w:val="00980BC9"/>
    <w:rsid w:val="00B4380D"/>
    <w:rsid w:val="00B8138F"/>
    <w:rsid w:val="00B915B7"/>
    <w:rsid w:val="00C45F3E"/>
    <w:rsid w:val="00CF00C3"/>
    <w:rsid w:val="00DC1BBB"/>
    <w:rsid w:val="00DF76FF"/>
    <w:rsid w:val="00EA59DF"/>
    <w:rsid w:val="00EE4070"/>
    <w:rsid w:val="00F12C76"/>
    <w:rsid w:val="00F5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7964"/>
  <w15:chartTrackingRefBased/>
  <w15:docId w15:val="{5504DC41-0710-4913-8EAA-92EC4D59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5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543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Седа Саралиева</cp:lastModifiedBy>
  <cp:revision>2</cp:revision>
  <dcterms:created xsi:type="dcterms:W3CDTF">2026-03-12T11:18:00Z</dcterms:created>
  <dcterms:modified xsi:type="dcterms:W3CDTF">2026-03-12T11:18:00Z</dcterms:modified>
</cp:coreProperties>
</file>