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B7BD6">
      <w:pPr>
        <w:pBdr>
          <w:bottom w:val="single" w:color="auto" w:sz="12" w:space="1"/>
        </w:pBd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0CE536CA">
      <w:pPr>
        <w:pBdr>
          <w:bottom w:val="single" w:color="auto" w:sz="12" w:space="1"/>
        </w:pBd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</w:t>
      </w:r>
    </w:p>
    <w:p w14:paraId="2B0110F2">
      <w:pPr>
        <w:pBdr>
          <w:bottom w:val="single" w:color="auto" w:sz="12" w:space="1"/>
        </w:pBdr>
        <w:spacing w:after="0"/>
        <w:ind w:left="-567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Микробиология с основами вирусологии</w:t>
      </w:r>
    </w:p>
    <w:p w14:paraId="41EA509C">
      <w:pPr>
        <w:spacing w:after="0"/>
        <w:ind w:left="212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0E8AC635">
      <w:pPr>
        <w:pBdr>
          <w:bottom w:val="single" w:color="auto" w:sz="12" w:space="1"/>
        </w:pBd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44.03.05 Педагогическое образование</w:t>
      </w:r>
      <w:r>
        <w:rPr>
          <w:rFonts w:ascii="Times New Roman" w:hAnsi="Times New Roman" w:cs="Times New Roman"/>
          <w:sz w:val="24"/>
          <w:szCs w:val="24"/>
          <w:u w:val="single"/>
        </w:rPr>
        <w:t>, профил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Химия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» и «Биология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6DA5C4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семестр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40267E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ЗЕ по плану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01F4C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с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оценк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ой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1D27EB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108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>в т.ч. контактная (аудиторная) работа (лекции - 1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практика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), самостоятельная 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84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8EEF8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Магомадова Раиса Сайпудиновна, к.б.н., доцент</w:t>
      </w:r>
    </w:p>
    <w:p w14:paraId="0C6F6B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Кафедра: </w:t>
      </w:r>
      <w:r>
        <w:rPr>
          <w:rFonts w:ascii="Times New Roman" w:hAnsi="Times New Roman" w:cs="Times New Roman"/>
          <w:sz w:val="24"/>
          <w:szCs w:val="24"/>
          <w:u w:val="single"/>
        </w:rPr>
        <w:t>_биологии и методики ее преподавания_____</w:t>
      </w:r>
    </w:p>
    <w:tbl>
      <w:tblPr>
        <w:tblStyle w:val="8"/>
        <w:tblW w:w="5325" w:type="pct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849"/>
        <w:gridCol w:w="1685"/>
        <w:gridCol w:w="1596"/>
        <w:gridCol w:w="1046"/>
      </w:tblGrid>
      <w:tr w14:paraId="5A61A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99" w:type="pct"/>
          </w:tcPr>
          <w:p w14:paraId="2D734E88">
            <w:pPr>
              <w:spacing w:after="0" w:line="240" w:lineRule="auto"/>
              <w:ind w:left="-106" w:right="-103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8" w:type="pct"/>
          </w:tcPr>
          <w:p w14:paraId="10428FDE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6" w:type="pct"/>
          </w:tcPr>
          <w:p w14:paraId="48EFE0A6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82" w:type="pct"/>
          </w:tcPr>
          <w:p w14:paraId="36E3618A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</w:tcPr>
          <w:p w14:paraId="1513A90C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540E9974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14:paraId="22900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877" w:type="pct"/>
            <w:gridSpan w:val="2"/>
          </w:tcPr>
          <w:p w14:paraId="40EC0783">
            <w:pPr>
              <w:spacing w:after="0" w:line="240" w:lineRule="auto"/>
              <w:ind w:left="-454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 В=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3;</w:t>
            </w:r>
          </w:p>
          <w:p w14:paraId="277060C7">
            <w:pPr>
              <w:spacing w:after="0" w:line="240" w:lineRule="auto"/>
              <w:ind w:left="-454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Коэффициенты: К1=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 К2=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26" w:type="pct"/>
          </w:tcPr>
          <w:p w14:paraId="2A884391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  <w:gridSpan w:val="2"/>
          </w:tcPr>
          <w:p w14:paraId="252291BE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6DA71DD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20A2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499" w:type="pct"/>
            <w:vAlign w:val="center"/>
          </w:tcPr>
          <w:p w14:paraId="42F06B0F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378" w:type="pct"/>
          </w:tcPr>
          <w:p w14:paraId="684E9F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1-е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занятие: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Микробиологическая лаборатория и ее оборудование. </w:t>
            </w:r>
          </w:p>
          <w:p w14:paraId="4DAF17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285BA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60223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 Работа с терминами</w:t>
            </w:r>
          </w:p>
        </w:tc>
        <w:tc>
          <w:tcPr>
            <w:tcW w:w="826" w:type="pct"/>
          </w:tcPr>
          <w:p w14:paraId="5FCE8317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25.02.26</w:t>
            </w:r>
          </w:p>
        </w:tc>
        <w:tc>
          <w:tcPr>
            <w:tcW w:w="782" w:type="pct"/>
          </w:tcPr>
          <w:p w14:paraId="59959B82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8F01F93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D59B4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  <w:p w14:paraId="6A9BFB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  <w:p w14:paraId="469CE5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14:paraId="3EE64F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0C283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499" w:type="pct"/>
            <w:vAlign w:val="center"/>
          </w:tcPr>
          <w:p w14:paraId="075C6A06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8" w:type="pct"/>
          </w:tcPr>
          <w:p w14:paraId="31337AF4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14:paraId="1980D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К1=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0,86;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26" w:type="pct"/>
          </w:tcPr>
          <w:p w14:paraId="6AA19B14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</w:tcPr>
          <w:p w14:paraId="6E8640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К2=12</w:t>
            </w:r>
          </w:p>
        </w:tc>
        <w:tc>
          <w:tcPr>
            <w:tcW w:w="513" w:type="pct"/>
          </w:tcPr>
          <w:p w14:paraId="1BD081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86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499" w:type="pct"/>
            <w:vAlign w:val="center"/>
          </w:tcPr>
          <w:p w14:paraId="00F76B3B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378" w:type="pct"/>
          </w:tcPr>
          <w:p w14:paraId="171B4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е занятие: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Строение микроорганизмов. Специфичность прокариотной клетки и методы изучения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264977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08248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7B2A7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 Сообщения по темам СРС</w:t>
            </w:r>
          </w:p>
        </w:tc>
        <w:tc>
          <w:tcPr>
            <w:tcW w:w="826" w:type="pct"/>
          </w:tcPr>
          <w:p w14:paraId="173DC7A2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11.03.26</w:t>
            </w:r>
          </w:p>
        </w:tc>
        <w:tc>
          <w:tcPr>
            <w:tcW w:w="782" w:type="pct"/>
          </w:tcPr>
          <w:p w14:paraId="6D2C7D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875FC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BBF55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3DC5C7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5524DA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</w:tcPr>
          <w:p w14:paraId="60D94A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0DD5B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499" w:type="pct"/>
            <w:vAlign w:val="center"/>
          </w:tcPr>
          <w:p w14:paraId="62ADD809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378" w:type="pct"/>
          </w:tcPr>
          <w:p w14:paraId="4C38C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е занятие: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Деление, размножение, культивирование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ru-RU" w:eastAsia="zh-CN" w:bidi="ar"/>
              </w:rPr>
              <w:t xml:space="preserve">    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микроорганизмов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ru-RU" w:eastAsia="zh-CN" w:bidi="ar"/>
              </w:rPr>
              <w:t>.</w:t>
            </w:r>
          </w:p>
          <w:p w14:paraId="37B7B7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1062A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3F78A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Тесты</w:t>
            </w:r>
          </w:p>
          <w:p w14:paraId="493F0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 Работа с терминами</w:t>
            </w:r>
          </w:p>
        </w:tc>
        <w:tc>
          <w:tcPr>
            <w:tcW w:w="826" w:type="pct"/>
          </w:tcPr>
          <w:p w14:paraId="21D41889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25.03.26</w:t>
            </w:r>
          </w:p>
        </w:tc>
        <w:tc>
          <w:tcPr>
            <w:tcW w:w="782" w:type="pct"/>
          </w:tcPr>
          <w:p w14:paraId="32E85F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D4E64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591E3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E8B10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30E932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6CB0F8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</w:tcPr>
          <w:p w14:paraId="698AC9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14:paraId="7BB5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499" w:type="pct"/>
            <w:vAlign w:val="center"/>
          </w:tcPr>
          <w:p w14:paraId="426882D8">
            <w:pPr>
              <w:tabs>
                <w:tab w:val="left" w:pos="862"/>
              </w:tabs>
              <w:spacing w:after="0" w:line="240" w:lineRule="auto"/>
              <w:ind w:left="-227" w:leftChars="0" w:right="-227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8" w:type="pct"/>
            <w:vAlign w:val="top"/>
          </w:tcPr>
          <w:p w14:paraId="01AC38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1-й рубежный контроль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 В=1, К1=1, К2=10</w:t>
            </w:r>
          </w:p>
          <w:p w14:paraId="7A472FA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Выполнение контрольной работы по пройденным темам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6" w:type="pct"/>
            <w:vAlign w:val="top"/>
          </w:tcPr>
          <w:p w14:paraId="5B3A976C">
            <w:pPr>
              <w:spacing w:after="0" w:line="240" w:lineRule="auto"/>
              <w:ind w:firstLine="284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82" w:type="pct"/>
            <w:vAlign w:val="top"/>
          </w:tcPr>
          <w:p w14:paraId="486D63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179F8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BA016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0-10</w:t>
            </w:r>
          </w:p>
        </w:tc>
        <w:tc>
          <w:tcPr>
            <w:tcW w:w="513" w:type="pct"/>
            <w:vAlign w:val="top"/>
          </w:tcPr>
          <w:p w14:paraId="656961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438E74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03FB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928E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99" w:type="pct"/>
            <w:vAlign w:val="center"/>
          </w:tcPr>
          <w:p w14:paraId="42168E85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8" w:type="pct"/>
          </w:tcPr>
          <w:p w14:paraId="0BCFF9E0">
            <w:pPr>
              <w:spacing w:after="0" w:line="240" w:lineRule="auto"/>
              <w:ind w:left="-227" w:firstLine="284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3-й текущий контроль:</w:t>
            </w:r>
          </w:p>
          <w:p w14:paraId="32D16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К1=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26" w:type="pct"/>
          </w:tcPr>
          <w:p w14:paraId="374B7094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</w:tcPr>
          <w:p w14:paraId="2704C6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К2=5</w:t>
            </w:r>
          </w:p>
        </w:tc>
        <w:tc>
          <w:tcPr>
            <w:tcW w:w="513" w:type="pct"/>
          </w:tcPr>
          <w:p w14:paraId="6D1839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0FFE4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99" w:type="pct"/>
            <w:vAlign w:val="center"/>
          </w:tcPr>
          <w:p w14:paraId="0B3784A4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378" w:type="pct"/>
          </w:tcPr>
          <w:p w14:paraId="12ABB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4-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занятие: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Микробы эукариоты. Морфология грибков и простейших. Классификация и общая характеристика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37CD3F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34471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783BC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Сообщение по темам СРС</w:t>
            </w:r>
          </w:p>
        </w:tc>
        <w:tc>
          <w:tcPr>
            <w:tcW w:w="826" w:type="pct"/>
          </w:tcPr>
          <w:p w14:paraId="14F2D63B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08.04.26</w:t>
            </w:r>
          </w:p>
        </w:tc>
        <w:tc>
          <w:tcPr>
            <w:tcW w:w="782" w:type="pct"/>
          </w:tcPr>
          <w:p w14:paraId="2649A7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941EE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F885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1C793B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3415AE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</w:tcPr>
          <w:p w14:paraId="304EFC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00217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99" w:type="pct"/>
            <w:vAlign w:val="center"/>
          </w:tcPr>
          <w:p w14:paraId="7338DCEE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8" w:type="pct"/>
          </w:tcPr>
          <w:p w14:paraId="67EA8AC6">
            <w:pPr>
              <w:spacing w:after="0" w:line="240" w:lineRule="auto"/>
              <w:ind w:firstLine="1561" w:firstLineChars="650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4-й текущий контроль:</w:t>
            </w:r>
          </w:p>
          <w:p w14:paraId="517D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К1=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1,5;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6" w:type="pct"/>
          </w:tcPr>
          <w:p w14:paraId="08BFB9C4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</w:tcPr>
          <w:p w14:paraId="73D945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3" w:type="pct"/>
          </w:tcPr>
          <w:p w14:paraId="0C0043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35F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99" w:type="pct"/>
            <w:vAlign w:val="center"/>
          </w:tcPr>
          <w:p w14:paraId="5940580C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378" w:type="pct"/>
          </w:tcPr>
          <w:p w14:paraId="2D507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5-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занятие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Морфология хламидий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и вирусов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highlight w:val="none"/>
                <w:lang w:val="ru-RU" w:eastAsia="zh-CN" w:bidi="ar"/>
              </w:rPr>
              <w:t>.</w:t>
            </w:r>
          </w:p>
          <w:p w14:paraId="75FD8C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20CE5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65B55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Тесты</w:t>
            </w:r>
          </w:p>
          <w:p w14:paraId="2F3F7E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 Работа с терминами</w:t>
            </w:r>
          </w:p>
        </w:tc>
        <w:tc>
          <w:tcPr>
            <w:tcW w:w="826" w:type="pct"/>
          </w:tcPr>
          <w:p w14:paraId="3126FE82">
            <w:pPr>
              <w:spacing w:after="0" w:line="240" w:lineRule="auto"/>
              <w:ind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22.04.26</w:t>
            </w:r>
          </w:p>
        </w:tc>
        <w:tc>
          <w:tcPr>
            <w:tcW w:w="782" w:type="pct"/>
            <w:vAlign w:val="top"/>
          </w:tcPr>
          <w:p w14:paraId="223C90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0C652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31AC6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EF5EC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7832FA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7BDB2A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" w:type="pct"/>
            <w:vAlign w:val="top"/>
          </w:tcPr>
          <w:p w14:paraId="1374EF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14:paraId="2CA0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99" w:type="pct"/>
            <w:vAlign w:val="top"/>
          </w:tcPr>
          <w:p w14:paraId="03B07ABC">
            <w:pPr>
              <w:spacing w:after="0" w:line="240" w:lineRule="auto"/>
              <w:ind w:left="-510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1C7E1D6">
            <w:pPr>
              <w:spacing w:after="0" w:line="240" w:lineRule="auto"/>
              <w:ind w:left="-510" w:firstLine="284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4324A7E">
            <w:pPr>
              <w:spacing w:after="0" w:line="240" w:lineRule="auto"/>
              <w:ind w:left="-510" w:leftChars="0" w:firstLine="284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8" w:type="pct"/>
            <w:vAlign w:val="top"/>
          </w:tcPr>
          <w:p w14:paraId="59B4C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-й рубежный контроль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 В=1, К1=1, К2=10</w:t>
            </w:r>
          </w:p>
          <w:p w14:paraId="51882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Выполнение контрольной работы по пройденным темам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26" w:type="pct"/>
            <w:vAlign w:val="top"/>
          </w:tcPr>
          <w:p w14:paraId="3E279764">
            <w:pPr>
              <w:spacing w:after="0" w:line="240" w:lineRule="auto"/>
              <w:ind w:firstLine="284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</w:p>
        </w:tc>
        <w:tc>
          <w:tcPr>
            <w:tcW w:w="782" w:type="pct"/>
            <w:vAlign w:val="top"/>
          </w:tcPr>
          <w:p w14:paraId="05CAC3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89B4C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96F52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0-10</w:t>
            </w:r>
          </w:p>
        </w:tc>
        <w:tc>
          <w:tcPr>
            <w:tcW w:w="513" w:type="pct"/>
            <w:vAlign w:val="top"/>
          </w:tcPr>
          <w:p w14:paraId="1636DD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3E86F4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9063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F115EB5">
      <w:pPr>
        <w:spacing w:after="0"/>
        <w:rPr>
          <w:rFonts w:hint="default" w:ascii="Times New Roman" w:hAnsi="Times New Roman" w:cs="Times New Roman"/>
          <w:b/>
          <w:sz w:val="24"/>
          <w:szCs w:val="24"/>
        </w:rPr>
      </w:pPr>
    </w:p>
    <w:p w14:paraId="483FE975">
      <w:pPr>
        <w:spacing w:after="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Список используемых источников по дисциплине:</w:t>
      </w:r>
    </w:p>
    <w:p w14:paraId="48C1BBAC">
      <w:pPr>
        <w:pStyle w:val="9"/>
        <w:spacing w:after="0"/>
        <w:ind w:left="36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Рекомендуемая литература:</w:t>
      </w:r>
    </w:p>
    <w:p w14:paraId="43B61DF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Емцев, В. Т.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Микробиология : учебник для вузов / В. Т. Емцев, Е. Н. Мишустин. — 8-е изд., испр. и доп. — Москва : Издательство Юрайт, 2026. — 428 с. — (Высшее образование). — ISBN 978-5-534-06081-2. — Текст : электронный // Образовательная платформа Юрайт [сайт]. — URL: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instrText xml:space="preserve"> HYPERLINK "https://urait.ru/bcode/598420" \t "https://urait.ru/book/_blank"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t>https://urait.ru/bcode/598420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(дата обращения: 14.02.2026).</w:t>
      </w:r>
    </w:p>
    <w:p w14:paraId="051707C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Нетрусов, А. И.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Микробиология: теория и практика : учебник для вузов / А. И. Нетрусов, И. Б. Котова. — Москва : Издательство Юрайт, 2026. — 676 с. — (Высшее образование). — ISBN 978-5-534-20341-7. — Текст : электронный // Образовательная платформа Юрайт [сайт]. — URL: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instrText xml:space="preserve"> HYPERLINK "https://urait.ru/bcode/589932" \t "https://urait.ru/book/_blank"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t>https://urait.ru/bcode/589932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4"/>
          <w:szCs w:val="24"/>
          <w:u w:val="none"/>
          <w:bdr w:val="single" w:color="E5E7EB" w:sz="2" w:space="0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(дата обращения: 14.02.2026).</w:t>
      </w:r>
      <w:bookmarkStart w:id="0" w:name="_GoBack"/>
      <w:bookmarkEnd w:id="0"/>
    </w:p>
    <w:p w14:paraId="14712F8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263238"/>
          <w:spacing w:val="0"/>
          <w:sz w:val="24"/>
          <w:szCs w:val="24"/>
          <w:shd w:val="clear" w:fill="FFFFFF"/>
        </w:rPr>
        <w:t>Общая микробиология : учебное пособие / Е. В. Карпцова, Р. Т. Сулайманова, Л. В. Ильина [и др.]. — Санкт-Петербург : РЕАВИЗ, 2025. — 68 c. — Текст : электронный // Цифровой образовательный ресурс IPR SMART : [сайт]. — URL: https://www.iprbookshop.ru/153794.html (дата обращения: 14.02.2026). — Режим доступа: для авторизир. пользователей</w:t>
      </w:r>
    </w:p>
    <w:p w14:paraId="38ED0C0F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right="0" w:rightChars="0"/>
        <w:jc w:val="both"/>
        <w:textAlignment w:val="auto"/>
        <w:rPr>
          <w:spacing w:val="-5"/>
          <w:sz w:val="24"/>
          <w:szCs w:val="24"/>
        </w:rPr>
      </w:pPr>
    </w:p>
    <w:p w14:paraId="53FF0E69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right="0" w:rightChars="0"/>
        <w:jc w:val="both"/>
        <w:textAlignment w:val="auto"/>
        <w:rPr>
          <w:rFonts w:hint="default"/>
          <w:spacing w:val="-5"/>
          <w:sz w:val="24"/>
          <w:szCs w:val="24"/>
        </w:rPr>
      </w:pPr>
    </w:p>
    <w:p w14:paraId="415EB9F2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</w:p>
    <w:p w14:paraId="527BCD86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Утверждено на заседании кафедры б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иологии и методики ее преподавания</w:t>
      </w:r>
    </w:p>
    <w:p w14:paraId="22687815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Протокол №_____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  <w:lang w:val="ru-RU"/>
        </w:rPr>
        <w:t>5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___</w:t>
      </w:r>
      <w:r>
        <w:rPr>
          <w:rFonts w:hint="default" w:ascii="Times New Roman" w:hAnsi="Times New Roman" w:cs="Times New Roman"/>
          <w:bCs/>
          <w:sz w:val="24"/>
          <w:szCs w:val="24"/>
        </w:rPr>
        <w:t>_________ от «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  <w:lang w:val="ru-RU"/>
        </w:rPr>
        <w:t>29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__0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  <w:lang w:val="ru-RU"/>
        </w:rPr>
        <w:t>1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____202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  <w:lang w:val="ru-RU"/>
        </w:rPr>
        <w:t>6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 xml:space="preserve"> г.</w:t>
      </w:r>
    </w:p>
    <w:p w14:paraId="1A5C4784">
      <w:pPr>
        <w:pStyle w:val="7"/>
        <w:spacing w:after="0" w:line="276" w:lineRule="auto"/>
        <w:rPr>
          <w:rFonts w:hint="default"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Зав. кафедрой ____________________ /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</w:rPr>
        <w:t>Кушалиева Ш.А./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</w:t>
      </w:r>
    </w:p>
    <w:p w14:paraId="7823BDC1">
      <w:pPr>
        <w:pStyle w:val="7"/>
        <w:spacing w:after="0" w:line="276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Cs/>
          <w:sz w:val="24"/>
          <w:szCs w:val="24"/>
        </w:rPr>
        <w:t>Преподаватель ___________________</w:t>
      </w:r>
      <w:r>
        <w:rPr>
          <w:rFonts w:hint="default" w:ascii="Times New Roman" w:hAnsi="Times New Roman" w:cs="Times New Roman"/>
          <w:bCs/>
          <w:sz w:val="24"/>
          <w:szCs w:val="24"/>
          <w:u w:val="single"/>
          <w:lang w:val="ru-RU"/>
        </w:rPr>
        <w:t>/Магомадова Р.С.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D33F75"/>
    <w:multiLevelType w:val="singleLevel"/>
    <w:tmpl w:val="82D33F7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2F"/>
    <w:rsid w:val="000A0B86"/>
    <w:rsid w:val="000A1C4E"/>
    <w:rsid w:val="000C01B0"/>
    <w:rsid w:val="000E0060"/>
    <w:rsid w:val="001019F0"/>
    <w:rsid w:val="001414C2"/>
    <w:rsid w:val="001419C5"/>
    <w:rsid w:val="001558E6"/>
    <w:rsid w:val="001A3D7B"/>
    <w:rsid w:val="001B61B2"/>
    <w:rsid w:val="001F06E8"/>
    <w:rsid w:val="00226433"/>
    <w:rsid w:val="002A410F"/>
    <w:rsid w:val="00313489"/>
    <w:rsid w:val="003316D9"/>
    <w:rsid w:val="003C1FE5"/>
    <w:rsid w:val="0044238A"/>
    <w:rsid w:val="004518D3"/>
    <w:rsid w:val="00481347"/>
    <w:rsid w:val="004A5FC6"/>
    <w:rsid w:val="004C36CD"/>
    <w:rsid w:val="00525B65"/>
    <w:rsid w:val="00583A0B"/>
    <w:rsid w:val="005C0B48"/>
    <w:rsid w:val="005F5FEA"/>
    <w:rsid w:val="006C75A2"/>
    <w:rsid w:val="0074045F"/>
    <w:rsid w:val="0074740C"/>
    <w:rsid w:val="007A14E5"/>
    <w:rsid w:val="007A4A3E"/>
    <w:rsid w:val="007D6328"/>
    <w:rsid w:val="007D64FB"/>
    <w:rsid w:val="00805ACC"/>
    <w:rsid w:val="00816447"/>
    <w:rsid w:val="00857233"/>
    <w:rsid w:val="008713FD"/>
    <w:rsid w:val="008F133F"/>
    <w:rsid w:val="00911308"/>
    <w:rsid w:val="00932503"/>
    <w:rsid w:val="009930AB"/>
    <w:rsid w:val="00B27685"/>
    <w:rsid w:val="00B44338"/>
    <w:rsid w:val="00C078B5"/>
    <w:rsid w:val="00C13F2F"/>
    <w:rsid w:val="00C1630B"/>
    <w:rsid w:val="00C25B12"/>
    <w:rsid w:val="00C53990"/>
    <w:rsid w:val="00D23C6C"/>
    <w:rsid w:val="00D34494"/>
    <w:rsid w:val="00D355C0"/>
    <w:rsid w:val="00D672E0"/>
    <w:rsid w:val="00D77428"/>
    <w:rsid w:val="00D94DCF"/>
    <w:rsid w:val="00DA08B8"/>
    <w:rsid w:val="00DF479F"/>
    <w:rsid w:val="00E64353"/>
    <w:rsid w:val="00E710F6"/>
    <w:rsid w:val="00E92A22"/>
    <w:rsid w:val="00E94B38"/>
    <w:rsid w:val="00EC4510"/>
    <w:rsid w:val="00FA6906"/>
    <w:rsid w:val="00FB3F61"/>
    <w:rsid w:val="00FC0751"/>
    <w:rsid w:val="00FF2191"/>
    <w:rsid w:val="010E69CF"/>
    <w:rsid w:val="02111B48"/>
    <w:rsid w:val="0303452F"/>
    <w:rsid w:val="045C1CC6"/>
    <w:rsid w:val="053A6ED2"/>
    <w:rsid w:val="0589009F"/>
    <w:rsid w:val="058B7F13"/>
    <w:rsid w:val="059960DD"/>
    <w:rsid w:val="08036534"/>
    <w:rsid w:val="090441B5"/>
    <w:rsid w:val="09093863"/>
    <w:rsid w:val="0BB25D40"/>
    <w:rsid w:val="0BDE16D1"/>
    <w:rsid w:val="0C347213"/>
    <w:rsid w:val="0C5B0590"/>
    <w:rsid w:val="0F2D2774"/>
    <w:rsid w:val="10732A8B"/>
    <w:rsid w:val="10D76029"/>
    <w:rsid w:val="114809B7"/>
    <w:rsid w:val="125B164C"/>
    <w:rsid w:val="13B301C0"/>
    <w:rsid w:val="13F06245"/>
    <w:rsid w:val="145F4759"/>
    <w:rsid w:val="14937CE4"/>
    <w:rsid w:val="14952100"/>
    <w:rsid w:val="150A16B2"/>
    <w:rsid w:val="15441258"/>
    <w:rsid w:val="159D39C7"/>
    <w:rsid w:val="15D62BE2"/>
    <w:rsid w:val="16F37B36"/>
    <w:rsid w:val="172120C7"/>
    <w:rsid w:val="177A5491"/>
    <w:rsid w:val="18864E4E"/>
    <w:rsid w:val="1A221EEC"/>
    <w:rsid w:val="1C7D4748"/>
    <w:rsid w:val="1E8611BA"/>
    <w:rsid w:val="1EDB2EB0"/>
    <w:rsid w:val="1F4617E1"/>
    <w:rsid w:val="1FA83694"/>
    <w:rsid w:val="1FE26B5A"/>
    <w:rsid w:val="209C728D"/>
    <w:rsid w:val="21276ED1"/>
    <w:rsid w:val="22176285"/>
    <w:rsid w:val="225E6AC5"/>
    <w:rsid w:val="228441B6"/>
    <w:rsid w:val="28620886"/>
    <w:rsid w:val="28AB4A44"/>
    <w:rsid w:val="28C8067C"/>
    <w:rsid w:val="295142D9"/>
    <w:rsid w:val="29E355FE"/>
    <w:rsid w:val="2A554419"/>
    <w:rsid w:val="2A945BEA"/>
    <w:rsid w:val="2AAC7C57"/>
    <w:rsid w:val="2B674C8E"/>
    <w:rsid w:val="2B885A21"/>
    <w:rsid w:val="2B9B40AD"/>
    <w:rsid w:val="2B9C3C6C"/>
    <w:rsid w:val="2EA96AE1"/>
    <w:rsid w:val="2EED420A"/>
    <w:rsid w:val="305A130B"/>
    <w:rsid w:val="320D0D2F"/>
    <w:rsid w:val="32E05524"/>
    <w:rsid w:val="355D060E"/>
    <w:rsid w:val="35622EA5"/>
    <w:rsid w:val="35B74BAD"/>
    <w:rsid w:val="35C72C49"/>
    <w:rsid w:val="36173561"/>
    <w:rsid w:val="37403C5D"/>
    <w:rsid w:val="386D0B7F"/>
    <w:rsid w:val="38AA1885"/>
    <w:rsid w:val="39663F4D"/>
    <w:rsid w:val="39A01298"/>
    <w:rsid w:val="3A8711E0"/>
    <w:rsid w:val="3AA713E3"/>
    <w:rsid w:val="3AED5FCA"/>
    <w:rsid w:val="3B60005A"/>
    <w:rsid w:val="3B7D6FA7"/>
    <w:rsid w:val="3D3A3E48"/>
    <w:rsid w:val="3E077582"/>
    <w:rsid w:val="3EAD74F6"/>
    <w:rsid w:val="3F3917BB"/>
    <w:rsid w:val="406C0A77"/>
    <w:rsid w:val="4111534F"/>
    <w:rsid w:val="41C45CB4"/>
    <w:rsid w:val="43530D81"/>
    <w:rsid w:val="43CD4C29"/>
    <w:rsid w:val="43E6410F"/>
    <w:rsid w:val="443455D0"/>
    <w:rsid w:val="44786A70"/>
    <w:rsid w:val="452105A1"/>
    <w:rsid w:val="45996A3C"/>
    <w:rsid w:val="45C860BE"/>
    <w:rsid w:val="468A6DA0"/>
    <w:rsid w:val="46A47E62"/>
    <w:rsid w:val="46EE4080"/>
    <w:rsid w:val="47067214"/>
    <w:rsid w:val="471D6BB8"/>
    <w:rsid w:val="47642969"/>
    <w:rsid w:val="481B6B85"/>
    <w:rsid w:val="48A4239B"/>
    <w:rsid w:val="48CB55FA"/>
    <w:rsid w:val="4924496C"/>
    <w:rsid w:val="49ED7DE9"/>
    <w:rsid w:val="4AD611A3"/>
    <w:rsid w:val="4B2315A2"/>
    <w:rsid w:val="4B8322F0"/>
    <w:rsid w:val="4C0B11D7"/>
    <w:rsid w:val="4C824411"/>
    <w:rsid w:val="4D4579D2"/>
    <w:rsid w:val="4D9145CE"/>
    <w:rsid w:val="4D9C5D37"/>
    <w:rsid w:val="4E250F3D"/>
    <w:rsid w:val="4E9A6B03"/>
    <w:rsid w:val="4EF456FF"/>
    <w:rsid w:val="4F127867"/>
    <w:rsid w:val="50F471DE"/>
    <w:rsid w:val="511D25A1"/>
    <w:rsid w:val="517664B3"/>
    <w:rsid w:val="51862935"/>
    <w:rsid w:val="51C969CF"/>
    <w:rsid w:val="523F73F7"/>
    <w:rsid w:val="547D0BAA"/>
    <w:rsid w:val="551E47A9"/>
    <w:rsid w:val="5588094F"/>
    <w:rsid w:val="56402008"/>
    <w:rsid w:val="585070F0"/>
    <w:rsid w:val="58CD5122"/>
    <w:rsid w:val="58FC3B2E"/>
    <w:rsid w:val="59916541"/>
    <w:rsid w:val="59DE55FD"/>
    <w:rsid w:val="5A077AF8"/>
    <w:rsid w:val="5A345068"/>
    <w:rsid w:val="5A392494"/>
    <w:rsid w:val="5A853249"/>
    <w:rsid w:val="5BAA75A3"/>
    <w:rsid w:val="5CA31609"/>
    <w:rsid w:val="5CBA7F88"/>
    <w:rsid w:val="5EB25DF8"/>
    <w:rsid w:val="5EF221DC"/>
    <w:rsid w:val="5EFD42DE"/>
    <w:rsid w:val="5F145B8A"/>
    <w:rsid w:val="5F9E5AEE"/>
    <w:rsid w:val="5FA57677"/>
    <w:rsid w:val="5FA840C8"/>
    <w:rsid w:val="5FCB1BDC"/>
    <w:rsid w:val="60CC5724"/>
    <w:rsid w:val="61333E65"/>
    <w:rsid w:val="63080089"/>
    <w:rsid w:val="63151918"/>
    <w:rsid w:val="631D47AB"/>
    <w:rsid w:val="632A5E8A"/>
    <w:rsid w:val="63BA45E6"/>
    <w:rsid w:val="64E24221"/>
    <w:rsid w:val="658F2F2B"/>
    <w:rsid w:val="65973490"/>
    <w:rsid w:val="67EC527E"/>
    <w:rsid w:val="690A31E2"/>
    <w:rsid w:val="696274DD"/>
    <w:rsid w:val="6AE710A6"/>
    <w:rsid w:val="6C9F4042"/>
    <w:rsid w:val="6D0204B8"/>
    <w:rsid w:val="6D4C0DD4"/>
    <w:rsid w:val="6D65246D"/>
    <w:rsid w:val="6DD753C4"/>
    <w:rsid w:val="6ED554AF"/>
    <w:rsid w:val="6FCC5BB0"/>
    <w:rsid w:val="700205F2"/>
    <w:rsid w:val="70F574E0"/>
    <w:rsid w:val="716D37D1"/>
    <w:rsid w:val="71EF396F"/>
    <w:rsid w:val="72912784"/>
    <w:rsid w:val="72D52FCE"/>
    <w:rsid w:val="73981633"/>
    <w:rsid w:val="74940C50"/>
    <w:rsid w:val="74C64922"/>
    <w:rsid w:val="75061F22"/>
    <w:rsid w:val="75CC6B6B"/>
    <w:rsid w:val="76A41CB5"/>
    <w:rsid w:val="76CE0EDD"/>
    <w:rsid w:val="77A914C4"/>
    <w:rsid w:val="77D05B9F"/>
    <w:rsid w:val="785C5783"/>
    <w:rsid w:val="79141B4E"/>
    <w:rsid w:val="79A4490F"/>
    <w:rsid w:val="79C050CB"/>
    <w:rsid w:val="7A1C35D4"/>
    <w:rsid w:val="7A7F716B"/>
    <w:rsid w:val="7ABC45FC"/>
    <w:rsid w:val="7AFD3B58"/>
    <w:rsid w:val="7C0D37D8"/>
    <w:rsid w:val="7C6B3D2F"/>
    <w:rsid w:val="7D304267"/>
    <w:rsid w:val="7D4B74C7"/>
    <w:rsid w:val="7DEE6429"/>
    <w:rsid w:val="7E824988"/>
    <w:rsid w:val="7F50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1"/>
    <w:qFormat/>
    <w:uiPriority w:val="0"/>
    <w:pPr>
      <w:spacing w:after="0" w:line="360" w:lineRule="auto"/>
      <w:ind w:right="-482"/>
      <w:jc w:val="both"/>
    </w:pPr>
    <w:rPr>
      <w:rFonts w:ascii="Times New Roman" w:hAnsi="Times New Roman" w:eastAsia="Times New Roman" w:cs="Times New Roman"/>
      <w:sz w:val="24"/>
      <w:szCs w:val="20"/>
      <w:lang w:val="zh-CN" w:eastAsia="zh-CN"/>
    </w:rPr>
  </w:style>
  <w:style w:type="paragraph" w:styleId="7">
    <w:name w:val="Body Text 3"/>
    <w:basedOn w:val="1"/>
    <w:link w:val="12"/>
    <w:unhideWhenUsed/>
    <w:qFormat/>
    <w:uiPriority w:val="99"/>
    <w:pPr>
      <w:spacing w:after="120" w:line="256" w:lineRule="auto"/>
    </w:pPr>
    <w:rPr>
      <w:sz w:val="16"/>
      <w:szCs w:val="16"/>
    </w:r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Основной текст Знак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0"/>
      <w:lang w:val="zh-CN" w:eastAsia="zh-CN"/>
    </w:rPr>
  </w:style>
  <w:style w:type="character" w:customStyle="1" w:styleId="12">
    <w:name w:val="Основной текст 3 Знак"/>
    <w:basedOn w:val="2"/>
    <w:link w:val="7"/>
    <w:qFormat/>
    <w:uiPriority w:val="99"/>
    <w:rPr>
      <w:sz w:val="16"/>
      <w:szCs w:val="16"/>
    </w:rPr>
  </w:style>
  <w:style w:type="paragraph" w:customStyle="1" w:styleId="13">
    <w:name w:val="Стиль4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i/>
      <w:sz w:val="64"/>
      <w:szCs w:val="56"/>
      <w:lang w:eastAsia="ru-RU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5">
    <w:name w:val="Без интервала Знак"/>
    <w:basedOn w:val="2"/>
    <w:link w:val="14"/>
    <w:qFormat/>
    <w:uiPriority w:val="1"/>
    <w:rPr>
      <w:rFonts w:eastAsiaTheme="minorEastAsia"/>
      <w:lang w:eastAsia="ru-RU"/>
    </w:rPr>
  </w:style>
  <w:style w:type="paragraph" w:customStyle="1" w:styleId="16">
    <w:name w:val="Table Paragraph"/>
    <w:basedOn w:val="1"/>
    <w:qFormat/>
    <w:uiPriority w:val="1"/>
    <w:pPr>
      <w:ind w:left="5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536</Words>
  <Characters>3056</Characters>
  <Lines>25</Lines>
  <Paragraphs>7</Paragraphs>
  <TotalTime>0</TotalTime>
  <ScaleCrop>false</ScaleCrop>
  <LinksUpToDate>false</LinksUpToDate>
  <CharactersWithSpaces>3585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2020-01-22T07:47:00Z</dcterms:created>
  <dc:creator>Свалка нежности</dc:creator>
  <cp:lastModifiedBy>WPS_1706892460</cp:lastModifiedBy>
  <cp:lastPrinted>2020-01-22T14:43:00Z</cp:lastPrinted>
  <dcterms:modified xsi:type="dcterms:W3CDTF">2026-02-14T20:27:37Z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DF90D1FDF0194BF68AE648349F5D25FF</vt:lpwstr>
  </property>
</Properties>
</file>