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E4D34" w14:textId="693C666E" w:rsidR="00D64D55" w:rsidRPr="00D64D55" w:rsidRDefault="00D64D55" w:rsidP="00D64D55">
      <w:pPr>
        <w:spacing w:after="0" w:line="360" w:lineRule="auto"/>
        <w:ind w:firstLine="709"/>
        <w:jc w:val="both"/>
        <w:rPr>
          <w:b/>
          <w:bCs/>
        </w:rPr>
      </w:pPr>
      <w:r w:rsidRPr="00D64D55">
        <w:rPr>
          <w:b/>
          <w:bCs/>
        </w:rPr>
        <w:t>Лекция 1. Психология как наука, виды психологического знания.</w:t>
      </w:r>
    </w:p>
    <w:p w14:paraId="6FC4B51B" w14:textId="77777777" w:rsidR="00D64D55" w:rsidRPr="00D64D55" w:rsidRDefault="00D64D55" w:rsidP="00D64D55">
      <w:pPr>
        <w:spacing w:after="0" w:line="360" w:lineRule="auto"/>
        <w:ind w:firstLine="709"/>
        <w:jc w:val="both"/>
        <w:rPr>
          <w:b/>
          <w:bCs/>
        </w:rPr>
      </w:pPr>
      <w:r w:rsidRPr="00D64D55">
        <w:rPr>
          <w:b/>
          <w:bCs/>
        </w:rPr>
        <w:t>План</w:t>
      </w:r>
    </w:p>
    <w:p w14:paraId="4DB4BC87" w14:textId="0B093307" w:rsidR="00D64D55" w:rsidRPr="00D64D55" w:rsidRDefault="00D64D55" w:rsidP="00D64D55">
      <w:pPr>
        <w:pStyle w:val="a7"/>
        <w:numPr>
          <w:ilvl w:val="0"/>
          <w:numId w:val="2"/>
        </w:numPr>
        <w:spacing w:after="0" w:line="360" w:lineRule="auto"/>
        <w:jc w:val="both"/>
        <w:rPr>
          <w:b/>
          <w:bCs/>
        </w:rPr>
      </w:pPr>
      <w:r w:rsidRPr="00D64D55">
        <w:rPr>
          <w:b/>
          <w:bCs/>
        </w:rPr>
        <w:t xml:space="preserve">Место психологии в системе других наук, </w:t>
      </w:r>
      <w:r>
        <w:rPr>
          <w:b/>
          <w:bCs/>
        </w:rPr>
        <w:t xml:space="preserve"> </w:t>
      </w:r>
      <w:r w:rsidRPr="00D64D55">
        <w:rPr>
          <w:b/>
          <w:bCs/>
        </w:rPr>
        <w:t xml:space="preserve">связь с другими науками. </w:t>
      </w:r>
    </w:p>
    <w:p w14:paraId="15F8431A" w14:textId="77777777" w:rsidR="00D64D55" w:rsidRPr="00D64D55" w:rsidRDefault="00D64D55" w:rsidP="00D64D55">
      <w:pPr>
        <w:pStyle w:val="a7"/>
        <w:numPr>
          <w:ilvl w:val="0"/>
          <w:numId w:val="2"/>
        </w:numPr>
        <w:spacing w:after="0" w:line="360" w:lineRule="auto"/>
        <w:jc w:val="both"/>
        <w:rPr>
          <w:b/>
          <w:bCs/>
        </w:rPr>
      </w:pPr>
      <w:r w:rsidRPr="00D64D55">
        <w:rPr>
          <w:b/>
          <w:bCs/>
        </w:rPr>
        <w:t xml:space="preserve">Житейская и научная психология. </w:t>
      </w:r>
    </w:p>
    <w:p w14:paraId="6FD163E2" w14:textId="77777777" w:rsidR="00D64D55" w:rsidRPr="00D64D55" w:rsidRDefault="00D64D55" w:rsidP="00D64D55">
      <w:pPr>
        <w:pStyle w:val="a7"/>
        <w:numPr>
          <w:ilvl w:val="0"/>
          <w:numId w:val="2"/>
        </w:numPr>
        <w:spacing w:after="0" w:line="360" w:lineRule="auto"/>
        <w:jc w:val="both"/>
        <w:rPr>
          <w:b/>
          <w:bCs/>
        </w:rPr>
      </w:pPr>
      <w:r w:rsidRPr="00D64D55">
        <w:rPr>
          <w:b/>
          <w:bCs/>
        </w:rPr>
        <w:t xml:space="preserve">Отрасли научной психологии. </w:t>
      </w:r>
    </w:p>
    <w:p w14:paraId="2C7FFAE1" w14:textId="77777777" w:rsidR="00D64D55" w:rsidRPr="00D64D55" w:rsidRDefault="00D64D55" w:rsidP="00D64D55">
      <w:pPr>
        <w:pStyle w:val="a7"/>
        <w:numPr>
          <w:ilvl w:val="0"/>
          <w:numId w:val="2"/>
        </w:numPr>
        <w:spacing w:after="0" w:line="360" w:lineRule="auto"/>
        <w:jc w:val="both"/>
        <w:rPr>
          <w:b/>
          <w:bCs/>
        </w:rPr>
      </w:pPr>
      <w:r w:rsidRPr="00D64D55">
        <w:rPr>
          <w:b/>
          <w:bCs/>
        </w:rPr>
        <w:t xml:space="preserve">Основные психологические школы </w:t>
      </w:r>
    </w:p>
    <w:p w14:paraId="56421AB4" w14:textId="77777777" w:rsidR="00D64D55" w:rsidRDefault="00D64D55" w:rsidP="00D64D55">
      <w:pPr>
        <w:spacing w:after="0" w:line="360" w:lineRule="auto"/>
        <w:ind w:firstLine="709"/>
        <w:jc w:val="both"/>
        <w:rPr>
          <w:b/>
          <w:bCs/>
        </w:rPr>
      </w:pPr>
    </w:p>
    <w:p w14:paraId="14BDB8FA" w14:textId="44C8611B" w:rsidR="00D64D55" w:rsidRPr="00D64D55" w:rsidRDefault="00D64D55" w:rsidP="00D64D55">
      <w:pPr>
        <w:spacing w:after="0" w:line="360" w:lineRule="auto"/>
        <w:ind w:firstLine="709"/>
        <w:jc w:val="both"/>
      </w:pPr>
      <w:hyperlink r:id="rId5" w:anchor="psihologiya" w:tooltip="ПСИХОЛОГИЯ –&#10; наука о закономерности психической деятельности человека, его мышлении,&#10; внутренних ощущениях, действиях и переживаниях, недоступных &#10;объективному наблюдению. Область знаний о функционировании нормальных &#10;психических процессов как особой" w:history="1">
        <w:r w:rsidRPr="00D64D55">
          <w:rPr>
            <w:rStyle w:val="ac"/>
          </w:rPr>
          <w:t>Психология</w:t>
        </w:r>
      </w:hyperlink>
      <w:r w:rsidRPr="00D64D55">
        <w:t xml:space="preserve"> – и очень старая и совсем молодая наука. Имея тысячелетнее прошлое, она тем не менее вся еще в будущем. Ее существование как самостоятельной научной дисциплины едва насчитывает столетие, но можно с уверенностью сказать, что основная проблематика занимает человеческую мысль с тех самых пор, когда человек начал задумываться о тайнах окружающего его мира и познавать их.</w:t>
      </w:r>
    </w:p>
    <w:p w14:paraId="4D6DFF00" w14:textId="77777777" w:rsidR="00D64D55" w:rsidRPr="00D64D55" w:rsidRDefault="00D64D55" w:rsidP="00D64D55">
      <w:pPr>
        <w:spacing w:after="0" w:line="360" w:lineRule="auto"/>
        <w:ind w:firstLine="709"/>
        <w:jc w:val="both"/>
      </w:pPr>
      <w:r w:rsidRPr="00D64D55">
        <w:t xml:space="preserve">Известный психолог конца XIX – начала XX в. Г. Эббингауз сумел сказать о </w:t>
      </w:r>
      <w:hyperlink r:id="rId6" w:anchor="psihologiya" w:tooltip="ПСИХОЛОГИЯ – наука о закономерности психической &#10;деятельности человека, его мышлении, внутренних ощущениях, действиях и &#10;переживаниях, недоступных объективному наблюдению. Область знаний о &#10;функционировании нормальных психических процессов как особой ф" w:history="1">
        <w:r w:rsidRPr="00D64D55">
          <w:rPr>
            <w:rStyle w:val="ac"/>
          </w:rPr>
          <w:t>психологии</w:t>
        </w:r>
      </w:hyperlink>
      <w:r w:rsidRPr="00D64D55">
        <w:t xml:space="preserve"> очень лаконично и точно: у психологии огромная предыстория и очень короткая история. Под историей имеется в виду тот период в изучении психики, который ознаменовался отходом от философии, сближением с естественными науками и организацией собственного экспериментального метода. Это произошло в последней четверти XIX в., однако истоки психологии теряются в глубине веков.</w:t>
      </w:r>
    </w:p>
    <w:p w14:paraId="0FDC74FA" w14:textId="77777777" w:rsidR="00D64D55" w:rsidRPr="00D64D55" w:rsidRDefault="00D64D55" w:rsidP="00D64D55">
      <w:pPr>
        <w:spacing w:after="0" w:line="360" w:lineRule="auto"/>
        <w:ind w:firstLine="709"/>
        <w:jc w:val="both"/>
      </w:pPr>
      <w:r w:rsidRPr="00D64D55">
        <w:t>Датой начала научной психологии считается 1879 г., когда в Лейпциге Вундтом была открыта первая психологическая лаборатория.</w:t>
      </w:r>
    </w:p>
    <w:p w14:paraId="1780435C" w14:textId="77777777" w:rsidR="00D64D55" w:rsidRPr="00D64D55" w:rsidRDefault="00D64D55" w:rsidP="00D64D55">
      <w:pPr>
        <w:spacing w:after="0" w:line="360" w:lineRule="auto"/>
        <w:ind w:firstLine="709"/>
        <w:jc w:val="both"/>
      </w:pPr>
      <w:r w:rsidRPr="00D64D55">
        <w:t>Психология имеет связь с другими науками: философия, социология, история, педагогика, медицина, биология, технические науки.</w:t>
      </w:r>
    </w:p>
    <w:p w14:paraId="2EA4DE2A" w14:textId="77777777" w:rsidR="00D64D55" w:rsidRPr="00D64D55" w:rsidRDefault="00D64D55" w:rsidP="00D64D55">
      <w:pPr>
        <w:spacing w:after="0" w:line="360" w:lineRule="auto"/>
        <w:ind w:firstLine="709"/>
        <w:jc w:val="both"/>
      </w:pPr>
      <w:r w:rsidRPr="00D64D55">
        <w:t xml:space="preserve">Само название предмета в переводе с древнегреческого означает «psyche» – душа, «logos» – наука, учение, то есть – "наука о душе". Согласно очень распространенному представлению, первые </w:t>
      </w:r>
      <w:hyperlink r:id="rId7" w:anchor="psihologiya" w:tooltip="ПСИХОЛОГИЯ –&#10; наука о закономерности психической деятельности человека, его мышлении,&#10; внутренних ощущениях, действиях и переживаниях, недоступных &#10;объективному наблюдению. Область знаний о функционировании нормальных &#10;психических процессов как особой" w:history="1">
        <w:r w:rsidRPr="00D64D55">
          <w:rPr>
            <w:rStyle w:val="ac"/>
          </w:rPr>
          <w:t>психологические</w:t>
        </w:r>
      </w:hyperlink>
      <w:r w:rsidRPr="00D64D55">
        <w:t xml:space="preserve"> воззрения связаны с религиозными представлениями. В действительности же, как свидетельствует подлинная история науки, уже ранние представления </w:t>
      </w:r>
      <w:r w:rsidRPr="00D64D55">
        <w:lastRenderedPageBreak/>
        <w:t>древнегреческих философов возникают в процессе практического познания человека, в тесной связи с накоплением первых знаний и развиваются в борьбе зарождающейся научной мысли против религии с ее мифологическими представлениями о мире вообще, о душе в частности. Изучение, объяснение души и является первым этапом в становлении предмета психологии.</w:t>
      </w:r>
    </w:p>
    <w:p w14:paraId="05EBBE83" w14:textId="77777777" w:rsidR="00D64D55" w:rsidRPr="00D64D55" w:rsidRDefault="00D64D55" w:rsidP="00D64D55">
      <w:pPr>
        <w:spacing w:after="0" w:line="360" w:lineRule="auto"/>
        <w:ind w:firstLine="709"/>
        <w:jc w:val="both"/>
      </w:pPr>
      <w:hyperlink r:id="rId8" w:anchor="psihologiya" w:tooltip="ПСИХОЛОГИЯ – наука о закономерности психической &#10;деятельности человека, его мышлении, внутренних ощущениях, действиях и &#10;переживаниях, недоступных объективному наблюдению. Область знаний о &#10;функционировании нормальных психических процессов как особой ф" w:history="1">
        <w:r w:rsidRPr="00D64D55">
          <w:rPr>
            <w:rStyle w:val="ac"/>
          </w:rPr>
          <w:t>Психология</w:t>
        </w:r>
      </w:hyperlink>
      <w:r w:rsidRPr="00D64D55">
        <w:t xml:space="preserve"> как наука обладает особыми качествами, которые отличают ее от других научных дисциплин. Как систему проверенных знаний психологию знают немногие, в основном только те, кто ею специально занимается, решая научные и практические задачи. Вместе с тем как система жизненных явлений, психология знакома каждому человеку. Она представлена ему в виде собственных ощущений, образов, представлений, явлений памяти, мышления, речи, воли, воображения, интересов, мотивов, потребностей, эмоций, чувств и многого другого. Основные психические явления мы непосредственно можем обнаружить у самих себя и косвенно наблюдать у других людей.</w:t>
      </w:r>
    </w:p>
    <w:p w14:paraId="3FF8657B" w14:textId="77777777" w:rsidR="00D64D55" w:rsidRPr="00D64D55" w:rsidRDefault="00D64D55" w:rsidP="00D64D55">
      <w:pPr>
        <w:spacing w:after="0" w:line="360" w:lineRule="auto"/>
        <w:ind w:firstLine="709"/>
        <w:jc w:val="both"/>
      </w:pPr>
      <w:r w:rsidRPr="00D64D55">
        <w:t xml:space="preserve">Психология (от греч. psyche – душа, logos – учение) — наука о закономерностях функционирования и развития </w:t>
      </w:r>
      <w:hyperlink r:id="rId9" w:history="1">
        <w:r w:rsidRPr="00D64D55">
          <w:rPr>
            <w:rStyle w:val="ac"/>
          </w:rPr>
          <w:t>психики</w:t>
        </w:r>
      </w:hyperlink>
      <w:r w:rsidRPr="00D64D55">
        <w:t>, основанная на представленности в самонаблюдении особых переживаний, не относимых к внешнему миру.</w:t>
      </w:r>
    </w:p>
    <w:p w14:paraId="3759FADF" w14:textId="77777777" w:rsidR="00D64D55" w:rsidRPr="00D64D55" w:rsidRDefault="00D64D55" w:rsidP="00D64D55">
      <w:pPr>
        <w:spacing w:after="0" w:line="360" w:lineRule="auto"/>
        <w:ind w:firstLine="709"/>
        <w:jc w:val="both"/>
      </w:pPr>
      <w:r w:rsidRPr="00D64D55">
        <w:rPr>
          <w:b/>
          <w:u w:val="single"/>
        </w:rPr>
        <w:t xml:space="preserve">Предметом изучения </w:t>
      </w:r>
      <w:hyperlink r:id="rId10" w:anchor="psihologiya" w:tooltip="ПСИХОЛОГИЯ –&#10; наука о закономерности психической деятельности человека, его мышлении,&#10; внутренних ощущениях, действиях и переживаниях, недоступных &#10;объективному наблюдению. Область знаний о функционировании нормальных &#10;психических процессов как особой" w:history="1">
        <w:r w:rsidRPr="00D64D55">
          <w:rPr>
            <w:rStyle w:val="ac"/>
            <w:b/>
          </w:rPr>
          <w:t>психологии</w:t>
        </w:r>
      </w:hyperlink>
      <w:r w:rsidRPr="00D64D55">
        <w:t xml:space="preserve"> является, прежде всего, психика человека и животных, включающая в себя многие субъективные явления. С помощью одних, таких, например, как ощущения и восприятие, внимание и память, воображение, мышление и речь, человек познает мир. Поэтому их часто называют познавательными процессами. Другие явления регулируют его общение с людьми, непосредственно управляют действиями и поступками. Их называют психическими свойствами и состояниями личности (к ним относят потребности, мотивы, цели, интересы, волю, чувства и эмоции, склонности и способности, знания и сознание). Кроме того, психология изучает человеческое общение и поведение, их зависимость от психических явлений и </w:t>
      </w:r>
      <w:r w:rsidRPr="00D64D55">
        <w:lastRenderedPageBreak/>
        <w:t>в свою очередь зависимость формирования и развития психических явлений от них.</w:t>
      </w:r>
    </w:p>
    <w:p w14:paraId="11FA1907" w14:textId="77777777" w:rsidR="00D64D55" w:rsidRPr="00D64D55" w:rsidRDefault="00D64D55" w:rsidP="00D64D55">
      <w:pPr>
        <w:spacing w:after="0" w:line="360" w:lineRule="auto"/>
        <w:ind w:firstLine="709"/>
        <w:jc w:val="both"/>
      </w:pPr>
      <w:r w:rsidRPr="00D64D55">
        <w:t>Человек не просто проникает в мир с помощью своих познавательных процессов. Он живет и действует в этом мире, творя его для себя с целью удовлетворения своих материальных, духовных и иных потребностей, совершает определенные поступки. Для того чтобы понять и объяснить человеческие поступки, мы обращаемся к такому понятию, как личность.</w:t>
      </w:r>
    </w:p>
    <w:p w14:paraId="429ED71E" w14:textId="77777777" w:rsidR="00D64D55" w:rsidRPr="00D64D55" w:rsidRDefault="00D64D55" w:rsidP="00D64D55">
      <w:pPr>
        <w:spacing w:after="0" w:line="360" w:lineRule="auto"/>
        <w:ind w:firstLine="709"/>
        <w:jc w:val="both"/>
      </w:pPr>
      <w:r w:rsidRPr="00D64D55">
        <w:t xml:space="preserve">В свою очередь, психические процессы, состояния и свойства человека, особенно в их высших проявлениях, вряд ли могут быть осмыслены до конца, если их не рассматривать в зависимости от условий жизни человека, от того, как организовано его взаимодействие с природой и обществом (деятельность и общение). Общение и деятельность также поэтому составляют предмет современных </w:t>
      </w:r>
      <w:hyperlink r:id="rId11" w:anchor="psihologiya" w:tooltip="ПСИХОЛОГИЯ –&#10; наука о закономерности психической деятельности человека, его мышлении,&#10; внутренних ощущениях, действиях и переживаниях, недоступных &#10;объективному наблюдению. Область знаний о функционировании нормальных &#10;психических процессов как особой" w:history="1">
        <w:r w:rsidRPr="00D64D55">
          <w:rPr>
            <w:rStyle w:val="ac"/>
          </w:rPr>
          <w:t>психологических</w:t>
        </w:r>
      </w:hyperlink>
      <w:r w:rsidRPr="00D64D55">
        <w:t xml:space="preserve"> исследований.</w:t>
      </w:r>
    </w:p>
    <w:p w14:paraId="62AF6EDE" w14:textId="77777777" w:rsidR="00D64D55" w:rsidRPr="00D64D55" w:rsidRDefault="00D64D55" w:rsidP="00D64D55">
      <w:pPr>
        <w:spacing w:after="0" w:line="360" w:lineRule="auto"/>
        <w:ind w:firstLine="709"/>
        <w:jc w:val="both"/>
      </w:pPr>
      <w:r w:rsidRPr="00D64D55">
        <w:t>Психические процессы, свойства и состояния человека, его общение и деятельность разделяются и исследуются отдельно, хотя в действительности они тесно связаны друг с другом и составляют единое целое, называемое жизнедеятельностью человека.</w:t>
      </w:r>
    </w:p>
    <w:p w14:paraId="7F3D13BC" w14:textId="77777777" w:rsidR="00D64D55" w:rsidRPr="00D64D55" w:rsidRDefault="00D64D55" w:rsidP="00D64D55">
      <w:pPr>
        <w:spacing w:after="0" w:line="360" w:lineRule="auto"/>
        <w:ind w:firstLine="709"/>
        <w:jc w:val="both"/>
        <w:rPr>
          <w:u w:val="single"/>
        </w:rPr>
      </w:pPr>
      <w:r w:rsidRPr="00D64D55">
        <w:rPr>
          <w:u w:val="single"/>
        </w:rPr>
        <w:t xml:space="preserve">Задачи психологии в основном сводятся к следующим: </w:t>
      </w:r>
    </w:p>
    <w:p w14:paraId="652B1260" w14:textId="77777777" w:rsidR="00D64D55" w:rsidRPr="00D64D55" w:rsidRDefault="00D64D55" w:rsidP="00D64D55">
      <w:pPr>
        <w:numPr>
          <w:ilvl w:val="0"/>
          <w:numId w:val="1"/>
        </w:numPr>
        <w:spacing w:after="0" w:line="360" w:lineRule="auto"/>
        <w:jc w:val="both"/>
      </w:pPr>
      <w:r w:rsidRPr="00D64D55">
        <w:t xml:space="preserve">научиться понимать сущность психических явлений и их закономерности; </w:t>
      </w:r>
    </w:p>
    <w:p w14:paraId="406CC91D" w14:textId="77777777" w:rsidR="00D64D55" w:rsidRPr="00D64D55" w:rsidRDefault="00D64D55" w:rsidP="00D64D55">
      <w:pPr>
        <w:numPr>
          <w:ilvl w:val="0"/>
          <w:numId w:val="1"/>
        </w:numPr>
        <w:spacing w:after="0" w:line="360" w:lineRule="auto"/>
        <w:jc w:val="both"/>
      </w:pPr>
      <w:r w:rsidRPr="00D64D55">
        <w:t xml:space="preserve">научиться управлять ими; </w:t>
      </w:r>
    </w:p>
    <w:p w14:paraId="286C2804" w14:textId="77777777" w:rsidR="00D64D55" w:rsidRPr="00D64D55" w:rsidRDefault="00D64D55" w:rsidP="00D64D55">
      <w:pPr>
        <w:numPr>
          <w:ilvl w:val="0"/>
          <w:numId w:val="1"/>
        </w:numPr>
        <w:spacing w:after="0" w:line="360" w:lineRule="auto"/>
        <w:jc w:val="both"/>
      </w:pPr>
      <w:r w:rsidRPr="00D64D55">
        <w:t xml:space="preserve">использовать полученные знания с целью повышения эффективности тех отраслей практики, на пересечении с которыми лежат уже оформившиеся науки и отрасли; </w:t>
      </w:r>
    </w:p>
    <w:p w14:paraId="5847EA0F" w14:textId="77777777" w:rsidR="00D64D55" w:rsidRPr="00D64D55" w:rsidRDefault="00D64D55" w:rsidP="00D64D55">
      <w:pPr>
        <w:numPr>
          <w:ilvl w:val="0"/>
          <w:numId w:val="1"/>
        </w:numPr>
        <w:spacing w:after="0" w:line="360" w:lineRule="auto"/>
        <w:jc w:val="both"/>
      </w:pPr>
      <w:r w:rsidRPr="00D64D55">
        <w:t xml:space="preserve">быть теоретической основой практики психологической службы. </w:t>
      </w:r>
    </w:p>
    <w:p w14:paraId="59EB1BA9" w14:textId="77777777" w:rsidR="00D64D55" w:rsidRPr="00D64D55" w:rsidRDefault="00D64D55" w:rsidP="00D64D55">
      <w:pPr>
        <w:spacing w:after="0" w:line="360" w:lineRule="auto"/>
        <w:ind w:firstLine="709"/>
        <w:jc w:val="both"/>
      </w:pPr>
      <w:r w:rsidRPr="00D64D55">
        <w:t xml:space="preserve">В настоящее время </w:t>
      </w:r>
      <w:hyperlink r:id="rId12" w:anchor="psihologiya" w:tooltip="ПСИХОЛОГИЯ – наука о закономерности психической деятельности &#10;человека, его мышлении, внутренних ощущениях, действиях и переживаниях, &#10;недоступных объективному наблюдению. Область знаний о функционировании &#10;нормальных психических процессов как особой ф" w:history="1">
        <w:r w:rsidRPr="00D64D55">
          <w:rPr>
            <w:rStyle w:val="ac"/>
          </w:rPr>
          <w:t>психология</w:t>
        </w:r>
      </w:hyperlink>
      <w:r w:rsidRPr="00D64D55">
        <w:t xml:space="preserve"> представляет собой весьма разветвленную систему наук. В ней выделяется множество отраслей, представляющих собой относительно самостоятельно развивающиеся направления научных исследований. Их в свою очередь можно разделить на фундаментальные и прикладные, общие и специальные. Назовем лишь </w:t>
      </w:r>
      <w:r w:rsidRPr="00D64D55">
        <w:lastRenderedPageBreak/>
        <w:t>некоторые из отраслей психологии: общая, социальная, педагогическая, медицинская, возрастная, юридическая, генетическая, военная, инженерная, дифференциальная, психофизиология, психодиагностика, патопсихология, психотерапия, психология управления, психология труда и т. д.</w:t>
      </w:r>
    </w:p>
    <w:p w14:paraId="2B9116E9" w14:textId="77777777" w:rsidR="00D64D55" w:rsidRPr="00D64D55" w:rsidRDefault="00D64D55" w:rsidP="00D64D55">
      <w:pPr>
        <w:spacing w:after="0" w:line="360" w:lineRule="auto"/>
        <w:ind w:firstLine="709"/>
        <w:jc w:val="both"/>
      </w:pPr>
      <w:hyperlink r:id="rId13" w:tooltip="Порождение, развитие и функционирование психических явлений" w:history="1">
        <w:r w:rsidRPr="00D64D55">
          <w:rPr>
            <w:rStyle w:val="ac"/>
          </w:rPr>
          <w:t>Общая психология</w:t>
        </w:r>
      </w:hyperlink>
      <w:r w:rsidRPr="00D64D55">
        <w:t xml:space="preserve"> исследует индивида, выделяя при этом два основных направления – </w:t>
      </w:r>
      <w:hyperlink r:id="rId14" w:anchor="psihologiya" w:tooltip="ПСИХОЛОГИЯ – наука о закономерности психической деятельности &#10;человека, его мышлении, внутренних ощущениях, действиях и переживаниях, &#10;недоступных объективному наблюдению. Область знаний о функционировании &#10;нормальных психических процессов как особой ф" w:history="1">
        <w:r w:rsidRPr="00D64D55">
          <w:rPr>
            <w:rStyle w:val="ac"/>
          </w:rPr>
          <w:t>психологию</w:t>
        </w:r>
      </w:hyperlink>
      <w:r w:rsidRPr="00D64D55">
        <w:t xml:space="preserve"> познавательных процессов и психологию личности. Познавательные процессы охватывают ощущения, восприятие, внимание, память, воображение, мышление и речь. С помощью этих процессов человек получает и перерабатывает информацию о мире, они же участвуют в формировании и преобразовании знаний. Личность обладает свойствами, которые определяют дела и поступки человека. Это – эмоции, способности, диспозиции, установки, мотивация, темперамент, характер и воля.</w:t>
      </w:r>
    </w:p>
    <w:p w14:paraId="7828AD6D" w14:textId="77777777" w:rsidR="00D64D55" w:rsidRPr="00D64D55" w:rsidRDefault="00D64D55" w:rsidP="00D64D55">
      <w:pPr>
        <w:spacing w:after="0" w:line="360" w:lineRule="auto"/>
        <w:ind w:firstLine="709"/>
        <w:jc w:val="both"/>
      </w:pPr>
      <w:r w:rsidRPr="00D64D55">
        <w:t xml:space="preserve">Как правило, в рамках общей психологии предлагается научное представление об общих теоретических принципах и важнейших </w:t>
      </w:r>
      <w:hyperlink r:id="rId15" w:tooltip="Методы психологии" w:history="1">
        <w:r w:rsidRPr="00D64D55">
          <w:rPr>
            <w:rStyle w:val="ac"/>
          </w:rPr>
          <w:t>методах психологии</w:t>
        </w:r>
      </w:hyperlink>
      <w:r w:rsidRPr="00D64D55">
        <w:t>, которые характеризуются основными научными понятиями. В свою очередь, эти понятия объединяются в три основные категории: психические процессы, психические состояния и психические свойства, или особенности, личности. Существует целый ряд подразделов общей психологии: психология личности, мышления, эмоций, женская психология и т.д., включая психофизику, которая занимается изучением чувствительности и находится у верховья современной экспериментальной психологии.</w:t>
      </w:r>
    </w:p>
    <w:p w14:paraId="4B92250F" w14:textId="77777777" w:rsidR="00D64D55" w:rsidRPr="00D64D55" w:rsidRDefault="00D64D55" w:rsidP="00D64D55">
      <w:pPr>
        <w:spacing w:after="0" w:line="360" w:lineRule="auto"/>
        <w:ind w:firstLine="709"/>
        <w:jc w:val="both"/>
      </w:pPr>
      <w:r w:rsidRPr="00D64D55">
        <w:rPr>
          <w:b/>
          <w:bCs/>
        </w:rPr>
        <w:t>Социальная психология</w:t>
      </w:r>
      <w:r w:rsidRPr="00D64D55">
        <w:t xml:space="preserve"> постигает закономерности индивидуального и общественного в психике личности взаимодействия личности и социума, формирования и развития групп.</w:t>
      </w:r>
    </w:p>
    <w:p w14:paraId="40A49108" w14:textId="77777777" w:rsidR="00D64D55" w:rsidRPr="00D64D55" w:rsidRDefault="00D64D55" w:rsidP="00D64D55">
      <w:pPr>
        <w:spacing w:after="0" w:line="360" w:lineRule="auto"/>
        <w:ind w:firstLine="709"/>
        <w:jc w:val="both"/>
      </w:pPr>
      <w:r w:rsidRPr="00D64D55">
        <w:rPr>
          <w:b/>
          <w:bCs/>
        </w:rPr>
        <w:t>Возрастная психология</w:t>
      </w:r>
      <w:r w:rsidRPr="00D64D55">
        <w:t xml:space="preserve"> исследует психику в онтогенезе, т.е. ее развитие от зачатия человека до его смерти. Она имеет ряд отраслей: детская психология, психология подростка, юности, взрослого человека и геронтология. В последние годы в отечественной классификации произошла замена названия этого раздела, именуемого теперь психологией развития. </w:t>
      </w:r>
      <w:r w:rsidRPr="00D64D55">
        <w:lastRenderedPageBreak/>
        <w:t>Одним из разделов психологии развития выступает акмеология, изучающая достижение человеком вершин профессионального мастерства.</w:t>
      </w:r>
    </w:p>
    <w:p w14:paraId="045CBEEB" w14:textId="77777777" w:rsidR="00D64D55" w:rsidRPr="00D64D55" w:rsidRDefault="00D64D55" w:rsidP="00D64D55">
      <w:pPr>
        <w:spacing w:after="0" w:line="360" w:lineRule="auto"/>
        <w:ind w:firstLine="709"/>
        <w:jc w:val="both"/>
      </w:pPr>
      <w:r w:rsidRPr="00D64D55">
        <w:rPr>
          <w:b/>
          <w:bCs/>
        </w:rPr>
        <w:t xml:space="preserve">Педагогическая психология </w:t>
      </w:r>
      <w:r w:rsidRPr="00D64D55">
        <w:t>имеет своим предметом психику (учащегося и преподавателя) в условиях образовательного процесса (обучение и воспитание).</w:t>
      </w:r>
    </w:p>
    <w:p w14:paraId="7514FD22" w14:textId="77777777" w:rsidR="00D64D55" w:rsidRPr="00D64D55" w:rsidRDefault="00D64D55" w:rsidP="00D64D55">
      <w:pPr>
        <w:spacing w:after="0" w:line="360" w:lineRule="auto"/>
        <w:ind w:firstLine="709"/>
        <w:jc w:val="both"/>
      </w:pPr>
      <w:r w:rsidRPr="00D64D55">
        <w:rPr>
          <w:b/>
          <w:bCs/>
        </w:rPr>
        <w:t>Психология труда</w:t>
      </w:r>
      <w:r w:rsidRPr="00D64D55">
        <w:t xml:space="preserve"> (исторически первое название — психотехника) рассматривает психику в условиях многоликой трудовой деятельности. Включает в себя немало самостоятельных разделов: инженерная психология, эргономика, космическая и авиационная психология, психология управления, организационная, военная, политическая, юридическая, судебная, психология торговли, рекламы, спорта, творчества и т.п.</w:t>
      </w:r>
    </w:p>
    <w:p w14:paraId="413FF14B" w14:textId="77777777" w:rsidR="00D64D55" w:rsidRPr="00D64D55" w:rsidRDefault="00D64D55" w:rsidP="00D64D55">
      <w:pPr>
        <w:spacing w:after="0" w:line="360" w:lineRule="auto"/>
        <w:ind w:firstLine="709"/>
        <w:jc w:val="both"/>
      </w:pPr>
      <w:r w:rsidRPr="00D64D55">
        <w:rPr>
          <w:b/>
          <w:bCs/>
        </w:rPr>
        <w:t>Психолингвистика</w:t>
      </w:r>
      <w:r w:rsidRPr="00D64D55">
        <w:t xml:space="preserve"> занимается изучением речи как вида психики, использующей языковые системы в качестве внутреннего средства. Здесь также выделяются разделы, например, психосемиотика, психосемантика.</w:t>
      </w:r>
    </w:p>
    <w:p w14:paraId="4D18B279" w14:textId="77777777" w:rsidR="00D64D55" w:rsidRPr="00D64D55" w:rsidRDefault="00D64D55" w:rsidP="00D64D55">
      <w:pPr>
        <w:spacing w:after="0" w:line="360" w:lineRule="auto"/>
        <w:ind w:firstLine="709"/>
        <w:jc w:val="both"/>
      </w:pPr>
      <w:r w:rsidRPr="00D64D55">
        <w:rPr>
          <w:b/>
          <w:bCs/>
        </w:rPr>
        <w:t xml:space="preserve">Медицинская психология </w:t>
      </w:r>
      <w:r w:rsidRPr="00D64D55">
        <w:t>исследует психику в условиях болезни: душевной или телесной. Здесь выделены такие разделы, как нейропсихология, патопсихология, соматопсихология. В современной науке носит название клиническая психология.</w:t>
      </w:r>
    </w:p>
    <w:p w14:paraId="478398D5" w14:textId="77777777" w:rsidR="00D64D55" w:rsidRPr="00D64D55" w:rsidRDefault="00D64D55" w:rsidP="00D64D55">
      <w:pPr>
        <w:spacing w:after="0" w:line="360" w:lineRule="auto"/>
        <w:ind w:firstLine="709"/>
        <w:jc w:val="both"/>
      </w:pPr>
      <w:r w:rsidRPr="00D64D55">
        <w:t xml:space="preserve">Психология аномального развития, или </w:t>
      </w:r>
      <w:r w:rsidRPr="00D64D55">
        <w:rPr>
          <w:b/>
          <w:bCs/>
        </w:rPr>
        <w:t>специальная психология</w:t>
      </w:r>
      <w:r w:rsidRPr="00D64D55">
        <w:t>: олигофренопсихология, сурдопсихология, тифлопсихология.</w:t>
      </w:r>
    </w:p>
    <w:p w14:paraId="1E8B0B28" w14:textId="77777777" w:rsidR="00D64D55" w:rsidRPr="00D64D55" w:rsidRDefault="00D64D55" w:rsidP="00D64D55">
      <w:pPr>
        <w:spacing w:after="0" w:line="360" w:lineRule="auto"/>
        <w:ind w:firstLine="709"/>
        <w:jc w:val="both"/>
      </w:pPr>
      <w:r w:rsidRPr="00D64D55">
        <w:rPr>
          <w:b/>
          <w:bCs/>
        </w:rPr>
        <w:t xml:space="preserve">Дифференциальная психология </w:t>
      </w:r>
      <w:r w:rsidRPr="00D64D55">
        <w:t>исследует всевозможные различия психики людей: индивидуальные, типологические, этнические и др. В былые времена ее обозначали термином сравнительная психология.</w:t>
      </w:r>
    </w:p>
    <w:p w14:paraId="5737C6F6" w14:textId="77777777" w:rsidR="00D64D55" w:rsidRPr="00D64D55" w:rsidRDefault="00D64D55" w:rsidP="00D64D55">
      <w:pPr>
        <w:spacing w:after="0" w:line="360" w:lineRule="auto"/>
        <w:ind w:firstLine="709"/>
        <w:jc w:val="both"/>
      </w:pPr>
      <w:r w:rsidRPr="00D64D55">
        <w:rPr>
          <w:b/>
          <w:bCs/>
        </w:rPr>
        <w:t>Психометрия</w:t>
      </w:r>
      <w:r w:rsidRPr="00D64D55">
        <w:t xml:space="preserve"> (в отечественной психологии — математическая психология) постигает вопросы математического моделирования психики, проблемы измерения в психологии, способы количественного анализа результатов психологических исследований.</w:t>
      </w:r>
    </w:p>
    <w:p w14:paraId="11D8A582" w14:textId="77777777" w:rsidR="00D64D55" w:rsidRPr="00D64D55" w:rsidRDefault="00D64D55" w:rsidP="00D64D55">
      <w:pPr>
        <w:spacing w:after="0" w:line="360" w:lineRule="auto"/>
        <w:ind w:firstLine="709"/>
        <w:jc w:val="both"/>
      </w:pPr>
      <w:r w:rsidRPr="00D64D55">
        <w:rPr>
          <w:b/>
          <w:bCs/>
        </w:rPr>
        <w:t xml:space="preserve">Психофизиология </w:t>
      </w:r>
      <w:r w:rsidRPr="00D64D55">
        <w:t>изучает соотношение взаимодействия биологического и психического, физиологии высшей нервной деятельности и психологии. В последние годы получила развитие психогенетика.</w:t>
      </w:r>
    </w:p>
    <w:p w14:paraId="3F523369" w14:textId="77777777" w:rsidR="00D64D55" w:rsidRPr="00D64D55" w:rsidRDefault="00D64D55" w:rsidP="00D64D55">
      <w:pPr>
        <w:spacing w:after="0" w:line="360" w:lineRule="auto"/>
        <w:ind w:firstLine="709"/>
        <w:jc w:val="both"/>
        <w:rPr>
          <w:u w:val="single"/>
        </w:rPr>
      </w:pPr>
      <w:r w:rsidRPr="00D64D55">
        <w:rPr>
          <w:u w:val="single"/>
        </w:rPr>
        <w:lastRenderedPageBreak/>
        <w:t>Методы психологического исследования:</w:t>
      </w:r>
    </w:p>
    <w:p w14:paraId="4F8B0C0D" w14:textId="77777777" w:rsidR="00D64D55" w:rsidRPr="00D64D55" w:rsidRDefault="00D64D55" w:rsidP="00D64D55">
      <w:pPr>
        <w:spacing w:after="0" w:line="360" w:lineRule="auto"/>
        <w:ind w:firstLine="709"/>
        <w:jc w:val="both"/>
      </w:pPr>
      <w:r w:rsidRPr="00D64D55">
        <w:rPr>
          <w:u w:val="single"/>
        </w:rPr>
        <w:t xml:space="preserve">1. </w:t>
      </w:r>
      <w:r w:rsidRPr="00D64D55">
        <w:rPr>
          <w:bCs/>
          <w:iCs/>
          <w:u w:val="single"/>
        </w:rPr>
        <w:t>Наблюдение.</w:t>
      </w:r>
      <w:r w:rsidRPr="00D64D55">
        <w:t xml:space="preserve"> Это систематическое, целенаправленное прослеживание проявлений психики человека в определенных условиях. Научное наблюдение требует постановки четкой цели и планирования. Заранее определяется, какие именно психические процессы и явления будут интересовать наблюдателя, по каким внешним проявлениям их можно прослеживать, в каких условиях будет происходить наблюдение и как предполагается фиксировать его результаты.</w:t>
      </w:r>
    </w:p>
    <w:p w14:paraId="245A1E73" w14:textId="77777777" w:rsidR="00D64D55" w:rsidRPr="00D64D55" w:rsidRDefault="00D64D55" w:rsidP="00D64D55">
      <w:pPr>
        <w:spacing w:after="0" w:line="360" w:lineRule="auto"/>
        <w:ind w:firstLine="709"/>
        <w:jc w:val="both"/>
      </w:pPr>
      <w:r w:rsidRPr="00D64D55">
        <w:t>Особенность наблюдения в психологии состоит в том, что непосредственно видеть и фиксировать можно только факты, относящиеся к внешнему поведению (движения, словесные высказывания и т.д.). Психолога же вызывающие их психические процессы и явления.</w:t>
      </w:r>
    </w:p>
    <w:p w14:paraId="304EDF72" w14:textId="77777777" w:rsidR="00D64D55" w:rsidRPr="00D64D55" w:rsidRDefault="00D64D55" w:rsidP="00D64D55">
      <w:pPr>
        <w:spacing w:after="0" w:line="360" w:lineRule="auto"/>
        <w:ind w:firstLine="709"/>
        <w:jc w:val="both"/>
        <w:rPr>
          <w:b/>
          <w:bCs/>
        </w:rPr>
      </w:pPr>
      <w:r w:rsidRPr="00D64D55">
        <w:rPr>
          <w:u w:val="single"/>
        </w:rPr>
        <w:t xml:space="preserve">2. </w:t>
      </w:r>
      <w:r w:rsidRPr="00D64D55">
        <w:rPr>
          <w:bCs/>
          <w:iCs/>
          <w:u w:val="single"/>
        </w:rPr>
        <w:t xml:space="preserve">Эксперимент </w:t>
      </w:r>
      <w:r w:rsidRPr="00D64D55">
        <w:t xml:space="preserve">в психологии состоит в том, что ученый (экспериментатор) намеренно создает и видоизменяет условия, в которых действует изучаемый человек (испытуемый), ставит перед ним определенные задачи и по тому, как они решаются, судит о возникающих при этом процессах и явлениях. В психологии применяют два основных типа эксперимента: </w:t>
      </w:r>
      <w:r w:rsidRPr="00D64D55">
        <w:rPr>
          <w:bCs/>
          <w:iCs/>
        </w:rPr>
        <w:t>лабораторный и</w:t>
      </w:r>
      <w:r w:rsidRPr="00D64D55">
        <w:rPr>
          <w:iCs/>
        </w:rPr>
        <w:t xml:space="preserve"> </w:t>
      </w:r>
      <w:r w:rsidRPr="00D64D55">
        <w:rPr>
          <w:bCs/>
          <w:iCs/>
        </w:rPr>
        <w:t>естественный</w:t>
      </w:r>
      <w:r w:rsidRPr="00D64D55">
        <w:rPr>
          <w:bCs/>
        </w:rPr>
        <w:t>.</w:t>
      </w:r>
    </w:p>
    <w:p w14:paraId="5CDEDEB2" w14:textId="77777777" w:rsidR="00D64D55" w:rsidRPr="00D64D55" w:rsidRDefault="00D64D55" w:rsidP="00D64D55">
      <w:pPr>
        <w:spacing w:after="0" w:line="360" w:lineRule="auto"/>
        <w:ind w:firstLine="709"/>
        <w:jc w:val="both"/>
      </w:pPr>
      <w:r w:rsidRPr="00D64D55">
        <w:rPr>
          <w:iCs/>
          <w:u w:val="single"/>
        </w:rPr>
        <w:t>Лабораторный эксперимент</w:t>
      </w:r>
      <w:r w:rsidRPr="00D64D55">
        <w:t xml:space="preserve"> проводят в специально организованных и в известном смысле искусственных условиях, он требует специального оснащения, а порой и применения технических приспособлений.</w:t>
      </w:r>
    </w:p>
    <w:p w14:paraId="6D123B09" w14:textId="77777777" w:rsidR="00D64D55" w:rsidRPr="00D64D55" w:rsidRDefault="00D64D55" w:rsidP="00D64D55">
      <w:pPr>
        <w:spacing w:after="0" w:line="360" w:lineRule="auto"/>
        <w:ind w:firstLine="709"/>
        <w:jc w:val="both"/>
      </w:pPr>
      <w:r w:rsidRPr="00D64D55">
        <w:rPr>
          <w:u w:val="single"/>
        </w:rPr>
        <w:t>Естественный эксперимент</w:t>
      </w:r>
      <w:r w:rsidRPr="00D64D55">
        <w:t xml:space="preserve"> строится так, что испытуемые не подозревают о том, что они подвергаются психологическому исследованию - это обеспечивает естественность их поведения.</w:t>
      </w:r>
    </w:p>
    <w:p w14:paraId="6F6FC971" w14:textId="77777777" w:rsidR="00D64D55" w:rsidRPr="00D64D55" w:rsidRDefault="00D64D55" w:rsidP="00D64D55">
      <w:pPr>
        <w:spacing w:after="0" w:line="360" w:lineRule="auto"/>
        <w:ind w:firstLine="709"/>
        <w:jc w:val="both"/>
      </w:pPr>
      <w:r w:rsidRPr="00D64D55">
        <w:t xml:space="preserve">Одна из разновидностей эксперимента в психологии – </w:t>
      </w:r>
      <w:r w:rsidRPr="00D64D55">
        <w:rPr>
          <w:u w:val="single"/>
        </w:rPr>
        <w:t>социометрический эксперимент.</w:t>
      </w:r>
      <w:r w:rsidRPr="00D64D55">
        <w:t xml:space="preserve"> Он используется для изучения взаимоотношений между людьми, положения, которое занимает человек в той или иной группе (заводской бригаде, школьном классе, группе детского сада).</w:t>
      </w:r>
    </w:p>
    <w:p w14:paraId="2E8FF9F3" w14:textId="77777777" w:rsidR="00D64D55" w:rsidRPr="00D64D55" w:rsidRDefault="00D64D55" w:rsidP="00D64D55">
      <w:pPr>
        <w:spacing w:after="0" w:line="360" w:lineRule="auto"/>
        <w:ind w:firstLine="709"/>
        <w:jc w:val="both"/>
      </w:pPr>
      <w:r w:rsidRPr="00D64D55">
        <w:rPr>
          <w:u w:val="single"/>
        </w:rPr>
        <w:t>Формирующий эксперимент</w:t>
      </w:r>
      <w:r w:rsidRPr="00D64D55">
        <w:t xml:space="preserve"> – это метод исследования психического развития детей в условиях специально организованного экспериментального педагогического процесса. На основе предварительного теоретического </w:t>
      </w:r>
      <w:r w:rsidRPr="00D64D55">
        <w:lastRenderedPageBreak/>
        <w:t>анализа закономерностей психического развития детей определенного возраста строится гипотетическая модель становления изучаемых способностей в специально проектируемых условиях, как правило, в экспериментальных классах или школах.</w:t>
      </w:r>
    </w:p>
    <w:p w14:paraId="6474A988" w14:textId="77777777" w:rsidR="00D64D55" w:rsidRPr="00D64D55" w:rsidRDefault="00D64D55" w:rsidP="00D64D55">
      <w:pPr>
        <w:spacing w:after="0" w:line="360" w:lineRule="auto"/>
        <w:ind w:firstLine="709"/>
        <w:jc w:val="both"/>
      </w:pPr>
      <w:r w:rsidRPr="00D64D55">
        <w:rPr>
          <w:iCs/>
          <w:u w:val="single"/>
        </w:rPr>
        <w:t>Метод беседы, анкетный метод.</w:t>
      </w:r>
      <w:r w:rsidRPr="00D64D55">
        <w:t xml:space="preserve"> Определенное значение и методы психологического исследования, связанные со сбором и анализом словесных показаний (высказываний) испытуемых. При правильном их проведении они позволяют выявлять индивидуально-психологические особенности личности: склонности, интересы, вкусы, отношения к жизненным фактам и явлениям, другим людям, себе.</w:t>
      </w:r>
    </w:p>
    <w:p w14:paraId="6A98A078" w14:textId="77777777" w:rsidR="00D64D55" w:rsidRPr="00D64D55" w:rsidRDefault="00D64D55" w:rsidP="00D64D55">
      <w:pPr>
        <w:spacing w:after="0" w:line="360" w:lineRule="auto"/>
        <w:ind w:firstLine="709"/>
        <w:jc w:val="both"/>
      </w:pPr>
      <w:r w:rsidRPr="00D64D55">
        <w:t>Сущность этих методов заключается в том, что исследователь задает испытуемому заранее подготовленные и тщательно продуманные вопросы, на которые тот отвечает (устно – в случае беседы, или письменно при применении анкетного метода).</w:t>
      </w:r>
    </w:p>
    <w:p w14:paraId="7C51022B" w14:textId="77777777" w:rsidR="00D64D55" w:rsidRPr="00D64D55" w:rsidRDefault="00D64D55" w:rsidP="00D64D55">
      <w:pPr>
        <w:spacing w:after="0" w:line="360" w:lineRule="auto"/>
        <w:ind w:firstLine="709"/>
        <w:jc w:val="both"/>
      </w:pPr>
      <w:r w:rsidRPr="00D64D55">
        <w:rPr>
          <w:iCs/>
          <w:u w:val="single"/>
        </w:rPr>
        <w:t xml:space="preserve">Анкетирование </w:t>
      </w:r>
      <w:r w:rsidRPr="00D64D55">
        <w:t>представляет собой перечень вопросов, которые дают изучаемым лицам для письменного ответа.</w:t>
      </w:r>
    </w:p>
    <w:p w14:paraId="4ACD1F03" w14:textId="77777777" w:rsidR="00D64D55" w:rsidRPr="00D64D55" w:rsidRDefault="00D64D55" w:rsidP="00D64D55">
      <w:pPr>
        <w:spacing w:after="0" w:line="360" w:lineRule="auto"/>
        <w:ind w:firstLine="709"/>
        <w:jc w:val="both"/>
      </w:pPr>
      <w:r w:rsidRPr="00D64D55">
        <w:rPr>
          <w:u w:val="single"/>
        </w:rPr>
        <w:t>Материал бесед и анкет</w:t>
      </w:r>
      <w:r w:rsidRPr="00D64D55">
        <w:t xml:space="preserve"> представляет ценность тогда, когда он подкрепляется и контролируется другими методами, в частности наблюдением.</w:t>
      </w:r>
    </w:p>
    <w:p w14:paraId="3A2B8571" w14:textId="77777777" w:rsidR="00D64D55" w:rsidRPr="00D64D55" w:rsidRDefault="00D64D55" w:rsidP="00D64D55">
      <w:pPr>
        <w:spacing w:after="0" w:line="360" w:lineRule="auto"/>
        <w:ind w:firstLine="709"/>
        <w:jc w:val="both"/>
      </w:pPr>
      <w:r w:rsidRPr="00D64D55">
        <w:rPr>
          <w:u w:val="single"/>
        </w:rPr>
        <w:t>Тест</w:t>
      </w:r>
      <w:r w:rsidRPr="00D64D55">
        <w:t xml:space="preserve"> – это особый вид экспериментального исследования, представляющий собой специальное задание или систему заданий. Испытуемый выполняет задание, время выполнения которого обычно учитывают. Тесты применяют при исследовании способностей, уровня умственного развития, навыков, уровня усвоения знаний, а также при изучении индивидуальных особенностей протекания психических процессов.</w:t>
      </w:r>
    </w:p>
    <w:p w14:paraId="32AB013D" w14:textId="77777777" w:rsidR="00D64D55" w:rsidRPr="00D64D55" w:rsidRDefault="00D64D55" w:rsidP="00D64D55">
      <w:pPr>
        <w:spacing w:after="0" w:line="360" w:lineRule="auto"/>
        <w:ind w:firstLine="709"/>
        <w:jc w:val="both"/>
      </w:pPr>
      <w:r w:rsidRPr="00D64D55">
        <w:rPr>
          <w:bCs/>
          <w:iCs/>
          <w:u w:val="single"/>
        </w:rPr>
        <w:t>3. Изучение результатов деятельности.</w:t>
      </w:r>
      <w:r w:rsidRPr="00D64D55">
        <w:t xml:space="preserve"> Результаты деятельности людей - это созданные ими книги, картины, архитектурные проекты, изобретения и т. д. По ним можно в известной мере судить об особенностях деятельности, которая привела к их созданию, и включенных в эту деятельность психических процессах и качествах. Анализ результатов деятельности считается </w:t>
      </w:r>
      <w:r w:rsidRPr="00D64D55">
        <w:lastRenderedPageBreak/>
        <w:t xml:space="preserve">вспомогательным методом исследования, так как дает надежные результаты только в сочетании с другими методами (наблюдением, экспериментом). В психолингвистике разработан вариант метода анализа продуктов деятельности - </w:t>
      </w:r>
      <w:r w:rsidRPr="00D64D55">
        <w:rPr>
          <w:iCs/>
          <w:u w:val="single"/>
        </w:rPr>
        <w:t>контент анализ</w:t>
      </w:r>
      <w:r w:rsidRPr="00D64D55">
        <w:rPr>
          <w:bCs/>
          <w:iCs/>
        </w:rPr>
        <w:t>,</w:t>
      </w:r>
      <w:r w:rsidRPr="00D64D55">
        <w:t xml:space="preserve"> это определение психологических характеристик автора на основе его текстов. Специфической формой метода анализа результатов деятельности выступает графология. Характеристики почерка связаны с определенными психологическими свойствами автора письма.</w:t>
      </w:r>
    </w:p>
    <w:p w14:paraId="655B5C0C" w14:textId="77777777" w:rsidR="00D64D55" w:rsidRPr="00D64D55" w:rsidRDefault="00D64D55" w:rsidP="00D64D55">
      <w:pPr>
        <w:spacing w:after="0" w:line="360" w:lineRule="auto"/>
        <w:ind w:firstLine="709"/>
        <w:jc w:val="both"/>
        <w:rPr>
          <w:b/>
          <w:bCs/>
          <w:iCs/>
          <w:u w:val="single"/>
        </w:rPr>
      </w:pPr>
      <w:r w:rsidRPr="00D64D55">
        <w:rPr>
          <w:u w:val="single"/>
        </w:rPr>
        <w:t xml:space="preserve">4. </w:t>
      </w:r>
      <w:r w:rsidRPr="00D64D55">
        <w:rPr>
          <w:bCs/>
          <w:iCs/>
          <w:u w:val="single"/>
        </w:rPr>
        <w:t>Методы описательной (гуманитарной) психологии.</w:t>
      </w:r>
    </w:p>
    <w:p w14:paraId="7CE71EDC" w14:textId="77777777" w:rsidR="00D64D55" w:rsidRPr="00D64D55" w:rsidRDefault="00D64D55" w:rsidP="00D64D55">
      <w:pPr>
        <w:spacing w:after="0" w:line="360" w:lineRule="auto"/>
        <w:ind w:firstLine="709"/>
        <w:jc w:val="both"/>
      </w:pPr>
      <w:r w:rsidRPr="00D64D55">
        <w:t>Предметом описательной психологии является душевная жизнь человека в ее целостности и связи. Назначение методов описательной психологии – постижение духовно-душевной жизни человека во всем многообразии ее проявлений и связей.</w:t>
      </w:r>
    </w:p>
    <w:p w14:paraId="4997CA58" w14:textId="77777777" w:rsidR="00D64D55" w:rsidRPr="00D64D55" w:rsidRDefault="00D64D55" w:rsidP="00D64D55">
      <w:pPr>
        <w:spacing w:after="0" w:line="360" w:lineRule="auto"/>
        <w:ind w:firstLine="709"/>
        <w:jc w:val="both"/>
      </w:pPr>
      <w:r w:rsidRPr="00D64D55">
        <w:rPr>
          <w:iCs/>
          <w:u w:val="single"/>
        </w:rPr>
        <w:t>Метод интроспекции или самонаблюдения.</w:t>
      </w:r>
      <w:r w:rsidRPr="00D64D55">
        <w:rPr>
          <w:iCs/>
        </w:rPr>
        <w:t xml:space="preserve"> </w:t>
      </w:r>
      <w:r w:rsidRPr="00D64D55">
        <w:t>Интроспекция-«всматривание» во внутренние процессы сознания, явления душевной жизни, психические переживания, чувства мысли, отношения, образы, представления, желания, волевые процессы и т.п. В самонаблюдении мы находим мысли, образы, переживания, связывающее нас с окружающей действительностью.</w:t>
      </w:r>
    </w:p>
    <w:p w14:paraId="5F3A6583" w14:textId="77777777" w:rsidR="00D64D55" w:rsidRPr="00D64D55" w:rsidRDefault="00D64D55" w:rsidP="00D64D55">
      <w:pPr>
        <w:spacing w:after="0" w:line="360" w:lineRule="auto"/>
        <w:ind w:firstLine="709"/>
        <w:jc w:val="both"/>
      </w:pPr>
      <w:r w:rsidRPr="00D64D55">
        <w:rPr>
          <w:iCs/>
          <w:u w:val="single"/>
        </w:rPr>
        <w:t>Метод самоотчета.</w:t>
      </w:r>
      <w:r w:rsidRPr="00D64D55">
        <w:rPr>
          <w:iCs/>
        </w:rPr>
        <w:t xml:space="preserve"> </w:t>
      </w:r>
      <w:r w:rsidRPr="00D64D55">
        <w:t>Самоотчет представляет собой словесный или письменный отчет о результатах самонаблюдений, описание человеком самого себя в относительной целостности психических проявлений. Виды самоотчета: письма, автобиографии, исповеди, дневники. Ошибки самоотчета – склонность автора представлять себя перед другими в возможно более выгодном свете.</w:t>
      </w:r>
    </w:p>
    <w:p w14:paraId="5E5540BC" w14:textId="77777777" w:rsidR="00D64D55" w:rsidRPr="00D64D55" w:rsidRDefault="00D64D55" w:rsidP="00D64D55">
      <w:pPr>
        <w:spacing w:after="0" w:line="360" w:lineRule="auto"/>
        <w:ind w:firstLine="709"/>
        <w:jc w:val="both"/>
      </w:pPr>
      <w:r w:rsidRPr="00D64D55">
        <w:rPr>
          <w:iCs/>
          <w:u w:val="single"/>
        </w:rPr>
        <w:t>Включенное наблюдение</w:t>
      </w:r>
      <w:r w:rsidRPr="00D64D55">
        <w:rPr>
          <w:iCs/>
        </w:rPr>
        <w:t>.</w:t>
      </w:r>
      <w:r w:rsidRPr="00D64D55">
        <w:t xml:space="preserve"> Исследователь выступает как равный участник совместного с испытуемым действия, проявляет свои переживания, заявляет о собственных ценностях и установках.</w:t>
      </w:r>
    </w:p>
    <w:p w14:paraId="07A14697" w14:textId="77777777" w:rsidR="00D64D55" w:rsidRPr="00D64D55" w:rsidRDefault="00D64D55" w:rsidP="00D64D55">
      <w:pPr>
        <w:spacing w:after="0" w:line="360" w:lineRule="auto"/>
        <w:ind w:firstLine="709"/>
        <w:jc w:val="both"/>
      </w:pPr>
      <w:r w:rsidRPr="00D64D55">
        <w:rPr>
          <w:iCs/>
          <w:u w:val="single"/>
        </w:rPr>
        <w:t>Эмпатическое слушание.</w:t>
      </w:r>
      <w:r w:rsidRPr="00D64D55">
        <w:t xml:space="preserve"> Основано на способности человека понять собеседника в сопереживании ему. Эмпатическое слушание представляет собой определенную технику поведения исследователя (терапевта, педагога) и </w:t>
      </w:r>
      <w:r w:rsidRPr="00D64D55">
        <w:lastRenderedPageBreak/>
        <w:t>исследуемого (пациента, ученика). Использование данного метода требует определенного мастерства.</w:t>
      </w:r>
    </w:p>
    <w:p w14:paraId="511DBD9C" w14:textId="77777777" w:rsidR="00D64D55" w:rsidRPr="00D64D55" w:rsidRDefault="00D64D55" w:rsidP="00D64D55">
      <w:pPr>
        <w:spacing w:after="0" w:line="360" w:lineRule="auto"/>
        <w:ind w:firstLine="709"/>
        <w:jc w:val="both"/>
      </w:pPr>
      <w:r w:rsidRPr="00D64D55">
        <w:rPr>
          <w:iCs/>
          <w:u w:val="single"/>
        </w:rPr>
        <w:t>Идентификация.</w:t>
      </w:r>
      <w:r w:rsidRPr="00D64D55">
        <w:rPr>
          <w:u w:val="single"/>
        </w:rPr>
        <w:t xml:space="preserve"> </w:t>
      </w:r>
      <w:r w:rsidRPr="00D64D55">
        <w:t>Способность человека мысленно поставить себя на место другого, воплотиться в другом. Идентификация использует интеллектуальные, логические операции: сравнение, анализ, рассуждение и т.п.</w:t>
      </w:r>
    </w:p>
    <w:p w14:paraId="7CFFF0B2" w14:textId="77777777" w:rsidR="00D64D55" w:rsidRPr="00D64D55" w:rsidRDefault="00D64D55" w:rsidP="00D64D55">
      <w:pPr>
        <w:spacing w:after="0" w:line="360" w:lineRule="auto"/>
        <w:ind w:firstLine="709"/>
        <w:jc w:val="both"/>
      </w:pPr>
      <w:r w:rsidRPr="00D64D55">
        <w:rPr>
          <w:iCs/>
          <w:u w:val="single"/>
        </w:rPr>
        <w:t>Диалогическая беседа.</w:t>
      </w:r>
      <w:r w:rsidRPr="00D64D55">
        <w:t xml:space="preserve"> Строится на принципах равноправного общения. В диалоге активны оба собеседника.</w:t>
      </w:r>
    </w:p>
    <w:p w14:paraId="01C1D381" w14:textId="77777777" w:rsidR="00D64D55" w:rsidRPr="00D64D55" w:rsidRDefault="00D64D55" w:rsidP="00D64D55">
      <w:pPr>
        <w:spacing w:after="0" w:line="360" w:lineRule="auto"/>
        <w:ind w:firstLine="709"/>
        <w:jc w:val="both"/>
      </w:pPr>
      <w:r w:rsidRPr="00D64D55">
        <w:rPr>
          <w:iCs/>
          <w:u w:val="single"/>
        </w:rPr>
        <w:t>Биографический метод</w:t>
      </w:r>
      <w:r w:rsidRPr="00D64D55">
        <w:rPr>
          <w:iCs/>
        </w:rPr>
        <w:t>.</w:t>
      </w:r>
      <w:r w:rsidRPr="00D64D55">
        <w:t xml:space="preserve"> Основан на изучении психологии человека в контексте его истории, через описание его биографии.</w:t>
      </w:r>
    </w:p>
    <w:p w14:paraId="03DBB2A4" w14:textId="77777777" w:rsidR="00D64D55" w:rsidRPr="00D64D55" w:rsidRDefault="00D64D55" w:rsidP="00D64D55">
      <w:pPr>
        <w:spacing w:after="0" w:line="360" w:lineRule="auto"/>
        <w:ind w:firstLine="709"/>
        <w:jc w:val="both"/>
      </w:pPr>
    </w:p>
    <w:p w14:paraId="38CFE4F1" w14:textId="77777777" w:rsidR="00D64D55" w:rsidRPr="00D64D55" w:rsidRDefault="00D64D55" w:rsidP="00D64D55">
      <w:pPr>
        <w:spacing w:after="0" w:line="360" w:lineRule="auto"/>
        <w:ind w:firstLine="709"/>
        <w:jc w:val="both"/>
      </w:pPr>
      <w:r w:rsidRPr="00D64D55">
        <w:t>Позже у человека наряду с непосредственным отражением появляется опосредованное отражение с помощью понятий, выражаемых словами, появляется и оперирование этими понятиями, то есть мышление. Таким образом, эволюция привела к возникновению чисто человеческой формы отражения объективного мира – человеческого восприятия, чувств, памяти и воли. Ученые давно стремятся к разгадке мозга – этого удивительного феномена природы. Однако деятельность головного мозга еще недостаточно изучена.</w:t>
      </w:r>
    </w:p>
    <w:p w14:paraId="334BF49B" w14:textId="77777777" w:rsidR="00F12C76" w:rsidRDefault="00F12C76" w:rsidP="00D64D55">
      <w:pPr>
        <w:spacing w:after="0" w:line="360" w:lineRule="auto"/>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2615"/>
    <w:multiLevelType w:val="hybridMultilevel"/>
    <w:tmpl w:val="552014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C6A7ECF"/>
    <w:multiLevelType w:val="multilevel"/>
    <w:tmpl w:val="6BD2E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47486437">
    <w:abstractNumId w:val="1"/>
    <w:lvlOverride w:ilvl="0"/>
    <w:lvlOverride w:ilvl="1"/>
    <w:lvlOverride w:ilvl="2"/>
    <w:lvlOverride w:ilvl="3"/>
    <w:lvlOverride w:ilvl="4"/>
    <w:lvlOverride w:ilvl="5"/>
    <w:lvlOverride w:ilvl="6"/>
    <w:lvlOverride w:ilvl="7"/>
    <w:lvlOverride w:ilvl="8"/>
  </w:num>
  <w:num w:numId="2" w16cid:durableId="700588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DA"/>
    <w:rsid w:val="0019453B"/>
    <w:rsid w:val="006C0B77"/>
    <w:rsid w:val="008242FF"/>
    <w:rsid w:val="00870751"/>
    <w:rsid w:val="00922C48"/>
    <w:rsid w:val="00B80EE5"/>
    <w:rsid w:val="00B915B7"/>
    <w:rsid w:val="00D64D55"/>
    <w:rsid w:val="00DA263E"/>
    <w:rsid w:val="00EA59DF"/>
    <w:rsid w:val="00EE4070"/>
    <w:rsid w:val="00F12C76"/>
    <w:rsid w:val="00F337DA"/>
    <w:rsid w:val="00F81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CA2B"/>
  <w15:chartTrackingRefBased/>
  <w15:docId w15:val="{0893CBC4-CEF9-4ED0-B136-F72B2815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337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337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337DA"/>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F337D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337D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337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337D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337D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337D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37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337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337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337DA"/>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F337DA"/>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F337DA"/>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337DA"/>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337DA"/>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337DA"/>
    <w:rPr>
      <w:rFonts w:eastAsiaTheme="majorEastAsia" w:cstheme="majorBidi"/>
      <w:color w:val="272727" w:themeColor="text1" w:themeTint="D8"/>
      <w:sz w:val="28"/>
    </w:rPr>
  </w:style>
  <w:style w:type="paragraph" w:styleId="a3">
    <w:name w:val="Title"/>
    <w:basedOn w:val="a"/>
    <w:next w:val="a"/>
    <w:link w:val="a4"/>
    <w:uiPriority w:val="10"/>
    <w:qFormat/>
    <w:rsid w:val="00F337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337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37DA"/>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337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337DA"/>
    <w:pPr>
      <w:spacing w:before="160"/>
      <w:jc w:val="center"/>
    </w:pPr>
    <w:rPr>
      <w:i/>
      <w:iCs/>
      <w:color w:val="404040" w:themeColor="text1" w:themeTint="BF"/>
    </w:rPr>
  </w:style>
  <w:style w:type="character" w:customStyle="1" w:styleId="22">
    <w:name w:val="Цитата 2 Знак"/>
    <w:basedOn w:val="a0"/>
    <w:link w:val="21"/>
    <w:uiPriority w:val="29"/>
    <w:rsid w:val="00F337DA"/>
    <w:rPr>
      <w:rFonts w:ascii="Times New Roman" w:hAnsi="Times New Roman"/>
      <w:i/>
      <w:iCs/>
      <w:color w:val="404040" w:themeColor="text1" w:themeTint="BF"/>
      <w:sz w:val="28"/>
    </w:rPr>
  </w:style>
  <w:style w:type="paragraph" w:styleId="a7">
    <w:name w:val="List Paragraph"/>
    <w:basedOn w:val="a"/>
    <w:uiPriority w:val="34"/>
    <w:qFormat/>
    <w:rsid w:val="00F337DA"/>
    <w:pPr>
      <w:ind w:left="720"/>
      <w:contextualSpacing/>
    </w:pPr>
  </w:style>
  <w:style w:type="character" w:styleId="a8">
    <w:name w:val="Intense Emphasis"/>
    <w:basedOn w:val="a0"/>
    <w:uiPriority w:val="21"/>
    <w:qFormat/>
    <w:rsid w:val="00F337DA"/>
    <w:rPr>
      <w:i/>
      <w:iCs/>
      <w:color w:val="2F5496" w:themeColor="accent1" w:themeShade="BF"/>
    </w:rPr>
  </w:style>
  <w:style w:type="paragraph" w:styleId="a9">
    <w:name w:val="Intense Quote"/>
    <w:basedOn w:val="a"/>
    <w:next w:val="a"/>
    <w:link w:val="aa"/>
    <w:uiPriority w:val="30"/>
    <w:qFormat/>
    <w:rsid w:val="00F337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337DA"/>
    <w:rPr>
      <w:rFonts w:ascii="Times New Roman" w:hAnsi="Times New Roman"/>
      <w:i/>
      <w:iCs/>
      <w:color w:val="2F5496" w:themeColor="accent1" w:themeShade="BF"/>
      <w:sz w:val="28"/>
    </w:rPr>
  </w:style>
  <w:style w:type="character" w:styleId="ab">
    <w:name w:val="Intense Reference"/>
    <w:basedOn w:val="a0"/>
    <w:uiPriority w:val="32"/>
    <w:qFormat/>
    <w:rsid w:val="00F337DA"/>
    <w:rPr>
      <w:b/>
      <w:bCs/>
      <w:smallCaps/>
      <w:color w:val="2F5496" w:themeColor="accent1" w:themeShade="BF"/>
      <w:spacing w:val="5"/>
    </w:rPr>
  </w:style>
  <w:style w:type="character" w:styleId="ac">
    <w:name w:val="Hyperlink"/>
    <w:basedOn w:val="a0"/>
    <w:uiPriority w:val="99"/>
    <w:unhideWhenUsed/>
    <w:rsid w:val="00D64D55"/>
    <w:rPr>
      <w:color w:val="0563C1" w:themeColor="hyperlink"/>
      <w:u w:val="single"/>
    </w:rPr>
  </w:style>
  <w:style w:type="character" w:styleId="ad">
    <w:name w:val="Unresolved Mention"/>
    <w:basedOn w:val="a0"/>
    <w:uiPriority w:val="99"/>
    <w:semiHidden/>
    <w:unhideWhenUsed/>
    <w:rsid w:val="00D64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ap.info/" TargetMode="External"/><Relationship Id="rId13" Type="http://schemas.openxmlformats.org/officeDocument/2006/relationships/hyperlink" Target="http://bookap.info/genpsy/genpsy.shtm" TargetMode="External"/><Relationship Id="rId3" Type="http://schemas.openxmlformats.org/officeDocument/2006/relationships/settings" Target="settings.xml"/><Relationship Id="rId7" Type="http://schemas.openxmlformats.org/officeDocument/2006/relationships/hyperlink" Target="http://bookap.info/" TargetMode="External"/><Relationship Id="rId12" Type="http://schemas.openxmlformats.org/officeDocument/2006/relationships/hyperlink" Target="http://bookap.inf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bookap.info/" TargetMode="External"/><Relationship Id="rId11" Type="http://schemas.openxmlformats.org/officeDocument/2006/relationships/hyperlink" Target="http://bookap.info/" TargetMode="External"/><Relationship Id="rId5" Type="http://schemas.openxmlformats.org/officeDocument/2006/relationships/hyperlink" Target="http://bookap.info/" TargetMode="External"/><Relationship Id="rId15" Type="http://schemas.openxmlformats.org/officeDocument/2006/relationships/hyperlink" Target="http://www.grandars.ru/college/psihologiya/istoriya-psihologii.html" TargetMode="External"/><Relationship Id="rId10" Type="http://schemas.openxmlformats.org/officeDocument/2006/relationships/hyperlink" Target="http://bookap.info/" TargetMode="External"/><Relationship Id="rId4" Type="http://schemas.openxmlformats.org/officeDocument/2006/relationships/webSettings" Target="webSettings.xml"/><Relationship Id="rId9" Type="http://schemas.openxmlformats.org/officeDocument/2006/relationships/hyperlink" Target="http://psi.webzone.ru/st/089700.htm" TargetMode="External"/><Relationship Id="rId14" Type="http://schemas.openxmlformats.org/officeDocument/2006/relationships/hyperlink" Target="http://bookap.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2740</Words>
  <Characters>15624</Characters>
  <Application>Microsoft Office Word</Application>
  <DocSecurity>0</DocSecurity>
  <Lines>130</Lines>
  <Paragraphs>36</Paragraphs>
  <ScaleCrop>false</ScaleCrop>
  <Company/>
  <LinksUpToDate>false</LinksUpToDate>
  <CharactersWithSpaces>18328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2026-04-03T07:00:00Z</dcterms:created>
  <dcterms:modified xsi:type="dcterms:W3CDTF">2026-04-03T07:02:00Z</dcterms:modified>
</cp:coreProperties>
</file>