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BE6F1" w14:textId="7D3DD121" w:rsidR="00613E7F" w:rsidRPr="00613E7F" w:rsidRDefault="00613E7F" w:rsidP="00613E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задание</w:t>
      </w:r>
    </w:p>
    <w:p w14:paraId="478CD167" w14:textId="3C2CBB56" w:rsidR="00613E7F" w:rsidRPr="00613E7F" w:rsidRDefault="00613E7F" w:rsidP="00613E7F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3E7F">
        <w:rPr>
          <w:rFonts w:ascii="Times New Roman" w:hAnsi="Times New Roman" w:cs="Times New Roman"/>
          <w:bCs/>
          <w:sz w:val="28"/>
          <w:szCs w:val="28"/>
        </w:rPr>
        <w:t>Тема 2.1. Методы и приемы развития речи детей дошкольного возраста</w:t>
      </w:r>
    </w:p>
    <w:p w14:paraId="3C84E917" w14:textId="77777777" w:rsidR="00613E7F" w:rsidRDefault="00613E7F" w:rsidP="00613E7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9785BA" w14:textId="4C177F8C" w:rsidR="00613E7F" w:rsidRPr="00613E7F" w:rsidRDefault="00613E7F" w:rsidP="00613E7F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вопросу</w:t>
      </w: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«Выявление и оценка эффективности методов и приёмов работы с детьми раннего и дошкольного возраста на речевых занятиях»</w:t>
      </w:r>
    </w:p>
    <w:p w14:paraId="59F1E04C" w14:textId="026228DA" w:rsidR="00613E7F" w:rsidRPr="00613E7F" w:rsidRDefault="00613E7F" w:rsidP="00613E7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1. Теоретические задания</w:t>
      </w:r>
    </w:p>
    <w:p w14:paraId="2F36B880" w14:textId="77777777" w:rsidR="00613E7F" w:rsidRPr="00613E7F" w:rsidRDefault="00613E7F" w:rsidP="00613E7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Составьте таблицу</w:t>
      </w: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 «Методы и приёмы развития речи у детей раннего и дошкольного возраста»:</w:t>
      </w:r>
    </w:p>
    <w:p w14:paraId="6150C7C3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в первом столбце перечислите методы (наглядные, словесные, практические и т. д.);</w:t>
      </w:r>
    </w:p>
    <w:p w14:paraId="730C65B2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во втором — конкретные приёмы в рамках каждого метода;</w:t>
      </w:r>
    </w:p>
    <w:p w14:paraId="3DA6400C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в третьем — возрастную группу (1–2 года, 2–3 года, 3–4 года, 4–5 лет, 5–7 лет), для которой приём наиболее эффективен;</w:t>
      </w:r>
    </w:p>
    <w:p w14:paraId="2DF3D2DE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в четвёртом — кратко опишите цель применения приёма (развитие словарного запаса, грамматики, звуковой культуры речи и т. п.).</w:t>
      </w:r>
    </w:p>
    <w:p w14:paraId="7DED6590" w14:textId="77777777" w:rsidR="00613E7F" w:rsidRPr="00613E7F" w:rsidRDefault="00613E7F" w:rsidP="00613E7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Напишите эссе</w:t>
      </w: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 (объёмом 2–3 страницы) на тему «Влияние игровой деятельности на развитие речи детей раннего возраста». В эссе:</w:t>
      </w:r>
    </w:p>
    <w:p w14:paraId="175E3A21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раскройте теоретические основы (опираясь на труды Л. С. Выготского, Д. Б. Эльконина, Е. И. Тихеевой и др.);</w:t>
      </w:r>
    </w:p>
    <w:p w14:paraId="14E8BE5C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 2–3 примера игр для разных возрастных групп (1–3 года и 3–7 лет);</w:t>
      </w:r>
    </w:p>
    <w:p w14:paraId="3FDB9601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оцените их эффективность с точки зрения развития разных сторон речи (словарный запас, грамматика, звукопроизношение).</w:t>
      </w:r>
    </w:p>
    <w:p w14:paraId="6616823F" w14:textId="77777777" w:rsidR="00613E7F" w:rsidRPr="00613E7F" w:rsidRDefault="00613E7F" w:rsidP="00613E7F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Подготовьте краткий обзор</w:t>
      </w: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 (1–2 страницы) 2–3 современных методик диагностики речевого развития детей (например, методики Е. М. Мастюковой и А. Г. Московкиной). В обзоре укажите:</w:t>
      </w:r>
    </w:p>
    <w:p w14:paraId="088F9B95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 методики;</w:t>
      </w:r>
    </w:p>
    <w:p w14:paraId="08505DCD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 детей, для которых она предназначена;</w:t>
      </w:r>
    </w:p>
    <w:p w14:paraId="0E2B3D92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используемые материалы;</w:t>
      </w:r>
    </w:p>
    <w:p w14:paraId="2BE5B114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 оценки результатов;</w:t>
      </w:r>
    </w:p>
    <w:p w14:paraId="25C71818" w14:textId="77777777" w:rsidR="00613E7F" w:rsidRPr="00613E7F" w:rsidRDefault="00613E7F" w:rsidP="00613E7F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преимущества и ограничения методики.</w:t>
      </w:r>
    </w:p>
    <w:p w14:paraId="61F423AA" w14:textId="769176AD" w:rsidR="00613E7F" w:rsidRPr="00613E7F" w:rsidRDefault="00613E7F" w:rsidP="00613E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090D84" w14:textId="5156F1F3" w:rsidR="00613E7F" w:rsidRPr="00613E7F" w:rsidRDefault="00613E7F" w:rsidP="00613E7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2. Практические задания</w:t>
      </w:r>
    </w:p>
    <w:p w14:paraId="6C587C35" w14:textId="77777777" w:rsidR="00613E7F" w:rsidRPr="00613E7F" w:rsidRDefault="00613E7F" w:rsidP="00613E7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Разработайте план-конспект речевого занятия</w:t>
      </w: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 одной из возрастных групп (на выбор: 2–3 года или 4–5 лет) с использованием игровых методов. В плане укажите:</w:t>
      </w:r>
    </w:p>
    <w:p w14:paraId="19A1F5D1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 занятия;</w:t>
      </w:r>
    </w:p>
    <w:p w14:paraId="75601070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 (речевые и воспитательные);</w:t>
      </w:r>
    </w:p>
    <w:p w14:paraId="01639DC4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 и материалы;</w:t>
      </w:r>
    </w:p>
    <w:p w14:paraId="65A80C18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 занятия (вводная, основная и заключительная части с указанием приёмов и методов);</w:t>
      </w:r>
    </w:p>
    <w:p w14:paraId="7AE4CEC8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ожидаемые результаты (какие речевые навыки должны быть развиты).</w:t>
      </w:r>
    </w:p>
    <w:p w14:paraId="36DDC0B3" w14:textId="77777777" w:rsidR="00613E7F" w:rsidRPr="00613E7F" w:rsidRDefault="00613E7F" w:rsidP="00613E7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Проведите мини-исследование</w:t>
      </w: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 (можно на примере 1–2 детей или в группе детского сада):</w:t>
      </w:r>
    </w:p>
    <w:p w14:paraId="7436582F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выберите 2–3 метода/приёма развития речи (например, дидактическая игра и чтение сказки с обсуждением);</w:t>
      </w:r>
    </w:p>
    <w:p w14:paraId="63E1F603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проведите занятия с использованием этих методов;</w:t>
      </w:r>
    </w:p>
    <w:p w14:paraId="6EA7C381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зафиксируйте результаты: как дети реагировали, какие речевые действия выполняли, какие трудности возникали;</w:t>
      </w:r>
    </w:p>
    <w:p w14:paraId="350413B7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составьте отчёт (1–2 страницы), в котором:</w:t>
      </w:r>
    </w:p>
    <w:p w14:paraId="78752406" w14:textId="77777777" w:rsidR="00613E7F" w:rsidRPr="00613E7F" w:rsidRDefault="00613E7F" w:rsidP="00613E7F">
      <w:pPr>
        <w:numPr>
          <w:ilvl w:val="2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 выбранные методы и ход занятий;</w:t>
      </w:r>
    </w:p>
    <w:p w14:paraId="40F4047F" w14:textId="77777777" w:rsidR="00613E7F" w:rsidRPr="00613E7F" w:rsidRDefault="00613E7F" w:rsidP="00613E7F">
      <w:pPr>
        <w:numPr>
          <w:ilvl w:val="2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проанализируйте эффективность каждого метода (что получилось, что нет);</w:t>
      </w:r>
    </w:p>
    <w:p w14:paraId="6C5D61F6" w14:textId="77777777" w:rsidR="00613E7F" w:rsidRPr="00613E7F" w:rsidRDefault="00613E7F" w:rsidP="00613E7F">
      <w:pPr>
        <w:numPr>
          <w:ilvl w:val="2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 способы улучшения занятий.</w:t>
      </w:r>
    </w:p>
    <w:p w14:paraId="558414CD" w14:textId="77777777" w:rsidR="00613E7F" w:rsidRPr="00613E7F" w:rsidRDefault="00613E7F" w:rsidP="00613E7F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Создайте подборку дидактических материалов</w:t>
      </w: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для развития речи детей 3–4 лет:</w:t>
      </w:r>
    </w:p>
    <w:p w14:paraId="471ECED2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подберите 5–6 игр или упражнений на развитие словарного запаса;</w:t>
      </w:r>
    </w:p>
    <w:p w14:paraId="03F119AC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3–4 упражнения на развитие грамматического строя речи;</w:t>
      </w:r>
    </w:p>
    <w:p w14:paraId="5372849F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2–3 игры на развитие звуковой культуры речи;</w:t>
      </w:r>
    </w:p>
    <w:p w14:paraId="6B5696E2" w14:textId="77777777" w:rsidR="00613E7F" w:rsidRPr="00613E7F" w:rsidRDefault="00613E7F" w:rsidP="00613E7F">
      <w:pPr>
        <w:numPr>
          <w:ilvl w:val="1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 каждого материала укажите цель, возраст, оборудование и краткое описание хода игры/упражнения.</w:t>
      </w:r>
    </w:p>
    <w:p w14:paraId="73E7551C" w14:textId="4582C1D5" w:rsidR="00613E7F" w:rsidRPr="00613E7F" w:rsidRDefault="00613E7F" w:rsidP="00613E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B8FA80" w14:textId="0F8CCA9A" w:rsidR="00613E7F" w:rsidRPr="00613E7F" w:rsidRDefault="00613E7F" w:rsidP="00613E7F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3. Аналитические и исследовательские задания</w:t>
      </w:r>
    </w:p>
    <w:p w14:paraId="2F6EC68F" w14:textId="77777777" w:rsidR="00613E7F" w:rsidRPr="00613E7F" w:rsidRDefault="00613E7F" w:rsidP="00613E7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Сравните 2 подхода</w:t>
      </w: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 к развитию речи у детей раннего возраста (традиционный и современный, например, методика Монтессори или ТРИЗ):</w:t>
      </w:r>
    </w:p>
    <w:p w14:paraId="47C42F6B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опишите суть каждого подхода;</w:t>
      </w:r>
    </w:p>
    <w:p w14:paraId="4C5C030C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выделите 3–4 ключевых метода/приёма для каждого;</w:t>
      </w:r>
    </w:p>
    <w:p w14:paraId="00EDC1C6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сравните их эффективность (опирайтесь на научные исследования или практический опыт педагогов);</w:t>
      </w:r>
    </w:p>
    <w:p w14:paraId="3C2F7750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сделайте вывод: какой подход более эффективен для детей определённого возраста и почему.</w:t>
      </w:r>
    </w:p>
    <w:p w14:paraId="0400FC41" w14:textId="77777777" w:rsidR="00613E7F" w:rsidRPr="00613E7F" w:rsidRDefault="00613E7F" w:rsidP="00613E7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Проанализируйте видеозапись речевого занятия</w:t>
      </w: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 (можно использовать открытые источники или снять самостоятельно):</w:t>
      </w:r>
    </w:p>
    <w:p w14:paraId="34D9ED6E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определите методы и приёмы, которые использовал педагог;</w:t>
      </w:r>
    </w:p>
    <w:p w14:paraId="2776680F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оцените, насколько они соответствуют возрасту детей и целям занятия;</w:t>
      </w:r>
    </w:p>
    <w:p w14:paraId="0482CBCA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отметьте положительные моменты и возможные недостатки;</w:t>
      </w:r>
    </w:p>
    <w:p w14:paraId="28D0AAAC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 2–3 способа улучшить занятие (заменить или добавить приёмы, изменить структуру и т. п.);</w:t>
      </w:r>
    </w:p>
    <w:p w14:paraId="68305B5A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оформите результаты в виде таблицы или краткого отчёта (1–2 страницы).</w:t>
      </w:r>
    </w:p>
    <w:p w14:paraId="222D87DB" w14:textId="77777777" w:rsidR="00613E7F" w:rsidRPr="00613E7F" w:rsidRDefault="00613E7F" w:rsidP="00613E7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Разработайте анкету для родителей</w:t>
      </w: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детей 2–4 лет с целью выявления особенностей речевого развития дома. Анкета должна содержать:</w:t>
      </w:r>
    </w:p>
    <w:p w14:paraId="47C18F36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5–7 вопросов о том, как родители занимаются развитием речи ребёнка (чтение книг, игры, общение);</w:t>
      </w:r>
    </w:p>
    <w:p w14:paraId="679FDC5D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3–4 вопроса о трудностях, с которыми сталкиваются родители;</w:t>
      </w:r>
    </w:p>
    <w:p w14:paraId="7AD5BC24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2–3 вопроса о том, какие методы они считают наиболее эффективными;</w:t>
      </w:r>
    </w:p>
    <w:p w14:paraId="749FA18B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инструкцию для родителей по заполнению анкеты.</w:t>
      </w:r>
    </w:p>
    <w:p w14:paraId="2B054410" w14:textId="77777777" w:rsidR="00613E7F" w:rsidRPr="00613E7F" w:rsidRDefault="00613E7F" w:rsidP="00613E7F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Подготовьте презентацию</w:t>
      </w: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 (8–10 слайдов) на тему «Эффективные методы развития связной речи у дошкольников». В презентации:</w:t>
      </w:r>
    </w:p>
    <w:p w14:paraId="0410E951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 определение связной речи и объясните её значение для развития ребёнка;</w:t>
      </w:r>
    </w:p>
    <w:p w14:paraId="17D37131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перечислите 3–4 метода развития связной речи (например, составление рассказов по картинкам, пересказ, театрализация);</w:t>
      </w:r>
    </w:p>
    <w:p w14:paraId="25AA1116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 примеры упражнений для каждой возрастной группы (3–4 года и 5–7 лет);</w:t>
      </w:r>
    </w:p>
    <w:p w14:paraId="085E39E2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укажите критерии оценки эффективности методов;</w:t>
      </w:r>
    </w:p>
    <w:p w14:paraId="21DF521E" w14:textId="77777777" w:rsidR="00613E7F" w:rsidRPr="00613E7F" w:rsidRDefault="00613E7F" w:rsidP="00613E7F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добавьте иллюстрации или схемы для наглядности.</w:t>
      </w:r>
    </w:p>
    <w:p w14:paraId="0F5E1986" w14:textId="32FB87B2" w:rsidR="00613E7F" w:rsidRPr="00613E7F" w:rsidRDefault="00613E7F" w:rsidP="00613E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05EE3E" w14:textId="77777777" w:rsidR="00613E7F" w:rsidRPr="00613E7F" w:rsidRDefault="00613E7F" w:rsidP="00613E7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 оценки заданий:</w:t>
      </w:r>
    </w:p>
    <w:p w14:paraId="06917BB8" w14:textId="77777777" w:rsidR="00613E7F" w:rsidRPr="00613E7F" w:rsidRDefault="00613E7F" w:rsidP="00613E7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 раскрытия темы;</w:t>
      </w:r>
    </w:p>
    <w:p w14:paraId="1644085B" w14:textId="77777777" w:rsidR="00613E7F" w:rsidRPr="00613E7F" w:rsidRDefault="00613E7F" w:rsidP="00613E7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опора на теоретические источники (научные труды, методики);</w:t>
      </w:r>
    </w:p>
    <w:p w14:paraId="4B013B9D" w14:textId="77777777" w:rsidR="00613E7F" w:rsidRPr="00613E7F" w:rsidRDefault="00613E7F" w:rsidP="00613E7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 применимость предложенных методов и материалов;</w:t>
      </w:r>
    </w:p>
    <w:p w14:paraId="0958C47D" w14:textId="77777777" w:rsidR="00613E7F" w:rsidRPr="00613E7F" w:rsidRDefault="00613E7F" w:rsidP="00613E7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логичность и структурированность изложения;</w:t>
      </w:r>
    </w:p>
    <w:p w14:paraId="2D76A9B5" w14:textId="77777777" w:rsidR="00613E7F" w:rsidRPr="00613E7F" w:rsidRDefault="00613E7F" w:rsidP="00613E7F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3E7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 примеров и обоснованных выводов.</w:t>
      </w:r>
    </w:p>
    <w:p w14:paraId="0585415F" w14:textId="77777777" w:rsidR="00962BEF" w:rsidRPr="00613E7F" w:rsidRDefault="00962BEF" w:rsidP="00613E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62BEF" w:rsidRPr="00613E7F" w:rsidSect="00613E7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C1361"/>
    <w:multiLevelType w:val="multilevel"/>
    <w:tmpl w:val="42CAD2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7E31C2"/>
    <w:multiLevelType w:val="multilevel"/>
    <w:tmpl w:val="2F3C67E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9865BA1"/>
    <w:multiLevelType w:val="multilevel"/>
    <w:tmpl w:val="050E3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1B4492E"/>
    <w:multiLevelType w:val="multilevel"/>
    <w:tmpl w:val="7E98FA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971"/>
    <w:rsid w:val="00282971"/>
    <w:rsid w:val="00613E7F"/>
    <w:rsid w:val="0096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2F34D"/>
  <w15:chartTrackingRefBased/>
  <w15:docId w15:val="{46FF501F-9591-4A98-AF96-891F24CC9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13E7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613E7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13E7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13E7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613E7F"/>
  </w:style>
  <w:style w:type="paragraph" w:styleId="a3">
    <w:name w:val="Normal (Web)"/>
    <w:basedOn w:val="a"/>
    <w:uiPriority w:val="99"/>
    <w:semiHidden/>
    <w:unhideWhenUsed/>
    <w:rsid w:val="00613E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6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719</Words>
  <Characters>4100</Characters>
  <Application>Microsoft Office Word</Application>
  <DocSecurity>0</DocSecurity>
  <Lines>34</Lines>
  <Paragraphs>9</Paragraphs>
  <ScaleCrop>false</ScaleCrop>
  <Company/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2026-04-10T06:09:00Z</dcterms:created>
  <dcterms:modified xsi:type="dcterms:W3CDTF">2026-04-10T06:11:00Z</dcterms:modified>
</cp:coreProperties>
</file>