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0D71" w:rsidRDefault="00B00D71">
      <w:pPr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</w:pPr>
      <w:r w:rsidRPr="00B00D71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ВАРИАНТ 1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Анализ методических подходов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Задание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Сравнить подходы к обучению истории у А. В. Дружинин и Е. Е. Вяземский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;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Определить цели обучения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;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Выявить различия в методах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;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Сделать вывод о преемственности методики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.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Результат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Таблица сравнения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Краткое письменное заключение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ВАРИАНТ 2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Работа с историческим источником</w:t>
      </w:r>
      <w:r w:rsidRPr="00B00D71">
        <w:rPr>
          <w:rFonts w:ascii="Times New Roman" w:hAnsi="Times New Roman" w:cs="Times New Roman"/>
          <w:b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Задание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На основе идей М. Н. </w:t>
      </w:r>
      <w:proofErr w:type="spellStart"/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Скаткин</w:t>
      </w:r>
      <w:proofErr w:type="spellEnd"/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и </w:t>
      </w:r>
      <w:proofErr w:type="spellStart"/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И</w:t>
      </w:r>
      <w:proofErr w:type="spellEnd"/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. Я. </w:t>
      </w:r>
      <w:proofErr w:type="spellStart"/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Лернер</w:t>
      </w:r>
      <w:proofErr w:type="spellEnd"/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разработать задания для учащихся по анализу исторического документа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;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Определить тип источника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;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Сформулировать вопросы разного уровня сложности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;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Предложить проблемный вопрос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.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Результат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Комплект заданий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Критерии оценки ответов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ВАРИАНТ 3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Проектирование урока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Задание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Составить план урока истории с опорой на концепции В. В. Давыдов и П. Я. Гальперин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;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Определить цель и задачи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;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Выбрать методы обучения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;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Прописать этапы урока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.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Результат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Конспект урока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Обоснование выбранных методов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ВАРИАНТ 4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lastRenderedPageBreak/>
        <w:br/>
      </w:r>
      <w:r w:rsidRPr="00B00D71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Методы обучения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Задание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Проанализировать классификацию методов обучения у Ю. К. </w:t>
      </w:r>
      <w:proofErr w:type="spellStart"/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Бабанский</w:t>
      </w:r>
      <w:proofErr w:type="spellEnd"/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и </w:t>
      </w:r>
      <w:proofErr w:type="spellStart"/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И</w:t>
      </w:r>
      <w:proofErr w:type="spellEnd"/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. Ф. Харламов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;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Выделить группы методов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;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Привести примеры применения на уроках истории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;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Оценить эффективность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.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Результат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Схема классификации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Примеры заданий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ВАРИАНТ 5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Формирование исторического мышления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Задание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На основе работ А. Л. Никифоров и Л. С. Выготский разработать задания на развитие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;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Хронологического мышления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;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Причинно-следственных связей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;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Исторической интерпретации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.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Результат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Набор упражнений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Методические рекомендации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ВАРИАНТ 6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Оценивание результатов обучения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Задание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С опорой на идеи В. С. </w:t>
      </w:r>
      <w:proofErr w:type="spellStart"/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Леднев</w:t>
      </w:r>
      <w:proofErr w:type="spellEnd"/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и современных стандартов разработать систему оценки знаний по истории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;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Определить критерии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;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Составить шкалу оценивания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;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Разработать задания разного уровня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.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Результат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proofErr w:type="spellStart"/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Критериальная</w:t>
      </w:r>
      <w:proofErr w:type="spellEnd"/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таблица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Примеры контрольных заданий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</w:p>
    <w:p w:rsidR="00B7672B" w:rsidRPr="00B00D71" w:rsidRDefault="00B00D71">
      <w:pPr>
        <w:rPr>
          <w:rFonts w:ascii="Times New Roman" w:hAnsi="Times New Roman" w:cs="Times New Roman"/>
          <w:sz w:val="28"/>
          <w:szCs w:val="28"/>
        </w:rPr>
      </w:pPr>
      <w:r w:rsidRPr="00B00D71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lastRenderedPageBreak/>
        <w:t>ВАРИАНТ 7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Проблемное обучение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Задание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Используя подходы И. Я. </w:t>
      </w:r>
      <w:proofErr w:type="spellStart"/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Лернер</w:t>
      </w:r>
      <w:proofErr w:type="spellEnd"/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разработать проблемную ситуацию по теме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Сформулировать проблему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Определить этапы ее решения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Подобрать источники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Результат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Описание проблемного урока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Список вопросов для обсуждения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AB285D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ВАРИАНТ 8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AB285D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Использование ИКТ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Задание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Сравнить традиционные методы обучения и современные цифровые технологии на основе работ Е. Е. Вяземский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Определить преимущества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Выявить ограничения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Предложить форму интеграции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AB285D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Результат</w:t>
      </w:r>
      <w:r w:rsidRPr="00AB285D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Аналитическая записка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Пример задания с ИКТ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AB285D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ВАРИАНТ 9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AB285D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Кейс Анализ проблемной ситуации на уроке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Задание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Учитель объясняет тему но школьники не проявляют активности и не задают вопросы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На основе идей И. Я. </w:t>
      </w:r>
      <w:proofErr w:type="spellStart"/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Лернер</w:t>
      </w:r>
      <w:proofErr w:type="spellEnd"/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и М. Н. </w:t>
      </w:r>
      <w:proofErr w:type="spellStart"/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Скаткин</w:t>
      </w:r>
      <w:proofErr w:type="spellEnd"/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Определить причины низкой активности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Предложить способы активизации познавательной деятельности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Разработать проблемные вопросы по теме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Результат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Разбор кейса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Список решений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Примеры вопросов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lastRenderedPageBreak/>
        <w:br/>
      </w:r>
      <w:r w:rsidRPr="00AB285D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ВАРИАНТ 10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AB285D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Кейс Ошибки в понимании исторического материала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Задание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Школьники путают причины и последствия исторических событий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С опорой на теорию Л. С. Выготский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Определить причины ошибок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Предложить упражнения на развитие причинно-следственного мышления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Разработать диагностическое задание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Результат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Анализ ошибок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Комплекс упражнений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AB285D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ВАРИАНТ 11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AB285D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Кейс Перегрузка учебного материала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Задание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На уроке представлено слишком много фактов школьники не успевают их усвоить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С опорой на подход Ю. К. </w:t>
      </w:r>
      <w:proofErr w:type="spellStart"/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Бабанский</w:t>
      </w:r>
      <w:proofErr w:type="spellEnd"/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Оптимизировать содержание урока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Выделить ключевые понятия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Предложить структуру подачи материала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Результат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Оптимизированный план урока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Список ключевых элементов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AB285D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ВАРИАНТ 12</w:t>
      </w:r>
      <w:r w:rsidRPr="00AB285D">
        <w:rPr>
          <w:rFonts w:ascii="Times New Roman" w:hAnsi="Times New Roman" w:cs="Times New Roman"/>
          <w:b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AB285D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Кейс Использование исторических источников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Задание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Школьники затрудняются анализировать исторический документ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На основе работ Е. Е. Вяземский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Разработать алгоритм анализа источника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Сформулировать пошаговые вопросы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Предложить задание на интерпретацию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Результат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Алгоритм работы с источником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lastRenderedPageBreak/>
        <w:t>Пример задания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AB285D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ВАРИАНТ 13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AB285D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Кейс Низкая мотивация к изучению истории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Задание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Школьники считают предмет неинтересным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С опорой на идеи В. В. Давыдов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Определить причины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Разработать способы повышения мотивации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Предложить интерактивные формы работы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Результат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План мотивационных приемов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Примеры заданий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AB285D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ВАРИАНТ 14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AB285D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Кейс Оценивание знаний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Задание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Оценка знаний носит субъективный характер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С опорой на концепции В. С. </w:t>
      </w:r>
      <w:proofErr w:type="spellStart"/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Леднев</w:t>
      </w:r>
      <w:proofErr w:type="spellEnd"/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Разработать объективные критерии оценивания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Создать шкалу оценок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Предложить формы контроля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Результат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proofErr w:type="spellStart"/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Критериальная</w:t>
      </w:r>
      <w:proofErr w:type="spellEnd"/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модель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Примеры оценочных средств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AB285D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ВАРИАНТ 15</w:t>
      </w:r>
      <w:r w:rsidRPr="00AB285D">
        <w:rPr>
          <w:rFonts w:ascii="Times New Roman" w:hAnsi="Times New Roman" w:cs="Times New Roman"/>
          <w:b/>
          <w:color w:val="2C2D2E"/>
          <w:sz w:val="28"/>
          <w:szCs w:val="28"/>
        </w:rPr>
        <w:br/>
      </w:r>
      <w:r w:rsidRPr="00AB285D">
        <w:rPr>
          <w:rFonts w:ascii="Times New Roman" w:hAnsi="Times New Roman" w:cs="Times New Roman"/>
          <w:b/>
          <w:color w:val="2C2D2E"/>
          <w:sz w:val="28"/>
          <w:szCs w:val="28"/>
        </w:rPr>
        <w:br/>
      </w:r>
      <w:r w:rsidRPr="00AB285D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Кейс Групповая работа неэффективна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Задание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Школьники не распределяют роли и не достигают результата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С опорой на подход П. Я. Гальперин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Определить причины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Разработать структуру групповой работы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Предложить систему контроля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Результат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Модель организации работы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lastRenderedPageBreak/>
        <w:t>Рекомендации преподавателю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bookmarkStart w:id="0" w:name="_GoBack"/>
      <w:r w:rsidRPr="00AB285D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ВАРИАНТ 16</w:t>
      </w:r>
      <w:r w:rsidRPr="00AB285D">
        <w:rPr>
          <w:rFonts w:ascii="Times New Roman" w:hAnsi="Times New Roman" w:cs="Times New Roman"/>
          <w:b/>
          <w:color w:val="2C2D2E"/>
          <w:sz w:val="28"/>
          <w:szCs w:val="28"/>
        </w:rPr>
        <w:br/>
      </w:r>
      <w:r w:rsidRPr="00AB285D">
        <w:rPr>
          <w:rFonts w:ascii="Times New Roman" w:hAnsi="Times New Roman" w:cs="Times New Roman"/>
          <w:b/>
          <w:color w:val="2C2D2E"/>
          <w:sz w:val="28"/>
          <w:szCs w:val="28"/>
        </w:rPr>
        <w:br/>
      </w:r>
      <w:r w:rsidRPr="00AB285D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Кейс Использование ИКТ на уроке истории</w:t>
      </w:r>
      <w:r w:rsidRPr="00AB285D">
        <w:rPr>
          <w:rFonts w:ascii="Times New Roman" w:hAnsi="Times New Roman" w:cs="Times New Roman"/>
          <w:b/>
          <w:color w:val="2C2D2E"/>
          <w:sz w:val="28"/>
          <w:szCs w:val="28"/>
        </w:rPr>
        <w:br/>
      </w:r>
      <w:bookmarkEnd w:id="0"/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Задание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Цифровые технологии используются формально и не улучшают обучение школьников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С опорой на современные подходы Е. Е. Вяземский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Определить ошибки использования ИКТ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Предложить эффективные способы интеграции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Разработать задание с применением цифровых ресурсов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Результат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Анализ кейса</w:t>
      </w:r>
      <w:r w:rsidRPr="00B00D71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B00D71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Пример цифрового задания</w:t>
      </w:r>
    </w:p>
    <w:sectPr w:rsidR="00B7672B" w:rsidRPr="00B00D71" w:rsidSect="00B051E6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D71"/>
    <w:rsid w:val="00AB285D"/>
    <w:rsid w:val="00B00D71"/>
    <w:rsid w:val="00B051E6"/>
    <w:rsid w:val="00B7672B"/>
    <w:rsid w:val="00C17997"/>
    <w:rsid w:val="00DC285B"/>
    <w:rsid w:val="00E94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03D4D"/>
  <w15:chartTrackingRefBased/>
  <w15:docId w15:val="{75367D53-0860-4FE1-A7E3-4F50C5D9C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714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Pet1amat</dc:creator>
  <cp:keywords/>
  <dc:description/>
  <cp:lastModifiedBy>Pet1amat</cp:lastModifiedBy>
  <cp:revision>2</cp:revision>
  <dcterms:created xsi:type="dcterms:W3CDTF">2026-04-17T10:59:00Z</dcterms:created>
  <dcterms:modified xsi:type="dcterms:W3CDTF">2026-04-17T11:11:00Z</dcterms:modified>
</cp:coreProperties>
</file>