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A6B2" w14:textId="77777777" w:rsidR="00E27B33" w:rsidRDefault="00E27B33" w:rsidP="00E27B33">
      <w:pPr>
        <w:spacing w:after="112" w:line="395" w:lineRule="auto"/>
        <w:jc w:val="left"/>
      </w:pPr>
    </w:p>
    <w:p w14:paraId="7BEC213C" w14:textId="175FC32E" w:rsidR="00F72E38" w:rsidRPr="002B4426" w:rsidRDefault="00F72E38" w:rsidP="00F72E38">
      <w:pPr>
        <w:ind w:left="730" w:right="288" w:firstLine="0"/>
        <w:jc w:val="center"/>
        <w:rPr>
          <w:b/>
        </w:rPr>
      </w:pPr>
      <w:r w:rsidRPr="002B4426">
        <w:rPr>
          <w:b/>
        </w:rPr>
        <w:t>Практическое занятие №</w:t>
      </w:r>
      <w:r>
        <w:rPr>
          <w:b/>
        </w:rPr>
        <w:t>4</w:t>
      </w:r>
      <w:r w:rsidRPr="002B4426">
        <w:rPr>
          <w:b/>
        </w:rPr>
        <w:t>.</w:t>
      </w:r>
    </w:p>
    <w:p w14:paraId="41AD2D37" w14:textId="4FCF7628" w:rsidR="00E27B33" w:rsidRDefault="00F72E38" w:rsidP="00F72E38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Arial" w:hAnsi="Arial" w:cs="Arial"/>
          <w:kern w:val="36"/>
          <w:sz w:val="33"/>
          <w:szCs w:val="33"/>
        </w:rPr>
      </w:pPr>
      <w:r>
        <w:rPr>
          <w:rFonts w:ascii="Arial" w:hAnsi="Arial" w:cs="Arial"/>
          <w:kern w:val="36"/>
          <w:sz w:val="33"/>
          <w:szCs w:val="33"/>
        </w:rPr>
        <w:t xml:space="preserve">Тема: </w:t>
      </w:r>
      <w:r>
        <w:rPr>
          <w:rFonts w:ascii="Arial" w:hAnsi="Arial" w:cs="Arial"/>
          <w:kern w:val="36"/>
          <w:sz w:val="33"/>
          <w:szCs w:val="33"/>
        </w:rPr>
        <w:t>Ранние произведения Ф. М. Достоевского.</w:t>
      </w:r>
    </w:p>
    <w:p w14:paraId="64F4AA15" w14:textId="77777777" w:rsidR="00F72E38" w:rsidRPr="00F72E38" w:rsidRDefault="00F72E38" w:rsidP="00F72E38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Arial" w:hAnsi="Arial" w:cs="Arial"/>
          <w:kern w:val="36"/>
          <w:sz w:val="33"/>
          <w:szCs w:val="33"/>
        </w:rPr>
      </w:pPr>
    </w:p>
    <w:p w14:paraId="12796E11" w14:textId="0B88CD78" w:rsidR="00E27B33" w:rsidRDefault="00E27B33" w:rsidP="00F72E38">
      <w:pPr>
        <w:spacing w:after="112" w:line="240" w:lineRule="auto"/>
        <w:jc w:val="left"/>
      </w:pPr>
      <w:r>
        <w:t>1. История создания и публикации романа. Белинский и Достоевский. «Бедные люди» и «натуральная школа».</w:t>
      </w:r>
    </w:p>
    <w:p w14:paraId="7456AAE2" w14:textId="55BC2C09" w:rsidR="00E27B33" w:rsidRDefault="00E27B33" w:rsidP="00F72E38">
      <w:pPr>
        <w:spacing w:after="112" w:line="240" w:lineRule="auto"/>
        <w:ind w:left="708" w:firstLine="0"/>
        <w:jc w:val="left"/>
      </w:pPr>
      <w:r>
        <w:t>2. «Физиология Петербурга» в «Бедных людях». Поэтика «натуральной шко</w:t>
      </w:r>
      <w:r w:rsidR="00F72E38">
        <w:t>лы» и «сентиментальный натурализм» Достоевского. Своеобразие метода и жанра</w:t>
      </w:r>
      <w:r w:rsidR="00F72E38">
        <w:t xml:space="preserve"> </w:t>
      </w:r>
      <w:r>
        <w:t>романа.</w:t>
      </w:r>
    </w:p>
    <w:p w14:paraId="3BE69AD6" w14:textId="2B210F64" w:rsidR="00E27B33" w:rsidRDefault="00E27B33" w:rsidP="00F72E38">
      <w:pPr>
        <w:spacing w:after="112" w:line="240" w:lineRule="auto"/>
        <w:ind w:left="708" w:firstLine="0"/>
        <w:jc w:val="left"/>
      </w:pPr>
      <w:r>
        <w:t xml:space="preserve">3. Главные герои романа «Бедные люди». Макар Девушкин и Варенька </w:t>
      </w:r>
      <w:proofErr w:type="spellStart"/>
      <w:r>
        <w:t>До</w:t>
      </w:r>
      <w:r w:rsidR="00F72E38">
        <w:t>броселова</w:t>
      </w:r>
      <w:proofErr w:type="spellEnd"/>
      <w:r w:rsidR="00F72E38">
        <w:t>. Литературные предшественники Достоевского. Полемика с Гоголем.</w:t>
      </w:r>
    </w:p>
    <w:p w14:paraId="50658DD7" w14:textId="77777777" w:rsidR="00E27B33" w:rsidRDefault="00E27B33" w:rsidP="00F72E38">
      <w:pPr>
        <w:spacing w:after="112" w:line="240" w:lineRule="auto"/>
        <w:jc w:val="left"/>
      </w:pPr>
      <w:r>
        <w:t>4. Традиции и новаторство в романе. Спор о романе в современной критике</w:t>
      </w:r>
    </w:p>
    <w:p w14:paraId="62FF421A" w14:textId="77777777" w:rsidR="00E27B33" w:rsidRDefault="00E27B33" w:rsidP="00F72E38">
      <w:pPr>
        <w:spacing w:after="112" w:line="240" w:lineRule="auto"/>
        <w:jc w:val="left"/>
      </w:pPr>
      <w:r>
        <w:t>(Белинский, Майков, Шевырев и др.). Место романа в творчестве Достоевского.</w:t>
      </w:r>
    </w:p>
    <w:p w14:paraId="7597C6D8" w14:textId="77777777" w:rsidR="00E27B33" w:rsidRDefault="00E27B33" w:rsidP="00F72E38">
      <w:pPr>
        <w:spacing w:after="112" w:line="240" w:lineRule="auto"/>
        <w:jc w:val="left"/>
      </w:pPr>
    </w:p>
    <w:p w14:paraId="5AB43FC8" w14:textId="77777777" w:rsidR="00E27B33" w:rsidRDefault="00E27B33" w:rsidP="00F72E38">
      <w:pPr>
        <w:spacing w:after="112" w:line="240" w:lineRule="auto"/>
        <w:jc w:val="left"/>
      </w:pPr>
      <w:r>
        <w:t>Литература:</w:t>
      </w:r>
    </w:p>
    <w:p w14:paraId="4FFFCA79" w14:textId="77777777" w:rsidR="00E27B33" w:rsidRDefault="00E27B33" w:rsidP="00F72E38">
      <w:pPr>
        <w:spacing w:after="112" w:line="240" w:lineRule="auto"/>
        <w:jc w:val="left"/>
      </w:pPr>
      <w:r>
        <w:t>1. Селезнев Ю.И. Достоевский. М., 1985. (Гл. I, часть III).</w:t>
      </w:r>
    </w:p>
    <w:p w14:paraId="23077699" w14:textId="77777777" w:rsidR="00E27B33" w:rsidRDefault="00E27B33" w:rsidP="00F72E38">
      <w:pPr>
        <w:spacing w:after="112" w:line="240" w:lineRule="auto"/>
        <w:jc w:val="left"/>
      </w:pPr>
      <w:r>
        <w:t xml:space="preserve">2. </w:t>
      </w:r>
      <w:proofErr w:type="spellStart"/>
      <w:r>
        <w:t>Ф.М.Достоевский</w:t>
      </w:r>
      <w:proofErr w:type="spellEnd"/>
      <w:r>
        <w:t xml:space="preserve"> в русской критике. М., 1956 (оценка Белинского).</w:t>
      </w:r>
    </w:p>
    <w:p w14:paraId="705DA1F9" w14:textId="77777777" w:rsidR="00E27B33" w:rsidRDefault="00E27B33" w:rsidP="00F72E38">
      <w:pPr>
        <w:spacing w:after="112" w:line="240" w:lineRule="auto"/>
        <w:jc w:val="left"/>
      </w:pPr>
      <w:r>
        <w:t xml:space="preserve">3. </w:t>
      </w:r>
      <w:proofErr w:type="spellStart"/>
      <w:r>
        <w:t>Кирпотин</w:t>
      </w:r>
      <w:proofErr w:type="spellEnd"/>
      <w:r>
        <w:t xml:space="preserve"> В.Я. Достоевский и Белинский. М., 1976.</w:t>
      </w:r>
    </w:p>
    <w:p w14:paraId="531BB7DB" w14:textId="77777777" w:rsidR="00E27B33" w:rsidRDefault="00E27B33" w:rsidP="00F72E38">
      <w:pPr>
        <w:spacing w:after="112" w:line="240" w:lineRule="auto"/>
        <w:jc w:val="left"/>
      </w:pPr>
      <w:r>
        <w:t>4. Нечаева В.С. Ранний Достоевский. 1821-1849. М., 1979.</w:t>
      </w:r>
    </w:p>
    <w:p w14:paraId="63EC9746" w14:textId="696923B3" w:rsidR="009D7112" w:rsidRDefault="00E27B33" w:rsidP="00F72E38">
      <w:pPr>
        <w:spacing w:after="112" w:line="240" w:lineRule="auto"/>
        <w:jc w:val="left"/>
      </w:pPr>
      <w:r>
        <w:t xml:space="preserve">5. </w:t>
      </w:r>
      <w:proofErr w:type="spellStart"/>
      <w:r>
        <w:t>Кирпотин</w:t>
      </w:r>
      <w:proofErr w:type="spellEnd"/>
      <w:r>
        <w:t xml:space="preserve"> В.Я. Избранные работы. В 3-х т. Т.2. М., 1978 (гл. I).</w:t>
      </w:r>
    </w:p>
    <w:sectPr w:rsidR="009D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530"/>
    <w:multiLevelType w:val="hybridMultilevel"/>
    <w:tmpl w:val="7E84FE22"/>
    <w:lvl w:ilvl="0" w:tplc="F698CCE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E2346">
      <w:start w:val="1"/>
      <w:numFmt w:val="decimal"/>
      <w:lvlText w:val="%2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09636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2E6C4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EDF2E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A7AF0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C5818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A2418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A7036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E7DDB"/>
    <w:multiLevelType w:val="hybridMultilevel"/>
    <w:tmpl w:val="27E87320"/>
    <w:lvl w:ilvl="0" w:tplc="0A3876C2">
      <w:start w:val="1"/>
      <w:numFmt w:val="decimal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2EA112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F6AF68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D47072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A28180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B69EF2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3028F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20D46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269FA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515EBC"/>
    <w:multiLevelType w:val="hybridMultilevel"/>
    <w:tmpl w:val="13A2B340"/>
    <w:lvl w:ilvl="0" w:tplc="0FD025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852F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6901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1850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C09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10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A144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C8C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48E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D45FA5"/>
    <w:multiLevelType w:val="hybridMultilevel"/>
    <w:tmpl w:val="2B781D98"/>
    <w:lvl w:ilvl="0" w:tplc="CD5A8EFC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4B94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A40B4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743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8A8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4C342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491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3845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0600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3F399F"/>
    <w:multiLevelType w:val="hybridMultilevel"/>
    <w:tmpl w:val="A42E22FC"/>
    <w:lvl w:ilvl="0" w:tplc="8DCA27E8">
      <w:start w:val="2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EBC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FE55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EE8EB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581E1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28A1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BC813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AAE3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847A7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CC4B8E"/>
    <w:multiLevelType w:val="hybridMultilevel"/>
    <w:tmpl w:val="8B104C28"/>
    <w:lvl w:ilvl="0" w:tplc="1A36F9F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E996C">
      <w:start w:val="1"/>
      <w:numFmt w:val="bullet"/>
      <w:lvlText w:val="•"/>
      <w:lvlJc w:val="left"/>
      <w:pPr>
        <w:ind w:left="1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96D2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4B5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86B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2E67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FC90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940D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EF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62261"/>
    <w:multiLevelType w:val="hybridMultilevel"/>
    <w:tmpl w:val="2CF8AB54"/>
    <w:lvl w:ilvl="0" w:tplc="39B08E2A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A737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E94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C300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F6231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C093A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567EA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6C5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1628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6E3C0A"/>
    <w:multiLevelType w:val="hybridMultilevel"/>
    <w:tmpl w:val="07C67E26"/>
    <w:lvl w:ilvl="0" w:tplc="E29635C4">
      <w:start w:val="2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031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26FE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D09CE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70BF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F4144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02E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76C9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F0589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0D0D2E"/>
    <w:multiLevelType w:val="hybridMultilevel"/>
    <w:tmpl w:val="A2ECC252"/>
    <w:lvl w:ilvl="0" w:tplc="7FAC5E1C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6E1D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875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E47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9614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9427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01FD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AE7F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FEC47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DB"/>
    <w:rsid w:val="002905DB"/>
    <w:rsid w:val="00446EE7"/>
    <w:rsid w:val="00644CD3"/>
    <w:rsid w:val="006A187A"/>
    <w:rsid w:val="006D232B"/>
    <w:rsid w:val="009D7112"/>
    <w:rsid w:val="00BC40FE"/>
    <w:rsid w:val="00D278F1"/>
    <w:rsid w:val="00E27B33"/>
    <w:rsid w:val="00F7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750D"/>
  <w15:chartTrackingRefBased/>
  <w15:docId w15:val="{65B8D4DF-5382-4559-A446-A629DF58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5DB"/>
    <w:pPr>
      <w:spacing w:after="15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NIX-Grozny</dc:creator>
  <cp:keywords/>
  <dc:description/>
  <cp:lastModifiedBy>HubaBuba</cp:lastModifiedBy>
  <cp:revision>4</cp:revision>
  <dcterms:created xsi:type="dcterms:W3CDTF">2023-09-22T17:30:00Z</dcterms:created>
  <dcterms:modified xsi:type="dcterms:W3CDTF">2026-04-18T16:14:00Z</dcterms:modified>
</cp:coreProperties>
</file>