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86B6D" w14:textId="3FF96691" w:rsidR="00CA340D" w:rsidRPr="00CA340D" w:rsidRDefault="00CA340D" w:rsidP="00CA34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 w:rsidRPr="00CA340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Лекция №1 по </w:t>
      </w:r>
      <w:proofErr w:type="gramStart"/>
      <w:r w:rsidRPr="00CA340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дисциплине  «</w:t>
      </w:r>
      <w:proofErr w:type="gramEnd"/>
      <w:r w:rsidRPr="00CA340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Психологические отрасли, психологические службы и практики</w:t>
      </w:r>
      <w:r w:rsidRPr="00CA340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 xml:space="preserve"> </w:t>
      </w:r>
      <w:r w:rsidRPr="00CA340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eastAsia="ru-RU"/>
        </w:rPr>
        <w:t>на тему: «</w:t>
      </w:r>
      <w:r w:rsidRPr="00CA340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eastAsia="ru-RU"/>
        </w:rPr>
        <w:t>Отрасли психологии и психологические практики. Фундаментальная и прикладная психология</w:t>
      </w:r>
      <w:r w:rsidRPr="00CA340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eastAsia="ru-RU"/>
        </w:rPr>
        <w:t>»</w:t>
      </w:r>
    </w:p>
    <w:p w14:paraId="618C961F" w14:textId="3EB05E4B" w:rsidR="00CA340D" w:rsidRPr="00CA340D" w:rsidRDefault="00CA340D" w:rsidP="00CA34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Отрасли психологии, задачи психологической практики. Взаимосвязь теоретических и практических отраслей психологии.</w:t>
      </w:r>
    </w:p>
    <w:p w14:paraId="6967FD66" w14:textId="77777777" w:rsidR="00CA340D" w:rsidRPr="00CA340D" w:rsidRDefault="00CA340D" w:rsidP="00CA34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ОТРАСЛИ ПСИХОЛОГИИ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психология представляет собой весьма разветвленную систему наук. В ней выделяется много отраслей, представляющих собой относительно самостоятельно развивающиеся направления научных исследований. Имея в виду этот факт, а также то обстоятельство, что в настоящее время система психологических наук продолжает активно развиваться (каждые 4—5 лет появляется какое-либо новое направление), правильнее было бы говорить не об одной науке психологии, а о комплексе развивающихся психологических наук.</w:t>
      </w:r>
    </w:p>
    <w:p w14:paraId="25F3BA55" w14:textId="77777777" w:rsidR="00CA340D" w:rsidRDefault="00CA340D" w:rsidP="00CA34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 свою очередь можно разделить на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фундаментальные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прикладные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общие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специальные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55711F99" w14:textId="33B44625" w:rsidR="00CA340D" w:rsidRPr="00CA340D" w:rsidRDefault="00CA340D" w:rsidP="00CA34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Фундаментальные, или базовые,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отрасли психологических наук имеют общее значение для понимания и объяснения психологии и поведения людей независимо от того, кто они и какой конкретной деятельностью занимаются. Эти области призваны давать знания, одинаково необходимые всем, кого интересуют психология и поведение людей. В силу такой универсальности эти знания иногда объединяют термином «общая психология».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Прикладными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называют отрасли науки, достижения которых используются на практике.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Общие отрасли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ставят и решают проблемы, одинаково важные для развития всех без исключения научных направлений, а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специальные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выделяют вопросы, представляющие особый интерес для познания какой-либо одной или нескольких групп явлений. Рассмотрим некоторые фундаментальные и прикладные, общие и специальные отрасли психологии, связанные с образованием.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Общая </w:t>
      </w:r>
      <w:proofErr w:type="gramStart"/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психология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исследует</w:t>
      </w:r>
      <w:proofErr w:type="gramEnd"/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индивида,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выделяя в нем познавательные процессы и личность. Познавательные процессы охватывают ощущения, восприятие, внимание, память, воображение, мышление и речь. С помощью этих процессов человек получает и перерабатывает информацию о мире, они же участвуют в формировании и преобразовании знаний. Личность содержит свойства, которые определяют дела и поступки человека. Это — эмоции, способности, диспозиции, установки, мотивация, темперамент, характер и воля.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Специальные отрасли психологии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тесно связанные с теорией и практикой обучения и воспитания детей, включают генетическую психологию, психофизиологию, дифференциальную психологию, возрастную 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психологию, социальную психологию, педагогическую психологию, медицинскую психологию, патопсихологию, юридическую психологию, психодиагностику и психотерапию.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Генетическая психология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изучает наследственные механизмы психики и поведения, их зависимость от генотипа.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Дифференциальная психология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выявляет и описывает индивидуальные различия людей, их предпосылки и процесс формирования. 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возрастной психологии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различия представлены по возрастам. Эта отрасль психологии изучает также изменения, происходящие при переходе из одного возраста в другой. Генетическая, дифференциальная и возрастная психология вместе взятые являются научной основой для понимания законов психического развития ребенка.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Социальная психология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изучает человеческие взаимоотношения, явления, возникающие в процессе общения и взаимодействия людей друг с другом в разного рода группах, в частности в семье, школе, в ученическом и педагогическом коллективах. Такие знания необходимы для психологически правильной организации воспитания.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Педагогическая психология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объединяет всю информацию, связанную с обучением и воспитанием. Особое внимание здесь обращается на обоснование и разработку методов обучения и воспитания людей разного возраста.</w:t>
      </w:r>
    </w:p>
    <w:p w14:paraId="6FD61FD9" w14:textId="77777777" w:rsidR="00CA340D" w:rsidRPr="00CA340D" w:rsidRDefault="00CA340D" w:rsidP="00CA34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следующие отрасли психологии —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медицинская и патопсихология, </w:t>
      </w:r>
      <w:r w:rsidRPr="00CA3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 также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психотерапия 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дело с отклонениями от нормы в психике и поведении человека. Задача этих отраслей психологической науки — объяснить причины возможных психических нарушений и обосновать методы их предупреждения и лечения. Такие знания необходимы там, где педагог имеет дело с так называемыми трудными, в том числе педагогически запущенными, детьми или людьми, нуждающимися в психологической помощи.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Юридическая психология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усвоение человеком правовых норм и правил поведения и также нужна для воспитания. 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Психодиагностика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 и решает проблемы психологической оценки уровня развития детей и их дифференциации. Изучение психологических наук начинается с общей психологии, так как без достаточно глубокого знания основных понятий, вводимых в курсе общей психологии, невозможно будет разобраться в том материале, который содержится в специальных разделах курса. Однако то, что предлагается в первой книге учебника, не есть общая психология в чистом виде. Это, скорее, тематическая подборка материалов из различных областей психологической науки, имеющих значение для обучения и воспитания детей, хотя основу их, конечно, составляют общепсихологические знания.</w:t>
      </w:r>
    </w:p>
    <w:p w14:paraId="0490BDEC" w14:textId="77777777" w:rsidR="00CA340D" w:rsidRPr="00CA340D" w:rsidRDefault="00CA340D" w:rsidP="00CA340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7CA0C78" wp14:editId="2B4C87A0">
            <wp:extent cx="5934075" cy="2238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2C467" w14:textId="77777777" w:rsidR="00CA340D" w:rsidRPr="00CA340D" w:rsidRDefault="00CA340D" w:rsidP="00CA340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651EDC" wp14:editId="367EF95A">
            <wp:extent cx="6019800" cy="2838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569B4" w14:textId="77777777" w:rsidR="00CA340D" w:rsidRPr="00CA340D" w:rsidRDefault="00CA340D" w:rsidP="00CA34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14:paraId="1774E068" w14:textId="77777777" w:rsidR="00CA340D" w:rsidRPr="00CA340D" w:rsidRDefault="00CA340D" w:rsidP="00CA34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CA3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качественных (структурных) особенностей психических процессов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отражений объективной действительности. «Психология, как изучение отражения действительности, как субъективный мир, известным образом заключающийся в общие </w:t>
      </w:r>
      <w:proofErr w:type="gramStart"/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формулы,—</w:t>
      </w:r>
      <w:proofErr w:type="gramEnd"/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это, конечно, необходимая вещь. Благодаря психологии я могу себе представить сложность данного субъективного состояния» (И. П. Павлов).</w:t>
      </w:r>
    </w:p>
    <w:p w14:paraId="79D1AA3A" w14:textId="77777777" w:rsidR="00CA340D" w:rsidRPr="00CA340D" w:rsidRDefault="00CA340D" w:rsidP="00CA34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CA3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Анализ становления и развития психических явлений в связи с обусловленностью психики объективными условиями жизни и деятельности человека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1398C58" w14:textId="26AE77CC" w:rsidR="00CA340D" w:rsidRPr="00CA340D" w:rsidRDefault="00CA340D" w:rsidP="00CA34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CA3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Изучение физиологических механизмов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лежащих в основе психических процессов, поскольку без знания механизмов высшей нервной деятельности нельзя ни правильно понять существо психических процессов, ни овладеть практическими средствами их формирования и </w:t>
      </w:r>
      <w:proofErr w:type="spellStart"/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развития.По</w:t>
      </w:r>
      <w:proofErr w:type="spellEnd"/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сущности теоретическая психология, противопоставленная практической психологии, 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 не менее с ней органически связана. Она позволяет отделять то, что отвечает требованиям научной обоснованности от не имеющих отношение к науке спекуляций, В российской психологии последних лет все это представляется особенно важным.</w:t>
      </w:r>
    </w:p>
    <w:p w14:paraId="5940C512" w14:textId="77777777" w:rsidR="00CA340D" w:rsidRPr="00CA340D" w:rsidRDefault="00CA340D" w:rsidP="00CA340D">
      <w:pPr>
        <w:spacing w:after="0" w:line="276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Методы психологии. Интроспекция, наблюдение, беседа, эксперимент, тестирование, сравнительно-генетический метод.</w:t>
      </w:r>
    </w:p>
    <w:p w14:paraId="22B4974B" w14:textId="3D570D97" w:rsidR="00CA340D" w:rsidRPr="00CA340D" w:rsidRDefault="00CA340D" w:rsidP="00CA34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психологии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это путь научного исследования или способ познания какой-либо </w:t>
      </w:r>
      <w:proofErr w:type="spellStart"/>
      <w:proofErr w:type="gramStart"/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реальности.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spellEnd"/>
      <w:proofErr w:type="gramEnd"/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своему составу 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 в психологии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представляет собой совокупность приемов или операций, которые осуществляет исследователь при изучении какого-либо объекта. Так, метод интроспекции включает одну совокупность операций, а метод эксперимента —иную.</w:t>
      </w:r>
    </w:p>
    <w:p w14:paraId="051CEF51" w14:textId="77777777" w:rsidR="00CA340D" w:rsidRPr="00CA340D" w:rsidRDefault="00CA340D" w:rsidP="00CA34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ИНТРОСПЕКЦИЯ</w:t>
      </w:r>
      <w:r w:rsidRPr="00CA3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метод познания психических явлений путем самонаблюдения человека, т.е. внимательного изучения самим человеком того, что происходит в его сознании при решении разного рода задач.</w:t>
      </w:r>
    </w:p>
    <w:p w14:paraId="4215AC73" w14:textId="77777777" w:rsidR="00CA340D" w:rsidRPr="00CA340D" w:rsidRDefault="00CA340D" w:rsidP="00CA34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НАБЛЮДЕНИЕ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метод психологического исследования, рассчитанный на непосредственное получение нужной информации через органы 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чувств.</w:t>
      </w:r>
    </w:p>
    <w:p w14:paraId="54859031" w14:textId="77777777" w:rsidR="00CA340D" w:rsidRPr="00CA340D" w:rsidRDefault="00CA340D" w:rsidP="00CA34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Метод беседы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психологический вербально-коммуникативный метод, заключающийся в ведении тематически направленного диалога между психологом и респондентом с целью получения сведений от последнего.</w:t>
      </w:r>
    </w:p>
    <w:p w14:paraId="311C4C12" w14:textId="476E9CEA" w:rsidR="00CC14DD" w:rsidRPr="00CA340D" w:rsidRDefault="00CA340D" w:rsidP="00CA34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Психологический эксперимент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проводимый в специальных условиях опыт для получения новых научных знаний посредством целенаправленного вмешательства исследователя в жизнедеятельность испытуемого.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Психологическое тестирование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psychological</w:t>
      </w:r>
      <w:proofErr w:type="spellEnd"/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testing</w:t>
      </w:r>
      <w:proofErr w:type="spellEnd"/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— термин зарубежной психологии, обозначающий процедуру установления и измерения индивидуально-психологических отличий. В отечественной психологии чаще употребляется термин «психодиагностическое </w:t>
      </w:r>
      <w:proofErr w:type="spellStart"/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обследование».</w:t>
      </w:r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СРАВНИТЕЛЬНО</w:t>
      </w:r>
      <w:proofErr w:type="spellEnd"/>
      <w:r w:rsidRPr="00CA3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-ГЕНЕТИЧЕСКИЙ МЕТОД</w:t>
      </w:r>
      <w:r w:rsidRPr="00CA3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(в психологии)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(англ.— путь изучения закономерностей психической деятельности посредством сравнения качественно определенных ступеней или фаз ее развития, формирования или разрушения. Известны 4 вида С.-г. м.: 1) </w:t>
      </w:r>
      <w:r w:rsidRPr="00CA3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филогенетический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реализуется в исследованиях 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психики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первых ее проявлений в мире животных до 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сознания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человека;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CA3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исторический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предназначен для раскрытия законов развития психики и сознания людей в различных общественно-экономических формациях от первобытнообщинного строя до современности; 3) </w:t>
      </w:r>
      <w:r w:rsidRPr="00CA3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онтогенетический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охватывает изучение возрастных фаз развития психики и сознания, формирования личности человека с учетом социально обусловленных форм и методов воспитания, обучения и трудовой деятельности;</w:t>
      </w:r>
      <w:r w:rsidRPr="00CA34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CA3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психопатологический</w:t>
      </w:r>
      <w:r w:rsidRPr="00CA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применяется при изучении и сравнении нормальной и нарушенной психики.</w:t>
      </w:r>
    </w:p>
    <w:sectPr w:rsidR="00CC14DD" w:rsidRPr="00CA340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2BA15" w14:textId="77777777" w:rsidR="00D102B4" w:rsidRDefault="00D102B4" w:rsidP="00CA340D">
      <w:pPr>
        <w:spacing w:after="0" w:line="240" w:lineRule="auto"/>
      </w:pPr>
      <w:r>
        <w:separator/>
      </w:r>
    </w:p>
  </w:endnote>
  <w:endnote w:type="continuationSeparator" w:id="0">
    <w:p w14:paraId="05128AB6" w14:textId="77777777" w:rsidR="00D102B4" w:rsidRDefault="00D102B4" w:rsidP="00CA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67577712"/>
      <w:docPartObj>
        <w:docPartGallery w:val="Page Numbers (Bottom of Page)"/>
        <w:docPartUnique/>
      </w:docPartObj>
    </w:sdtPr>
    <w:sdtContent>
      <w:p w14:paraId="2D14EC02" w14:textId="4B81F104" w:rsidR="00CA340D" w:rsidRDefault="00CA34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523D23" w14:textId="77777777" w:rsidR="00CA340D" w:rsidRDefault="00CA34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23172" w14:textId="77777777" w:rsidR="00D102B4" w:rsidRDefault="00D102B4" w:rsidP="00CA340D">
      <w:pPr>
        <w:spacing w:after="0" w:line="240" w:lineRule="auto"/>
      </w:pPr>
      <w:r>
        <w:separator/>
      </w:r>
    </w:p>
  </w:footnote>
  <w:footnote w:type="continuationSeparator" w:id="0">
    <w:p w14:paraId="36172B5D" w14:textId="77777777" w:rsidR="00D102B4" w:rsidRDefault="00D102B4" w:rsidP="00CA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B4F0E"/>
    <w:multiLevelType w:val="multilevel"/>
    <w:tmpl w:val="14A421D4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55EDE"/>
    <w:multiLevelType w:val="multilevel"/>
    <w:tmpl w:val="82848B8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A5"/>
    <w:rsid w:val="009E63A5"/>
    <w:rsid w:val="00CA340D"/>
    <w:rsid w:val="00CC14DD"/>
    <w:rsid w:val="00D1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041E"/>
  <w15:chartTrackingRefBased/>
  <w15:docId w15:val="{7E2ADFAC-742B-462D-A3BD-41F9D9FE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340D"/>
  </w:style>
  <w:style w:type="paragraph" w:styleId="a5">
    <w:name w:val="footer"/>
    <w:basedOn w:val="a"/>
    <w:link w:val="a6"/>
    <w:uiPriority w:val="99"/>
    <w:unhideWhenUsed/>
    <w:rsid w:val="00CA3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3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1243</Words>
  <Characters>7088</Characters>
  <Application>Microsoft Office Word</Application>
  <DocSecurity>0</DocSecurity>
  <Lines>59</Lines>
  <Paragraphs>16</Paragraphs>
  <ScaleCrop>false</ScaleCrop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2</cp:revision>
  <dcterms:created xsi:type="dcterms:W3CDTF">2025-09-06T15:17:00Z</dcterms:created>
  <dcterms:modified xsi:type="dcterms:W3CDTF">2025-09-06T15:25:00Z</dcterms:modified>
</cp:coreProperties>
</file>