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B3CA" w14:textId="73721191" w:rsidR="003A19F8" w:rsidRDefault="003A19F8" w:rsidP="003A19F8">
      <w:pPr>
        <w:spacing w:after="0" w:line="360" w:lineRule="auto"/>
        <w:ind w:firstLine="709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Лекция №</w:t>
      </w:r>
      <w:r w:rsidR="0082485A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5</w:t>
      </w: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по </w:t>
      </w:r>
      <w:proofErr w:type="gramStart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дисциплине  </w:t>
      </w:r>
      <w:bookmarkStart w:id="0" w:name="_Hlk190185985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proofErr w:type="spellStart"/>
      <w:proofErr w:type="gramEnd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Психолого</w:t>
      </w:r>
      <w:proofErr w:type="spellEnd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- педагогическое сопровождение семьи ребенка с ОВЗ»</w:t>
      </w:r>
      <w:bookmarkEnd w:id="0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на </w:t>
      </w:r>
      <w:proofErr w:type="gramStart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тему :</w:t>
      </w:r>
      <w:proofErr w:type="gramEnd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«</w:t>
      </w:r>
      <w:r w:rsidR="0082485A" w:rsidRPr="0082485A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Роль семьи в реабилитации инвалида</w:t>
      </w: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»</w:t>
      </w:r>
    </w:p>
    <w:p w14:paraId="41CD693A" w14:textId="09C5CB49" w:rsidR="003A19F8" w:rsidRDefault="003A19F8" w:rsidP="003A19F8">
      <w:pPr>
        <w:spacing w:after="0" w:line="360" w:lineRule="auto"/>
        <w:ind w:firstLine="709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План </w:t>
      </w:r>
    </w:p>
    <w:p w14:paraId="08A95B40" w14:textId="7CDEBE05" w:rsidR="003A19F8" w:rsidRDefault="00D82746" w:rsidP="0082485A">
      <w:pPr>
        <w:spacing w:after="0" w:line="360" w:lineRule="auto"/>
      </w:pPr>
      <w:r w:rsidRPr="00D82746">
        <w:t>1.</w:t>
      </w:r>
      <w:r w:rsidR="0015253E" w:rsidRPr="0015253E">
        <w:t xml:space="preserve"> </w:t>
      </w:r>
      <w:r w:rsidR="0015253E">
        <w:t>Ф</w:t>
      </w:r>
      <w:r w:rsidR="0015253E" w:rsidRPr="00412A59">
        <w:t>ункции семьи</w:t>
      </w:r>
    </w:p>
    <w:p w14:paraId="4CA60721" w14:textId="66DAA3FD" w:rsidR="0015253E" w:rsidRDefault="0015253E" w:rsidP="0082485A">
      <w:pPr>
        <w:spacing w:after="0" w:line="360" w:lineRule="auto"/>
      </w:pPr>
      <w:r>
        <w:t>2.</w:t>
      </w:r>
      <w:r w:rsidRPr="0015253E">
        <w:t xml:space="preserve"> </w:t>
      </w:r>
      <w:proofErr w:type="gramStart"/>
      <w:r>
        <w:t>Р</w:t>
      </w:r>
      <w:r w:rsidRPr="002977CC">
        <w:t xml:space="preserve">оль </w:t>
      </w:r>
      <w:r>
        <w:t xml:space="preserve"> семьи</w:t>
      </w:r>
      <w:proofErr w:type="gramEnd"/>
      <w:r>
        <w:t xml:space="preserve"> </w:t>
      </w:r>
      <w:r w:rsidRPr="002977CC">
        <w:t>в комплексной реабилитации ребенка с ОВЗ.</w:t>
      </w:r>
    </w:p>
    <w:p w14:paraId="220E0720" w14:textId="6F205B64" w:rsidR="0015253E" w:rsidRDefault="0015253E" w:rsidP="0082485A">
      <w:pPr>
        <w:spacing w:after="0" w:line="360" w:lineRule="auto"/>
      </w:pPr>
      <w:r>
        <w:t>3.</w:t>
      </w:r>
      <w:r w:rsidRPr="0015253E">
        <w:t xml:space="preserve"> </w:t>
      </w:r>
      <w:r>
        <w:t>З</w:t>
      </w:r>
      <w:r w:rsidRPr="002977CC">
        <w:t>адач</w:t>
      </w:r>
      <w:r>
        <w:t>а</w:t>
      </w:r>
      <w:r w:rsidRPr="002977CC">
        <w:t xml:space="preserve"> современной системы реабилитации ребенка с ограниченными возможностями здоровья</w:t>
      </w:r>
    </w:p>
    <w:p w14:paraId="47AA22AA" w14:textId="77777777" w:rsidR="00412A59" w:rsidRDefault="00412A59" w:rsidP="0082485A">
      <w:pPr>
        <w:spacing w:after="0" w:line="360" w:lineRule="auto"/>
      </w:pPr>
    </w:p>
    <w:p w14:paraId="3755FD49" w14:textId="1B0F9CA3" w:rsidR="00412A59" w:rsidRPr="00412A59" w:rsidRDefault="0015253E" w:rsidP="00412A59">
      <w:pPr>
        <w:spacing w:after="0" w:line="360" w:lineRule="auto"/>
      </w:pPr>
      <w:r>
        <w:rPr>
          <w:b/>
          <w:bCs/>
        </w:rPr>
        <w:t xml:space="preserve">       </w:t>
      </w:r>
      <w:r w:rsidR="00412A59" w:rsidRPr="00412A59">
        <w:rPr>
          <w:b/>
          <w:bCs/>
        </w:rPr>
        <w:t>Семья играет важную роль в реабилитации инвалидов</w:t>
      </w:r>
      <w:r w:rsidR="00412A59" w:rsidRPr="00412A59">
        <w:t>, в частности детей-инвалидов. Семья — ближайшее окружение ребёнка с ограниченными возможностями, главное звено в системе его воспитания, социализации, удовлетворения потребностей, обучения, профориентации. </w:t>
      </w:r>
      <w:r w:rsidRPr="00412A59">
        <w:t xml:space="preserve"> </w:t>
      </w:r>
    </w:p>
    <w:p w14:paraId="78E29F93" w14:textId="05A481E9" w:rsidR="00412A59" w:rsidRPr="00412A59" w:rsidRDefault="00412A59" w:rsidP="00412A59">
      <w:pPr>
        <w:spacing w:after="0" w:line="360" w:lineRule="auto"/>
      </w:pPr>
      <w:r w:rsidRPr="00412A59">
        <w:t>При этом усилия членов семьи не должны создавать иждивенческого настроения — наиболее ценной помощью считается обучение инвалида самостоятельной активной жизни, приспособленной к новым для него условиям. </w:t>
      </w:r>
      <w:r w:rsidR="0015253E" w:rsidRPr="00412A59">
        <w:t xml:space="preserve"> </w:t>
      </w:r>
    </w:p>
    <w:p w14:paraId="2910C43D" w14:textId="77777777" w:rsidR="00412A59" w:rsidRPr="00412A59" w:rsidRDefault="00412A59" w:rsidP="0015253E">
      <w:pPr>
        <w:spacing w:after="0" w:line="360" w:lineRule="auto"/>
        <w:jc w:val="center"/>
        <w:rPr>
          <w:b/>
          <w:bCs/>
        </w:rPr>
      </w:pPr>
      <w:bookmarkStart w:id="1" w:name="_Hlk225517114"/>
      <w:r w:rsidRPr="00412A59">
        <w:rPr>
          <w:b/>
          <w:bCs/>
        </w:rPr>
        <w:t>Функции</w:t>
      </w:r>
    </w:p>
    <w:bookmarkEnd w:id="1"/>
    <w:p w14:paraId="03451921" w14:textId="77777777" w:rsidR="00412A59" w:rsidRPr="00412A59" w:rsidRDefault="00412A59" w:rsidP="0015253E">
      <w:pPr>
        <w:tabs>
          <w:tab w:val="left" w:pos="1134"/>
        </w:tabs>
        <w:spacing w:after="0" w:line="360" w:lineRule="auto"/>
        <w:ind w:firstLine="709"/>
      </w:pPr>
      <w:r w:rsidRPr="00412A59">
        <w:t>Некоторые функции семьи в реабилитации инвалидов:</w:t>
      </w:r>
    </w:p>
    <w:p w14:paraId="0CE1A69D" w14:textId="77777777" w:rsidR="00412A59" w:rsidRPr="00412A59" w:rsidRDefault="00412A59" w:rsidP="0015253E">
      <w:pPr>
        <w:numPr>
          <w:ilvl w:val="0"/>
          <w:numId w:val="6"/>
        </w:numPr>
        <w:tabs>
          <w:tab w:val="clear" w:pos="720"/>
          <w:tab w:val="num" w:pos="360"/>
          <w:tab w:val="left" w:pos="1134"/>
        </w:tabs>
        <w:spacing w:after="0" w:line="360" w:lineRule="auto"/>
        <w:ind w:left="0" w:firstLine="709"/>
      </w:pPr>
      <w:r w:rsidRPr="00412A59">
        <w:rPr>
          <w:b/>
          <w:bCs/>
        </w:rPr>
        <w:t>Участие в решении проблем, связанных с особенностями развития</w:t>
      </w:r>
      <w:r w:rsidRPr="00412A59">
        <w:t>. Семья проводит комплекс оздоровительных мероприятий, которые назначаются ребёнку специалистами социальных и медицинских учреждений.</w:t>
      </w:r>
    </w:p>
    <w:p w14:paraId="47C17B2D" w14:textId="77777777" w:rsidR="00412A59" w:rsidRPr="00412A59" w:rsidRDefault="00412A59" w:rsidP="0015253E">
      <w:pPr>
        <w:numPr>
          <w:ilvl w:val="0"/>
          <w:numId w:val="6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t>Восстановление социального статуса</w:t>
      </w:r>
      <w:r w:rsidRPr="00412A59">
        <w:t> ребёнка, включение его в социальную среду.</w:t>
      </w:r>
    </w:p>
    <w:p w14:paraId="649F4946" w14:textId="77777777" w:rsidR="00412A59" w:rsidRPr="00412A59" w:rsidRDefault="00412A59" w:rsidP="0015253E">
      <w:pPr>
        <w:numPr>
          <w:ilvl w:val="0"/>
          <w:numId w:val="6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t>Исправление или сглаживание недостатков</w:t>
      </w:r>
      <w:r w:rsidRPr="00412A59">
        <w:t> ребёнка с ограниченными возможностями.</w:t>
      </w:r>
    </w:p>
    <w:p w14:paraId="4DCAEE7A" w14:textId="77777777" w:rsidR="00412A59" w:rsidRPr="00412A59" w:rsidRDefault="00412A59" w:rsidP="0015253E">
      <w:pPr>
        <w:numPr>
          <w:ilvl w:val="0"/>
          <w:numId w:val="6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t>Компенсация нарушений</w:t>
      </w:r>
      <w:r w:rsidRPr="00412A59">
        <w:t> здоровья, приспособление ребёнка к негативным условиям жизнедеятельности.</w:t>
      </w:r>
    </w:p>
    <w:p w14:paraId="7D2B954F" w14:textId="77777777" w:rsidR="00412A59" w:rsidRPr="00412A59" w:rsidRDefault="00412A59" w:rsidP="0015253E">
      <w:pPr>
        <w:numPr>
          <w:ilvl w:val="0"/>
          <w:numId w:val="6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lastRenderedPageBreak/>
        <w:t>Обучение досуговой деятельности</w:t>
      </w:r>
      <w:r w:rsidRPr="00412A59">
        <w:t> ребёнка-инвалида, которая развивает коммуникативные навыки, упражняет эмоциональную сферу, побуждает мотивационную деятельность.</w:t>
      </w:r>
    </w:p>
    <w:p w14:paraId="0C0BF37C" w14:textId="77777777" w:rsidR="00412A59" w:rsidRPr="00412A59" w:rsidRDefault="00412A59" w:rsidP="0015253E">
      <w:pPr>
        <w:numPr>
          <w:ilvl w:val="0"/>
          <w:numId w:val="6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t>Сохранение и расширение социальных контактов</w:t>
      </w:r>
      <w:r w:rsidRPr="00412A59">
        <w:t> семьи, особенно с другими семьями, имеющими детей-инвалидов. Позитивное общение в клубах, студиях для родителей детей-инвалидов, проведение совместных досуговых мероприятий положительно сказывается на процессе реабилитации семьи.</w:t>
      </w:r>
    </w:p>
    <w:p w14:paraId="2F5E54B2" w14:textId="2EBF1459" w:rsidR="00412A59" w:rsidRPr="00412A59" w:rsidRDefault="00412A59" w:rsidP="0015253E">
      <w:pPr>
        <w:tabs>
          <w:tab w:val="num" w:pos="360"/>
          <w:tab w:val="left" w:pos="1134"/>
        </w:tabs>
        <w:spacing w:after="0" w:line="360" w:lineRule="auto"/>
        <w:ind w:left="142" w:firstLine="709"/>
      </w:pPr>
      <w:r w:rsidRPr="00412A59">
        <w:t>Характер реабилитационной работы в семье определяется особенностью заболевания. Например, реабилитация инвалидов вследствие заболеваний, приводящих к умственной отсталости, требует систематических, многолетних занятий с целью обучения навыкам самообслуживания и гигиены, в школьном возрасте — дополнительных занятий по овладению школьной программой, профессиональными навыками. </w:t>
      </w:r>
      <w:r w:rsidR="0015253E" w:rsidRPr="00412A59">
        <w:t xml:space="preserve"> </w:t>
      </w:r>
    </w:p>
    <w:p w14:paraId="50E40F26" w14:textId="77777777" w:rsidR="00412A59" w:rsidRPr="00412A59" w:rsidRDefault="00412A59" w:rsidP="0015253E">
      <w:pPr>
        <w:tabs>
          <w:tab w:val="num" w:pos="360"/>
          <w:tab w:val="left" w:pos="1134"/>
        </w:tabs>
        <w:spacing w:after="0" w:line="360" w:lineRule="auto"/>
        <w:ind w:left="142" w:firstLine="709"/>
        <w:rPr>
          <w:b/>
          <w:bCs/>
        </w:rPr>
      </w:pPr>
      <w:r w:rsidRPr="00412A59">
        <w:rPr>
          <w:b/>
          <w:bCs/>
        </w:rPr>
        <w:t>Методы</w:t>
      </w:r>
    </w:p>
    <w:p w14:paraId="58260084" w14:textId="77777777" w:rsidR="00412A59" w:rsidRPr="00412A59" w:rsidRDefault="00412A59" w:rsidP="0015253E">
      <w:pPr>
        <w:tabs>
          <w:tab w:val="num" w:pos="360"/>
          <w:tab w:val="left" w:pos="1134"/>
        </w:tabs>
        <w:spacing w:after="0" w:line="360" w:lineRule="auto"/>
        <w:ind w:left="142" w:firstLine="709"/>
      </w:pPr>
      <w:r w:rsidRPr="00412A59">
        <w:t>Для работы с семьёй в процессе реабилитации используются, например:</w:t>
      </w:r>
    </w:p>
    <w:p w14:paraId="44EEAE61" w14:textId="77777777" w:rsidR="00412A59" w:rsidRPr="00412A59" w:rsidRDefault="00412A59" w:rsidP="0015253E">
      <w:pPr>
        <w:numPr>
          <w:ilvl w:val="0"/>
          <w:numId w:val="7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t>Психологическая помощь</w:t>
      </w:r>
      <w:r w:rsidRPr="00412A59">
        <w:t>. Участие в разработке и выполнении индивидуальной программы сопровождения семьи с ребёнком-инвалидом, диагностирование проблем психологического климата семьи.</w:t>
      </w:r>
    </w:p>
    <w:p w14:paraId="13A4A4B2" w14:textId="77777777" w:rsidR="00412A59" w:rsidRPr="00412A59" w:rsidRDefault="00412A59" w:rsidP="0015253E">
      <w:pPr>
        <w:numPr>
          <w:ilvl w:val="0"/>
          <w:numId w:val="7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t>Педагогическая помощь</w:t>
      </w:r>
      <w:r w:rsidRPr="00412A59">
        <w:t>. Повышение родительской компетентности в вопросах адаптации к социальной среде и социализации детей-инвалидов, помощь семье в определении ребёнка-инвалида в группы продлённого дня в учреждения социального обслуживания, дошкольные учреждения.</w:t>
      </w:r>
    </w:p>
    <w:p w14:paraId="2E4EF1E5" w14:textId="77777777" w:rsidR="00412A59" w:rsidRPr="00412A59" w:rsidRDefault="00412A59" w:rsidP="0015253E">
      <w:pPr>
        <w:numPr>
          <w:ilvl w:val="0"/>
          <w:numId w:val="7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t>Информационно-просветительская работа</w:t>
      </w:r>
      <w:r w:rsidRPr="00412A59">
        <w:t> с родителями (предоставление информационной литературы по актуальным вопросам воспитания, обучения и реабилитации детей-инвалидов).</w:t>
      </w:r>
    </w:p>
    <w:p w14:paraId="25A29EA2" w14:textId="77777777" w:rsidR="00412A59" w:rsidRPr="00412A59" w:rsidRDefault="00412A59" w:rsidP="0015253E">
      <w:pPr>
        <w:numPr>
          <w:ilvl w:val="0"/>
          <w:numId w:val="7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lastRenderedPageBreak/>
        <w:t>Обучение родителей</w:t>
      </w:r>
      <w:r w:rsidRPr="00412A59">
        <w:t> посильным приёмам и методам реабилитации ребёнка-инвалида в домашних условиях.</w:t>
      </w:r>
    </w:p>
    <w:p w14:paraId="732EBA38" w14:textId="46BBDEB3" w:rsidR="00412A59" w:rsidRPr="00412A59" w:rsidRDefault="00412A59" w:rsidP="0015253E">
      <w:pPr>
        <w:numPr>
          <w:ilvl w:val="0"/>
          <w:numId w:val="7"/>
        </w:numPr>
        <w:tabs>
          <w:tab w:val="clear" w:pos="720"/>
          <w:tab w:val="num" w:pos="360"/>
          <w:tab w:val="left" w:pos="1134"/>
        </w:tabs>
        <w:spacing w:after="0" w:line="360" w:lineRule="auto"/>
        <w:ind w:left="142" w:firstLine="709"/>
      </w:pPr>
      <w:r w:rsidRPr="00412A59">
        <w:rPr>
          <w:b/>
          <w:bCs/>
        </w:rPr>
        <w:t>Изготовление и распространение памяток, брошюр, буклетов</w:t>
      </w:r>
      <w:r w:rsidRPr="00412A59">
        <w:t> по вопросам, касающимся реабилитации детей-инвалидов.</w:t>
      </w:r>
    </w:p>
    <w:p w14:paraId="62AADF04" w14:textId="3B1C5999" w:rsidR="00412A59" w:rsidRPr="00412A59" w:rsidRDefault="00412A59" w:rsidP="0015253E">
      <w:pPr>
        <w:tabs>
          <w:tab w:val="num" w:pos="360"/>
          <w:tab w:val="left" w:pos="1134"/>
        </w:tabs>
        <w:spacing w:after="0" w:line="360" w:lineRule="auto"/>
        <w:ind w:left="142" w:firstLine="709"/>
      </w:pPr>
      <w:r w:rsidRPr="00412A59">
        <w:t>Специалисты осуществляют ежемесячный контроль, определяют динамику реабилитационного процесса, а родители, в свою очередь, выполняют разработанные специалистами рекомендации и задания. </w:t>
      </w:r>
      <w:r w:rsidR="0015253E" w:rsidRPr="00412A59">
        <w:t xml:space="preserve"> </w:t>
      </w:r>
    </w:p>
    <w:p w14:paraId="503A9337" w14:textId="77777777" w:rsidR="00412A59" w:rsidRPr="00412A59" w:rsidRDefault="00412A59" w:rsidP="0015253E">
      <w:pPr>
        <w:tabs>
          <w:tab w:val="left" w:pos="1134"/>
        </w:tabs>
        <w:spacing w:after="0" w:line="360" w:lineRule="auto"/>
        <w:ind w:firstLine="709"/>
        <w:rPr>
          <w:b/>
          <w:bCs/>
        </w:rPr>
      </w:pPr>
      <w:r w:rsidRPr="00412A59">
        <w:rPr>
          <w:b/>
          <w:bCs/>
        </w:rPr>
        <w:t>Законодательное регулирование</w:t>
      </w:r>
    </w:p>
    <w:p w14:paraId="722E7AFF" w14:textId="509BF3CC" w:rsidR="00412A59" w:rsidRPr="00412A59" w:rsidRDefault="00412A59" w:rsidP="0015253E">
      <w:pPr>
        <w:tabs>
          <w:tab w:val="left" w:pos="1134"/>
        </w:tabs>
        <w:spacing w:after="0" w:line="360" w:lineRule="auto"/>
        <w:ind w:firstLine="709"/>
      </w:pPr>
      <w:r w:rsidRPr="00412A59">
        <w:t>Работа с семьёй инвалида в процессе реабилитации регулируется, например, </w:t>
      </w:r>
      <w:r w:rsidRPr="00412A59">
        <w:rPr>
          <w:b/>
          <w:bCs/>
        </w:rPr>
        <w:t>Федеральным законом от 24.11.1995 №181-ФЗ</w:t>
      </w:r>
      <w:r w:rsidRPr="00412A59">
        <w:t> «О социальной защите инвалидов в Российской Федерации». В законе установлены общие подходы к организации комплексной реабилитации и абилитации инвалидов, ранней помощи детям и их семьям, сопровождаемого проживания инвалидов. </w:t>
      </w:r>
      <w:r w:rsidR="0015253E" w:rsidRPr="00412A59">
        <w:t xml:space="preserve"> </w:t>
      </w:r>
    </w:p>
    <w:p w14:paraId="7C31768E" w14:textId="77777777" w:rsidR="00412A59" w:rsidRPr="00412A59" w:rsidRDefault="00412A59" w:rsidP="0015253E">
      <w:pPr>
        <w:tabs>
          <w:tab w:val="left" w:pos="1134"/>
        </w:tabs>
        <w:spacing w:after="0" w:line="360" w:lineRule="auto"/>
        <w:ind w:firstLine="709"/>
        <w:rPr>
          <w:b/>
          <w:bCs/>
        </w:rPr>
      </w:pPr>
      <w:r w:rsidRPr="00412A59">
        <w:rPr>
          <w:b/>
          <w:bCs/>
        </w:rPr>
        <w:t>Исследования</w:t>
      </w:r>
    </w:p>
    <w:p w14:paraId="109E1169" w14:textId="77777777" w:rsidR="00412A59" w:rsidRPr="00412A59" w:rsidRDefault="00412A59" w:rsidP="0015253E">
      <w:pPr>
        <w:tabs>
          <w:tab w:val="left" w:pos="1134"/>
        </w:tabs>
        <w:spacing w:after="0" w:line="360" w:lineRule="auto"/>
        <w:ind w:firstLine="709"/>
      </w:pPr>
      <w:r w:rsidRPr="00412A59">
        <w:t>Некоторые исследования, изучающие роль семьи в реабилитации инвалидов:</w:t>
      </w:r>
    </w:p>
    <w:p w14:paraId="1B0EAB4F" w14:textId="28AE838D" w:rsidR="00412A59" w:rsidRPr="00412A59" w:rsidRDefault="00412A59" w:rsidP="0015253E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1134"/>
        </w:tabs>
        <w:spacing w:after="0" w:line="360" w:lineRule="auto"/>
        <w:ind w:left="0" w:firstLine="709"/>
      </w:pPr>
      <w:r w:rsidRPr="00412A59">
        <w:rPr>
          <w:b/>
          <w:bCs/>
        </w:rPr>
        <w:t>Социологические исследования</w:t>
      </w:r>
      <w:r w:rsidRPr="00412A59">
        <w:t> семей, имеющих детей-инвалидов, выявляют, что основная роль в воспитании, реабилитации и обучении ребёнка-инвалида ложится на мать, роль отца — в основном в материальном обеспечении семьи. </w:t>
      </w:r>
      <w:r w:rsidR="0015253E" w:rsidRPr="00412A59">
        <w:t xml:space="preserve"> </w:t>
      </w:r>
    </w:p>
    <w:p w14:paraId="1CCEB817" w14:textId="07EB9917" w:rsidR="00412A59" w:rsidRPr="00412A59" w:rsidRDefault="00412A59" w:rsidP="0015253E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1134"/>
        </w:tabs>
        <w:spacing w:after="0" w:line="360" w:lineRule="auto"/>
        <w:ind w:left="0" w:firstLine="709"/>
      </w:pPr>
      <w:r w:rsidRPr="00412A59">
        <w:rPr>
          <w:b/>
          <w:bCs/>
        </w:rPr>
        <w:t>Исследование роли семьи в процессе реабилитации детей с церебральным параличом</w:t>
      </w:r>
      <w:r w:rsidRPr="00412A59">
        <w:t> показало, что улучшение семейных и социальных отношений существенно влияет на качество жизни ребёнка с ДЦП и членов его семьи, а также на приверженность ребёнка проводимой реабилитации. </w:t>
      </w:r>
    </w:p>
    <w:p w14:paraId="6794A6CB" w14:textId="11B02E8A" w:rsidR="00412A59" w:rsidRDefault="00412A59" w:rsidP="0015253E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1134"/>
        </w:tabs>
        <w:spacing w:after="0" w:line="360" w:lineRule="auto"/>
        <w:ind w:left="0" w:firstLine="709"/>
      </w:pPr>
      <w:r w:rsidRPr="00412A59">
        <w:rPr>
          <w:b/>
          <w:bCs/>
        </w:rPr>
        <w:t>Исследование, изучающее психологический климат в семьях, имеющих ребёнка с врождёнными заболеваниями опорно-двигательного аппарата</w:t>
      </w:r>
      <w:r w:rsidRPr="00412A59">
        <w:t xml:space="preserve">, показало, что почти 40% родителей отмечали наличие в семье психологической напряжённости, у 72,2% родителей — высокий уровень </w:t>
      </w:r>
      <w:r w:rsidRPr="00412A59">
        <w:lastRenderedPageBreak/>
        <w:t>тревожности за ребёнка, выявлены тенденции к проявлению гиперопеки по отношению к ребёнку.</w:t>
      </w:r>
    </w:p>
    <w:p w14:paraId="6581D3ED" w14:textId="33BC90BC" w:rsidR="002977CC" w:rsidRPr="002977CC" w:rsidRDefault="002977CC" w:rsidP="0015253E">
      <w:pPr>
        <w:tabs>
          <w:tab w:val="left" w:pos="1134"/>
        </w:tabs>
        <w:spacing w:after="0" w:line="360" w:lineRule="auto"/>
        <w:ind w:firstLine="709"/>
        <w:jc w:val="both"/>
      </w:pPr>
      <w:r>
        <w:t>В</w:t>
      </w:r>
      <w:r w:rsidRPr="002977CC">
        <w:t xml:space="preserve">ажнейшей </w:t>
      </w:r>
      <w:bookmarkStart w:id="2" w:name="_Hlk225517236"/>
      <w:r w:rsidRPr="002977CC">
        <w:t xml:space="preserve">задачей современной системы реабилитации ребенка с ограниченными возможностями здоровья </w:t>
      </w:r>
      <w:bookmarkEnd w:id="2"/>
      <w:r w:rsidRPr="002977CC">
        <w:t xml:space="preserve">(далее – ОВЗ) является обеспечение комплексности, своевременности и качества оказываемых услуг. Постоянно возрастающие требования накладывают особую ответственность на всех участников реабилитационного процесса: самого ребенка, его семью, а также специалистов службы </w:t>
      </w:r>
      <w:proofErr w:type="spellStart"/>
      <w:r w:rsidRPr="002977CC">
        <w:t>психолого</w:t>
      </w:r>
      <w:proofErr w:type="spellEnd"/>
      <w:r w:rsidRPr="002977CC">
        <w:t xml:space="preserve"> - педагогического сопровождения. При этом огромная роль в реабилитационном процессе отводится семье. В статье рассматриваются аспекты, характеризующие роль реабилитационной активности семьи, воспитывающей ребенка с ОВЗ.</w:t>
      </w:r>
    </w:p>
    <w:p w14:paraId="2343317B" w14:textId="6E2A537B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>В России с каждым годом неуклонно растет количество детей с ОВЗ. Согласно статистике, в 1995 году в России насчитывалось 453 тысячи детей с ОВЗ, в 2011 году их число приблизилось к 590 тысячам, а в 2018 году их насчитывалось уже 617 тысяч, к 2020 году - 636 тысяч. По словам Уполномоченного при Президенте Российской Федерации по правам ребенка А. Кузнецовой, только</w:t>
      </w:r>
      <w:r w:rsidR="00412A59">
        <w:t xml:space="preserve"> </w:t>
      </w:r>
      <w:r w:rsidRPr="002977CC">
        <w:t>с 2018 по 2020 годы число детей с ОВЗ увеличилось на 5,8%.</w:t>
      </w:r>
    </w:p>
    <w:p w14:paraId="63CE03B0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 xml:space="preserve">Огромная роль в реабилитации ребенка с ОВЗ отводится его родителям (законным представителям), поскольку государство начинается с семьи. Согласно государственной политике </w:t>
      </w:r>
      <w:proofErr w:type="gramStart"/>
      <w:r w:rsidRPr="002977CC">
        <w:t>Российской Федерации</w:t>
      </w:r>
      <w:proofErr w:type="gramEnd"/>
      <w:r w:rsidRPr="002977CC">
        <w:t xml:space="preserve"> родители (законные представители) являются главными воспитателями ребенка, они оказывают самое большое влияние на его развитие. С рождения ребенок нуждается в общении с близкими, любящими его людьми, ему необходима помощь в удовлетворении своих физических и духовных потребностей. Для ребенка, личность которого еще только формируется, семья играет главенствующую роль в процессе его социализации. Именно в семье ребенок усваивает модели поведения, а также строит представления о себе и других, о мире в целом.</w:t>
      </w:r>
    </w:p>
    <w:p w14:paraId="71706621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lastRenderedPageBreak/>
        <w:t>Инвалидность ребенка, чаще всего, становится причиной глубокой и продолжительной социальной дезадаптации всей семьи. Действительно, воспитание ребенка с отклонениями в развитии, независимо от характера и сроков его заболевания или травмы, изменяет, а нередко нарушает весь привычный ритм жизни семьи. Обнаружение у ребенка дефекта развития и подтверждение инвалидности почти всегда вызывает у родителей тяжелое стрессовое состояние, семья оказывается в сложной психологической ситуации. Родители впадают в отчаяние, кто - то плачет, кто - то несет боль в себе, кто - то становится агрессивным и озлобленным. Родители такого ребенка могут полностью отдалиться от друзей, знакомых, часто и от родственников.</w:t>
      </w:r>
    </w:p>
    <w:p w14:paraId="000AEF1C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 xml:space="preserve">Комплекс биологических и психологических характеристик семьи ребенка с ОВЗ, а также социально - средовых факторов, позволяющих в той или иной степени реализовать его потенциальные способности, характеризует реабилитационную активность семьи [2]. Именно от уровня реабилитационной активности семьи зависит то, как будет проходить процесс реабилитации ребенка, насколько грамотно и своевременно будут решены задачи реабилитации. По мнению ряда ученых (С.Н. Пузин, З.М. Аминова, З.М. Модестов, С.А. Косова, В.Ю. Альбицкий) реабилитационная активность семьи </w:t>
      </w:r>
      <w:proofErr w:type="gramStart"/>
      <w:r w:rsidRPr="002977CC">
        <w:t>- это</w:t>
      </w:r>
      <w:proofErr w:type="gramEnd"/>
      <w:r w:rsidRPr="002977CC">
        <w:t xml:space="preserve"> заинтересованность родителей, наличие в семье специального оборудования и вспомогательных средств, владение специальными навыками ухода за детьми [1, с. 89].</w:t>
      </w:r>
    </w:p>
    <w:p w14:paraId="3E83C709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>Семья, воспитывающая ребенка с ОВЗ, сталкивается с рядом трудностей: социально - медицинских, экономических, психологических [4, с. 651]. К проблемам социально-медицинского характера относятся: отсутствие возможности получить своевременную и полную информацию о заболевании ребенка, особенностях течения заболевания, прогнозе, ожидаемых трудностях социального характера; доступа к любым видам постоянного лечения и получения лекарственных препаратов, которые могут им потребоваться для поддержания или повышения уровня их жизнедеятельности, поиск возможностей дополнительного консультирования.</w:t>
      </w:r>
    </w:p>
    <w:p w14:paraId="60777125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lastRenderedPageBreak/>
        <w:t>Экономическая трудность - вторая трудность, с которой неизбежно сталкивается семья, воспитывающая ребенка с ОВЗ. В такой семье основным источником дохода служат пенсия по инвалидности или военная пенсия, детские пособия и примерно у трети семей - зарплата здорового члена семьи. Так же возрастают и материально - бытовые, финансовые, жилищные проблемы в данной категории семей. Жилье обычно не приспособлено для таких семей. В этих семьях решение элементарных вопросов, связанных с приобретением лекарств, продуктов питания, одежды и обуви, самой простой мебели, предметов бытовой техники, становятся серьезной проблемой.</w:t>
      </w:r>
    </w:p>
    <w:p w14:paraId="613C8DDA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>Особого внимания заслуживают психологические трудности семьи, воспитывающей ребенка с ОВЗ. Когда в семье появляется такой ребенок, семья переживает кризис. Практически у всех родителей и чаще всего у матерей возникают пограничные нервно - психические расстройства. Доминирует чувство вины, ощущение собственной неполноценности. Зачастую родители теряют уверенность в себе, не могут правильно организовывать общение и воспитание ребенка, отказываются принимать действительные потребности, не могут объективно оценивать его возможности. В работе с такой семьей ключевую роль нужно отвести социальному педагогу и педагогу - психологу, чтобы вернуть жизнедеятельность семье. Этим специалистам, помимо точечной социально - педагогической работы, нужно создать ситуацию успеха для такой семьи, мотивировать на дальнейший безбарьерный успех и преодоление проблемы. Одним из важных направлений работы социального педагога является оказание помощи как самим детям с ОВЗ, так и их родителям в налаживании взаимоотношений, обеспечении взаимопонимания, определении рациональных путей решения сложных семейных проблем [3, с. 50].</w:t>
      </w:r>
    </w:p>
    <w:p w14:paraId="6B1AD63C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 xml:space="preserve">Семья играет главную </w:t>
      </w:r>
      <w:bookmarkStart w:id="3" w:name="_Hlk225517070"/>
      <w:r w:rsidRPr="002977CC">
        <w:t xml:space="preserve">роль в комплексной реабилитации ребенка с ОВЗ. </w:t>
      </w:r>
      <w:bookmarkEnd w:id="3"/>
      <w:r w:rsidRPr="002977CC">
        <w:t xml:space="preserve">Именно благодаря поддержке близкого окружения и правильно выстроенным межличностным отношениям у человека с ОВЗ формируется нужный настрой на борьбу с заболеванием, появляется желание участвовать в общественной </w:t>
      </w:r>
      <w:r w:rsidRPr="002977CC">
        <w:lastRenderedPageBreak/>
        <w:t>жизни, развиваться, работать, выходить на улицу, посещать культурные мероприятия. Внутрисемейные отношения напрямую влияют на мотивацию ребенка для его дальнейшей реабилитации.</w:t>
      </w:r>
    </w:p>
    <w:p w14:paraId="7F99A72A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>В целом, можно выделить ряд аспектов, оказывающих влияние на реабилитационную активность семьи, воспитывающей ребенка с ОВЗ. Прежде всего, активность при осуществлении поиска источников медицинской помощи, то есть своевременность, последовательность и тщательность при выполнении медицинских рекомендаций, поддержание регулярных контактов с оздоровительными учреждениями. Далее активность педагогических усилий семьи, их направленность на всестороннее развитие ребенка; поиск и реализация его компенсаторных возможностей, самостоятельное овладение необходимыми развивающими и коррекционными методиками. Собственно социальная активность семьи, то есть ее настойчивость в поиске источников материальной и моральной поддержки.</w:t>
      </w:r>
    </w:p>
    <w:p w14:paraId="44AF01B3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 xml:space="preserve">Исходя из интенсивности осуществляемых семьей реабилитационных мероприятий, определяется уровень реабилитационной активности семьи. Она может быть оценена как высокая, средняя и низкая. Семьи с высокой реабилитационной активностью целеустремленны, последовательны, предприимчивы и настойчивы в своих действиях. Они готовы находить и использовать все возможности для улучшения положения. Семьи, у которых диагностируется средний уровень реабилитационной активности, непоследовательны, </w:t>
      </w:r>
      <w:proofErr w:type="spellStart"/>
      <w:r w:rsidRPr="002977CC">
        <w:t>малоинициативны</w:t>
      </w:r>
      <w:proofErr w:type="spellEnd"/>
      <w:r w:rsidRPr="002977CC">
        <w:t>, у них отсутствует всесторонность усилий, начатое не доводится до конца. Семьи с низкой реабилитационной активностью занимают позицию «жертвы», процесс реабилитации протекает медленно, с большими перерывами, характерно оттягивание ответственных действий.</w:t>
      </w:r>
    </w:p>
    <w:p w14:paraId="08E10B38" w14:textId="77777777" w:rsidR="002977CC" w:rsidRPr="002977CC" w:rsidRDefault="002977CC" w:rsidP="002977CC">
      <w:pPr>
        <w:spacing w:after="0" w:line="360" w:lineRule="auto"/>
        <w:ind w:firstLine="709"/>
        <w:jc w:val="both"/>
      </w:pPr>
      <w:r w:rsidRPr="002977CC">
        <w:t xml:space="preserve">Подводя итог, необходимо отметить, что семья в своей реабилитационной деятельности нуждается в помощи. Сегодня у родителей много вопросов о том, как обучать и воспитывать ребенка с ОВЗ, где получить услуги по </w:t>
      </w:r>
      <w:proofErr w:type="spellStart"/>
      <w:r w:rsidRPr="002977CC">
        <w:t>психолого</w:t>
      </w:r>
      <w:proofErr w:type="spellEnd"/>
      <w:r w:rsidRPr="002977CC">
        <w:t xml:space="preserve"> - педагогическому сопровождению, грамотную </w:t>
      </w:r>
      <w:r w:rsidRPr="002977CC">
        <w:lastRenderedPageBreak/>
        <w:t xml:space="preserve">методическую, информационно - просветительскую, консультативную квалифицированную помощь. Все эти вопросы призвана решать служба </w:t>
      </w:r>
      <w:proofErr w:type="spellStart"/>
      <w:r w:rsidRPr="002977CC">
        <w:t>психолого</w:t>
      </w:r>
      <w:proofErr w:type="spellEnd"/>
      <w:r w:rsidRPr="002977CC">
        <w:t xml:space="preserve"> - педагогического сопровождения образовательной организации, которую посещает ребенок. Мероприятия, проводимые специалистами службы </w:t>
      </w:r>
      <w:proofErr w:type="spellStart"/>
      <w:r w:rsidRPr="002977CC">
        <w:t>психолого</w:t>
      </w:r>
      <w:proofErr w:type="spellEnd"/>
      <w:r w:rsidRPr="002977CC">
        <w:t xml:space="preserve"> - педагогического сопровождения, способствуют повышению родительской компетенции, уровня медицинской, педагогической или социальной активности семьи, которые, в свою очередь, вместе составляют реабилитационную активность.</w:t>
      </w:r>
    </w:p>
    <w:p w14:paraId="0346E2D4" w14:textId="36BE3E66" w:rsidR="002977CC" w:rsidRDefault="002977CC" w:rsidP="00412A59">
      <w:pPr>
        <w:spacing w:after="0" w:line="360" w:lineRule="auto"/>
        <w:ind w:firstLine="709"/>
        <w:jc w:val="both"/>
      </w:pPr>
      <w:r w:rsidRPr="002977CC">
        <w:t xml:space="preserve">Проблема реабилитационной активности семьи, затронутая в данной работе, является актуальной в современном обществе и требует дальнейшего изучения. Все меры государства, направленные на решение </w:t>
      </w:r>
      <w:proofErr w:type="gramStart"/>
      <w:r w:rsidRPr="002977CC">
        <w:t>данной проблемы</w:t>
      </w:r>
      <w:proofErr w:type="gramEnd"/>
      <w:r w:rsidRPr="002977CC">
        <w:t xml:space="preserve"> будут малоэффективными, если ближайшее окружение ребенка с ОВЗ будет равнодушно относиться к его проблемам, игнорировать их.</w:t>
      </w:r>
    </w:p>
    <w:p w14:paraId="49048388" w14:textId="72B8CDDB" w:rsidR="002977CC" w:rsidRDefault="002977CC" w:rsidP="00412A59">
      <w:pPr>
        <w:spacing w:after="0" w:line="360" w:lineRule="auto"/>
        <w:ind w:firstLine="709"/>
        <w:jc w:val="both"/>
      </w:pPr>
      <w:r w:rsidRPr="00412A59">
        <w:rPr>
          <w:b/>
          <w:bCs/>
        </w:rPr>
        <w:t>Рассмотрим роль патронажной сестры</w:t>
      </w:r>
      <w:r>
        <w:t xml:space="preserve"> в обучении инвалида и членов его семьи адекватному поведению и образу жизни.</w:t>
      </w:r>
    </w:p>
    <w:p w14:paraId="4DB06F97" w14:textId="0856068A" w:rsidR="002977CC" w:rsidRDefault="002977CC" w:rsidP="0015253E">
      <w:pPr>
        <w:spacing w:after="0" w:line="360" w:lineRule="auto"/>
        <w:ind w:firstLine="709"/>
        <w:jc w:val="both"/>
      </w:pPr>
      <w:r>
        <w:t>Возраст, в котором наступила инвалидность, имеет огромное значение для скорости и качества адаптации. Так, ребенок, имеющий врожденную патологию конечностей, исходно испытывает мало потребности в отсутствующей части тела, так как с самого рождения другие конечности выполняют компенсаторную функцию.</w:t>
      </w:r>
    </w:p>
    <w:p w14:paraId="4D33BC40" w14:textId="518FB6C3" w:rsidR="002977CC" w:rsidRDefault="002977CC" w:rsidP="00412A59">
      <w:pPr>
        <w:spacing w:after="0" w:line="360" w:lineRule="auto"/>
        <w:ind w:firstLine="709"/>
        <w:jc w:val="both"/>
      </w:pPr>
      <w:r>
        <w:t xml:space="preserve">Известны примеры, когда мальчик без обеих рук прекрасно играл в футбол, или девочка с той же патологией без проблем ездила на специально сконструированном велосипеде. Однако этого не произошло бы, если бы общество смотрело на этих детей как на заведомо ущемленных и неспособных к самостоятельной жизни, что, к сожалению, очень характерно для менталитета людей, живущих в нашей стране. Здесь важно запомнить, что основная проблема в детском возрасте заключается не столько в соответствующем воспитании самого ребенка, сколько в создании благоприятной обстановки со стороны окружающих людей, где жалость или, наоборот, безжалостность не должны иметь место. Процесс обучения должен </w:t>
      </w:r>
      <w:r>
        <w:lastRenderedPageBreak/>
        <w:t>строиться на том, что в детском возрасте прекрасно развиваются адаптационные и компенсаторные способности.</w:t>
      </w:r>
    </w:p>
    <w:p w14:paraId="5ACF685F" w14:textId="3F712582" w:rsidR="002977CC" w:rsidRDefault="002977CC" w:rsidP="00412A59">
      <w:pPr>
        <w:spacing w:after="0" w:line="360" w:lineRule="auto"/>
        <w:ind w:firstLine="709"/>
        <w:jc w:val="both"/>
      </w:pPr>
      <w:r>
        <w:t>Появление инвалидности в работоспособном возрасте может создать у членов семьи ощущение потери кормильца или появления непредусмотренной обузы, что в равной степени вызывает на долгое время состояние растерянности, депрессии, возможно, ненависти. Ни одно из этих состояний не дает возможности относиться к инвалиду адекватно и лишь затормаживает в нем желание начать новую жизнь, использовать нереализованные ранее возможности. Инвалидность в этом возрасте чаще всего связана с травмой.</w:t>
      </w:r>
    </w:p>
    <w:p w14:paraId="7E882C58" w14:textId="3B6CA200" w:rsidR="002977CC" w:rsidRDefault="002977CC" w:rsidP="00412A59">
      <w:pPr>
        <w:spacing w:after="0" w:line="360" w:lineRule="auto"/>
        <w:ind w:firstLine="709"/>
        <w:jc w:val="both"/>
      </w:pPr>
      <w:r>
        <w:t>Наиболее оптимальным путем в реабилитации инвалидов среднего возраста со стороны медицинских и социальных работников является поиск компенсирующих средств, обучение их использованию, укрепление веры в свои способности, поддержание стремления оставаться полезным обществу. Наличие инвалидной коляски уже давно не является признаком неполноценности человека, однако, требуется немало времени и усилий для того, чтобы колясочник вернулся к полноценной жизни в принципиально других ее условиях.</w:t>
      </w:r>
    </w:p>
    <w:p w14:paraId="0E005002" w14:textId="1D7F807E" w:rsidR="002977CC" w:rsidRDefault="002977CC" w:rsidP="00412A59">
      <w:pPr>
        <w:spacing w:after="0" w:line="360" w:lineRule="auto"/>
        <w:ind w:firstLine="709"/>
        <w:jc w:val="both"/>
      </w:pPr>
      <w:r>
        <w:t>В старческом возрасте инвалидность чаще всего обусловливается комплексом возрастных изменений организма и комбинацией хронических заболеваний, накапливающихся к этому времени. Это накладывает на проблемы реабилитации свой отпечаток и требует от семьи понимания происходящих процессов, терпения и поиска не столько обучающих программ, сколько превентивных, по предупреждению несчастных случаев, мер.</w:t>
      </w:r>
    </w:p>
    <w:p w14:paraId="46D1846A" w14:textId="62E59B31" w:rsidR="002977CC" w:rsidRDefault="002977CC" w:rsidP="00412A59">
      <w:pPr>
        <w:spacing w:after="0" w:line="360" w:lineRule="auto"/>
        <w:ind w:firstLine="709"/>
        <w:jc w:val="both"/>
      </w:pPr>
      <w:r>
        <w:t xml:space="preserve">Следует помнить, что сложившиеся с годами привычки старого человека могут быть использованы для сохранения наиболее оптимального взаимоотношения с окружающими людьми. Так, престарелые люди практически не переносят изменения окружающей обстановки, поэтому при переезде в какое-либо новое место необходимо максимально воссоздать уже привычное расположение мебели, вещей. Следует предусмотреть роль порогов, свободных краев ковриков, скользких поверхностей пола в </w:t>
      </w:r>
      <w:r>
        <w:lastRenderedPageBreak/>
        <w:t>ограничении передвижения престарелого человека и провоцировании несчастного случая.</w:t>
      </w:r>
    </w:p>
    <w:p w14:paraId="7EABE963" w14:textId="612F0C69" w:rsidR="002977CC" w:rsidRDefault="002977CC" w:rsidP="00412A59">
      <w:pPr>
        <w:spacing w:after="0" w:line="360" w:lineRule="auto"/>
        <w:ind w:firstLine="709"/>
        <w:jc w:val="both"/>
      </w:pPr>
      <w:r>
        <w:t>Необходимо внимательно отнестись к одежде престарелых. Она должна быть не только теплой и предохранять от переохлаждения, но и безопасной. Так, обувь должна плотно облегать стопу и не соскакивать с ноги во избежание падений, особенно с лестницы. При нарушении подвижности в шейном отделе позвоночника, при ограничении полей зрения престарелым не следует носить головной убор типа капюшона. Длинные рукава, подол платья, висящие свободные детали одежды - факторы, создающие опасность загорания при пользовании открытым огнем.</w:t>
      </w:r>
    </w:p>
    <w:p w14:paraId="0F0C8273" w14:textId="491297DB" w:rsidR="0015253E" w:rsidRDefault="002977CC" w:rsidP="0015253E">
      <w:pPr>
        <w:spacing w:after="0" w:line="360" w:lineRule="auto"/>
        <w:ind w:firstLine="709"/>
        <w:jc w:val="both"/>
      </w:pPr>
      <w:r>
        <w:t>Прием пищи для престарелого человека утрачивает свое эмоциональное значение, если он осуществляется в одиночестве. Дня достижения полноценного питания наиболее целесообразно кормить подопечного в обществе с другими людьми, когда беседа за столом ослабляет ощущение одиночества, часто посещающего престарелых. У больных с нарушением мозговых и психических функций может наблюдаться изменение восприятия расстояния, поэтому необходимо ставить тарелку в доступном обзору месте.</w:t>
      </w:r>
    </w:p>
    <w:p w14:paraId="032BD41C" w14:textId="77777777" w:rsidR="0015253E" w:rsidRPr="0015253E" w:rsidRDefault="0015253E" w:rsidP="0015253E">
      <w:pPr>
        <w:spacing w:after="0" w:line="360" w:lineRule="auto"/>
        <w:ind w:firstLine="709"/>
        <w:jc w:val="both"/>
      </w:pPr>
    </w:p>
    <w:p w14:paraId="68DDA395" w14:textId="65A529EC" w:rsidR="008E144A" w:rsidRDefault="008E144A" w:rsidP="002977CC">
      <w:pPr>
        <w:spacing w:after="0" w:line="360" w:lineRule="auto"/>
        <w:ind w:firstLine="709"/>
        <w:jc w:val="center"/>
        <w:rPr>
          <w:b/>
          <w:bCs/>
        </w:rPr>
      </w:pPr>
      <w:r w:rsidRPr="008E144A">
        <w:rPr>
          <w:b/>
          <w:bCs/>
        </w:rPr>
        <w:t>Список литературы</w:t>
      </w:r>
    </w:p>
    <w:p w14:paraId="0FB39120" w14:textId="77777777" w:rsidR="002977CC" w:rsidRDefault="002977CC" w:rsidP="0015253E">
      <w:pPr>
        <w:spacing w:after="0"/>
        <w:rPr>
          <w:b/>
          <w:bCs/>
        </w:rPr>
      </w:pPr>
    </w:p>
    <w:p w14:paraId="5DE6CABE" w14:textId="77777777" w:rsidR="002977CC" w:rsidRPr="002977CC" w:rsidRDefault="002977CC" w:rsidP="0015253E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709"/>
        <w:jc w:val="both"/>
      </w:pPr>
      <w:proofErr w:type="spellStart"/>
      <w:r w:rsidRPr="002977CC">
        <w:t>Корытова</w:t>
      </w:r>
      <w:proofErr w:type="spellEnd"/>
      <w:r w:rsidRPr="002977CC">
        <w:t xml:space="preserve"> Е.А. Роль реабилитационной активности семьи в воспитании ребенка с ограниченными возможностями здоровья / Е. А. </w:t>
      </w:r>
      <w:proofErr w:type="spellStart"/>
      <w:r w:rsidRPr="002977CC">
        <w:t>Корытова</w:t>
      </w:r>
      <w:proofErr w:type="spellEnd"/>
      <w:r w:rsidRPr="002977CC">
        <w:t xml:space="preserve"> // Проблемы и перспективы развития образования: материалы VIII </w:t>
      </w:r>
      <w:proofErr w:type="spellStart"/>
      <w:r w:rsidRPr="002977CC">
        <w:t>Междунар</w:t>
      </w:r>
      <w:proofErr w:type="spellEnd"/>
      <w:r w:rsidRPr="002977CC">
        <w:t xml:space="preserve">. науч. </w:t>
      </w:r>
      <w:proofErr w:type="spellStart"/>
      <w:r w:rsidRPr="002977CC">
        <w:t>конф</w:t>
      </w:r>
      <w:proofErr w:type="spellEnd"/>
      <w:r w:rsidRPr="002977CC">
        <w:t>. (г. Краснодар, февраль 2016 г.). - Краснодар: Новация, 2016. - С. 88-91.</w:t>
      </w:r>
    </w:p>
    <w:p w14:paraId="79FCB9CE" w14:textId="77777777" w:rsidR="002977CC" w:rsidRPr="002977CC" w:rsidRDefault="002977CC" w:rsidP="0015253E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709"/>
        <w:jc w:val="both"/>
      </w:pPr>
      <w:r w:rsidRPr="002977CC">
        <w:t>Косова С.А. Роль семьи в реабилитации детей с хроническим патологиями (комплексное клинико-социальное исследование по материалам республики Хакасия). URL: https://www.elibrary.ru/item.asp?id=16161702 (дата обращения: 27.10. 21).</w:t>
      </w:r>
    </w:p>
    <w:p w14:paraId="6F710B6B" w14:textId="77777777" w:rsidR="002977CC" w:rsidRPr="002977CC" w:rsidRDefault="002977CC" w:rsidP="0015253E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709"/>
        <w:jc w:val="both"/>
      </w:pPr>
      <w:r w:rsidRPr="002977CC">
        <w:lastRenderedPageBreak/>
        <w:t xml:space="preserve">Методические рекомендации по работе социального педагога с детьми с ограниченными возможностями здоровья / Сост. </w:t>
      </w:r>
      <w:proofErr w:type="spellStart"/>
      <w:r w:rsidRPr="002977CC">
        <w:t>Дмитракова</w:t>
      </w:r>
      <w:proofErr w:type="spellEnd"/>
      <w:r w:rsidRPr="002977CC">
        <w:t xml:space="preserve"> В.В., </w:t>
      </w:r>
      <w:proofErr w:type="spellStart"/>
      <w:r w:rsidRPr="002977CC">
        <w:t>Карасёв</w:t>
      </w:r>
      <w:proofErr w:type="spellEnd"/>
      <w:r w:rsidRPr="002977CC">
        <w:t xml:space="preserve"> В.А. // Федеральное государственное автономное образовательное учреждение высшего образования «Тюменский государственный университет». Институт психологии и педагогики (ресурсный учебно-методический центр по обучению инвалидов и лиц с ограниченными возможностями здоровья). - Тюмень, 2019.</w:t>
      </w:r>
    </w:p>
    <w:p w14:paraId="5ED0042D" w14:textId="576A7B48" w:rsidR="002977CC" w:rsidRDefault="002977CC" w:rsidP="0015253E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709"/>
        <w:jc w:val="both"/>
      </w:pPr>
      <w:r w:rsidRPr="002977CC">
        <w:t>Пяткина Е.С., Смирнова Н.А. Роль семьи в процессе реабилитации и интеграции лиц с ограниченными возможностями здоровья трудоспособного возраста. </w:t>
      </w:r>
    </w:p>
    <w:p w14:paraId="4647F5A4" w14:textId="2B086DBF" w:rsidR="008E144A" w:rsidRDefault="008E144A" w:rsidP="0015253E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709"/>
        <w:jc w:val="both"/>
      </w:pPr>
      <w:r w:rsidRPr="008E144A">
        <w:t xml:space="preserve"> Антонов, А. И. Семья - какая она и куда движется / А.И. Антонов // Семья в России. - 2005.- № 1-2.- С. 30-53. </w:t>
      </w:r>
    </w:p>
    <w:p w14:paraId="20ED3D68" w14:textId="26F427B8" w:rsidR="008E144A" w:rsidRDefault="008E144A" w:rsidP="0015253E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709"/>
        <w:jc w:val="both"/>
      </w:pPr>
      <w:r w:rsidRPr="008E144A">
        <w:t xml:space="preserve">Василькова, Ю.В. Социальная педагогика / Ю.В. Василькова, Т.А. Василькова. -  М.: Книга, 2000. – 297 с. </w:t>
      </w:r>
    </w:p>
    <w:p w14:paraId="2B0559B3" w14:textId="406C0D9C" w:rsidR="008E144A" w:rsidRDefault="008E144A" w:rsidP="0015253E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709"/>
        <w:jc w:val="both"/>
      </w:pPr>
      <w:proofErr w:type="spellStart"/>
      <w:r w:rsidRPr="008E144A">
        <w:t>Галагузова</w:t>
      </w:r>
      <w:proofErr w:type="spellEnd"/>
      <w:r w:rsidRPr="008E144A">
        <w:t xml:space="preserve">, М.А. Методика и технологии работы социального педагога / М. А. </w:t>
      </w:r>
      <w:proofErr w:type="spellStart"/>
      <w:r w:rsidRPr="008E144A">
        <w:t>Галагузова</w:t>
      </w:r>
      <w:proofErr w:type="spellEnd"/>
      <w:r w:rsidRPr="008E144A">
        <w:t xml:space="preserve">, </w:t>
      </w:r>
      <w:proofErr w:type="spellStart"/>
      <w:r w:rsidRPr="008E144A">
        <w:t>Л.В.Мардахаев</w:t>
      </w:r>
      <w:proofErr w:type="spellEnd"/>
      <w:r w:rsidRPr="008E144A">
        <w:t xml:space="preserve">. -  М.: ИНФРА-М, 2002. – 165 с. </w:t>
      </w:r>
    </w:p>
    <w:p w14:paraId="3D961033" w14:textId="77777777" w:rsidR="008E144A" w:rsidRDefault="008E144A" w:rsidP="0015253E">
      <w:pPr>
        <w:spacing w:after="0" w:line="360" w:lineRule="auto"/>
        <w:ind w:firstLine="709"/>
        <w:jc w:val="both"/>
      </w:pPr>
      <w:r w:rsidRPr="008E144A">
        <w:t xml:space="preserve">8. Павленок, Д.М. Теория и методика социальной работы / Д.М. Павленок. - М.: Инфра-М, 1994. – 418 с. </w:t>
      </w:r>
    </w:p>
    <w:p w14:paraId="12DD2710" w14:textId="77777777" w:rsidR="008E144A" w:rsidRDefault="008E144A" w:rsidP="0015253E">
      <w:pPr>
        <w:spacing w:after="0" w:line="360" w:lineRule="auto"/>
        <w:ind w:firstLine="709"/>
        <w:jc w:val="both"/>
      </w:pPr>
      <w:r w:rsidRPr="008E144A">
        <w:t xml:space="preserve">9. Практика комплексной реабилитации инвалидов: методическое пособие для руководителей и специалистов сферы реабилитации инвалидов </w:t>
      </w:r>
      <w:proofErr w:type="gramStart"/>
      <w:r w:rsidRPr="008E144A">
        <w:t>/  Под</w:t>
      </w:r>
      <w:proofErr w:type="gramEnd"/>
      <w:r w:rsidRPr="008E144A">
        <w:t xml:space="preserve"> ред. </w:t>
      </w:r>
      <w:proofErr w:type="spellStart"/>
      <w:r w:rsidRPr="008E144A">
        <w:t>В.Г.Сухих</w:t>
      </w:r>
      <w:proofErr w:type="spellEnd"/>
      <w:r w:rsidRPr="008E144A">
        <w:t xml:space="preserve">. - Красноярск.: Красноярский писатель, 2010. - 108 с. </w:t>
      </w:r>
    </w:p>
    <w:p w14:paraId="5C31571F" w14:textId="77777777" w:rsidR="008E144A" w:rsidRDefault="008E144A" w:rsidP="0015253E">
      <w:pPr>
        <w:spacing w:after="0" w:line="360" w:lineRule="auto"/>
        <w:ind w:firstLine="709"/>
        <w:jc w:val="both"/>
      </w:pPr>
      <w:r w:rsidRPr="008E144A">
        <w:t>10. Проблемы семьи и детства в современной России: материалы научно-практической конференции. - Ульяновск: Практика. -  2008</w:t>
      </w:r>
      <w:proofErr w:type="gramStart"/>
      <w:r w:rsidRPr="008E144A">
        <w:t>.,  ч.</w:t>
      </w:r>
      <w:proofErr w:type="gramEnd"/>
      <w:r w:rsidRPr="008E144A">
        <w:t xml:space="preserve"> 2. </w:t>
      </w:r>
      <w:proofErr w:type="gramStart"/>
      <w:r w:rsidRPr="008E144A">
        <w:t>-  41</w:t>
      </w:r>
      <w:proofErr w:type="gramEnd"/>
      <w:r w:rsidRPr="008E144A">
        <w:t xml:space="preserve"> с. </w:t>
      </w:r>
    </w:p>
    <w:p w14:paraId="264A3F54" w14:textId="3C3A2857" w:rsidR="008E144A" w:rsidRDefault="008E144A" w:rsidP="0015253E">
      <w:pPr>
        <w:spacing w:after="0" w:line="360" w:lineRule="auto"/>
        <w:ind w:firstLine="709"/>
        <w:jc w:val="both"/>
      </w:pPr>
      <w:r w:rsidRPr="008E144A">
        <w:t>1</w:t>
      </w:r>
      <w:r w:rsidR="002977CC">
        <w:t>1</w:t>
      </w:r>
      <w:r w:rsidRPr="008E144A">
        <w:t xml:space="preserve">. Семья в новых социально-экономических условиях: материалы </w:t>
      </w:r>
      <w:proofErr w:type="gramStart"/>
      <w:r w:rsidRPr="008E144A">
        <w:t>на-</w:t>
      </w:r>
      <w:proofErr w:type="spellStart"/>
      <w:r w:rsidRPr="008E144A">
        <w:t>учно</w:t>
      </w:r>
      <w:proofErr w:type="spellEnd"/>
      <w:proofErr w:type="gramEnd"/>
      <w:r w:rsidRPr="008E144A">
        <w:t xml:space="preserve"> - практической конференции. - </w:t>
      </w:r>
      <w:proofErr w:type="spellStart"/>
      <w:r w:rsidRPr="008E144A">
        <w:t>Н.Новгород</w:t>
      </w:r>
      <w:proofErr w:type="spellEnd"/>
      <w:r w:rsidRPr="008E144A">
        <w:t xml:space="preserve">: Издательство «Город», 2003. – 53 с. </w:t>
      </w:r>
    </w:p>
    <w:p w14:paraId="2C15D0EA" w14:textId="77777777" w:rsidR="00F12C76" w:rsidRDefault="00F12C76" w:rsidP="002977CC">
      <w:pPr>
        <w:spacing w:after="0" w:line="360" w:lineRule="auto"/>
        <w:ind w:firstLine="709"/>
        <w:jc w:val="both"/>
      </w:pPr>
    </w:p>
    <w:sectPr w:rsidR="00F12C7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7860E" w14:textId="77777777" w:rsidR="000172BD" w:rsidRDefault="000172BD" w:rsidP="008E144A">
      <w:pPr>
        <w:spacing w:after="0"/>
      </w:pPr>
      <w:r>
        <w:separator/>
      </w:r>
    </w:p>
  </w:endnote>
  <w:endnote w:type="continuationSeparator" w:id="0">
    <w:p w14:paraId="2D1DD637" w14:textId="77777777" w:rsidR="000172BD" w:rsidRDefault="000172BD" w:rsidP="008E14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280803"/>
      <w:docPartObj>
        <w:docPartGallery w:val="Page Numbers (Bottom of Page)"/>
        <w:docPartUnique/>
      </w:docPartObj>
    </w:sdtPr>
    <w:sdtContent>
      <w:p w14:paraId="1AA20A0F" w14:textId="61FC9917" w:rsidR="008E144A" w:rsidRDefault="008E144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360CFB" w14:textId="77777777" w:rsidR="008E144A" w:rsidRDefault="008E144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AAF3" w14:textId="77777777" w:rsidR="000172BD" w:rsidRDefault="000172BD" w:rsidP="008E144A">
      <w:pPr>
        <w:spacing w:after="0"/>
      </w:pPr>
      <w:r>
        <w:separator/>
      </w:r>
    </w:p>
  </w:footnote>
  <w:footnote w:type="continuationSeparator" w:id="0">
    <w:p w14:paraId="68A3AA06" w14:textId="77777777" w:rsidR="000172BD" w:rsidRDefault="000172BD" w:rsidP="008E14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A26"/>
    <w:multiLevelType w:val="multilevel"/>
    <w:tmpl w:val="7918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64590"/>
    <w:multiLevelType w:val="multilevel"/>
    <w:tmpl w:val="EFA6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90DA6"/>
    <w:multiLevelType w:val="multilevel"/>
    <w:tmpl w:val="BADC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B395E"/>
    <w:multiLevelType w:val="hybridMultilevel"/>
    <w:tmpl w:val="5F08457E"/>
    <w:lvl w:ilvl="0" w:tplc="B41AD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96613"/>
    <w:multiLevelType w:val="multilevel"/>
    <w:tmpl w:val="5BAC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E77EA"/>
    <w:multiLevelType w:val="multilevel"/>
    <w:tmpl w:val="5D5E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A9238A"/>
    <w:multiLevelType w:val="multilevel"/>
    <w:tmpl w:val="4D72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C2BF2"/>
    <w:multiLevelType w:val="multilevel"/>
    <w:tmpl w:val="29261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093314">
    <w:abstractNumId w:val="4"/>
  </w:num>
  <w:num w:numId="2" w16cid:durableId="1095370949">
    <w:abstractNumId w:val="0"/>
  </w:num>
  <w:num w:numId="3" w16cid:durableId="300039437">
    <w:abstractNumId w:val="1"/>
  </w:num>
  <w:num w:numId="4" w16cid:durableId="58212534">
    <w:abstractNumId w:val="3"/>
  </w:num>
  <w:num w:numId="5" w16cid:durableId="1845125523">
    <w:abstractNumId w:val="7"/>
  </w:num>
  <w:num w:numId="6" w16cid:durableId="1398168990">
    <w:abstractNumId w:val="2"/>
  </w:num>
  <w:num w:numId="7" w16cid:durableId="1825245059">
    <w:abstractNumId w:val="5"/>
  </w:num>
  <w:num w:numId="8" w16cid:durableId="1186753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63"/>
    <w:rsid w:val="000172BD"/>
    <w:rsid w:val="000B29D3"/>
    <w:rsid w:val="0015253E"/>
    <w:rsid w:val="002977CC"/>
    <w:rsid w:val="003A19F8"/>
    <w:rsid w:val="003A392F"/>
    <w:rsid w:val="00412A59"/>
    <w:rsid w:val="006C0B77"/>
    <w:rsid w:val="008242FF"/>
    <w:rsid w:val="0082485A"/>
    <w:rsid w:val="00870751"/>
    <w:rsid w:val="008A1178"/>
    <w:rsid w:val="008E144A"/>
    <w:rsid w:val="00922C48"/>
    <w:rsid w:val="00B915B7"/>
    <w:rsid w:val="00BC7045"/>
    <w:rsid w:val="00D82746"/>
    <w:rsid w:val="00EA59DF"/>
    <w:rsid w:val="00EE4070"/>
    <w:rsid w:val="00F12C76"/>
    <w:rsid w:val="00F4127E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0AA5"/>
  <w15:chartTrackingRefBased/>
  <w15:docId w15:val="{812FEB07-5BF4-455F-9003-69AD2E18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B7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C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C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C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C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C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C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C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C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C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C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C6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7C6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B7C6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B7C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B7C6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B7C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B7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7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C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C6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B7C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7C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7C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7C6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B7C6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A19F8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8E144A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8E144A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8E144A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8E144A"/>
    <w:rPr>
      <w:rFonts w:ascii="Times New Roman" w:hAnsi="Times New Roman"/>
      <w:sz w:val="28"/>
    </w:rPr>
  </w:style>
  <w:style w:type="character" w:styleId="af1">
    <w:name w:val="Unresolved Mention"/>
    <w:basedOn w:val="a0"/>
    <w:uiPriority w:val="99"/>
    <w:semiHidden/>
    <w:unhideWhenUsed/>
    <w:rsid w:val="00412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2026-03-27T12:32:00Z</cp:lastPrinted>
  <dcterms:created xsi:type="dcterms:W3CDTF">2026-03-10T13:18:00Z</dcterms:created>
  <dcterms:modified xsi:type="dcterms:W3CDTF">2026-03-27T12:33:00Z</dcterms:modified>
</cp:coreProperties>
</file>