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12C66" w14:textId="45E204B1" w:rsidR="006D57E2" w:rsidRPr="00A917D8" w:rsidRDefault="006D57E2" w:rsidP="002C34AF">
      <w:pPr>
        <w:spacing w:after="0" w:line="360" w:lineRule="auto"/>
        <w:ind w:firstLine="709"/>
        <w:jc w:val="center"/>
        <w:outlineLvl w:val="0"/>
        <w:rPr>
          <w:rFonts w:eastAsia="Times New Roman" w:cs="Times New Roman"/>
          <w:b/>
          <w:bCs/>
          <w:color w:val="333333"/>
          <w:kern w:val="36"/>
          <w:szCs w:val="28"/>
          <w:lang w:eastAsia="ru-RU"/>
          <w14:ligatures w14:val="none"/>
        </w:rPr>
      </w:pPr>
      <w:bookmarkStart w:id="0" w:name="_Hlk224032591"/>
      <w:r w:rsidRPr="00A917D8">
        <w:rPr>
          <w:rFonts w:eastAsia="Times New Roman" w:cs="Times New Roman"/>
          <w:b/>
          <w:bCs/>
          <w:color w:val="333333"/>
          <w:kern w:val="36"/>
          <w:szCs w:val="28"/>
          <w:lang w:eastAsia="ru-RU"/>
          <w14:ligatures w14:val="none"/>
        </w:rPr>
        <w:t>Лекция №</w:t>
      </w:r>
      <w:r w:rsidR="008C6931">
        <w:rPr>
          <w:rFonts w:eastAsia="Times New Roman" w:cs="Times New Roman"/>
          <w:b/>
          <w:bCs/>
          <w:color w:val="333333"/>
          <w:kern w:val="36"/>
          <w:szCs w:val="28"/>
          <w:lang w:eastAsia="ru-RU"/>
          <w14:ligatures w14:val="none"/>
        </w:rPr>
        <w:t xml:space="preserve"> </w:t>
      </w:r>
      <w:r w:rsidR="008332F7">
        <w:rPr>
          <w:rFonts w:eastAsia="Times New Roman" w:cs="Times New Roman"/>
          <w:b/>
          <w:bCs/>
          <w:color w:val="333333"/>
          <w:kern w:val="36"/>
          <w:szCs w:val="28"/>
          <w:lang w:eastAsia="ru-RU"/>
          <w14:ligatures w14:val="none"/>
        </w:rPr>
        <w:t xml:space="preserve">3 </w:t>
      </w:r>
      <w:r w:rsidRPr="00A917D8">
        <w:rPr>
          <w:rFonts w:eastAsia="Times New Roman" w:cs="Times New Roman"/>
          <w:b/>
          <w:bCs/>
          <w:color w:val="333333"/>
          <w:kern w:val="36"/>
          <w:szCs w:val="28"/>
          <w:lang w:eastAsia="ru-RU"/>
          <w14:ligatures w14:val="none"/>
        </w:rPr>
        <w:t xml:space="preserve">по </w:t>
      </w:r>
      <w:proofErr w:type="gramStart"/>
      <w:r w:rsidRPr="00A917D8">
        <w:rPr>
          <w:rFonts w:eastAsia="Times New Roman" w:cs="Times New Roman"/>
          <w:b/>
          <w:bCs/>
          <w:color w:val="333333"/>
          <w:kern w:val="36"/>
          <w:szCs w:val="28"/>
          <w:lang w:eastAsia="ru-RU"/>
          <w14:ligatures w14:val="none"/>
        </w:rPr>
        <w:t xml:space="preserve">дисциплине  </w:t>
      </w:r>
      <w:bookmarkStart w:id="1" w:name="_Hlk190185985"/>
      <w:r w:rsidRPr="00A917D8">
        <w:rPr>
          <w:rFonts w:eastAsia="Times New Roman" w:cs="Times New Roman"/>
          <w:b/>
          <w:bCs/>
          <w:color w:val="333333"/>
          <w:kern w:val="36"/>
          <w:szCs w:val="28"/>
          <w:lang w:eastAsia="ru-RU"/>
          <w14:ligatures w14:val="none"/>
        </w:rPr>
        <w:t>«</w:t>
      </w:r>
      <w:proofErr w:type="gramEnd"/>
      <w:r w:rsidRPr="00A917D8">
        <w:rPr>
          <w:rFonts w:eastAsia="Times New Roman" w:cs="Times New Roman"/>
          <w:b/>
          <w:bCs/>
          <w:color w:val="333333"/>
          <w:kern w:val="36"/>
          <w:szCs w:val="28"/>
          <w:lang w:eastAsia="ru-RU"/>
          <w14:ligatures w14:val="none"/>
        </w:rPr>
        <w:t>Психология социальной реабилитации, сопровождения и адаптации лиц с ОВЗ и  инвалидов »</w:t>
      </w:r>
      <w:bookmarkEnd w:id="1"/>
    </w:p>
    <w:p w14:paraId="19369C0D" w14:textId="77777777" w:rsidR="00657270" w:rsidRPr="00657270" w:rsidRDefault="006D57E2" w:rsidP="00657270">
      <w:pPr>
        <w:spacing w:after="0" w:line="360" w:lineRule="auto"/>
        <w:jc w:val="center"/>
        <w:outlineLvl w:val="0"/>
        <w:rPr>
          <w:rFonts w:eastAsia="Times New Roman" w:cs="Times New Roman"/>
          <w:b/>
          <w:bCs/>
          <w:color w:val="333333"/>
          <w:kern w:val="36"/>
          <w:szCs w:val="28"/>
          <w:lang w:eastAsia="ru-RU"/>
          <w14:ligatures w14:val="none"/>
        </w:rPr>
      </w:pPr>
      <w:r w:rsidRPr="00A917D8">
        <w:rPr>
          <w:rFonts w:eastAsia="Times New Roman" w:cs="Times New Roman"/>
          <w:b/>
          <w:bCs/>
          <w:color w:val="333333"/>
          <w:kern w:val="36"/>
          <w:szCs w:val="28"/>
          <w:lang w:eastAsia="ru-RU"/>
          <w14:ligatures w14:val="none"/>
        </w:rPr>
        <w:t xml:space="preserve">на </w:t>
      </w:r>
      <w:proofErr w:type="gramStart"/>
      <w:r w:rsidRPr="00A917D8">
        <w:rPr>
          <w:rFonts w:eastAsia="Times New Roman" w:cs="Times New Roman"/>
          <w:b/>
          <w:bCs/>
          <w:color w:val="333333"/>
          <w:kern w:val="36"/>
          <w:szCs w:val="28"/>
          <w:lang w:eastAsia="ru-RU"/>
          <w14:ligatures w14:val="none"/>
        </w:rPr>
        <w:t>тему :</w:t>
      </w:r>
      <w:proofErr w:type="gramEnd"/>
      <w:r w:rsidR="002C34AF">
        <w:rPr>
          <w:rFonts w:eastAsia="Times New Roman" w:cs="Times New Roman"/>
          <w:b/>
          <w:bCs/>
          <w:color w:val="333333"/>
          <w:kern w:val="36"/>
          <w:szCs w:val="28"/>
          <w:lang w:eastAsia="ru-RU"/>
          <w14:ligatures w14:val="none"/>
        </w:rPr>
        <w:t xml:space="preserve"> </w:t>
      </w:r>
      <w:r w:rsidRPr="00A917D8">
        <w:rPr>
          <w:rFonts w:eastAsia="Times New Roman" w:cs="Times New Roman"/>
          <w:b/>
          <w:bCs/>
          <w:color w:val="333333"/>
          <w:kern w:val="36"/>
          <w:szCs w:val="28"/>
          <w:lang w:eastAsia="ru-RU"/>
          <w14:ligatures w14:val="none"/>
        </w:rPr>
        <w:t>«</w:t>
      </w:r>
      <w:r w:rsidR="00657270" w:rsidRPr="00657270">
        <w:rPr>
          <w:rFonts w:eastAsia="Times New Roman" w:cs="Times New Roman"/>
          <w:b/>
          <w:bCs/>
          <w:color w:val="333333"/>
          <w:kern w:val="36"/>
          <w:szCs w:val="28"/>
          <w:lang w:eastAsia="ru-RU"/>
          <w14:ligatures w14:val="none"/>
        </w:rPr>
        <w:t>Особенности практической деятельности специального</w:t>
      </w:r>
    </w:p>
    <w:p w14:paraId="692BA3D8" w14:textId="7C2F69C8" w:rsidR="006D57E2" w:rsidRPr="00A917D8" w:rsidRDefault="00657270" w:rsidP="00657270">
      <w:pPr>
        <w:spacing w:after="0" w:line="360" w:lineRule="auto"/>
        <w:jc w:val="center"/>
        <w:outlineLvl w:val="0"/>
        <w:rPr>
          <w:rFonts w:eastAsia="Times New Roman" w:cs="Times New Roman"/>
          <w:b/>
          <w:bCs/>
          <w:color w:val="333333"/>
          <w:kern w:val="36"/>
          <w:szCs w:val="28"/>
          <w:lang w:eastAsia="ru-RU"/>
          <w14:ligatures w14:val="none"/>
        </w:rPr>
      </w:pPr>
      <w:r w:rsidRPr="00657270">
        <w:rPr>
          <w:rFonts w:eastAsia="Times New Roman" w:cs="Times New Roman"/>
          <w:b/>
          <w:bCs/>
          <w:color w:val="333333"/>
          <w:kern w:val="36"/>
          <w:szCs w:val="28"/>
          <w:lang w:eastAsia="ru-RU"/>
          <w14:ligatures w14:val="none"/>
        </w:rPr>
        <w:t>психолога</w:t>
      </w:r>
      <w:r w:rsidRPr="00657270">
        <w:rPr>
          <w:rFonts w:eastAsia="Times New Roman" w:cs="Times New Roman"/>
          <w:b/>
          <w:bCs/>
          <w:color w:val="333333"/>
          <w:kern w:val="36"/>
          <w:szCs w:val="28"/>
          <w:lang w:eastAsia="ru-RU"/>
          <w14:ligatures w14:val="none"/>
        </w:rPr>
        <w:tab/>
        <w:t>в коррекционном</w:t>
      </w:r>
      <w:r>
        <w:rPr>
          <w:rFonts w:eastAsia="Times New Roman" w:cs="Times New Roman"/>
          <w:b/>
          <w:bCs/>
          <w:color w:val="333333"/>
          <w:kern w:val="36"/>
          <w:szCs w:val="28"/>
          <w:lang w:eastAsia="ru-RU"/>
          <w14:ligatures w14:val="none"/>
        </w:rPr>
        <w:t xml:space="preserve"> </w:t>
      </w:r>
      <w:r w:rsidRPr="00657270">
        <w:rPr>
          <w:rFonts w:eastAsia="Times New Roman" w:cs="Times New Roman"/>
          <w:b/>
          <w:bCs/>
          <w:color w:val="333333"/>
          <w:kern w:val="36"/>
          <w:szCs w:val="28"/>
          <w:lang w:eastAsia="ru-RU"/>
          <w14:ligatures w14:val="none"/>
        </w:rPr>
        <w:t>образовательном учреждении</w:t>
      </w:r>
      <w:r w:rsidR="006D57E2" w:rsidRPr="00A917D8">
        <w:rPr>
          <w:rFonts w:eastAsia="Times New Roman" w:cs="Times New Roman"/>
          <w:b/>
          <w:bCs/>
          <w:color w:val="333333"/>
          <w:kern w:val="36"/>
          <w:szCs w:val="28"/>
          <w:lang w:eastAsia="ru-RU"/>
          <w14:ligatures w14:val="none"/>
        </w:rPr>
        <w:t>»</w:t>
      </w:r>
    </w:p>
    <w:bookmarkEnd w:id="0"/>
    <w:p w14:paraId="36C40F3D" w14:textId="1184E395" w:rsidR="00657270" w:rsidRDefault="00657270" w:rsidP="00657270">
      <w:pPr>
        <w:spacing w:after="0" w:line="360" w:lineRule="auto"/>
        <w:ind w:firstLine="709"/>
        <w:rPr>
          <w:rFonts w:cs="Times New Roman"/>
          <w:b/>
          <w:bCs/>
          <w:i/>
          <w:iCs/>
          <w:szCs w:val="28"/>
        </w:rPr>
      </w:pPr>
      <w:r>
        <w:rPr>
          <w:rFonts w:cs="Times New Roman"/>
          <w:szCs w:val="28"/>
        </w:rPr>
        <w:t xml:space="preserve">                                                    </w:t>
      </w:r>
      <w:r w:rsidRPr="00657270">
        <w:rPr>
          <w:rFonts w:cs="Times New Roman"/>
          <w:szCs w:val="28"/>
        </w:rPr>
        <w:t>План</w:t>
      </w:r>
      <w:r w:rsidRPr="00657270">
        <w:rPr>
          <w:rFonts w:cs="Times New Roman"/>
          <w:b/>
          <w:bCs/>
          <w:i/>
          <w:iCs/>
          <w:szCs w:val="28"/>
        </w:rPr>
        <w:t>:</w:t>
      </w:r>
    </w:p>
    <w:p w14:paraId="1A896A68" w14:textId="321B7A2F" w:rsidR="00657270" w:rsidRPr="00657270" w:rsidRDefault="00657270" w:rsidP="00657270">
      <w:pPr>
        <w:spacing w:after="0" w:line="360" w:lineRule="auto"/>
        <w:ind w:firstLine="709"/>
        <w:jc w:val="both"/>
        <w:rPr>
          <w:rFonts w:eastAsia="Times New Roman" w:cs="Times New Roman"/>
          <w:color w:val="000000"/>
          <w:kern w:val="0"/>
          <w:szCs w:val="28"/>
          <w:lang w:eastAsia="ru-RU"/>
          <w14:ligatures w14:val="none"/>
        </w:rPr>
      </w:pPr>
      <w:r w:rsidRPr="00657270">
        <w:rPr>
          <w:rFonts w:cs="Times New Roman"/>
          <w:szCs w:val="28"/>
        </w:rPr>
        <w:t>1.</w:t>
      </w:r>
      <w:r w:rsidRPr="00657270">
        <w:rPr>
          <w:rFonts w:eastAsia="Times New Roman" w:cs="Times New Roman"/>
          <w:color w:val="000000"/>
          <w:kern w:val="0"/>
          <w:szCs w:val="28"/>
          <w:lang w:eastAsia="ru-RU"/>
          <w14:ligatures w14:val="none"/>
        </w:rPr>
        <w:t xml:space="preserve"> </w:t>
      </w:r>
      <w:r w:rsidRPr="00657270">
        <w:rPr>
          <w:rFonts w:eastAsia="Times New Roman" w:cs="Times New Roman"/>
          <w:color w:val="000000"/>
          <w:kern w:val="0"/>
          <w:szCs w:val="28"/>
          <w:lang w:eastAsia="ru-RU"/>
          <w14:ligatures w14:val="none"/>
        </w:rPr>
        <w:t>Основные направления деятельности</w:t>
      </w:r>
      <w:r>
        <w:rPr>
          <w:rFonts w:eastAsia="Times New Roman" w:cs="Times New Roman"/>
          <w:color w:val="000000"/>
          <w:kern w:val="0"/>
          <w:szCs w:val="28"/>
          <w:lang w:eastAsia="ru-RU"/>
          <w14:ligatures w14:val="none"/>
        </w:rPr>
        <w:t xml:space="preserve">. </w:t>
      </w:r>
      <w:proofErr w:type="gramStart"/>
      <w:r w:rsidRPr="00657270">
        <w:rPr>
          <w:rFonts w:cs="Times New Roman"/>
          <w:szCs w:val="28"/>
        </w:rPr>
        <w:t>Организация</w:t>
      </w:r>
      <w:proofErr w:type="gramEnd"/>
      <w:r w:rsidRPr="00657270">
        <w:rPr>
          <w:rFonts w:cs="Times New Roman"/>
          <w:szCs w:val="28"/>
        </w:rPr>
        <w:t xml:space="preserve"> работы практического психолога в образовании.</w:t>
      </w:r>
    </w:p>
    <w:p w14:paraId="24C3EA0E"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2. Работа психолога с учащимися.</w:t>
      </w:r>
    </w:p>
    <w:p w14:paraId="0AF6DF80"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3. Работа психолога с учителями.</w:t>
      </w:r>
    </w:p>
    <w:p w14:paraId="3BE8DEC2"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4. Работа психолога с родителями.</w:t>
      </w:r>
    </w:p>
    <w:p w14:paraId="6FB68739"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5. Виды деятельности психолога в сфере образования.</w:t>
      </w:r>
    </w:p>
    <w:p w14:paraId="486E923D"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6. Специфика работы психолога в дошкольном учреждении, в школе, техникуме, ПТУ, вузе.</w:t>
      </w:r>
    </w:p>
    <w:p w14:paraId="54ED03CD" w14:textId="58005564" w:rsidR="00657270" w:rsidRPr="00657270" w:rsidRDefault="00657270" w:rsidP="00657270">
      <w:pPr>
        <w:spacing w:after="0" w:line="360" w:lineRule="auto"/>
        <w:ind w:firstLine="709"/>
        <w:jc w:val="both"/>
        <w:rPr>
          <w:rFonts w:cs="Times New Roman"/>
          <w:szCs w:val="28"/>
        </w:rPr>
      </w:pPr>
      <w:r w:rsidRPr="00657270">
        <w:rPr>
          <w:rFonts w:cs="Times New Roman"/>
          <w:szCs w:val="28"/>
        </w:rPr>
        <w:t>Организация работы практического психолога в образовании.</w:t>
      </w:r>
    </w:p>
    <w:p w14:paraId="7EF22408" w14:textId="77777777" w:rsidR="002C34AF" w:rsidRDefault="002C34AF" w:rsidP="002C34AF">
      <w:pPr>
        <w:spacing w:after="0"/>
        <w:ind w:firstLine="709"/>
        <w:jc w:val="both"/>
        <w:rPr>
          <w:rFonts w:eastAsia="Times New Roman" w:cs="Times New Roman"/>
          <w:color w:val="000000"/>
          <w:kern w:val="0"/>
          <w:szCs w:val="28"/>
          <w:lang w:eastAsia="ru-RU"/>
          <w14:ligatures w14:val="none"/>
        </w:rPr>
      </w:pPr>
    </w:p>
    <w:p w14:paraId="1EB43C35"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Практическая деятельность специального психолога в коррекционном образовательном учреждении включает ряд ключевых направлений, принципов и форм работы, направленных на поддержку детей с особенностями развития, их социальную адаптацию и коррекцию нарушений.</w:t>
      </w:r>
    </w:p>
    <w:p w14:paraId="03766EA3" w14:textId="5790D156" w:rsidR="00657270" w:rsidRPr="00657270" w:rsidRDefault="00657270" w:rsidP="00657270">
      <w:pPr>
        <w:spacing w:after="0" w:line="360" w:lineRule="auto"/>
        <w:ind w:firstLine="709"/>
        <w:jc w:val="both"/>
        <w:rPr>
          <w:rFonts w:cs="Times New Roman"/>
          <w:b/>
          <w:bCs/>
          <w:szCs w:val="28"/>
        </w:rPr>
      </w:pPr>
      <w:bookmarkStart w:id="2" w:name="_Hlk227846691"/>
      <w:r>
        <w:rPr>
          <w:rFonts w:cs="Times New Roman"/>
          <w:b/>
          <w:bCs/>
          <w:szCs w:val="28"/>
        </w:rPr>
        <w:t>1.</w:t>
      </w:r>
      <w:r w:rsidRPr="00657270">
        <w:rPr>
          <w:rFonts w:cs="Times New Roman"/>
          <w:b/>
          <w:bCs/>
          <w:szCs w:val="28"/>
        </w:rPr>
        <w:t>Основные направления деятельности</w:t>
      </w:r>
    </w:p>
    <w:bookmarkEnd w:id="2"/>
    <w:p w14:paraId="717F0B39" w14:textId="5FEE846E" w:rsidR="00657270" w:rsidRPr="00657270" w:rsidRDefault="00657270" w:rsidP="00657270">
      <w:pPr>
        <w:numPr>
          <w:ilvl w:val="0"/>
          <w:numId w:val="9"/>
        </w:numPr>
        <w:tabs>
          <w:tab w:val="clear" w:pos="720"/>
          <w:tab w:val="num" w:pos="360"/>
        </w:tabs>
        <w:spacing w:after="0" w:line="360" w:lineRule="auto"/>
        <w:ind w:left="0" w:firstLine="0"/>
        <w:jc w:val="both"/>
        <w:rPr>
          <w:rFonts w:cs="Times New Roman"/>
          <w:szCs w:val="28"/>
        </w:rPr>
      </w:pPr>
      <w:r w:rsidRPr="00657270">
        <w:rPr>
          <w:rFonts w:cs="Times New Roman"/>
          <w:b/>
          <w:bCs/>
          <w:szCs w:val="28"/>
        </w:rPr>
        <w:t>Диагностическая работа.</w:t>
      </w:r>
      <w:r w:rsidRPr="00657270">
        <w:rPr>
          <w:rFonts w:cs="Times New Roman"/>
          <w:szCs w:val="28"/>
        </w:rPr>
        <w:t> Включает углублённое изучение особенностей развития ребёнка, выявление причин трудностей в обучении, общении, психическом самочувствии. Диагностика проводится в два этапа: сначала выявляются дети, нуждающиеся в специализированной помощи, затем — проводится индивидуальная углублённая оценка состояния и адаптационных возможностей. Используются методы наблюдения, беседы, экспериментальные методики, тесты, анкетирование. </w:t>
      </w:r>
      <w:r w:rsidRPr="00657270">
        <w:rPr>
          <w:rFonts w:cs="Times New Roman"/>
          <w:szCs w:val="28"/>
        </w:rPr>
        <w:t xml:space="preserve"> </w:t>
      </w:r>
    </w:p>
    <w:p w14:paraId="31DE89C3" w14:textId="234AA63D" w:rsidR="00657270" w:rsidRPr="00657270" w:rsidRDefault="00657270" w:rsidP="00657270">
      <w:pPr>
        <w:numPr>
          <w:ilvl w:val="0"/>
          <w:numId w:val="9"/>
        </w:numPr>
        <w:tabs>
          <w:tab w:val="clear" w:pos="720"/>
          <w:tab w:val="num" w:pos="360"/>
        </w:tabs>
        <w:spacing w:after="0" w:line="360" w:lineRule="auto"/>
        <w:ind w:left="0" w:hanging="720"/>
        <w:jc w:val="both"/>
        <w:rPr>
          <w:rFonts w:cs="Times New Roman"/>
          <w:szCs w:val="28"/>
        </w:rPr>
      </w:pPr>
      <w:r w:rsidRPr="00657270">
        <w:rPr>
          <w:rFonts w:cs="Times New Roman"/>
          <w:b/>
          <w:bCs/>
          <w:szCs w:val="28"/>
        </w:rPr>
        <w:t>Коррекционно-развивающая работа.</w:t>
      </w:r>
      <w:r w:rsidRPr="00657270">
        <w:rPr>
          <w:rFonts w:cs="Times New Roman"/>
          <w:szCs w:val="28"/>
        </w:rPr>
        <w:t xml:space="preserve"> Направлена на коррекцию познавательной, эмоционально-личностной и социальной сферы, формирование необходимых психических процессов и навыков. Включает </w:t>
      </w:r>
      <w:r w:rsidRPr="00657270">
        <w:rPr>
          <w:rFonts w:cs="Times New Roman"/>
          <w:szCs w:val="28"/>
        </w:rPr>
        <w:lastRenderedPageBreak/>
        <w:t>разработку и реализацию индивидуальных и групповых программ, которые могут охватывать коррекцию сенсорно-перцептивной и познавательной деятельности, эмоционального развития, поведения, личностного развития. Используются игровые методы, арт-терапия, нейропсихологические подходы. </w:t>
      </w:r>
      <w:r w:rsidRPr="00657270">
        <w:rPr>
          <w:rFonts w:cs="Times New Roman"/>
          <w:szCs w:val="28"/>
        </w:rPr>
        <w:t xml:space="preserve"> </w:t>
      </w:r>
    </w:p>
    <w:p w14:paraId="4157C1A6" w14:textId="5A7B1E41" w:rsidR="00657270" w:rsidRPr="00657270" w:rsidRDefault="00657270" w:rsidP="00657270">
      <w:pPr>
        <w:numPr>
          <w:ilvl w:val="0"/>
          <w:numId w:val="9"/>
        </w:numPr>
        <w:tabs>
          <w:tab w:val="clear" w:pos="720"/>
          <w:tab w:val="num" w:pos="0"/>
        </w:tabs>
        <w:spacing w:after="0" w:line="360" w:lineRule="auto"/>
        <w:ind w:left="0" w:hanging="720"/>
        <w:jc w:val="both"/>
        <w:rPr>
          <w:rFonts w:cs="Times New Roman"/>
          <w:szCs w:val="28"/>
        </w:rPr>
      </w:pPr>
      <w:r w:rsidRPr="00657270">
        <w:rPr>
          <w:rFonts w:cs="Times New Roman"/>
          <w:b/>
          <w:bCs/>
          <w:szCs w:val="28"/>
        </w:rPr>
        <w:t>Консультирование.</w:t>
      </w:r>
      <w:r w:rsidRPr="00657270">
        <w:rPr>
          <w:rFonts w:cs="Times New Roman"/>
          <w:szCs w:val="28"/>
        </w:rPr>
        <w:t> Психолог проводит индивидуальные и групповые консультации с детьми, педагогами, родителями для создания условий активного усвоения и использования социально-психологических знаний в процессе обучения и личностного развития. </w:t>
      </w:r>
      <w:r w:rsidRPr="00657270">
        <w:rPr>
          <w:rFonts w:cs="Times New Roman"/>
          <w:szCs w:val="28"/>
        </w:rPr>
        <w:t xml:space="preserve"> </w:t>
      </w:r>
    </w:p>
    <w:p w14:paraId="5EACE5E7" w14:textId="63FBFA57" w:rsidR="00657270" w:rsidRPr="00657270" w:rsidRDefault="00657270" w:rsidP="00657270">
      <w:pPr>
        <w:numPr>
          <w:ilvl w:val="0"/>
          <w:numId w:val="9"/>
        </w:numPr>
        <w:tabs>
          <w:tab w:val="clear" w:pos="720"/>
          <w:tab w:val="num" w:pos="0"/>
        </w:tabs>
        <w:spacing w:after="0" w:line="360" w:lineRule="auto"/>
        <w:ind w:left="0" w:hanging="720"/>
        <w:jc w:val="both"/>
        <w:rPr>
          <w:rFonts w:cs="Times New Roman"/>
          <w:szCs w:val="28"/>
        </w:rPr>
      </w:pPr>
      <w:r w:rsidRPr="00657270">
        <w:rPr>
          <w:rFonts w:cs="Times New Roman"/>
          <w:b/>
          <w:bCs/>
          <w:szCs w:val="28"/>
        </w:rPr>
        <w:t>Просветительская деятельность.</w:t>
      </w:r>
      <w:r w:rsidRPr="00657270">
        <w:rPr>
          <w:rFonts w:cs="Times New Roman"/>
          <w:szCs w:val="28"/>
        </w:rPr>
        <w:t> Может включать семинары, педсоветы, групповые обсуждения, родительские собрания. </w:t>
      </w:r>
      <w:r w:rsidRPr="00657270">
        <w:rPr>
          <w:rFonts w:cs="Times New Roman"/>
          <w:szCs w:val="28"/>
        </w:rPr>
        <w:t xml:space="preserve"> </w:t>
      </w:r>
    </w:p>
    <w:p w14:paraId="29FCBEA3" w14:textId="2A7716F0" w:rsidR="00657270" w:rsidRPr="00657270" w:rsidRDefault="00657270" w:rsidP="00657270">
      <w:pPr>
        <w:numPr>
          <w:ilvl w:val="0"/>
          <w:numId w:val="9"/>
        </w:numPr>
        <w:tabs>
          <w:tab w:val="clear" w:pos="720"/>
          <w:tab w:val="num" w:pos="0"/>
        </w:tabs>
        <w:spacing w:after="0" w:line="360" w:lineRule="auto"/>
        <w:ind w:left="0" w:hanging="720"/>
        <w:jc w:val="both"/>
        <w:rPr>
          <w:rFonts w:cs="Times New Roman"/>
          <w:szCs w:val="28"/>
        </w:rPr>
      </w:pPr>
      <w:r w:rsidRPr="00657270">
        <w:rPr>
          <w:rFonts w:cs="Times New Roman"/>
          <w:b/>
          <w:bCs/>
          <w:szCs w:val="28"/>
        </w:rPr>
        <w:t>Профилактическая работа.</w:t>
      </w:r>
      <w:r w:rsidRPr="00657270">
        <w:rPr>
          <w:rFonts w:cs="Times New Roman"/>
          <w:szCs w:val="28"/>
        </w:rPr>
        <w:t> Направлена на развитие личности учащихся, повышение адаптивных возможностей, профилактику отклоняющегося поведения, работу с детьми группы риска.</w:t>
      </w:r>
      <w:r w:rsidRPr="00657270">
        <w:rPr>
          <w:rFonts w:cs="Times New Roman"/>
          <w:szCs w:val="28"/>
        </w:rPr>
        <w:t xml:space="preserve"> </w:t>
      </w:r>
    </w:p>
    <w:p w14:paraId="602A4662" w14:textId="2DF361D1" w:rsidR="00657270" w:rsidRPr="00657270" w:rsidRDefault="00657270" w:rsidP="00657270">
      <w:pPr>
        <w:numPr>
          <w:ilvl w:val="0"/>
          <w:numId w:val="9"/>
        </w:numPr>
        <w:tabs>
          <w:tab w:val="clear" w:pos="720"/>
          <w:tab w:val="num" w:pos="0"/>
        </w:tabs>
        <w:spacing w:after="0" w:line="360" w:lineRule="auto"/>
        <w:ind w:left="0" w:hanging="720"/>
        <w:jc w:val="both"/>
        <w:rPr>
          <w:rFonts w:cs="Times New Roman"/>
          <w:szCs w:val="28"/>
        </w:rPr>
      </w:pPr>
      <w:r w:rsidRPr="00657270">
        <w:rPr>
          <w:rFonts w:cs="Times New Roman"/>
          <w:b/>
          <w:bCs/>
          <w:szCs w:val="28"/>
        </w:rPr>
        <w:t>Профориентационная работа.</w:t>
      </w:r>
      <w:r w:rsidRPr="00657270">
        <w:rPr>
          <w:rFonts w:cs="Times New Roman"/>
          <w:szCs w:val="28"/>
        </w:rPr>
        <w:t> Цель — формирование у учащихся способности выбора сферы профессиональной деятельности, соответствующей их личностным особенностям. </w:t>
      </w:r>
      <w:r w:rsidRPr="00657270">
        <w:rPr>
          <w:rFonts w:cs="Times New Roman"/>
          <w:szCs w:val="28"/>
        </w:rPr>
        <w:t xml:space="preserve"> </w:t>
      </w:r>
    </w:p>
    <w:p w14:paraId="50DB0F44" w14:textId="77777777" w:rsidR="00657270" w:rsidRPr="00657270" w:rsidRDefault="00657270" w:rsidP="00657270">
      <w:pPr>
        <w:tabs>
          <w:tab w:val="num" w:pos="0"/>
        </w:tabs>
        <w:spacing w:after="0" w:line="360" w:lineRule="auto"/>
        <w:ind w:hanging="720"/>
        <w:jc w:val="both"/>
        <w:rPr>
          <w:rFonts w:cs="Times New Roman"/>
          <w:b/>
          <w:bCs/>
          <w:szCs w:val="28"/>
        </w:rPr>
      </w:pPr>
      <w:r w:rsidRPr="00657270">
        <w:rPr>
          <w:rFonts w:cs="Times New Roman"/>
          <w:b/>
          <w:bCs/>
          <w:szCs w:val="28"/>
        </w:rPr>
        <w:t>Принципы работы</w:t>
      </w:r>
    </w:p>
    <w:p w14:paraId="7EE59298" w14:textId="3C76C26D" w:rsidR="00657270" w:rsidRPr="00657270" w:rsidRDefault="00657270" w:rsidP="00657270">
      <w:pPr>
        <w:numPr>
          <w:ilvl w:val="0"/>
          <w:numId w:val="10"/>
        </w:numPr>
        <w:tabs>
          <w:tab w:val="clear" w:pos="720"/>
          <w:tab w:val="num" w:pos="0"/>
        </w:tabs>
        <w:spacing w:after="0" w:line="360" w:lineRule="auto"/>
        <w:ind w:left="0" w:hanging="720"/>
        <w:jc w:val="both"/>
        <w:rPr>
          <w:rFonts w:cs="Times New Roman"/>
          <w:szCs w:val="28"/>
        </w:rPr>
      </w:pPr>
      <w:r w:rsidRPr="00657270">
        <w:rPr>
          <w:rFonts w:cs="Times New Roman"/>
          <w:b/>
          <w:bCs/>
          <w:szCs w:val="28"/>
        </w:rPr>
        <w:t>Комплексность.</w:t>
      </w:r>
      <w:r w:rsidRPr="00657270">
        <w:rPr>
          <w:rFonts w:cs="Times New Roman"/>
          <w:szCs w:val="28"/>
        </w:rPr>
        <w:t> Тесное взаимодействие разных специалистов (педагогов, логопедов, врачей) при изучении ребёнка. </w:t>
      </w:r>
      <w:r w:rsidRPr="00657270">
        <w:rPr>
          <w:rFonts w:cs="Times New Roman"/>
          <w:szCs w:val="28"/>
        </w:rPr>
        <w:t xml:space="preserve"> </w:t>
      </w:r>
    </w:p>
    <w:p w14:paraId="4835CAD4" w14:textId="0C3E7276" w:rsidR="00657270" w:rsidRPr="00657270" w:rsidRDefault="00657270" w:rsidP="00657270">
      <w:pPr>
        <w:numPr>
          <w:ilvl w:val="0"/>
          <w:numId w:val="10"/>
        </w:numPr>
        <w:tabs>
          <w:tab w:val="clear" w:pos="720"/>
          <w:tab w:val="num" w:pos="0"/>
        </w:tabs>
        <w:spacing w:after="0" w:line="360" w:lineRule="auto"/>
        <w:ind w:left="0" w:hanging="720"/>
        <w:jc w:val="both"/>
        <w:rPr>
          <w:rFonts w:cs="Times New Roman"/>
          <w:szCs w:val="28"/>
        </w:rPr>
      </w:pPr>
      <w:r w:rsidRPr="00657270">
        <w:rPr>
          <w:rFonts w:cs="Times New Roman"/>
          <w:b/>
          <w:bCs/>
          <w:szCs w:val="28"/>
        </w:rPr>
        <w:t>Ориентация на функциональную норму.</w:t>
      </w:r>
      <w:r w:rsidRPr="00657270">
        <w:rPr>
          <w:rFonts w:cs="Times New Roman"/>
          <w:szCs w:val="28"/>
        </w:rPr>
        <w:t> При диагностике важно не столько определить «ущербность» психики, сколько выявить возможности адаптации ребёнка в доступных для него условиях. </w:t>
      </w:r>
      <w:r w:rsidRPr="00657270">
        <w:rPr>
          <w:rFonts w:cs="Times New Roman"/>
          <w:szCs w:val="28"/>
        </w:rPr>
        <w:t xml:space="preserve"> </w:t>
      </w:r>
    </w:p>
    <w:p w14:paraId="52B2F95C" w14:textId="7364320E" w:rsidR="00657270" w:rsidRPr="00657270" w:rsidRDefault="00657270" w:rsidP="00657270">
      <w:pPr>
        <w:numPr>
          <w:ilvl w:val="0"/>
          <w:numId w:val="10"/>
        </w:numPr>
        <w:tabs>
          <w:tab w:val="clear" w:pos="720"/>
          <w:tab w:val="num" w:pos="0"/>
        </w:tabs>
        <w:spacing w:after="0" w:line="360" w:lineRule="auto"/>
        <w:ind w:left="0" w:hanging="720"/>
        <w:jc w:val="both"/>
        <w:rPr>
          <w:rFonts w:cs="Times New Roman"/>
          <w:szCs w:val="28"/>
        </w:rPr>
      </w:pPr>
      <w:r w:rsidRPr="00657270">
        <w:rPr>
          <w:rFonts w:cs="Times New Roman"/>
          <w:b/>
          <w:bCs/>
          <w:szCs w:val="28"/>
        </w:rPr>
        <w:t>Учёт индивидуальных особенностей.</w:t>
      </w:r>
      <w:r w:rsidRPr="00657270">
        <w:rPr>
          <w:rFonts w:cs="Times New Roman"/>
          <w:szCs w:val="28"/>
        </w:rPr>
        <w:t> Программы работы разрабатываются с учётом возраста, характера нарушений, «зоны ближайшего развития». </w:t>
      </w:r>
      <w:r w:rsidRPr="00657270">
        <w:rPr>
          <w:rFonts w:cs="Times New Roman"/>
          <w:szCs w:val="28"/>
        </w:rPr>
        <w:t xml:space="preserve"> </w:t>
      </w:r>
    </w:p>
    <w:p w14:paraId="3715302A" w14:textId="28D5EDD6" w:rsidR="00657270" w:rsidRPr="00657270" w:rsidRDefault="00657270" w:rsidP="00657270">
      <w:pPr>
        <w:numPr>
          <w:ilvl w:val="0"/>
          <w:numId w:val="10"/>
        </w:numPr>
        <w:tabs>
          <w:tab w:val="clear" w:pos="720"/>
          <w:tab w:val="num" w:pos="0"/>
        </w:tabs>
        <w:spacing w:after="0" w:line="360" w:lineRule="auto"/>
        <w:ind w:left="0" w:hanging="720"/>
        <w:jc w:val="both"/>
        <w:rPr>
          <w:rFonts w:cs="Times New Roman"/>
          <w:szCs w:val="28"/>
        </w:rPr>
      </w:pPr>
      <w:r w:rsidRPr="00657270">
        <w:rPr>
          <w:rFonts w:cs="Times New Roman"/>
          <w:b/>
          <w:bCs/>
          <w:szCs w:val="28"/>
        </w:rPr>
        <w:t>Соблюдение этических норм.</w:t>
      </w:r>
      <w:r w:rsidRPr="00657270">
        <w:rPr>
          <w:rFonts w:cs="Times New Roman"/>
          <w:szCs w:val="28"/>
        </w:rPr>
        <w:t> Деятельность психолога регулируется этическим кодексом, основанным на Конституции РФ, федеральных законах и других нормативных документах. </w:t>
      </w:r>
      <w:r w:rsidRPr="00657270">
        <w:rPr>
          <w:rFonts w:cs="Times New Roman"/>
          <w:szCs w:val="28"/>
        </w:rPr>
        <w:t xml:space="preserve"> </w:t>
      </w:r>
    </w:p>
    <w:p w14:paraId="42E58AC2" w14:textId="77777777" w:rsidR="00657270" w:rsidRPr="00657270" w:rsidRDefault="00657270" w:rsidP="00657270">
      <w:pPr>
        <w:tabs>
          <w:tab w:val="num" w:pos="0"/>
        </w:tabs>
        <w:spacing w:after="0" w:line="360" w:lineRule="auto"/>
        <w:ind w:hanging="720"/>
        <w:jc w:val="both"/>
        <w:rPr>
          <w:rFonts w:cs="Times New Roman"/>
          <w:b/>
          <w:bCs/>
          <w:szCs w:val="28"/>
        </w:rPr>
      </w:pPr>
      <w:r w:rsidRPr="00657270">
        <w:rPr>
          <w:rFonts w:cs="Times New Roman"/>
          <w:b/>
          <w:bCs/>
          <w:szCs w:val="28"/>
        </w:rPr>
        <w:t>Формы работы</w:t>
      </w:r>
    </w:p>
    <w:p w14:paraId="7B090399" w14:textId="77777777" w:rsidR="00657270" w:rsidRPr="00657270" w:rsidRDefault="00657270" w:rsidP="00657270">
      <w:pPr>
        <w:numPr>
          <w:ilvl w:val="0"/>
          <w:numId w:val="11"/>
        </w:numPr>
        <w:tabs>
          <w:tab w:val="clear" w:pos="720"/>
          <w:tab w:val="num" w:pos="0"/>
        </w:tabs>
        <w:spacing w:after="0" w:line="360" w:lineRule="auto"/>
        <w:ind w:left="0" w:hanging="720"/>
        <w:jc w:val="both"/>
        <w:rPr>
          <w:rFonts w:cs="Times New Roman"/>
          <w:szCs w:val="28"/>
        </w:rPr>
      </w:pPr>
      <w:r w:rsidRPr="00657270">
        <w:rPr>
          <w:rFonts w:cs="Times New Roman"/>
          <w:b/>
          <w:bCs/>
          <w:szCs w:val="28"/>
        </w:rPr>
        <w:t>Индивидуальная и групповая диагностическая и коррекционно-развивающая работа с учащимися.</w:t>
      </w:r>
    </w:p>
    <w:p w14:paraId="23DBFD98" w14:textId="77777777" w:rsidR="00657270" w:rsidRPr="00657270" w:rsidRDefault="00657270" w:rsidP="00657270">
      <w:pPr>
        <w:numPr>
          <w:ilvl w:val="0"/>
          <w:numId w:val="11"/>
        </w:numPr>
        <w:tabs>
          <w:tab w:val="clear" w:pos="720"/>
          <w:tab w:val="num" w:pos="0"/>
        </w:tabs>
        <w:spacing w:after="0" w:line="360" w:lineRule="auto"/>
        <w:ind w:left="0" w:hanging="720"/>
        <w:jc w:val="both"/>
        <w:rPr>
          <w:rFonts w:cs="Times New Roman"/>
          <w:szCs w:val="28"/>
        </w:rPr>
      </w:pPr>
      <w:r w:rsidRPr="00657270">
        <w:rPr>
          <w:rFonts w:cs="Times New Roman"/>
          <w:b/>
          <w:bCs/>
          <w:szCs w:val="28"/>
        </w:rPr>
        <w:lastRenderedPageBreak/>
        <w:t>Индивидуальная и групповая консультативно-просветительская и профилактическая работа с педагогами и родителями.</w:t>
      </w:r>
    </w:p>
    <w:p w14:paraId="499C712E" w14:textId="77777777" w:rsidR="00657270" w:rsidRPr="00657270" w:rsidRDefault="00657270" w:rsidP="00657270">
      <w:pPr>
        <w:numPr>
          <w:ilvl w:val="0"/>
          <w:numId w:val="11"/>
        </w:numPr>
        <w:tabs>
          <w:tab w:val="clear" w:pos="720"/>
          <w:tab w:val="num" w:pos="0"/>
        </w:tabs>
        <w:spacing w:after="0" w:line="360" w:lineRule="auto"/>
        <w:ind w:left="0" w:hanging="720"/>
        <w:jc w:val="both"/>
        <w:rPr>
          <w:rFonts w:cs="Times New Roman"/>
          <w:szCs w:val="28"/>
        </w:rPr>
      </w:pPr>
      <w:r w:rsidRPr="00657270">
        <w:rPr>
          <w:rFonts w:cs="Times New Roman"/>
          <w:b/>
          <w:bCs/>
          <w:szCs w:val="28"/>
        </w:rPr>
        <w:t>Участие в работе психолого-медико-педагогических консилиумов (</w:t>
      </w:r>
      <w:proofErr w:type="spellStart"/>
      <w:r w:rsidRPr="00657270">
        <w:rPr>
          <w:rFonts w:cs="Times New Roman"/>
          <w:b/>
          <w:bCs/>
          <w:szCs w:val="28"/>
        </w:rPr>
        <w:t>ПМПк</w:t>
      </w:r>
      <w:proofErr w:type="spellEnd"/>
      <w:r w:rsidRPr="00657270">
        <w:rPr>
          <w:rFonts w:cs="Times New Roman"/>
          <w:b/>
          <w:bCs/>
          <w:szCs w:val="28"/>
        </w:rPr>
        <w:t>)</w:t>
      </w:r>
      <w:r w:rsidRPr="00657270">
        <w:rPr>
          <w:rFonts w:cs="Times New Roman"/>
          <w:szCs w:val="28"/>
        </w:rPr>
        <w:t>.</w:t>
      </w:r>
    </w:p>
    <w:p w14:paraId="11AEDE0F" w14:textId="6722E2F3" w:rsidR="00657270" w:rsidRPr="00657270" w:rsidRDefault="00657270" w:rsidP="00657270">
      <w:pPr>
        <w:tabs>
          <w:tab w:val="num" w:pos="0"/>
        </w:tabs>
        <w:spacing w:after="0" w:line="360" w:lineRule="auto"/>
        <w:ind w:hanging="720"/>
        <w:jc w:val="both"/>
        <w:rPr>
          <w:rFonts w:cs="Times New Roman"/>
          <w:szCs w:val="28"/>
        </w:rPr>
      </w:pPr>
    </w:p>
    <w:p w14:paraId="7C89B1F3" w14:textId="77777777" w:rsidR="00657270" w:rsidRPr="00657270" w:rsidRDefault="00657270" w:rsidP="00657270">
      <w:pPr>
        <w:tabs>
          <w:tab w:val="num" w:pos="0"/>
        </w:tabs>
        <w:spacing w:after="0" w:line="360" w:lineRule="auto"/>
        <w:ind w:hanging="720"/>
        <w:jc w:val="both"/>
        <w:rPr>
          <w:rFonts w:cs="Times New Roman"/>
          <w:b/>
          <w:bCs/>
          <w:szCs w:val="28"/>
        </w:rPr>
      </w:pPr>
      <w:r w:rsidRPr="00657270">
        <w:rPr>
          <w:rFonts w:cs="Times New Roman"/>
          <w:b/>
          <w:bCs/>
          <w:szCs w:val="28"/>
        </w:rPr>
        <w:t>Особенности организации деятельности</w:t>
      </w:r>
    </w:p>
    <w:p w14:paraId="497CA293" w14:textId="2F13EA0E" w:rsidR="00657270" w:rsidRPr="00657270" w:rsidRDefault="00657270" w:rsidP="00657270">
      <w:pPr>
        <w:numPr>
          <w:ilvl w:val="0"/>
          <w:numId w:val="12"/>
        </w:numPr>
        <w:tabs>
          <w:tab w:val="clear" w:pos="720"/>
          <w:tab w:val="num" w:pos="0"/>
        </w:tabs>
        <w:spacing w:after="0" w:line="360" w:lineRule="auto"/>
        <w:ind w:left="0" w:hanging="720"/>
        <w:jc w:val="both"/>
        <w:rPr>
          <w:rFonts w:cs="Times New Roman"/>
          <w:szCs w:val="28"/>
        </w:rPr>
      </w:pPr>
      <w:r w:rsidRPr="00657270">
        <w:rPr>
          <w:rFonts w:cs="Times New Roman"/>
          <w:b/>
          <w:bCs/>
          <w:szCs w:val="28"/>
        </w:rPr>
        <w:t>Учёт специфики учреждения.</w:t>
      </w:r>
      <w:r w:rsidRPr="00657270">
        <w:rPr>
          <w:rFonts w:cs="Times New Roman"/>
          <w:szCs w:val="28"/>
        </w:rPr>
        <w:t> Деятельность психолога зависит от типа коррекционного учреждения (например, для детей с задержкой психического развития, нарушениями слуха, опорно-двигательного аппарата и т. д.). </w:t>
      </w:r>
      <w:r w:rsidRPr="00657270">
        <w:rPr>
          <w:rFonts w:cs="Times New Roman"/>
          <w:szCs w:val="28"/>
        </w:rPr>
        <w:t xml:space="preserve"> </w:t>
      </w:r>
    </w:p>
    <w:p w14:paraId="4D75BF70" w14:textId="522FDD89" w:rsidR="00657270" w:rsidRPr="00657270" w:rsidRDefault="00657270" w:rsidP="00657270">
      <w:pPr>
        <w:numPr>
          <w:ilvl w:val="0"/>
          <w:numId w:val="12"/>
        </w:numPr>
        <w:tabs>
          <w:tab w:val="clear" w:pos="720"/>
          <w:tab w:val="num" w:pos="0"/>
        </w:tabs>
        <w:spacing w:after="0" w:line="360" w:lineRule="auto"/>
        <w:ind w:left="0" w:hanging="720"/>
        <w:jc w:val="both"/>
        <w:rPr>
          <w:rFonts w:cs="Times New Roman"/>
          <w:szCs w:val="28"/>
        </w:rPr>
      </w:pPr>
      <w:r w:rsidRPr="00657270">
        <w:rPr>
          <w:rFonts w:cs="Times New Roman"/>
          <w:b/>
          <w:bCs/>
          <w:szCs w:val="28"/>
        </w:rPr>
        <w:t>Взаимодействие с другими специалистами.</w:t>
      </w:r>
      <w:r w:rsidRPr="00657270">
        <w:rPr>
          <w:rFonts w:cs="Times New Roman"/>
          <w:szCs w:val="28"/>
        </w:rPr>
        <w:t> Коррекционно-развивающая работа часто распределяется между психологом, учителем-дефектологом, логопедом и другими специалистами (психоневрологом, преподавателем ритмики и др.). </w:t>
      </w:r>
      <w:r w:rsidRPr="00657270">
        <w:rPr>
          <w:rFonts w:cs="Times New Roman"/>
          <w:szCs w:val="28"/>
        </w:rPr>
        <w:t xml:space="preserve"> </w:t>
      </w:r>
    </w:p>
    <w:p w14:paraId="393E03F4" w14:textId="711F447E" w:rsidR="00657270" w:rsidRPr="00657270" w:rsidRDefault="00657270" w:rsidP="00657270">
      <w:pPr>
        <w:numPr>
          <w:ilvl w:val="0"/>
          <w:numId w:val="12"/>
        </w:numPr>
        <w:tabs>
          <w:tab w:val="clear" w:pos="720"/>
          <w:tab w:val="num" w:pos="0"/>
        </w:tabs>
        <w:spacing w:after="0" w:line="360" w:lineRule="auto"/>
        <w:ind w:left="0" w:hanging="720"/>
        <w:jc w:val="both"/>
        <w:rPr>
          <w:rFonts w:cs="Times New Roman"/>
          <w:szCs w:val="28"/>
        </w:rPr>
      </w:pPr>
      <w:r w:rsidRPr="00657270">
        <w:rPr>
          <w:rFonts w:cs="Times New Roman"/>
          <w:b/>
          <w:bCs/>
          <w:szCs w:val="28"/>
        </w:rPr>
        <w:t>Ведение документации.</w:t>
      </w:r>
      <w:r w:rsidRPr="00657270">
        <w:rPr>
          <w:rFonts w:cs="Times New Roman"/>
          <w:szCs w:val="28"/>
        </w:rPr>
        <w:t> Психолог оформляет планы работы, журналы учёта видов деятельности, психологические заключения, аналитические справки, отчёты о проделанной работе. </w:t>
      </w:r>
      <w:r w:rsidRPr="00657270">
        <w:rPr>
          <w:rFonts w:cs="Times New Roman"/>
          <w:szCs w:val="28"/>
        </w:rPr>
        <w:t xml:space="preserve"> </w:t>
      </w:r>
    </w:p>
    <w:p w14:paraId="1B2A806F" w14:textId="06BD5E28" w:rsidR="00657270" w:rsidRPr="00657270" w:rsidRDefault="00657270" w:rsidP="00657270">
      <w:pPr>
        <w:spacing w:after="0" w:line="360" w:lineRule="auto"/>
        <w:ind w:firstLine="709"/>
        <w:jc w:val="both"/>
        <w:rPr>
          <w:rFonts w:cs="Times New Roman"/>
          <w:szCs w:val="28"/>
        </w:rPr>
      </w:pPr>
      <w:r w:rsidRPr="00657270">
        <w:rPr>
          <w:rFonts w:cs="Times New Roman"/>
          <w:b/>
          <w:bCs/>
          <w:szCs w:val="28"/>
        </w:rPr>
        <w:t>Цель психолого-педагогического сопровождения</w:t>
      </w:r>
      <w:r w:rsidRPr="00657270">
        <w:rPr>
          <w:rFonts w:cs="Times New Roman"/>
          <w:szCs w:val="28"/>
        </w:rPr>
        <w:t> в коррекционном учреждении — создание системы условий, способствующих успешной адаптации, реабилитации и личностному росту детей в социуме. </w:t>
      </w:r>
      <w:r w:rsidRPr="00657270">
        <w:rPr>
          <w:rFonts w:cs="Times New Roman"/>
          <w:szCs w:val="28"/>
        </w:rPr>
        <w:t xml:space="preserve"> </w:t>
      </w:r>
    </w:p>
    <w:p w14:paraId="488DDF2A" w14:textId="2DED877E" w:rsidR="00657270" w:rsidRDefault="00657270" w:rsidP="00657270">
      <w:pPr>
        <w:spacing w:after="0" w:line="360" w:lineRule="auto"/>
        <w:ind w:firstLine="709"/>
        <w:jc w:val="both"/>
        <w:rPr>
          <w:rFonts w:cs="Times New Roman"/>
          <w:szCs w:val="28"/>
        </w:rPr>
      </w:pPr>
      <w:r w:rsidRPr="00657270">
        <w:rPr>
          <w:rFonts w:cs="Times New Roman"/>
          <w:szCs w:val="28"/>
        </w:rPr>
        <w:t>При организации работы важно учитывать индивидуальные особенности каждого ребёнка, его сильные и слабые стороны, а также динамику развития. Регулярная диагностика и оценка прогресса позволяют корректировать коррекционные мероприятия.</w:t>
      </w:r>
    </w:p>
    <w:p w14:paraId="15A2037E"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 xml:space="preserve">К настоящему времени уже в целом разработана законодательная основа школьной психологической службы (с 1988 г. издано более 40 нормативных документов, касающихся деятельности практических психологов системы образования). Уже сформирована система подготовки и переподготовки специалистов данного профиля. Однако по-прежнему нет ясности в определении функций школьного психолога и круга решаемых им задач, с </w:t>
      </w:r>
      <w:r w:rsidRPr="00657270">
        <w:rPr>
          <w:rFonts w:cs="Times New Roman"/>
          <w:szCs w:val="28"/>
        </w:rPr>
        <w:lastRenderedPageBreak/>
        <w:t>трудом выделяются собственно психологические вопросы в море школьных проблем.</w:t>
      </w:r>
    </w:p>
    <w:p w14:paraId="036CB026"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Ожидания педагогов, родителей и детей не всегда адекватны статусу психолога и задачам гуманизации школы. Школа с нарушенной системой взаимоотношений видит в школьном психологе помощника в борьбе с трудными учениками и трудными педагогами, ожидает от него карательных санкций. Она пугает им провинившихся. Естественно, что такие заказчики будут разочарованы, если психолог займет позицию защитника и опекуна.</w:t>
      </w:r>
    </w:p>
    <w:p w14:paraId="7BAE5E32"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Школа с низким уровнем обучения и воспитания попытается переложить на психолога ответственность за свою педагогическую несостоятельность. Она предоставит ему на первых порах обширное поле деятельности. Многие начинающие психологи быстро поддаются соблазну самоутверждения. Они начинают проводить все педсоветы, выступать на родительских собраниях, проводить классные часы и уроки. Однако ни одному психологу не удастся заменить собой плохо работающий коллектив.</w:t>
      </w:r>
    </w:p>
    <w:p w14:paraId="6B608D70"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Вариантов ожиданий так много, что трудно их все перечислить. Но есть и некоторые объективные требования к статусу школьного психолога. Обычно среди них выделяются следующие.</w:t>
      </w:r>
    </w:p>
    <w:p w14:paraId="721EE377" w14:textId="77777777" w:rsidR="00657270" w:rsidRPr="00657270" w:rsidRDefault="00657270" w:rsidP="00657270">
      <w:pPr>
        <w:numPr>
          <w:ilvl w:val="0"/>
          <w:numId w:val="13"/>
        </w:numPr>
        <w:spacing w:after="0" w:line="360" w:lineRule="auto"/>
        <w:jc w:val="both"/>
        <w:rPr>
          <w:rFonts w:cs="Times New Roman"/>
          <w:szCs w:val="28"/>
        </w:rPr>
      </w:pPr>
      <w:r w:rsidRPr="00657270">
        <w:rPr>
          <w:rFonts w:cs="Times New Roman"/>
          <w:szCs w:val="28"/>
        </w:rPr>
        <w:t>формирование адекватных ожиданий педколлектива, ознакомление его с правами, обязанностями, основными направлениями и формами работы психолога, стратегией психологической службы;</w:t>
      </w:r>
    </w:p>
    <w:p w14:paraId="26094E15" w14:textId="77777777" w:rsidR="00657270" w:rsidRPr="00657270" w:rsidRDefault="00657270" w:rsidP="00657270">
      <w:pPr>
        <w:numPr>
          <w:ilvl w:val="0"/>
          <w:numId w:val="13"/>
        </w:numPr>
        <w:spacing w:after="0" w:line="360" w:lineRule="auto"/>
        <w:jc w:val="both"/>
        <w:rPr>
          <w:rFonts w:cs="Times New Roman"/>
          <w:szCs w:val="28"/>
        </w:rPr>
      </w:pPr>
      <w:r w:rsidRPr="00657270">
        <w:rPr>
          <w:rFonts w:cs="Times New Roman"/>
          <w:szCs w:val="28"/>
        </w:rPr>
        <w:t xml:space="preserve">диагностическое общение со всеми категориями учащихся и учителей, воспитанников и воспитателей, предполагающее эмпатию, </w:t>
      </w:r>
      <w:proofErr w:type="spellStart"/>
      <w:r w:rsidRPr="00657270">
        <w:rPr>
          <w:rFonts w:cs="Times New Roman"/>
          <w:szCs w:val="28"/>
        </w:rPr>
        <w:t>безоценочное</w:t>
      </w:r>
      <w:proofErr w:type="spellEnd"/>
      <w:r w:rsidRPr="00657270">
        <w:rPr>
          <w:rFonts w:cs="Times New Roman"/>
          <w:szCs w:val="28"/>
        </w:rPr>
        <w:t xml:space="preserve"> отношение, позицию партнерства и опору на положительное в личности;</w:t>
      </w:r>
    </w:p>
    <w:p w14:paraId="4E054D3A" w14:textId="77777777" w:rsidR="00657270" w:rsidRPr="00657270" w:rsidRDefault="00657270" w:rsidP="00657270">
      <w:pPr>
        <w:numPr>
          <w:ilvl w:val="0"/>
          <w:numId w:val="13"/>
        </w:numPr>
        <w:spacing w:after="0" w:line="360" w:lineRule="auto"/>
        <w:jc w:val="both"/>
        <w:rPr>
          <w:rFonts w:cs="Times New Roman"/>
          <w:szCs w:val="28"/>
        </w:rPr>
      </w:pPr>
      <w:r w:rsidRPr="00657270">
        <w:rPr>
          <w:rFonts w:cs="Times New Roman"/>
          <w:szCs w:val="28"/>
        </w:rPr>
        <w:t>сотрудничество и взаимодействие с педагогами на основе общих позиций, школьных планов и программ, их реализации, анализа результатов деятельности.</w:t>
      </w:r>
    </w:p>
    <w:p w14:paraId="3C707C7E"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 xml:space="preserve">В положении о психологической службе подчеркнута основная ориентация психолога на работу с учащимися и вспомогательный характер </w:t>
      </w:r>
      <w:r w:rsidRPr="00657270">
        <w:rPr>
          <w:rFonts w:cs="Times New Roman"/>
          <w:szCs w:val="28"/>
        </w:rPr>
        <w:lastRenderedPageBreak/>
        <w:t>работы с администрацией, педагогами, родителями. Практика показывает, что психолог не в состоянии помочь учащимся, если не наладит работу с другими участниками педагогического процесса.</w:t>
      </w:r>
    </w:p>
    <w:p w14:paraId="4264C01F"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К основным задачам службы практической психологии образования относятся:</w:t>
      </w:r>
    </w:p>
    <w:p w14:paraId="2E2B30A4" w14:textId="77777777" w:rsidR="00657270" w:rsidRPr="00657270" w:rsidRDefault="00657270" w:rsidP="00657270">
      <w:pPr>
        <w:numPr>
          <w:ilvl w:val="0"/>
          <w:numId w:val="14"/>
        </w:numPr>
        <w:spacing w:after="0" w:line="360" w:lineRule="auto"/>
        <w:jc w:val="both"/>
        <w:rPr>
          <w:rFonts w:cs="Times New Roman"/>
          <w:szCs w:val="28"/>
        </w:rPr>
      </w:pPr>
      <w:r w:rsidRPr="00657270">
        <w:rPr>
          <w:rFonts w:cs="Times New Roman"/>
          <w:szCs w:val="28"/>
        </w:rPr>
        <w:t>содействие полноценному личностному и интеллектуальному развитию детей на каждом возрастном этапе, формирование у них способности к самовоспитанию и саморазвитию;</w:t>
      </w:r>
    </w:p>
    <w:p w14:paraId="49F5D314" w14:textId="77777777" w:rsidR="00657270" w:rsidRPr="00657270" w:rsidRDefault="00657270" w:rsidP="00657270">
      <w:pPr>
        <w:numPr>
          <w:ilvl w:val="0"/>
          <w:numId w:val="14"/>
        </w:numPr>
        <w:spacing w:after="0" w:line="360" w:lineRule="auto"/>
        <w:jc w:val="both"/>
        <w:rPr>
          <w:rFonts w:cs="Times New Roman"/>
          <w:szCs w:val="28"/>
        </w:rPr>
      </w:pPr>
      <w:r w:rsidRPr="00657270">
        <w:rPr>
          <w:rFonts w:cs="Times New Roman"/>
          <w:szCs w:val="28"/>
        </w:rPr>
        <w:t>обеспечение индивидуального подхода к каждому ребенку на основе психолого-педагогического изучения детей;</w:t>
      </w:r>
    </w:p>
    <w:p w14:paraId="76AF7563" w14:textId="77777777" w:rsidR="00657270" w:rsidRPr="00657270" w:rsidRDefault="00657270" w:rsidP="00657270">
      <w:pPr>
        <w:numPr>
          <w:ilvl w:val="0"/>
          <w:numId w:val="14"/>
        </w:numPr>
        <w:spacing w:after="0" w:line="360" w:lineRule="auto"/>
        <w:jc w:val="both"/>
        <w:rPr>
          <w:rFonts w:cs="Times New Roman"/>
          <w:szCs w:val="28"/>
        </w:rPr>
      </w:pPr>
      <w:r w:rsidRPr="00657270">
        <w:rPr>
          <w:rFonts w:cs="Times New Roman"/>
          <w:szCs w:val="28"/>
        </w:rPr>
        <w:t>профилактика и преодоление отклонений в интеллектуальном и личностном развитии ребенка.</w:t>
      </w:r>
    </w:p>
    <w:p w14:paraId="44374FF9"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У каждой школы есть свои задачи, которые зависят от типа образовательного учреждения, от преподавательского состава, от контингента учащихся, от уровня профессионализма коллектива, от традиций и т.п.</w:t>
      </w:r>
    </w:p>
    <w:p w14:paraId="1903EAC9"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В общем виде содержание психологической службы школы определяется следующими задачами:</w:t>
      </w:r>
    </w:p>
    <w:p w14:paraId="4652E701" w14:textId="77777777" w:rsidR="00657270" w:rsidRPr="00657270" w:rsidRDefault="00657270" w:rsidP="00657270">
      <w:pPr>
        <w:numPr>
          <w:ilvl w:val="0"/>
          <w:numId w:val="15"/>
        </w:numPr>
        <w:spacing w:after="0" w:line="360" w:lineRule="auto"/>
        <w:jc w:val="both"/>
        <w:rPr>
          <w:rFonts w:cs="Times New Roman"/>
          <w:szCs w:val="28"/>
        </w:rPr>
      </w:pPr>
      <w:r w:rsidRPr="00657270">
        <w:rPr>
          <w:rFonts w:cs="Times New Roman"/>
          <w:szCs w:val="28"/>
        </w:rPr>
        <w:t>психолого-педагогическое изучение школьников на протяжении всего периода обучения в целях обеспечения индивидуального подхода;</w:t>
      </w:r>
    </w:p>
    <w:p w14:paraId="7574DDDD" w14:textId="77777777" w:rsidR="00657270" w:rsidRPr="00657270" w:rsidRDefault="00657270" w:rsidP="00657270">
      <w:pPr>
        <w:numPr>
          <w:ilvl w:val="0"/>
          <w:numId w:val="15"/>
        </w:numPr>
        <w:spacing w:after="0" w:line="360" w:lineRule="auto"/>
        <w:jc w:val="both"/>
        <w:rPr>
          <w:rFonts w:cs="Times New Roman"/>
          <w:szCs w:val="28"/>
        </w:rPr>
      </w:pPr>
      <w:r w:rsidRPr="00657270">
        <w:rPr>
          <w:rFonts w:cs="Times New Roman"/>
          <w:szCs w:val="28"/>
        </w:rPr>
        <w:t>полноценное личностное развитие учащихся, успешная адаптация к школе;</w:t>
      </w:r>
    </w:p>
    <w:p w14:paraId="1F705296" w14:textId="77777777" w:rsidR="00657270" w:rsidRPr="00657270" w:rsidRDefault="00657270" w:rsidP="00657270">
      <w:pPr>
        <w:numPr>
          <w:ilvl w:val="0"/>
          <w:numId w:val="15"/>
        </w:numPr>
        <w:spacing w:after="0" w:line="360" w:lineRule="auto"/>
        <w:jc w:val="both"/>
        <w:rPr>
          <w:rFonts w:cs="Times New Roman"/>
          <w:szCs w:val="28"/>
        </w:rPr>
      </w:pPr>
      <w:r w:rsidRPr="00657270">
        <w:rPr>
          <w:rFonts w:cs="Times New Roman"/>
          <w:szCs w:val="28"/>
        </w:rPr>
        <w:t>ранняя профилактика и коррекция отклонений в развитии.</w:t>
      </w:r>
    </w:p>
    <w:p w14:paraId="331CFC2A"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 xml:space="preserve">Итак, основными направлениями деятельности школьного психолога </w:t>
      </w:r>
      <w:proofErr w:type="gramStart"/>
      <w:r w:rsidRPr="00657270">
        <w:rPr>
          <w:rFonts w:cs="Times New Roman"/>
          <w:szCs w:val="28"/>
        </w:rPr>
        <w:t>являются :</w:t>
      </w:r>
      <w:proofErr w:type="gramEnd"/>
      <w:r w:rsidRPr="00657270">
        <w:rPr>
          <w:rFonts w:cs="Times New Roman"/>
          <w:szCs w:val="28"/>
        </w:rPr>
        <w:t> </w:t>
      </w:r>
      <w:r w:rsidRPr="00657270">
        <w:rPr>
          <w:rFonts w:cs="Times New Roman"/>
          <w:i/>
          <w:iCs/>
          <w:szCs w:val="28"/>
        </w:rPr>
        <w:t>диагностика, профилактика, коррекция и консультирование.</w:t>
      </w:r>
      <w:r w:rsidRPr="00657270">
        <w:rPr>
          <w:rFonts w:cs="Times New Roman"/>
          <w:szCs w:val="28"/>
        </w:rPr>
        <w:t xml:space="preserve"> Часто начинающие специалисты злоупотребляют первым направлением в ущерб остальным. Лучше изучить одного ребенка и помочь ему справиться с его проблемами, чем обследовать всех, сделать красивые графики и забыть о них. В каждой школе вариант школьной психологической службы должен быть свой, учитывающий задачи и особенности конкретной школы. Полезно, организуя службу, составить обобщенный список направлений деятельности </w:t>
      </w:r>
      <w:r w:rsidRPr="00657270">
        <w:rPr>
          <w:rFonts w:cs="Times New Roman"/>
          <w:szCs w:val="28"/>
        </w:rPr>
        <w:lastRenderedPageBreak/>
        <w:t>психолога и попросить преподавателей и администрацию выделить то, в чем они больше всего нуждаются, а также сформулировать какие-то конкретные вопросы или задачи. Также задачи формулируются исходя из результатов диагностики.</w:t>
      </w:r>
    </w:p>
    <w:p w14:paraId="7A02AF85"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Первичным звеном службы практической психологии в образовании являются службы учебных заведений. Количество сотрудников в такой службе определяется потребностями и возможностями учреждения, но не менее одной ставки, при количестве воспитанников (учащихся) более 500 – не менее 2 (3) ставок.</w:t>
      </w:r>
    </w:p>
    <w:p w14:paraId="54148078"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Практические психологи образования работают 24 часа в неделю. Они имеют двойное подчинение: по административной и по профессиональной линиям.</w:t>
      </w:r>
    </w:p>
    <w:p w14:paraId="31915EE0"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По профессиональной линии следующий уровень организации службы – Районный центр службы практической психологии образования, который ведет методическую работу с психологами образовательных учреждений, контролирует и организует их деятельность по профессиональной линии, обеспечивает оснащении рабочих мест психологов необходимыми материалами, проводит постоянно действующий семинар, консультации.</w:t>
      </w:r>
    </w:p>
    <w:p w14:paraId="30F184B4"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Районные центры подчиняются городскому (областному) центру, который несет ответственность за методическое и организационное обеспечение деятельности низовых звеньев. Он осуществляет диагностику и коррекцию особо трудных случаев, проводит разного рода тренинги для учителей, детей, родителей, психологов. Обычно центр имеет полиграфическую и производственную базу, обеспечивающую низовые звенья необходимыми материалами, бюллетенями по обмену опытом и т.д. При таком центре может действовать Ассоциация детских практических психологов.</w:t>
      </w:r>
    </w:p>
    <w:p w14:paraId="3C7CB240" w14:textId="77777777" w:rsidR="00657270" w:rsidRPr="00657270" w:rsidRDefault="00657270" w:rsidP="00657270">
      <w:pPr>
        <w:spacing w:after="0" w:line="360" w:lineRule="auto"/>
        <w:ind w:firstLine="709"/>
        <w:jc w:val="both"/>
        <w:rPr>
          <w:rFonts w:cs="Times New Roman"/>
          <w:szCs w:val="28"/>
        </w:rPr>
      </w:pPr>
      <w:r w:rsidRPr="00657270">
        <w:rPr>
          <w:rFonts w:cs="Times New Roman"/>
          <w:szCs w:val="28"/>
        </w:rPr>
        <w:t xml:space="preserve">Высшим органом по профессиональной линии является региональный центр службы практической психологии, руководящий всей деятельностью психологической службы на территории определенного субъекта федерации. Центр разрабатывает квалификационные требования к кадрам и </w:t>
      </w:r>
      <w:r w:rsidRPr="00657270">
        <w:rPr>
          <w:rFonts w:cs="Times New Roman"/>
          <w:szCs w:val="28"/>
        </w:rPr>
        <w:lastRenderedPageBreak/>
        <w:t>подразделениям службы, проводит работу по повышению квалификации, готовит для соответствующего Отдела управления образования материалы для лицензирования и аттестации специалистов и подразделений. Совместно с соответствующими подразделениями органов здравоохранения, опеки и попечительства, внутренних дел при региональном или городском центре могут быть организованы смешанные стационары соответствующего профиля.</w:t>
      </w:r>
    </w:p>
    <w:p w14:paraId="04C28947" w14:textId="77777777" w:rsidR="00657270" w:rsidRDefault="00657270" w:rsidP="00657270">
      <w:pPr>
        <w:spacing w:after="0" w:line="360" w:lineRule="auto"/>
        <w:ind w:firstLine="709"/>
        <w:jc w:val="both"/>
        <w:rPr>
          <w:rFonts w:cs="Times New Roman"/>
          <w:szCs w:val="28"/>
        </w:rPr>
      </w:pPr>
      <w:r w:rsidRPr="00657270">
        <w:rPr>
          <w:rFonts w:cs="Times New Roman"/>
          <w:szCs w:val="28"/>
        </w:rPr>
        <w:t xml:space="preserve">По административной линии психологи образования </w:t>
      </w:r>
      <w:proofErr w:type="gramStart"/>
      <w:r w:rsidRPr="00657270">
        <w:rPr>
          <w:rFonts w:cs="Times New Roman"/>
          <w:szCs w:val="28"/>
        </w:rPr>
        <w:t>подчиняются во-первых</w:t>
      </w:r>
      <w:proofErr w:type="gramEnd"/>
      <w:r w:rsidRPr="00657270">
        <w:rPr>
          <w:rFonts w:cs="Times New Roman"/>
          <w:szCs w:val="28"/>
        </w:rPr>
        <w:t xml:space="preserve"> директору образовательного учреждения. Далее в управлениях образованием разного уровня (районных, городских, областных, региональных) создаются отделы службы практической психологии образования, в рамках которых функционируют научно-методические советы, включающие представителей всех заинтересованных организаций, фондов и т.п. Эти отделы службы практической психологии в образовании по представлению соответствующих центров могут проводить аттестацию детских практических психологов, работающих в образовании. </w:t>
      </w:r>
    </w:p>
    <w:p w14:paraId="16CF1852" w14:textId="5C4601DE" w:rsidR="00657270" w:rsidRPr="00657270" w:rsidRDefault="00657270" w:rsidP="00657270">
      <w:pPr>
        <w:spacing w:after="0" w:line="360" w:lineRule="auto"/>
        <w:ind w:firstLine="709"/>
        <w:jc w:val="both"/>
        <w:rPr>
          <w:rFonts w:cs="Times New Roman"/>
          <w:szCs w:val="28"/>
        </w:rPr>
      </w:pPr>
      <w:r w:rsidRPr="00657270">
        <w:rPr>
          <w:rFonts w:cs="Times New Roman"/>
          <w:szCs w:val="28"/>
        </w:rPr>
        <w:t>Центральным органом управления психологической службой является отдел службы практической психологии образования Министерства образования РФ. Аналогичные отделы соответствующих государственных органов руководят работой службы на региональном уровне. Деятельность этих отделов направлена на выработку стратегии развития и функционирования психологической службы на соответствующем уровне, создание необходимых для этого условий, координацию работы низовых звеньев.</w:t>
      </w:r>
    </w:p>
    <w:p w14:paraId="0C73A739" w14:textId="77777777" w:rsidR="00657270" w:rsidRPr="00657270" w:rsidRDefault="00657270" w:rsidP="00657270">
      <w:pPr>
        <w:spacing w:after="0" w:line="360" w:lineRule="auto"/>
        <w:ind w:firstLine="709"/>
        <w:jc w:val="both"/>
        <w:rPr>
          <w:rFonts w:cs="Times New Roman"/>
          <w:szCs w:val="28"/>
        </w:rPr>
      </w:pPr>
    </w:p>
    <w:p w14:paraId="403C8E34" w14:textId="297DBA0D" w:rsidR="006D57E2" w:rsidRPr="00A917D8" w:rsidRDefault="006D57E2" w:rsidP="00554A4A">
      <w:pPr>
        <w:spacing w:after="0" w:line="360" w:lineRule="auto"/>
        <w:ind w:firstLine="709"/>
        <w:jc w:val="both"/>
        <w:rPr>
          <w:rFonts w:cs="Times New Roman"/>
          <w:szCs w:val="28"/>
        </w:rPr>
      </w:pPr>
    </w:p>
    <w:sectPr w:rsidR="006D57E2" w:rsidRPr="00A917D8" w:rsidSect="006C0B77">
      <w:headerReference w:type="even" r:id="rId7"/>
      <w:headerReference w:type="default" r:id="rId8"/>
      <w:footerReference w:type="even" r:id="rId9"/>
      <w:footerReference w:type="default" r:id="rId10"/>
      <w:headerReference w:type="first" r:id="rId11"/>
      <w:footerReference w:type="first" r:id="rId12"/>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9C0EB" w14:textId="77777777" w:rsidR="004B5978" w:rsidRDefault="004B5978" w:rsidP="00A917D8">
      <w:pPr>
        <w:spacing w:after="0"/>
      </w:pPr>
      <w:r>
        <w:separator/>
      </w:r>
    </w:p>
  </w:endnote>
  <w:endnote w:type="continuationSeparator" w:id="0">
    <w:p w14:paraId="26911EE2" w14:textId="77777777" w:rsidR="004B5978" w:rsidRDefault="004B5978" w:rsidP="00A917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ED3A5" w14:textId="77777777" w:rsidR="008C6931" w:rsidRDefault="008C6931">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1180514"/>
      <w:docPartObj>
        <w:docPartGallery w:val="Page Numbers (Bottom of Page)"/>
        <w:docPartUnique/>
      </w:docPartObj>
    </w:sdtPr>
    <w:sdtEndPr>
      <w:rPr>
        <w:sz w:val="24"/>
        <w:szCs w:val="24"/>
      </w:rPr>
    </w:sdtEndPr>
    <w:sdtContent>
      <w:p w14:paraId="36F02F75" w14:textId="0BD7F40D" w:rsidR="008C6931" w:rsidRPr="008C6931" w:rsidRDefault="008C6931">
        <w:pPr>
          <w:pStyle w:val="ae"/>
          <w:jc w:val="center"/>
          <w:rPr>
            <w:sz w:val="24"/>
            <w:szCs w:val="24"/>
          </w:rPr>
        </w:pPr>
        <w:r w:rsidRPr="008C6931">
          <w:rPr>
            <w:sz w:val="24"/>
            <w:szCs w:val="24"/>
          </w:rPr>
          <w:fldChar w:fldCharType="begin"/>
        </w:r>
        <w:r w:rsidRPr="008C6931">
          <w:rPr>
            <w:sz w:val="24"/>
            <w:szCs w:val="24"/>
          </w:rPr>
          <w:instrText>PAGE   \* MERGEFORMAT</w:instrText>
        </w:r>
        <w:r w:rsidRPr="008C6931">
          <w:rPr>
            <w:sz w:val="24"/>
            <w:szCs w:val="24"/>
          </w:rPr>
          <w:fldChar w:fldCharType="separate"/>
        </w:r>
        <w:r w:rsidRPr="008C6931">
          <w:rPr>
            <w:sz w:val="24"/>
            <w:szCs w:val="24"/>
          </w:rPr>
          <w:t>2</w:t>
        </w:r>
        <w:r w:rsidRPr="008C6931">
          <w:rPr>
            <w:sz w:val="24"/>
            <w:szCs w:val="24"/>
          </w:rPr>
          <w:fldChar w:fldCharType="end"/>
        </w:r>
      </w:p>
    </w:sdtContent>
  </w:sdt>
  <w:p w14:paraId="7981D8F5" w14:textId="77777777" w:rsidR="00A917D8" w:rsidRDefault="00A917D8">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62903" w14:textId="77777777" w:rsidR="008C6931" w:rsidRDefault="008C693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FF3C3" w14:textId="77777777" w:rsidR="004B5978" w:rsidRDefault="004B5978" w:rsidP="00A917D8">
      <w:pPr>
        <w:spacing w:after="0"/>
      </w:pPr>
      <w:r>
        <w:separator/>
      </w:r>
    </w:p>
  </w:footnote>
  <w:footnote w:type="continuationSeparator" w:id="0">
    <w:p w14:paraId="36F76862" w14:textId="77777777" w:rsidR="004B5978" w:rsidRDefault="004B5978" w:rsidP="00A917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1FBF3" w14:textId="77777777" w:rsidR="008C6931" w:rsidRDefault="008C6931">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B90CA" w14:textId="77777777" w:rsidR="008C6931" w:rsidRDefault="008C693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E9905" w14:textId="77777777" w:rsidR="008C6931" w:rsidRDefault="008C693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B2561"/>
    <w:multiLevelType w:val="multilevel"/>
    <w:tmpl w:val="5E7C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33C6F"/>
    <w:multiLevelType w:val="multilevel"/>
    <w:tmpl w:val="4422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76B18"/>
    <w:multiLevelType w:val="multilevel"/>
    <w:tmpl w:val="871E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86FAB"/>
    <w:multiLevelType w:val="multilevel"/>
    <w:tmpl w:val="A078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D6676"/>
    <w:multiLevelType w:val="multilevel"/>
    <w:tmpl w:val="F1F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A76747"/>
    <w:multiLevelType w:val="multilevel"/>
    <w:tmpl w:val="A19E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A07B27"/>
    <w:multiLevelType w:val="multilevel"/>
    <w:tmpl w:val="B10C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174622"/>
    <w:multiLevelType w:val="multilevel"/>
    <w:tmpl w:val="8CCA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1C7F06"/>
    <w:multiLevelType w:val="multilevel"/>
    <w:tmpl w:val="9872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396FFC"/>
    <w:multiLevelType w:val="multilevel"/>
    <w:tmpl w:val="BAD4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265A37"/>
    <w:multiLevelType w:val="multilevel"/>
    <w:tmpl w:val="6E88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072A41"/>
    <w:multiLevelType w:val="multilevel"/>
    <w:tmpl w:val="7606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2F27EC"/>
    <w:multiLevelType w:val="multilevel"/>
    <w:tmpl w:val="935E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831D2D"/>
    <w:multiLevelType w:val="multilevel"/>
    <w:tmpl w:val="2256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993E91"/>
    <w:multiLevelType w:val="multilevel"/>
    <w:tmpl w:val="0AD2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4"/>
  </w:num>
  <w:num w:numId="3">
    <w:abstractNumId w:val="2"/>
  </w:num>
  <w:num w:numId="4">
    <w:abstractNumId w:val="9"/>
  </w:num>
  <w:num w:numId="5">
    <w:abstractNumId w:val="12"/>
  </w:num>
  <w:num w:numId="6">
    <w:abstractNumId w:val="0"/>
  </w:num>
  <w:num w:numId="7">
    <w:abstractNumId w:val="10"/>
  </w:num>
  <w:num w:numId="8">
    <w:abstractNumId w:val="8"/>
  </w:num>
  <w:num w:numId="9">
    <w:abstractNumId w:val="11"/>
  </w:num>
  <w:num w:numId="10">
    <w:abstractNumId w:val="3"/>
  </w:num>
  <w:num w:numId="11">
    <w:abstractNumId w:val="5"/>
  </w:num>
  <w:num w:numId="12">
    <w:abstractNumId w:val="7"/>
  </w:num>
  <w:num w:numId="13">
    <w:abstractNumId w:val="1"/>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468"/>
    <w:rsid w:val="001B289E"/>
    <w:rsid w:val="002C34AF"/>
    <w:rsid w:val="004B5978"/>
    <w:rsid w:val="00554A4A"/>
    <w:rsid w:val="0057050E"/>
    <w:rsid w:val="00657270"/>
    <w:rsid w:val="006C0B77"/>
    <w:rsid w:val="006D57E2"/>
    <w:rsid w:val="007D2156"/>
    <w:rsid w:val="007E7468"/>
    <w:rsid w:val="008242FF"/>
    <w:rsid w:val="008332F7"/>
    <w:rsid w:val="00870751"/>
    <w:rsid w:val="008C6931"/>
    <w:rsid w:val="00922C48"/>
    <w:rsid w:val="00A917D8"/>
    <w:rsid w:val="00B30A36"/>
    <w:rsid w:val="00B915B7"/>
    <w:rsid w:val="00D30B75"/>
    <w:rsid w:val="00E7022C"/>
    <w:rsid w:val="00EA59DF"/>
    <w:rsid w:val="00EE4070"/>
    <w:rsid w:val="00F12C76"/>
    <w:rsid w:val="00F41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A85F6"/>
  <w15:chartTrackingRefBased/>
  <w15:docId w15:val="{3BBC78BD-D4CF-4C2C-8334-62E9A7277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7E74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E74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E746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7E746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7E746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7E746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E746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E746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E746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46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E746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E746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E7468"/>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7E7468"/>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7E746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7E746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7E746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7E7468"/>
    <w:rPr>
      <w:rFonts w:eastAsiaTheme="majorEastAsia" w:cstheme="majorBidi"/>
      <w:color w:val="272727" w:themeColor="text1" w:themeTint="D8"/>
      <w:sz w:val="28"/>
    </w:rPr>
  </w:style>
  <w:style w:type="paragraph" w:styleId="a3">
    <w:name w:val="Title"/>
    <w:basedOn w:val="a"/>
    <w:next w:val="a"/>
    <w:link w:val="a4"/>
    <w:uiPriority w:val="10"/>
    <w:qFormat/>
    <w:rsid w:val="007E746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E74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746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7E746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E7468"/>
    <w:pPr>
      <w:spacing w:before="160"/>
      <w:jc w:val="center"/>
    </w:pPr>
    <w:rPr>
      <w:i/>
      <w:iCs/>
      <w:color w:val="404040" w:themeColor="text1" w:themeTint="BF"/>
    </w:rPr>
  </w:style>
  <w:style w:type="character" w:customStyle="1" w:styleId="22">
    <w:name w:val="Цитата 2 Знак"/>
    <w:basedOn w:val="a0"/>
    <w:link w:val="21"/>
    <w:uiPriority w:val="29"/>
    <w:rsid w:val="007E7468"/>
    <w:rPr>
      <w:rFonts w:ascii="Times New Roman" w:hAnsi="Times New Roman"/>
      <w:i/>
      <w:iCs/>
      <w:color w:val="404040" w:themeColor="text1" w:themeTint="BF"/>
      <w:sz w:val="28"/>
    </w:rPr>
  </w:style>
  <w:style w:type="paragraph" w:styleId="a7">
    <w:name w:val="List Paragraph"/>
    <w:basedOn w:val="a"/>
    <w:uiPriority w:val="34"/>
    <w:qFormat/>
    <w:rsid w:val="007E7468"/>
    <w:pPr>
      <w:ind w:left="720"/>
      <w:contextualSpacing/>
    </w:pPr>
  </w:style>
  <w:style w:type="character" w:styleId="a8">
    <w:name w:val="Intense Emphasis"/>
    <w:basedOn w:val="a0"/>
    <w:uiPriority w:val="21"/>
    <w:qFormat/>
    <w:rsid w:val="007E7468"/>
    <w:rPr>
      <w:i/>
      <w:iCs/>
      <w:color w:val="2F5496" w:themeColor="accent1" w:themeShade="BF"/>
    </w:rPr>
  </w:style>
  <w:style w:type="paragraph" w:styleId="a9">
    <w:name w:val="Intense Quote"/>
    <w:basedOn w:val="a"/>
    <w:next w:val="a"/>
    <w:link w:val="aa"/>
    <w:uiPriority w:val="30"/>
    <w:qFormat/>
    <w:rsid w:val="007E74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E7468"/>
    <w:rPr>
      <w:rFonts w:ascii="Times New Roman" w:hAnsi="Times New Roman"/>
      <w:i/>
      <w:iCs/>
      <w:color w:val="2F5496" w:themeColor="accent1" w:themeShade="BF"/>
      <w:sz w:val="28"/>
    </w:rPr>
  </w:style>
  <w:style w:type="character" w:styleId="ab">
    <w:name w:val="Intense Reference"/>
    <w:basedOn w:val="a0"/>
    <w:uiPriority w:val="32"/>
    <w:qFormat/>
    <w:rsid w:val="007E7468"/>
    <w:rPr>
      <w:b/>
      <w:bCs/>
      <w:smallCaps/>
      <w:color w:val="2F5496" w:themeColor="accent1" w:themeShade="BF"/>
      <w:spacing w:val="5"/>
    </w:rPr>
  </w:style>
  <w:style w:type="paragraph" w:styleId="ac">
    <w:name w:val="header"/>
    <w:basedOn w:val="a"/>
    <w:link w:val="ad"/>
    <w:uiPriority w:val="99"/>
    <w:unhideWhenUsed/>
    <w:rsid w:val="00A917D8"/>
    <w:pPr>
      <w:tabs>
        <w:tab w:val="center" w:pos="4677"/>
        <w:tab w:val="right" w:pos="9355"/>
      </w:tabs>
      <w:spacing w:after="0"/>
    </w:pPr>
  </w:style>
  <w:style w:type="character" w:customStyle="1" w:styleId="ad">
    <w:name w:val="Верхний колонтитул Знак"/>
    <w:basedOn w:val="a0"/>
    <w:link w:val="ac"/>
    <w:uiPriority w:val="99"/>
    <w:rsid w:val="00A917D8"/>
    <w:rPr>
      <w:rFonts w:ascii="Times New Roman" w:hAnsi="Times New Roman"/>
      <w:sz w:val="28"/>
    </w:rPr>
  </w:style>
  <w:style w:type="paragraph" w:styleId="ae">
    <w:name w:val="footer"/>
    <w:basedOn w:val="a"/>
    <w:link w:val="af"/>
    <w:uiPriority w:val="99"/>
    <w:unhideWhenUsed/>
    <w:rsid w:val="00A917D8"/>
    <w:pPr>
      <w:tabs>
        <w:tab w:val="center" w:pos="4677"/>
        <w:tab w:val="right" w:pos="9355"/>
      </w:tabs>
      <w:spacing w:after="0"/>
    </w:pPr>
  </w:style>
  <w:style w:type="character" w:customStyle="1" w:styleId="af">
    <w:name w:val="Нижний колонтитул Знак"/>
    <w:basedOn w:val="a0"/>
    <w:link w:val="ae"/>
    <w:uiPriority w:val="99"/>
    <w:rsid w:val="00A917D8"/>
    <w:rPr>
      <w:rFonts w:ascii="Times New Roman" w:hAnsi="Times New Roman"/>
      <w:sz w:val="28"/>
    </w:rPr>
  </w:style>
  <w:style w:type="character" w:styleId="af0">
    <w:name w:val="Hyperlink"/>
    <w:basedOn w:val="a0"/>
    <w:uiPriority w:val="99"/>
    <w:unhideWhenUsed/>
    <w:rsid w:val="00657270"/>
    <w:rPr>
      <w:color w:val="0563C1" w:themeColor="hyperlink"/>
      <w:u w:val="single"/>
    </w:rPr>
  </w:style>
  <w:style w:type="character" w:styleId="af1">
    <w:name w:val="Unresolved Mention"/>
    <w:basedOn w:val="a0"/>
    <w:uiPriority w:val="99"/>
    <w:semiHidden/>
    <w:unhideWhenUsed/>
    <w:rsid w:val="00657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144960">
      <w:bodyDiv w:val="1"/>
      <w:marLeft w:val="0"/>
      <w:marRight w:val="0"/>
      <w:marTop w:val="0"/>
      <w:marBottom w:val="0"/>
      <w:divBdr>
        <w:top w:val="none" w:sz="0" w:space="0" w:color="auto"/>
        <w:left w:val="none" w:sz="0" w:space="0" w:color="auto"/>
        <w:bottom w:val="none" w:sz="0" w:space="0" w:color="auto"/>
        <w:right w:val="none" w:sz="0" w:space="0" w:color="auto"/>
      </w:divBdr>
      <w:divsChild>
        <w:div w:id="1572888138">
          <w:marLeft w:val="0"/>
          <w:marRight w:val="0"/>
          <w:marTop w:val="0"/>
          <w:marBottom w:val="120"/>
          <w:divBdr>
            <w:top w:val="none" w:sz="0" w:space="0" w:color="auto"/>
            <w:left w:val="none" w:sz="0" w:space="0" w:color="auto"/>
            <w:bottom w:val="none" w:sz="0" w:space="0" w:color="auto"/>
            <w:right w:val="none" w:sz="0" w:space="0" w:color="auto"/>
          </w:divBdr>
        </w:div>
        <w:div w:id="1621105945">
          <w:marLeft w:val="0"/>
          <w:marRight w:val="0"/>
          <w:marTop w:val="0"/>
          <w:marBottom w:val="120"/>
          <w:divBdr>
            <w:top w:val="none" w:sz="0" w:space="0" w:color="auto"/>
            <w:left w:val="none" w:sz="0" w:space="0" w:color="auto"/>
            <w:bottom w:val="none" w:sz="0" w:space="0" w:color="auto"/>
            <w:right w:val="none" w:sz="0" w:space="0" w:color="auto"/>
          </w:divBdr>
        </w:div>
        <w:div w:id="420029560">
          <w:marLeft w:val="0"/>
          <w:marRight w:val="0"/>
          <w:marTop w:val="0"/>
          <w:marBottom w:val="120"/>
          <w:divBdr>
            <w:top w:val="none" w:sz="0" w:space="0" w:color="auto"/>
            <w:left w:val="none" w:sz="0" w:space="0" w:color="auto"/>
            <w:bottom w:val="none" w:sz="0" w:space="0" w:color="auto"/>
            <w:right w:val="none" w:sz="0" w:space="0" w:color="auto"/>
          </w:divBdr>
        </w:div>
        <w:div w:id="525949174">
          <w:marLeft w:val="0"/>
          <w:marRight w:val="0"/>
          <w:marTop w:val="0"/>
          <w:marBottom w:val="120"/>
          <w:divBdr>
            <w:top w:val="none" w:sz="0" w:space="0" w:color="auto"/>
            <w:left w:val="none" w:sz="0" w:space="0" w:color="auto"/>
            <w:bottom w:val="none" w:sz="0" w:space="0" w:color="auto"/>
            <w:right w:val="none" w:sz="0" w:space="0" w:color="auto"/>
          </w:divBdr>
        </w:div>
      </w:divsChild>
    </w:div>
    <w:div w:id="861821778">
      <w:bodyDiv w:val="1"/>
      <w:marLeft w:val="0"/>
      <w:marRight w:val="0"/>
      <w:marTop w:val="0"/>
      <w:marBottom w:val="0"/>
      <w:divBdr>
        <w:top w:val="none" w:sz="0" w:space="0" w:color="auto"/>
        <w:left w:val="none" w:sz="0" w:space="0" w:color="auto"/>
        <w:bottom w:val="none" w:sz="0" w:space="0" w:color="auto"/>
        <w:right w:val="none" w:sz="0" w:space="0" w:color="auto"/>
      </w:divBdr>
    </w:div>
    <w:div w:id="1055274197">
      <w:bodyDiv w:val="1"/>
      <w:marLeft w:val="0"/>
      <w:marRight w:val="0"/>
      <w:marTop w:val="0"/>
      <w:marBottom w:val="0"/>
      <w:divBdr>
        <w:top w:val="none" w:sz="0" w:space="0" w:color="auto"/>
        <w:left w:val="none" w:sz="0" w:space="0" w:color="auto"/>
        <w:bottom w:val="none" w:sz="0" w:space="0" w:color="auto"/>
        <w:right w:val="none" w:sz="0" w:space="0" w:color="auto"/>
      </w:divBdr>
    </w:div>
    <w:div w:id="1341159959">
      <w:bodyDiv w:val="1"/>
      <w:marLeft w:val="0"/>
      <w:marRight w:val="0"/>
      <w:marTop w:val="0"/>
      <w:marBottom w:val="0"/>
      <w:divBdr>
        <w:top w:val="none" w:sz="0" w:space="0" w:color="auto"/>
        <w:left w:val="none" w:sz="0" w:space="0" w:color="auto"/>
        <w:bottom w:val="none" w:sz="0" w:space="0" w:color="auto"/>
        <w:right w:val="none" w:sz="0" w:space="0" w:color="auto"/>
      </w:divBdr>
    </w:div>
    <w:div w:id="1802992505">
      <w:bodyDiv w:val="1"/>
      <w:marLeft w:val="0"/>
      <w:marRight w:val="0"/>
      <w:marTop w:val="0"/>
      <w:marBottom w:val="0"/>
      <w:divBdr>
        <w:top w:val="none" w:sz="0" w:space="0" w:color="auto"/>
        <w:left w:val="none" w:sz="0" w:space="0" w:color="auto"/>
        <w:bottom w:val="none" w:sz="0" w:space="0" w:color="auto"/>
        <w:right w:val="none" w:sz="0" w:space="0" w:color="auto"/>
      </w:divBdr>
      <w:divsChild>
        <w:div w:id="423843162">
          <w:marLeft w:val="0"/>
          <w:marRight w:val="0"/>
          <w:marTop w:val="0"/>
          <w:marBottom w:val="120"/>
          <w:divBdr>
            <w:top w:val="none" w:sz="0" w:space="0" w:color="auto"/>
            <w:left w:val="none" w:sz="0" w:space="0" w:color="auto"/>
            <w:bottom w:val="none" w:sz="0" w:space="0" w:color="auto"/>
            <w:right w:val="none" w:sz="0" w:space="0" w:color="auto"/>
          </w:divBdr>
        </w:div>
        <w:div w:id="1434785933">
          <w:marLeft w:val="0"/>
          <w:marRight w:val="0"/>
          <w:marTop w:val="0"/>
          <w:marBottom w:val="120"/>
          <w:divBdr>
            <w:top w:val="none" w:sz="0" w:space="0" w:color="auto"/>
            <w:left w:val="none" w:sz="0" w:space="0" w:color="auto"/>
            <w:bottom w:val="none" w:sz="0" w:space="0" w:color="auto"/>
            <w:right w:val="none" w:sz="0" w:space="0" w:color="auto"/>
          </w:divBdr>
        </w:div>
        <w:div w:id="1799835159">
          <w:marLeft w:val="0"/>
          <w:marRight w:val="0"/>
          <w:marTop w:val="0"/>
          <w:marBottom w:val="120"/>
          <w:divBdr>
            <w:top w:val="none" w:sz="0" w:space="0" w:color="auto"/>
            <w:left w:val="none" w:sz="0" w:space="0" w:color="auto"/>
            <w:bottom w:val="none" w:sz="0" w:space="0" w:color="auto"/>
            <w:right w:val="none" w:sz="0" w:space="0" w:color="auto"/>
          </w:divBdr>
        </w:div>
        <w:div w:id="147648243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1751</Words>
  <Characters>9985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Хеда</cp:lastModifiedBy>
  <cp:revision>7</cp:revision>
  <cp:lastPrinted>2026-03-16T13:07:00Z</cp:lastPrinted>
  <dcterms:created xsi:type="dcterms:W3CDTF">2026-03-16T06:58:00Z</dcterms:created>
  <dcterms:modified xsi:type="dcterms:W3CDTF">2026-04-23T11:29:00Z</dcterms:modified>
</cp:coreProperties>
</file>