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DF" w:rsidRDefault="000312DF" w:rsidP="000312D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12DF">
        <w:rPr>
          <w:rFonts w:ascii="Times New Roman" w:hAnsi="Times New Roman" w:cs="Times New Roman"/>
          <w:sz w:val="28"/>
          <w:szCs w:val="28"/>
        </w:rPr>
        <w:t xml:space="preserve">Практическое задание </w:t>
      </w:r>
      <w:r w:rsidRPr="000312DF">
        <w:rPr>
          <w:rFonts w:ascii="Times New Roman" w:hAnsi="Times New Roman" w:cs="Times New Roman"/>
          <w:sz w:val="28"/>
          <w:szCs w:val="28"/>
        </w:rPr>
        <w:t>6</w:t>
      </w:r>
      <w:r w:rsidRPr="000312DF">
        <w:rPr>
          <w:rFonts w:ascii="Times New Roman" w:hAnsi="Times New Roman" w:cs="Times New Roman"/>
          <w:sz w:val="28"/>
          <w:szCs w:val="28"/>
        </w:rPr>
        <w:t xml:space="preserve">. Ответить на контрольные вопросы, используя учебник </w:t>
      </w:r>
      <w:proofErr w:type="spell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Т.Т.Горелкиной</w:t>
      </w:r>
      <w:proofErr w:type="spell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Технология швейных </w:t>
      </w:r>
      <w:proofErr w:type="gram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изделий :</w:t>
      </w:r>
      <w:proofErr w:type="gram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/ Т. Т. </w:t>
      </w:r>
      <w:proofErr w:type="spell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Горелкина</w:t>
      </w:r>
      <w:proofErr w:type="spell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— </w:t>
      </w:r>
      <w:proofErr w:type="gram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РГУ им. А.Н. Косыгина, [б. г.]. — Часть </w:t>
      </w:r>
      <w:proofErr w:type="gram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1 :</w:t>
      </w:r>
      <w:proofErr w:type="gram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Технология изготовления верхней одежды — 2017. — 49 с. — </w:t>
      </w:r>
      <w:proofErr w:type="gram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 :</w:t>
      </w:r>
      <w:proofErr w:type="gram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 // Лань : электронно-библиотечная система. — URL: https://e.lanbook.com/book/128170 (дата обращения: 08.04.2026). — Режим доступа: для </w:t>
      </w:r>
      <w:proofErr w:type="spell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авториз</w:t>
      </w:r>
      <w:proofErr w:type="spell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312DF" w:rsidRPr="000312DF" w:rsidRDefault="000312DF" w:rsidP="000312DF">
      <w:pPr>
        <w:rPr>
          <w:rFonts w:ascii="Times New Roman" w:hAnsi="Times New Roman" w:cs="Times New Roman"/>
          <w:sz w:val="28"/>
          <w:szCs w:val="28"/>
        </w:rPr>
      </w:pPr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Часть первая. Технология изготовления верхней одежды. Стр. 28-33</w:t>
      </w:r>
    </w:p>
    <w:p w:rsidR="000312DF" w:rsidRPr="001055E9" w:rsidRDefault="000312DF" w:rsidP="000312DF"/>
    <w:p w:rsidR="00582FC1" w:rsidRDefault="00582FC1">
      <w:bookmarkStart w:id="0" w:name="_GoBack"/>
      <w:bookmarkEnd w:id="0"/>
    </w:p>
    <w:sectPr w:rsidR="00582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5D"/>
    <w:rsid w:val="000312DF"/>
    <w:rsid w:val="00241F5D"/>
    <w:rsid w:val="0058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354F"/>
  <w15:chartTrackingRefBased/>
  <w15:docId w15:val="{18344041-468D-4CC8-B4CE-B3E6C2AC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2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МСТ</dc:creator>
  <cp:keywords/>
  <dc:description/>
  <cp:lastModifiedBy>МСТ</cp:lastModifiedBy>
  <cp:revision>2</cp:revision>
  <dcterms:created xsi:type="dcterms:W3CDTF">2026-04-24T14:19:00Z</dcterms:created>
  <dcterms:modified xsi:type="dcterms:W3CDTF">2026-04-24T14:25:00Z</dcterms:modified>
</cp:coreProperties>
</file>