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FB0" w:rsidRPr="00871FB0" w:rsidRDefault="00871FB0" w:rsidP="00871F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1FB0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РАКТИЧЕСКОЕ ЗАНЯТИЕ</w:t>
      </w:r>
    </w:p>
    <w:p w:rsidR="00871FB0" w:rsidRPr="00871FB0" w:rsidRDefault="00871FB0" w:rsidP="00871FB0">
      <w:pPr>
        <w:shd w:val="clear" w:color="auto" w:fill="FFFFFF"/>
        <w:tabs>
          <w:tab w:val="left" w:pos="426"/>
        </w:tabs>
        <w:spacing w:before="240" w:after="240" w:line="420" w:lineRule="atLeast"/>
        <w:jc w:val="both"/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</w:pPr>
      <w:r w:rsidRPr="00871F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Тема: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871FB0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>Характеристика литературы как особой формы отражения богатства и многообразия общественного бытия и общественного сознания.</w:t>
      </w:r>
    </w:p>
    <w:p w:rsidR="00871FB0" w:rsidRPr="00871FB0" w:rsidRDefault="00871FB0" w:rsidP="00871FB0">
      <w:pPr>
        <w:shd w:val="clear" w:color="auto" w:fill="FFFFFF"/>
        <w:tabs>
          <w:tab w:val="left" w:pos="426"/>
        </w:tabs>
        <w:spacing w:before="240" w:after="240" w:line="420" w:lineRule="atLeast"/>
        <w:ind w:left="-567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71F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Форма проведения:</w:t>
      </w:r>
      <w:r w:rsidRPr="00871F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Комбинированное занятие с элементами дискуссии, аналитической работы с текстом и групповой мозговой атаки.</w:t>
      </w:r>
      <w:bookmarkStart w:id="0" w:name="_GoBack"/>
      <w:bookmarkEnd w:id="0"/>
    </w:p>
    <w:p w:rsidR="00871FB0" w:rsidRPr="00871FB0" w:rsidRDefault="00871FB0" w:rsidP="00871FB0">
      <w:pPr>
        <w:shd w:val="clear" w:color="auto" w:fill="FFFFFF"/>
        <w:tabs>
          <w:tab w:val="left" w:pos="426"/>
        </w:tabs>
        <w:spacing w:before="240" w:after="240" w:line="420" w:lineRule="atLeast"/>
        <w:ind w:left="-567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71F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Цели занятия:</w:t>
      </w:r>
    </w:p>
    <w:p w:rsidR="00871FB0" w:rsidRPr="00871FB0" w:rsidRDefault="00871FB0" w:rsidP="00871FB0">
      <w:pPr>
        <w:numPr>
          <w:ilvl w:val="0"/>
          <w:numId w:val="1"/>
        </w:numPr>
        <w:shd w:val="clear" w:color="auto" w:fill="FFFFFF"/>
        <w:tabs>
          <w:tab w:val="left" w:pos="426"/>
        </w:tabs>
        <w:spacing w:before="100" w:beforeAutospacing="1" w:after="0" w:line="420" w:lineRule="atLeast"/>
        <w:ind w:left="-567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71F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Выявить специфические черты литературы, отличающие её от других видов искусства.</w:t>
      </w:r>
    </w:p>
    <w:p w:rsidR="00871FB0" w:rsidRPr="00871FB0" w:rsidRDefault="00871FB0" w:rsidP="00871FB0">
      <w:pPr>
        <w:numPr>
          <w:ilvl w:val="0"/>
          <w:numId w:val="1"/>
        </w:numPr>
        <w:shd w:val="clear" w:color="auto" w:fill="FFFFFF"/>
        <w:tabs>
          <w:tab w:val="left" w:pos="426"/>
        </w:tabs>
        <w:spacing w:before="100" w:beforeAutospacing="1" w:after="0" w:line="420" w:lineRule="atLeast"/>
        <w:ind w:left="-567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71F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Проанализировать, как через художественный текст отражаются категории общественного бытия (экономика, быт, социальные отношения) и общественного сознания (мораль, религия, философия, право).</w:t>
      </w:r>
    </w:p>
    <w:p w:rsidR="00871FB0" w:rsidRDefault="00871FB0" w:rsidP="00871FB0">
      <w:pPr>
        <w:numPr>
          <w:ilvl w:val="0"/>
          <w:numId w:val="1"/>
        </w:numPr>
        <w:shd w:val="clear" w:color="auto" w:fill="FFFFFF"/>
        <w:tabs>
          <w:tab w:val="left" w:pos="426"/>
        </w:tabs>
        <w:spacing w:before="100" w:beforeAutospacing="1" w:after="0" w:line="420" w:lineRule="atLeast"/>
        <w:ind w:left="-567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71F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Систематизировать знания о функциях литературы в обществе.</w:t>
      </w:r>
    </w:p>
    <w:p w:rsidR="00871FB0" w:rsidRPr="00871FB0" w:rsidRDefault="00871FB0" w:rsidP="00871FB0">
      <w:pPr>
        <w:shd w:val="clear" w:color="auto" w:fill="FFFFFF"/>
        <w:tabs>
          <w:tab w:val="left" w:pos="426"/>
        </w:tabs>
        <w:spacing w:before="480" w:after="240" w:line="450" w:lineRule="atLeast"/>
        <w:ind w:left="-567" w:firstLine="567"/>
        <w:jc w:val="both"/>
        <w:outlineLvl w:val="2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71F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Вопрос к группе:</w:t>
      </w:r>
      <w:r w:rsidRPr="00871F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Pr="00871FB0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«Может ли роман, написанный 200 лет назад, рассказать нам правду о сегодняшнем дне? Если да, то почему?»</w:t>
      </w:r>
    </w:p>
    <w:p w:rsidR="00871FB0" w:rsidRPr="00871FB0" w:rsidRDefault="00871FB0" w:rsidP="00871FB0">
      <w:pPr>
        <w:numPr>
          <w:ilvl w:val="0"/>
          <w:numId w:val="2"/>
        </w:numPr>
        <w:shd w:val="clear" w:color="auto" w:fill="FFFFFF"/>
        <w:tabs>
          <w:tab w:val="left" w:pos="426"/>
        </w:tabs>
        <w:spacing w:before="100" w:beforeAutospacing="1" w:after="0" w:line="420" w:lineRule="atLeast"/>
        <w:ind w:left="-567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71F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Краткое введение преподавателя: литература — это не зеркальное отражение, а </w:t>
      </w:r>
      <w:r w:rsidRPr="00871FB0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преобразующее осмысление</w:t>
      </w:r>
      <w:r w:rsidRPr="00871F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реальности. В отличие от протокола события, писатель создаёт модель мира, в которой сконцентрированы сущностные черты эпохи.</w:t>
      </w:r>
    </w:p>
    <w:p w:rsidR="00871FB0" w:rsidRPr="00871FB0" w:rsidRDefault="00871FB0" w:rsidP="00871FB0">
      <w:pPr>
        <w:shd w:val="clear" w:color="auto" w:fill="FFFFFF"/>
        <w:tabs>
          <w:tab w:val="left" w:pos="426"/>
        </w:tabs>
        <w:spacing w:before="480" w:after="240" w:line="450" w:lineRule="atLeast"/>
        <w:ind w:left="-567"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71F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Блок 1. Специфика литературы как вида искусства (20 минут)</w:t>
      </w:r>
    </w:p>
    <w:p w:rsidR="00871FB0" w:rsidRPr="00871FB0" w:rsidRDefault="00871FB0" w:rsidP="00871FB0">
      <w:pPr>
        <w:shd w:val="clear" w:color="auto" w:fill="FFFFFF"/>
        <w:tabs>
          <w:tab w:val="left" w:pos="426"/>
        </w:tabs>
        <w:spacing w:before="240" w:after="240" w:line="420" w:lineRule="atLeast"/>
        <w:ind w:left="-567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71FB0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Форма работы:</w:t>
      </w:r>
      <w:r w:rsidRPr="00871F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Мини-лекция + таблица.</w:t>
      </w:r>
    </w:p>
    <w:p w:rsidR="00871FB0" w:rsidRPr="00871FB0" w:rsidRDefault="00871FB0" w:rsidP="00871FB0">
      <w:pPr>
        <w:shd w:val="clear" w:color="auto" w:fill="FFFFFF"/>
        <w:tabs>
          <w:tab w:val="left" w:pos="426"/>
        </w:tabs>
        <w:spacing w:before="240" w:after="240" w:line="420" w:lineRule="atLeast"/>
        <w:ind w:left="-567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71F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Преподаватель объясняет ключевые отличия литературы:</w:t>
      </w:r>
    </w:p>
    <w:p w:rsidR="00871FB0" w:rsidRPr="00871FB0" w:rsidRDefault="00871FB0" w:rsidP="00871FB0">
      <w:pPr>
        <w:numPr>
          <w:ilvl w:val="0"/>
          <w:numId w:val="3"/>
        </w:numPr>
        <w:shd w:val="clear" w:color="auto" w:fill="FFFFFF"/>
        <w:tabs>
          <w:tab w:val="left" w:pos="426"/>
        </w:tabs>
        <w:spacing w:before="100" w:beforeAutospacing="1" w:after="0" w:line="420" w:lineRule="atLeast"/>
        <w:ind w:left="-567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71F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Материал:</w:t>
      </w:r>
      <w:r w:rsidRPr="00871F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слово, а не камень, краска или звук. Слово — «первоэлемент» культуры (А.Ф. Лосев).</w:t>
      </w:r>
    </w:p>
    <w:p w:rsidR="00871FB0" w:rsidRPr="00871FB0" w:rsidRDefault="00871FB0" w:rsidP="00871FB0">
      <w:pPr>
        <w:numPr>
          <w:ilvl w:val="0"/>
          <w:numId w:val="3"/>
        </w:numPr>
        <w:shd w:val="clear" w:color="auto" w:fill="FFFFFF"/>
        <w:tabs>
          <w:tab w:val="left" w:pos="426"/>
        </w:tabs>
        <w:spacing w:before="100" w:beforeAutospacing="1" w:after="0" w:line="420" w:lineRule="atLeast"/>
        <w:ind w:left="-567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71F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Инструментарий:</w:t>
      </w:r>
      <w:r w:rsidRPr="00871F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отсутствие визуальной наглядности (за исключением поэзии). Литература апеллирует к воображению, а не к прямому зрению.</w:t>
      </w:r>
    </w:p>
    <w:p w:rsidR="00871FB0" w:rsidRPr="00871FB0" w:rsidRDefault="00871FB0" w:rsidP="00871FB0">
      <w:pPr>
        <w:numPr>
          <w:ilvl w:val="0"/>
          <w:numId w:val="3"/>
        </w:numPr>
        <w:shd w:val="clear" w:color="auto" w:fill="FFFFFF"/>
        <w:tabs>
          <w:tab w:val="left" w:pos="426"/>
        </w:tabs>
        <w:spacing w:before="100" w:beforeAutospacing="1" w:after="0" w:line="420" w:lineRule="atLeast"/>
        <w:ind w:left="-567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71F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Охват времени и пространства:</w:t>
      </w:r>
      <w:r w:rsidRPr="00871F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 живописи — один момент, в литературе — вся жизнь человека (эпопея, роман-река).</w:t>
      </w:r>
    </w:p>
    <w:p w:rsidR="00871FB0" w:rsidRDefault="00871FB0" w:rsidP="00871FB0">
      <w:pPr>
        <w:shd w:val="clear" w:color="auto" w:fill="FFFFFF"/>
        <w:tabs>
          <w:tab w:val="left" w:pos="426"/>
        </w:tabs>
        <w:spacing w:before="240" w:after="240" w:line="420" w:lineRule="atLeast"/>
        <w:ind w:left="-567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71F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Задание для студентов (5 минут):</w:t>
      </w:r>
    </w:p>
    <w:p w:rsidR="00871FB0" w:rsidRPr="00871FB0" w:rsidRDefault="00871FB0" w:rsidP="00871FB0">
      <w:pPr>
        <w:shd w:val="clear" w:color="auto" w:fill="FFFFFF"/>
        <w:tabs>
          <w:tab w:val="left" w:pos="426"/>
        </w:tabs>
        <w:spacing w:before="240" w:after="240" w:line="420" w:lineRule="atLeast"/>
        <w:ind w:left="-567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71F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Заполните колонки таблицы (раздаточный материал):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91"/>
        <w:gridCol w:w="2153"/>
        <w:gridCol w:w="1875"/>
        <w:gridCol w:w="3015"/>
      </w:tblGrid>
      <w:tr w:rsidR="00871FB0" w:rsidRPr="00871FB0" w:rsidTr="00871FB0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71FB0" w:rsidRPr="00871FB0" w:rsidRDefault="00871FB0" w:rsidP="00871FB0">
            <w:pPr>
              <w:tabs>
                <w:tab w:val="left" w:pos="426"/>
              </w:tabs>
              <w:spacing w:after="0" w:line="375" w:lineRule="atLeast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1F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Характеристика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1FB0" w:rsidRPr="00871FB0" w:rsidRDefault="00871FB0" w:rsidP="00871FB0">
            <w:pPr>
              <w:tabs>
                <w:tab w:val="left" w:pos="426"/>
              </w:tabs>
              <w:spacing w:after="0" w:line="375" w:lineRule="atLeast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1F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Живопись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1FB0" w:rsidRPr="00871FB0" w:rsidRDefault="00871FB0" w:rsidP="00871FB0">
            <w:pPr>
              <w:tabs>
                <w:tab w:val="left" w:pos="426"/>
              </w:tabs>
              <w:spacing w:after="0" w:line="375" w:lineRule="atLeast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1F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301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1FB0" w:rsidRPr="00871FB0" w:rsidRDefault="00871FB0" w:rsidP="00871FB0">
            <w:pPr>
              <w:tabs>
                <w:tab w:val="left" w:pos="426"/>
              </w:tabs>
              <w:spacing w:after="0" w:line="375" w:lineRule="atLeast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1F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</w:tr>
      <w:tr w:rsidR="00871FB0" w:rsidRPr="00871FB0" w:rsidTr="00871FB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71FB0" w:rsidRPr="00871FB0" w:rsidRDefault="00871FB0" w:rsidP="00871FB0">
            <w:pPr>
              <w:tabs>
                <w:tab w:val="left" w:pos="426"/>
              </w:tabs>
              <w:spacing w:after="0" w:line="375" w:lineRule="atLeast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1FB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1FB0" w:rsidRPr="00871FB0" w:rsidRDefault="00871FB0" w:rsidP="00871FB0">
            <w:pPr>
              <w:tabs>
                <w:tab w:val="left" w:pos="426"/>
              </w:tabs>
              <w:spacing w:after="0" w:line="375" w:lineRule="atLeast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1F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Холст, масло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1FB0" w:rsidRPr="00871FB0" w:rsidRDefault="00871FB0" w:rsidP="00871FB0">
            <w:pPr>
              <w:tabs>
                <w:tab w:val="left" w:pos="426"/>
              </w:tabs>
              <w:spacing w:after="0" w:line="375" w:lineRule="atLeast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1F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Звук, тембр</w:t>
            </w:r>
          </w:p>
        </w:tc>
        <w:tc>
          <w:tcPr>
            <w:tcW w:w="301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71FB0" w:rsidRPr="00871FB0" w:rsidRDefault="00871FB0" w:rsidP="00871FB0">
            <w:pPr>
              <w:tabs>
                <w:tab w:val="left" w:pos="426"/>
              </w:tabs>
              <w:spacing w:after="0" w:line="375" w:lineRule="atLeast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1F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</w:tc>
      </w:tr>
      <w:tr w:rsidR="00871FB0" w:rsidRPr="00871FB0" w:rsidTr="00871FB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71FB0" w:rsidRPr="00871FB0" w:rsidRDefault="00871FB0" w:rsidP="00871FB0">
            <w:pPr>
              <w:tabs>
                <w:tab w:val="left" w:pos="426"/>
              </w:tabs>
              <w:spacing w:after="0" w:line="375" w:lineRule="atLeast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1FB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Способ восприятия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1FB0" w:rsidRPr="00871FB0" w:rsidRDefault="00871FB0" w:rsidP="00871FB0">
            <w:pPr>
              <w:tabs>
                <w:tab w:val="left" w:pos="426"/>
              </w:tabs>
              <w:spacing w:after="0" w:line="375" w:lineRule="atLeast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1F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Зрение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1FB0" w:rsidRPr="00871FB0" w:rsidRDefault="00871FB0" w:rsidP="00871FB0">
            <w:pPr>
              <w:tabs>
                <w:tab w:val="left" w:pos="426"/>
              </w:tabs>
              <w:spacing w:after="0" w:line="375" w:lineRule="atLeast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1F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Слух</w:t>
            </w:r>
          </w:p>
        </w:tc>
        <w:tc>
          <w:tcPr>
            <w:tcW w:w="301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71FB0" w:rsidRPr="00871FB0" w:rsidRDefault="00871FB0" w:rsidP="00871FB0">
            <w:pPr>
              <w:tabs>
                <w:tab w:val="left" w:pos="426"/>
              </w:tabs>
              <w:spacing w:after="0" w:line="375" w:lineRule="atLeast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1F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</w:tc>
      </w:tr>
      <w:tr w:rsidR="00871FB0" w:rsidRPr="00871FB0" w:rsidTr="00871FB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71FB0" w:rsidRPr="00871FB0" w:rsidRDefault="00871FB0" w:rsidP="00871FB0">
            <w:pPr>
              <w:tabs>
                <w:tab w:val="left" w:pos="426"/>
              </w:tabs>
              <w:spacing w:after="0" w:line="375" w:lineRule="atLeast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1FB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Что отражает?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1FB0" w:rsidRPr="00871FB0" w:rsidRDefault="00871FB0" w:rsidP="00871FB0">
            <w:pPr>
              <w:tabs>
                <w:tab w:val="left" w:pos="426"/>
              </w:tabs>
              <w:spacing w:after="0" w:line="375" w:lineRule="atLeast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1F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Зримый образ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1FB0" w:rsidRPr="00871FB0" w:rsidRDefault="00871FB0" w:rsidP="00871FB0">
            <w:pPr>
              <w:tabs>
                <w:tab w:val="left" w:pos="426"/>
              </w:tabs>
              <w:spacing w:after="0" w:line="375" w:lineRule="atLeast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1F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Эмоцию</w:t>
            </w:r>
          </w:p>
        </w:tc>
        <w:tc>
          <w:tcPr>
            <w:tcW w:w="301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71FB0" w:rsidRPr="00871FB0" w:rsidRDefault="00871FB0" w:rsidP="00871FB0">
            <w:pPr>
              <w:tabs>
                <w:tab w:val="left" w:pos="426"/>
              </w:tabs>
              <w:spacing w:after="0" w:line="375" w:lineRule="atLeast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1F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</w:tc>
      </w:tr>
    </w:tbl>
    <w:p w:rsidR="00871FB0" w:rsidRPr="00871FB0" w:rsidRDefault="00871FB0" w:rsidP="00871FB0">
      <w:pPr>
        <w:shd w:val="clear" w:color="auto" w:fill="FFFFFF"/>
        <w:tabs>
          <w:tab w:val="left" w:pos="426"/>
        </w:tabs>
        <w:spacing w:before="240" w:after="240" w:line="420" w:lineRule="atLeast"/>
        <w:ind w:left="-567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71FB0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Обсуждение:</w:t>
      </w:r>
      <w:r w:rsidRPr="00871F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Почему литературу называют «самым социальным» видом искусства? (Потому что язык — продукт общества).</w:t>
      </w:r>
    </w:p>
    <w:p w:rsidR="00871FB0" w:rsidRPr="00871FB0" w:rsidRDefault="00871FB0" w:rsidP="00871FB0">
      <w:pPr>
        <w:shd w:val="clear" w:color="auto" w:fill="FFFFFF"/>
        <w:tabs>
          <w:tab w:val="left" w:pos="426"/>
        </w:tabs>
        <w:spacing w:before="480" w:after="240" w:line="450" w:lineRule="atLeast"/>
        <w:ind w:left="-567"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71F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Блок 2. Общие свойства и цели литературы (20 минут)</w:t>
      </w:r>
    </w:p>
    <w:p w:rsidR="00871FB0" w:rsidRPr="00871FB0" w:rsidRDefault="00871FB0" w:rsidP="00871FB0">
      <w:pPr>
        <w:shd w:val="clear" w:color="auto" w:fill="FFFFFF"/>
        <w:tabs>
          <w:tab w:val="left" w:pos="426"/>
        </w:tabs>
        <w:spacing w:before="240" w:after="240" w:line="420" w:lineRule="atLeast"/>
        <w:ind w:left="-567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71FB0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Форма работы:</w:t>
      </w:r>
      <w:r w:rsidRPr="00871F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Анализ кейсов. Разделите группу на 2-3 </w:t>
      </w:r>
      <w:proofErr w:type="spellStart"/>
      <w:r w:rsidRPr="00871F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микрогруппы</w:t>
      </w:r>
      <w:proofErr w:type="spellEnd"/>
      <w:r w:rsidRPr="00871F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871FB0" w:rsidRPr="00871FB0" w:rsidRDefault="00871FB0" w:rsidP="00871FB0">
      <w:pPr>
        <w:shd w:val="clear" w:color="auto" w:fill="FFFFFF"/>
        <w:tabs>
          <w:tab w:val="left" w:pos="426"/>
        </w:tabs>
        <w:spacing w:before="240" w:after="240" w:line="420" w:lineRule="atLeast"/>
        <w:ind w:left="-567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71F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Свойства литературы (для конспекта):</w:t>
      </w:r>
    </w:p>
    <w:p w:rsidR="00871FB0" w:rsidRPr="00871FB0" w:rsidRDefault="00871FB0" w:rsidP="00871FB0">
      <w:pPr>
        <w:numPr>
          <w:ilvl w:val="0"/>
          <w:numId w:val="4"/>
        </w:numPr>
        <w:shd w:val="clear" w:color="auto" w:fill="FFFFFF"/>
        <w:tabs>
          <w:tab w:val="left" w:pos="426"/>
        </w:tabs>
        <w:spacing w:before="100" w:beforeAutospacing="1" w:after="0" w:line="420" w:lineRule="atLeast"/>
        <w:ind w:left="-567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71FB0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Художественность</w:t>
      </w:r>
      <w:r w:rsidRPr="00871F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(эстетическое освоение).</w:t>
      </w:r>
    </w:p>
    <w:p w:rsidR="00871FB0" w:rsidRPr="00871FB0" w:rsidRDefault="00871FB0" w:rsidP="00871FB0">
      <w:pPr>
        <w:numPr>
          <w:ilvl w:val="0"/>
          <w:numId w:val="4"/>
        </w:numPr>
        <w:shd w:val="clear" w:color="auto" w:fill="FFFFFF"/>
        <w:tabs>
          <w:tab w:val="left" w:pos="426"/>
        </w:tabs>
        <w:spacing w:before="100" w:beforeAutospacing="1" w:after="0" w:line="420" w:lineRule="atLeast"/>
        <w:ind w:left="-567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71FB0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Образность</w:t>
      </w:r>
      <w:r w:rsidRPr="00871F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(типизация, создание характеров).</w:t>
      </w:r>
    </w:p>
    <w:p w:rsidR="00871FB0" w:rsidRPr="00871FB0" w:rsidRDefault="00871FB0" w:rsidP="00871FB0">
      <w:pPr>
        <w:numPr>
          <w:ilvl w:val="0"/>
          <w:numId w:val="4"/>
        </w:numPr>
        <w:shd w:val="clear" w:color="auto" w:fill="FFFFFF"/>
        <w:tabs>
          <w:tab w:val="left" w:pos="426"/>
        </w:tabs>
        <w:spacing w:before="100" w:beforeAutospacing="1" w:after="0" w:line="420" w:lineRule="atLeast"/>
        <w:ind w:left="-567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71FB0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Полифонизм</w:t>
      </w:r>
      <w:r w:rsidRPr="00871F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(множество голосов и точек зрения).</w:t>
      </w:r>
    </w:p>
    <w:p w:rsidR="00871FB0" w:rsidRPr="00871FB0" w:rsidRDefault="00871FB0" w:rsidP="00871FB0">
      <w:pPr>
        <w:numPr>
          <w:ilvl w:val="0"/>
          <w:numId w:val="4"/>
        </w:numPr>
        <w:shd w:val="clear" w:color="auto" w:fill="FFFFFF"/>
        <w:tabs>
          <w:tab w:val="left" w:pos="426"/>
        </w:tabs>
        <w:spacing w:before="100" w:beforeAutospacing="1" w:after="0" w:line="420" w:lineRule="atLeast"/>
        <w:ind w:left="-567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71FB0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Диалогичность</w:t>
      </w:r>
      <w:r w:rsidRPr="00871F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(автор — читатель).</w:t>
      </w:r>
    </w:p>
    <w:p w:rsidR="00871FB0" w:rsidRPr="00871FB0" w:rsidRDefault="00871FB0" w:rsidP="00871FB0">
      <w:pPr>
        <w:shd w:val="clear" w:color="auto" w:fill="FFFFFF"/>
        <w:tabs>
          <w:tab w:val="left" w:pos="426"/>
        </w:tabs>
        <w:spacing w:before="240" w:after="240" w:line="420" w:lineRule="atLeast"/>
        <w:ind w:left="-567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71F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Практическая задача:</w:t>
      </w:r>
      <w:r w:rsidRPr="00871F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Каждой группе даётся небольшой фрагмент из классики:</w:t>
      </w:r>
    </w:p>
    <w:p w:rsidR="00871FB0" w:rsidRPr="00871FB0" w:rsidRDefault="00871FB0" w:rsidP="00871FB0">
      <w:pPr>
        <w:numPr>
          <w:ilvl w:val="0"/>
          <w:numId w:val="5"/>
        </w:numPr>
        <w:shd w:val="clear" w:color="auto" w:fill="FFFFFF"/>
        <w:tabs>
          <w:tab w:val="left" w:pos="426"/>
        </w:tabs>
        <w:spacing w:before="100" w:beforeAutospacing="1" w:after="0" w:line="420" w:lineRule="atLeast"/>
        <w:ind w:left="-567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71FB0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Группа А:</w:t>
      </w:r>
      <w:r w:rsidRPr="00871F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«Мёртвые души» Гоголя (описание Манилова). — </w:t>
      </w:r>
      <w:r w:rsidRPr="00871FB0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Цель: показать типизацию общественного бытия (помещичья Россия).</w:t>
      </w:r>
    </w:p>
    <w:p w:rsidR="00871FB0" w:rsidRPr="00871FB0" w:rsidRDefault="00871FB0" w:rsidP="00871FB0">
      <w:pPr>
        <w:numPr>
          <w:ilvl w:val="0"/>
          <w:numId w:val="5"/>
        </w:numPr>
        <w:shd w:val="clear" w:color="auto" w:fill="FFFFFF"/>
        <w:tabs>
          <w:tab w:val="left" w:pos="426"/>
        </w:tabs>
        <w:spacing w:before="100" w:beforeAutospacing="1" w:after="0" w:line="420" w:lineRule="atLeast"/>
        <w:ind w:left="-567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71FB0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Группа Б:</w:t>
      </w:r>
      <w:r w:rsidRPr="00871F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«Преступление и наказание» Достоевского (монолог Раскольникова). — </w:t>
      </w:r>
      <w:r w:rsidRPr="00871FB0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Цель: показать отражение борьбы идей в общественном сознании (индивидуализм).</w:t>
      </w:r>
    </w:p>
    <w:p w:rsidR="00871FB0" w:rsidRPr="00871FB0" w:rsidRDefault="00871FB0" w:rsidP="00871FB0">
      <w:pPr>
        <w:numPr>
          <w:ilvl w:val="0"/>
          <w:numId w:val="5"/>
        </w:numPr>
        <w:shd w:val="clear" w:color="auto" w:fill="FFFFFF"/>
        <w:tabs>
          <w:tab w:val="left" w:pos="426"/>
        </w:tabs>
        <w:spacing w:before="100" w:beforeAutospacing="1" w:after="0" w:line="420" w:lineRule="atLeast"/>
        <w:ind w:left="-567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71FB0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Группа В:</w:t>
      </w:r>
      <w:r w:rsidRPr="00871F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«Война и мир» Толстого (размышления Пьера о Платоне Каратаеве). — </w:t>
      </w:r>
      <w:r w:rsidRPr="00871FB0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Цель: показать связь быта (народной жизни) и философского сознания.</w:t>
      </w:r>
    </w:p>
    <w:p w:rsidR="00871FB0" w:rsidRPr="00871FB0" w:rsidRDefault="00871FB0" w:rsidP="00871FB0">
      <w:pPr>
        <w:shd w:val="clear" w:color="auto" w:fill="FFFFFF"/>
        <w:tabs>
          <w:tab w:val="left" w:pos="426"/>
        </w:tabs>
        <w:spacing w:before="240" w:after="240" w:line="420" w:lineRule="atLeast"/>
        <w:ind w:left="-567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71F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Вопрос к группам:</w:t>
      </w:r>
      <w:r w:rsidRPr="00871F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Pr="00871FB0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 xml:space="preserve">«Какое именно свойство литературы вы увидели в вашем отрывке? (Например, проникновение во внутренний мир, широта </w:t>
      </w: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охвата эпохи, создание архетипа</w:t>
      </w:r>
      <w:r w:rsidRPr="00871FB0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).</w:t>
      </w:r>
    </w:p>
    <w:p w:rsidR="00871FB0" w:rsidRPr="00871FB0" w:rsidRDefault="00871FB0" w:rsidP="00871FB0">
      <w:pPr>
        <w:shd w:val="clear" w:color="auto" w:fill="FFFFFF"/>
        <w:tabs>
          <w:tab w:val="left" w:pos="426"/>
        </w:tabs>
        <w:spacing w:before="480" w:after="240" w:line="450" w:lineRule="atLeast"/>
        <w:ind w:left="-567"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71F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4. Блок 3. Основные функции литературы (25 минут)</w:t>
      </w:r>
    </w:p>
    <w:p w:rsidR="00871FB0" w:rsidRPr="00871FB0" w:rsidRDefault="00871FB0" w:rsidP="00871FB0">
      <w:pPr>
        <w:shd w:val="clear" w:color="auto" w:fill="FFFFFF"/>
        <w:tabs>
          <w:tab w:val="left" w:pos="426"/>
        </w:tabs>
        <w:spacing w:before="240" w:after="240" w:line="420" w:lineRule="atLeast"/>
        <w:ind w:left="-567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71FB0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Форма работы:</w:t>
      </w:r>
      <w:r w:rsidRPr="00871F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Дискуссия «Какая функция главнее?» + схема на доске.</w:t>
      </w:r>
    </w:p>
    <w:p w:rsidR="00871FB0" w:rsidRPr="00871FB0" w:rsidRDefault="00871FB0" w:rsidP="00871FB0">
      <w:pPr>
        <w:shd w:val="clear" w:color="auto" w:fill="FFFFFF"/>
        <w:tabs>
          <w:tab w:val="left" w:pos="426"/>
        </w:tabs>
        <w:spacing w:before="240" w:after="240" w:line="420" w:lineRule="atLeast"/>
        <w:ind w:left="-567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71F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Студенты заранее делят лист на две колонки: </w:t>
      </w:r>
      <w:r w:rsidRPr="00871F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«Хрестоматийно»</w:t>
      </w:r>
      <w:r w:rsidRPr="00871F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 </w:t>
      </w:r>
      <w:r w:rsidRPr="00871F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«Спорно»</w:t>
      </w:r>
      <w:r w:rsidRPr="00871F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871FB0" w:rsidRPr="00871FB0" w:rsidRDefault="00871FB0" w:rsidP="00871FB0">
      <w:pPr>
        <w:shd w:val="clear" w:color="auto" w:fill="FFFFFF"/>
        <w:tabs>
          <w:tab w:val="left" w:pos="426"/>
        </w:tabs>
        <w:spacing w:before="240" w:after="240" w:line="420" w:lineRule="atLeast"/>
        <w:ind w:left="-567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71F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Познавательная (гносеологическая).</w:t>
      </w:r>
    </w:p>
    <w:p w:rsidR="00871FB0" w:rsidRPr="00871FB0" w:rsidRDefault="00871FB0" w:rsidP="00871FB0">
      <w:pPr>
        <w:numPr>
          <w:ilvl w:val="0"/>
          <w:numId w:val="6"/>
        </w:numPr>
        <w:shd w:val="clear" w:color="auto" w:fill="FFFFFF"/>
        <w:tabs>
          <w:tab w:val="left" w:pos="426"/>
        </w:tabs>
        <w:spacing w:before="100" w:beforeAutospacing="1" w:after="0" w:line="420" w:lineRule="atLeast"/>
        <w:ind w:left="-567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71F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Литература как учебник жизни (В.Г. Белинский).</w:t>
      </w:r>
    </w:p>
    <w:p w:rsidR="00871FB0" w:rsidRPr="00871FB0" w:rsidRDefault="00871FB0" w:rsidP="00871FB0">
      <w:pPr>
        <w:numPr>
          <w:ilvl w:val="0"/>
          <w:numId w:val="6"/>
        </w:numPr>
        <w:shd w:val="clear" w:color="auto" w:fill="FFFFFF"/>
        <w:tabs>
          <w:tab w:val="left" w:pos="426"/>
        </w:tabs>
        <w:spacing w:before="100" w:beforeAutospacing="1" w:after="0" w:line="420" w:lineRule="atLeast"/>
        <w:ind w:left="-567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71FB0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Пример:</w:t>
      </w:r>
      <w:r w:rsidRPr="00871F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Бальзак («Человеческая комедия») знал об обществе больше, чем современные ему статистики.</w:t>
      </w:r>
    </w:p>
    <w:p w:rsidR="00871FB0" w:rsidRPr="00871FB0" w:rsidRDefault="00871FB0" w:rsidP="00871FB0">
      <w:pPr>
        <w:shd w:val="clear" w:color="auto" w:fill="FFFFFF"/>
        <w:tabs>
          <w:tab w:val="left" w:pos="426"/>
        </w:tabs>
        <w:spacing w:before="240" w:after="240" w:line="420" w:lineRule="atLeast"/>
        <w:ind w:left="-567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71F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Воспитательная (аксиологическая).</w:t>
      </w:r>
    </w:p>
    <w:p w:rsidR="00871FB0" w:rsidRPr="00871FB0" w:rsidRDefault="00871FB0" w:rsidP="00871FB0">
      <w:pPr>
        <w:numPr>
          <w:ilvl w:val="0"/>
          <w:numId w:val="7"/>
        </w:numPr>
        <w:shd w:val="clear" w:color="auto" w:fill="FFFFFF"/>
        <w:tabs>
          <w:tab w:val="left" w:pos="426"/>
        </w:tabs>
        <w:spacing w:before="100" w:beforeAutospacing="1" w:after="0" w:line="420" w:lineRule="atLeast"/>
        <w:ind w:left="-567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71F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Формирование системы ценностей, </w:t>
      </w:r>
      <w:proofErr w:type="spellStart"/>
      <w:r w:rsidRPr="00871F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эмпатии</w:t>
      </w:r>
      <w:proofErr w:type="spellEnd"/>
      <w:r w:rsidRPr="00871F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871FB0" w:rsidRPr="00871FB0" w:rsidRDefault="00871FB0" w:rsidP="00871FB0">
      <w:pPr>
        <w:numPr>
          <w:ilvl w:val="0"/>
          <w:numId w:val="7"/>
        </w:numPr>
        <w:shd w:val="clear" w:color="auto" w:fill="FFFFFF"/>
        <w:tabs>
          <w:tab w:val="left" w:pos="426"/>
        </w:tabs>
        <w:spacing w:before="100" w:beforeAutospacing="1" w:after="0" w:line="420" w:lineRule="atLeast"/>
        <w:ind w:left="-567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71FB0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Вопрос:</w:t>
      </w:r>
      <w:r w:rsidRPr="00871F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Может ли аморальное произведение выполнять эту функцию? (Обсуждение «Сада» </w:t>
      </w:r>
      <w:proofErr w:type="spellStart"/>
      <w:r w:rsidRPr="00871F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Батая</w:t>
      </w:r>
      <w:proofErr w:type="spellEnd"/>
      <w:r w:rsidRPr="00871F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или «Лолиты» Набокова).</w:t>
      </w:r>
    </w:p>
    <w:p w:rsidR="00871FB0" w:rsidRPr="00871FB0" w:rsidRDefault="00871FB0" w:rsidP="00871FB0">
      <w:pPr>
        <w:shd w:val="clear" w:color="auto" w:fill="FFFFFF"/>
        <w:tabs>
          <w:tab w:val="left" w:pos="426"/>
        </w:tabs>
        <w:spacing w:before="240" w:after="240" w:line="420" w:lineRule="atLeast"/>
        <w:ind w:left="-567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71F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Эстетическая.</w:t>
      </w:r>
    </w:p>
    <w:p w:rsidR="00871FB0" w:rsidRPr="00871FB0" w:rsidRDefault="00871FB0" w:rsidP="00871FB0">
      <w:pPr>
        <w:numPr>
          <w:ilvl w:val="0"/>
          <w:numId w:val="8"/>
        </w:numPr>
        <w:shd w:val="clear" w:color="auto" w:fill="FFFFFF"/>
        <w:tabs>
          <w:tab w:val="left" w:pos="426"/>
        </w:tabs>
        <w:spacing w:before="100" w:beforeAutospacing="1" w:after="0" w:line="420" w:lineRule="atLeast"/>
        <w:ind w:left="-567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71F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Формирование чувства прекрасного и безобразного как социальных категорий.</w:t>
      </w:r>
    </w:p>
    <w:p w:rsidR="00871FB0" w:rsidRPr="00871FB0" w:rsidRDefault="00871FB0" w:rsidP="00871FB0">
      <w:pPr>
        <w:shd w:val="clear" w:color="auto" w:fill="FFFFFF"/>
        <w:tabs>
          <w:tab w:val="left" w:pos="426"/>
        </w:tabs>
        <w:spacing w:before="240" w:after="240" w:line="420" w:lineRule="atLeast"/>
        <w:ind w:left="-567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71F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 Компенсаторная.</w:t>
      </w:r>
    </w:p>
    <w:p w:rsidR="00871FB0" w:rsidRPr="00871FB0" w:rsidRDefault="00871FB0" w:rsidP="00871FB0">
      <w:pPr>
        <w:numPr>
          <w:ilvl w:val="0"/>
          <w:numId w:val="9"/>
        </w:numPr>
        <w:shd w:val="clear" w:color="auto" w:fill="FFFFFF"/>
        <w:tabs>
          <w:tab w:val="left" w:pos="426"/>
        </w:tabs>
        <w:spacing w:before="100" w:beforeAutospacing="1" w:after="0" w:line="420" w:lineRule="atLeast"/>
        <w:ind w:left="-567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71F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Замещение нехватки реальных переживаний (катарсис).</w:t>
      </w:r>
    </w:p>
    <w:p w:rsidR="00871FB0" w:rsidRPr="00871FB0" w:rsidRDefault="00871FB0" w:rsidP="00871FB0">
      <w:pPr>
        <w:numPr>
          <w:ilvl w:val="0"/>
          <w:numId w:val="9"/>
        </w:numPr>
        <w:shd w:val="clear" w:color="auto" w:fill="FFFFFF"/>
        <w:tabs>
          <w:tab w:val="left" w:pos="426"/>
        </w:tabs>
        <w:spacing w:before="100" w:beforeAutospacing="1" w:after="0" w:line="420" w:lineRule="atLeast"/>
        <w:ind w:left="-567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71FB0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Связь с бытием:</w:t>
      </w:r>
      <w:r w:rsidRPr="00871F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человек проживает множество жизней через книги.</w:t>
      </w:r>
    </w:p>
    <w:p w:rsidR="00871FB0" w:rsidRPr="00871FB0" w:rsidRDefault="00871FB0" w:rsidP="00871FB0">
      <w:pPr>
        <w:shd w:val="clear" w:color="auto" w:fill="FFFFFF"/>
        <w:tabs>
          <w:tab w:val="left" w:pos="426"/>
        </w:tabs>
        <w:spacing w:before="240" w:after="240" w:line="420" w:lineRule="atLeast"/>
        <w:ind w:left="-567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71F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5. Прогностическая.</w:t>
      </w:r>
    </w:p>
    <w:p w:rsidR="00871FB0" w:rsidRPr="00871FB0" w:rsidRDefault="00871FB0" w:rsidP="00871FB0">
      <w:pPr>
        <w:numPr>
          <w:ilvl w:val="0"/>
          <w:numId w:val="10"/>
        </w:numPr>
        <w:shd w:val="clear" w:color="auto" w:fill="FFFFFF"/>
        <w:tabs>
          <w:tab w:val="left" w:pos="426"/>
        </w:tabs>
        <w:spacing w:before="100" w:beforeAutospacing="1" w:after="0" w:line="420" w:lineRule="atLeast"/>
        <w:ind w:left="-567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71F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Литература предвосхищает социальные катастрофы (Е. Замятин «Мы», О. Хаксли «О дивный новый мир»).</w:t>
      </w:r>
    </w:p>
    <w:p w:rsidR="00871FB0" w:rsidRPr="00871FB0" w:rsidRDefault="00871FB0" w:rsidP="00871FB0">
      <w:pPr>
        <w:numPr>
          <w:ilvl w:val="0"/>
          <w:numId w:val="10"/>
        </w:numPr>
        <w:shd w:val="clear" w:color="auto" w:fill="FFFFFF"/>
        <w:tabs>
          <w:tab w:val="left" w:pos="426"/>
        </w:tabs>
        <w:spacing w:before="100" w:beforeAutospacing="1" w:after="0" w:line="420" w:lineRule="atLeast"/>
        <w:ind w:left="-567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71FB0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Задание:</w:t>
      </w:r>
      <w:r w:rsidRPr="00871F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Приведите один пример, где писатель «угадал» социальное устройство будущего.</w:t>
      </w:r>
    </w:p>
    <w:p w:rsidR="00871FB0" w:rsidRPr="00871FB0" w:rsidRDefault="00871FB0" w:rsidP="00871FB0">
      <w:pPr>
        <w:shd w:val="clear" w:color="auto" w:fill="FFFFFF"/>
        <w:tabs>
          <w:tab w:val="left" w:pos="426"/>
        </w:tabs>
        <w:spacing w:before="240" w:after="240" w:line="420" w:lineRule="atLeast"/>
        <w:ind w:left="-567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71F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Рефлексия:</w:t>
      </w:r>
      <w:r w:rsidRPr="00871F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Pr="00871FB0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«Какая функция сегодня, в эпоху AI, становится наиболее важной и почему?»</w:t>
      </w:r>
    </w:p>
    <w:p w:rsidR="00871FB0" w:rsidRPr="00871FB0" w:rsidRDefault="00871FB0" w:rsidP="00871FB0">
      <w:pPr>
        <w:shd w:val="clear" w:color="auto" w:fill="FFFFFF"/>
        <w:tabs>
          <w:tab w:val="left" w:pos="426"/>
        </w:tabs>
        <w:spacing w:before="480" w:after="240" w:line="450" w:lineRule="atLeast"/>
        <w:ind w:left="-567"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71F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5. Закрепление материала. Практикум (15 минут)</w:t>
      </w:r>
    </w:p>
    <w:p w:rsidR="00871FB0" w:rsidRPr="00871FB0" w:rsidRDefault="00871FB0" w:rsidP="00871FB0">
      <w:pPr>
        <w:shd w:val="clear" w:color="auto" w:fill="FFFFFF"/>
        <w:tabs>
          <w:tab w:val="left" w:pos="426"/>
        </w:tabs>
        <w:spacing w:before="240" w:after="240" w:line="420" w:lineRule="atLeast"/>
        <w:ind w:left="-567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proofErr w:type="gramStart"/>
      <w:r w:rsidRPr="00871FB0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lastRenderedPageBreak/>
        <w:t>Форма:</w:t>
      </w:r>
      <w:r w:rsidRPr="00871F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Письменный</w:t>
      </w:r>
      <w:proofErr w:type="spellEnd"/>
      <w:proofErr w:type="gramEnd"/>
      <w:r w:rsidRPr="00871F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экспресс-тест или блиц-опрос.</w:t>
      </w:r>
    </w:p>
    <w:p w:rsidR="00871FB0" w:rsidRPr="00871FB0" w:rsidRDefault="00871FB0" w:rsidP="00871FB0">
      <w:pPr>
        <w:shd w:val="clear" w:color="auto" w:fill="FFFFFF"/>
        <w:tabs>
          <w:tab w:val="left" w:pos="426"/>
        </w:tabs>
        <w:spacing w:before="240" w:after="240" w:line="420" w:lineRule="atLeast"/>
        <w:ind w:left="-567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71F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Вопросы для самопроверки (устно или письменно):</w:t>
      </w:r>
    </w:p>
    <w:p w:rsidR="00871FB0" w:rsidRPr="00871FB0" w:rsidRDefault="00871FB0" w:rsidP="00871FB0">
      <w:pPr>
        <w:numPr>
          <w:ilvl w:val="0"/>
          <w:numId w:val="11"/>
        </w:numPr>
        <w:shd w:val="clear" w:color="auto" w:fill="FFFFFF"/>
        <w:tabs>
          <w:tab w:val="left" w:pos="426"/>
        </w:tabs>
        <w:spacing w:before="100" w:beforeAutospacing="1" w:after="0" w:line="420" w:lineRule="atLeast"/>
        <w:ind w:left="-567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Как отражение </w:t>
      </w:r>
      <w:r w:rsidRPr="00871FB0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общественного бытия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871F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(например, индустриализация) изменило поэзию начала XX века? (Появление урбанистической лирики).</w:t>
      </w:r>
    </w:p>
    <w:p w:rsidR="00871FB0" w:rsidRPr="00871FB0" w:rsidRDefault="00871FB0" w:rsidP="00871FB0">
      <w:pPr>
        <w:numPr>
          <w:ilvl w:val="0"/>
          <w:numId w:val="11"/>
        </w:numPr>
        <w:shd w:val="clear" w:color="auto" w:fill="FFFFFF"/>
        <w:tabs>
          <w:tab w:val="left" w:pos="426"/>
        </w:tabs>
        <w:spacing w:before="100" w:beforeAutospacing="1" w:after="0" w:line="420" w:lineRule="atLeast"/>
        <w:ind w:left="-567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Как литература отражает раскол </w:t>
      </w:r>
      <w:r w:rsidRPr="00871FB0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общественного сознания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871F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(например, конфликт «отцов и детей» в 1860-е)?</w:t>
      </w:r>
    </w:p>
    <w:p w:rsidR="00871FB0" w:rsidRPr="00871FB0" w:rsidRDefault="00871FB0" w:rsidP="00871FB0">
      <w:pPr>
        <w:numPr>
          <w:ilvl w:val="0"/>
          <w:numId w:val="11"/>
        </w:numPr>
        <w:shd w:val="clear" w:color="auto" w:fill="FFFFFF"/>
        <w:tabs>
          <w:tab w:val="left" w:pos="426"/>
        </w:tabs>
        <w:spacing w:before="100" w:beforeAutospacing="1" w:after="0" w:line="420" w:lineRule="atLeast"/>
        <w:ind w:left="-567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71F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Назовите произведение, где герой является слепком социальной среды (реализм), и произведение, где герой бросает вызов этой среде (романтизм).</w:t>
      </w:r>
    </w:p>
    <w:p w:rsidR="00871FB0" w:rsidRPr="00871FB0" w:rsidRDefault="00871FB0" w:rsidP="00871FB0">
      <w:pPr>
        <w:shd w:val="clear" w:color="auto" w:fill="FFFFFF"/>
        <w:tabs>
          <w:tab w:val="left" w:pos="426"/>
        </w:tabs>
        <w:spacing w:before="240" w:after="240" w:line="420" w:lineRule="atLeast"/>
        <w:ind w:left="-567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71F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Анализ художественного приёма:</w:t>
      </w:r>
      <w:r w:rsidRPr="00871F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Покажите изображение картины художника-передвижника («Не ждали» Репина) и отрывок из рассказа Чехова («Ванька»).</w:t>
      </w:r>
    </w:p>
    <w:p w:rsidR="00871FB0" w:rsidRPr="00871FB0" w:rsidRDefault="00871FB0" w:rsidP="00871FB0">
      <w:pPr>
        <w:numPr>
          <w:ilvl w:val="0"/>
          <w:numId w:val="12"/>
        </w:numPr>
        <w:shd w:val="clear" w:color="auto" w:fill="FFFFFF"/>
        <w:tabs>
          <w:tab w:val="left" w:pos="426"/>
        </w:tabs>
        <w:spacing w:before="100" w:beforeAutospacing="1" w:after="0" w:line="420" w:lineRule="atLeast"/>
        <w:ind w:left="-567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71FB0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Вопрос:</w:t>
      </w:r>
      <w:r w:rsidRPr="00871F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Чем отличается отражение жизни живописью XIX века от отражения литературой? (Литература может передать внутреннюю речь, </w:t>
      </w:r>
      <w:proofErr w:type="spellStart"/>
      <w:r w:rsidRPr="00871F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несобственно</w:t>
      </w:r>
      <w:proofErr w:type="spellEnd"/>
      <w:r w:rsidRPr="00871F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-прямую речь, поток сознания).</w:t>
      </w:r>
    </w:p>
    <w:p w:rsidR="00871FB0" w:rsidRPr="00871FB0" w:rsidRDefault="00871FB0" w:rsidP="00871FB0">
      <w:pPr>
        <w:shd w:val="clear" w:color="auto" w:fill="FFFFFF"/>
        <w:tabs>
          <w:tab w:val="left" w:pos="426"/>
        </w:tabs>
        <w:spacing w:before="480" w:after="240" w:line="450" w:lineRule="atLeast"/>
        <w:ind w:left="-567"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71F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6. Подведение итогов и домашнее задание (3 минуты)</w:t>
      </w:r>
    </w:p>
    <w:p w:rsidR="00871FB0" w:rsidRPr="00871FB0" w:rsidRDefault="00871FB0" w:rsidP="00871FB0">
      <w:pPr>
        <w:shd w:val="clear" w:color="auto" w:fill="FFFFFF"/>
        <w:tabs>
          <w:tab w:val="left" w:pos="426"/>
        </w:tabs>
        <w:spacing w:before="240" w:after="240" w:line="420" w:lineRule="atLeast"/>
        <w:ind w:left="-567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71F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Вывод преподавателя: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871F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Литература — это не копия бытия, а его </w:t>
      </w:r>
      <w:r w:rsidRPr="00871FB0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духовная квинтэссенция</w:t>
      </w:r>
      <w:r w:rsidRPr="00871F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Она перерабатывает сырой материал социальной жизни (быт, экономику, политику) в образы общественного сознания (идеалы, страхи, надежды), возвращая обществу его улучшенный портрет.</w:t>
      </w:r>
    </w:p>
    <w:p w:rsidR="00871FB0" w:rsidRPr="00871FB0" w:rsidRDefault="00871FB0" w:rsidP="00871FB0">
      <w:pPr>
        <w:shd w:val="clear" w:color="auto" w:fill="FFFFFF"/>
        <w:tabs>
          <w:tab w:val="left" w:pos="426"/>
        </w:tabs>
        <w:spacing w:before="240" w:after="240" w:line="420" w:lineRule="atLeast"/>
        <w:ind w:left="-567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71F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Домашнее задание (на выбор):</w:t>
      </w:r>
    </w:p>
    <w:p w:rsidR="00871FB0" w:rsidRPr="00871FB0" w:rsidRDefault="00871FB0" w:rsidP="00871FB0">
      <w:pPr>
        <w:numPr>
          <w:ilvl w:val="0"/>
          <w:numId w:val="13"/>
        </w:numPr>
        <w:shd w:val="clear" w:color="auto" w:fill="FFFFFF"/>
        <w:tabs>
          <w:tab w:val="left" w:pos="426"/>
        </w:tabs>
        <w:spacing w:before="100" w:beforeAutospacing="1" w:after="0" w:line="420" w:lineRule="atLeast"/>
        <w:ind w:left="-567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71F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Аналитическое: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871F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Возьмите любое новостное событие недели и объясните, как его можно было бы отразить в жанре </w:t>
      </w:r>
      <w:r w:rsidRPr="00871FB0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реалистического рассказа</w:t>
      </w:r>
      <w:r w:rsidRPr="00871F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(пространство, характеры, конфликт) и в жанре </w:t>
      </w:r>
      <w:r w:rsidRPr="00871FB0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публицистической заметки</w:t>
      </w:r>
      <w:r w:rsidRPr="00871F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В чём разница «отражения»?</w:t>
      </w:r>
    </w:p>
    <w:p w:rsidR="00871FB0" w:rsidRDefault="00871FB0" w:rsidP="00871FB0">
      <w:pPr>
        <w:numPr>
          <w:ilvl w:val="0"/>
          <w:numId w:val="13"/>
        </w:numPr>
        <w:shd w:val="clear" w:color="auto" w:fill="FFFFFF"/>
        <w:tabs>
          <w:tab w:val="left" w:pos="426"/>
        </w:tabs>
        <w:spacing w:before="100" w:beforeAutospacing="1" w:after="0" w:line="420" w:lineRule="atLeast"/>
        <w:ind w:left="-567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71F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Творческое:</w:t>
      </w:r>
      <w:r w:rsidRPr="00871F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Напишите эссе на тему </w:t>
      </w:r>
      <w:r w:rsidRPr="00871FB0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«Может ли компьютер написать роман, отражающий общественное бытие?»</w:t>
      </w:r>
      <w:r w:rsidRPr="00871F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 опорой на три функции литературы из занятия.</w:t>
      </w:r>
    </w:p>
    <w:p w:rsidR="00871FB0" w:rsidRPr="00871FB0" w:rsidRDefault="00871FB0" w:rsidP="00871FB0">
      <w:pPr>
        <w:shd w:val="clear" w:color="auto" w:fill="FFFFFF"/>
        <w:tabs>
          <w:tab w:val="left" w:pos="426"/>
        </w:tabs>
        <w:spacing w:before="100" w:beforeAutospacing="1"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871FB0" w:rsidRPr="00871FB0" w:rsidRDefault="00871FB0" w:rsidP="00871FB0">
      <w:pPr>
        <w:shd w:val="clear" w:color="auto" w:fill="FFFFFF"/>
        <w:tabs>
          <w:tab w:val="left" w:pos="426"/>
        </w:tabs>
        <w:spacing w:before="480" w:after="240" w:line="450" w:lineRule="atLeast"/>
        <w:ind w:left="-567"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71F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Раздаточный материал для студентов (Краткий конспект к занятию)</w:t>
      </w:r>
    </w:p>
    <w:p w:rsidR="00871FB0" w:rsidRPr="00871FB0" w:rsidRDefault="00871FB0" w:rsidP="00871FB0">
      <w:pPr>
        <w:shd w:val="clear" w:color="auto" w:fill="FFFFFF"/>
        <w:tabs>
          <w:tab w:val="left" w:pos="426"/>
        </w:tabs>
        <w:spacing w:before="240" w:after="240" w:line="420" w:lineRule="atLeast"/>
        <w:ind w:left="-567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71F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Литература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871F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– это вид искусства, отражающий общественное бытие через призму авторского сознания с помощью слова, создающего образ.</w:t>
      </w:r>
    </w:p>
    <w:p w:rsidR="00871FB0" w:rsidRPr="00871FB0" w:rsidRDefault="00871FB0" w:rsidP="00871FB0">
      <w:pPr>
        <w:shd w:val="clear" w:color="auto" w:fill="FFFFFF"/>
        <w:tabs>
          <w:tab w:val="left" w:pos="426"/>
        </w:tabs>
        <w:spacing w:before="240" w:after="240" w:line="420" w:lineRule="atLeast"/>
        <w:ind w:left="-567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71F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Специфика:</w:t>
      </w:r>
    </w:p>
    <w:p w:rsidR="00871FB0" w:rsidRPr="00871FB0" w:rsidRDefault="00871FB0" w:rsidP="00871FB0">
      <w:pPr>
        <w:numPr>
          <w:ilvl w:val="0"/>
          <w:numId w:val="14"/>
        </w:numPr>
        <w:shd w:val="clear" w:color="auto" w:fill="FFFFFF"/>
        <w:tabs>
          <w:tab w:val="left" w:pos="426"/>
        </w:tabs>
        <w:spacing w:before="100" w:beforeAutospacing="1" w:after="0" w:line="420" w:lineRule="atLeast"/>
        <w:ind w:left="-567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71F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Временной, а не пространственный код (нужно время для чтения).</w:t>
      </w:r>
    </w:p>
    <w:p w:rsidR="00871FB0" w:rsidRPr="00871FB0" w:rsidRDefault="00871FB0" w:rsidP="00871FB0">
      <w:pPr>
        <w:numPr>
          <w:ilvl w:val="0"/>
          <w:numId w:val="14"/>
        </w:numPr>
        <w:shd w:val="clear" w:color="auto" w:fill="FFFFFF"/>
        <w:tabs>
          <w:tab w:val="left" w:pos="426"/>
        </w:tabs>
        <w:spacing w:before="100" w:beforeAutospacing="1" w:after="0" w:line="420" w:lineRule="atLeast"/>
        <w:ind w:left="-567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871F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Панхронизм</w:t>
      </w:r>
      <w:proofErr w:type="spellEnd"/>
      <w:r w:rsidRPr="00871F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(способность показывать жизнь в её длительности).</w:t>
      </w:r>
    </w:p>
    <w:p w:rsidR="00871FB0" w:rsidRPr="00871FB0" w:rsidRDefault="00871FB0" w:rsidP="00871FB0">
      <w:pPr>
        <w:numPr>
          <w:ilvl w:val="0"/>
          <w:numId w:val="14"/>
        </w:numPr>
        <w:shd w:val="clear" w:color="auto" w:fill="FFFFFF"/>
        <w:tabs>
          <w:tab w:val="left" w:pos="426"/>
        </w:tabs>
        <w:spacing w:before="100" w:beforeAutospacing="1" w:after="0" w:line="420" w:lineRule="atLeast"/>
        <w:ind w:left="-567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71F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«Всеядность» (может включать философию, публицистику, науку).</w:t>
      </w:r>
    </w:p>
    <w:p w:rsidR="00871FB0" w:rsidRPr="00871FB0" w:rsidRDefault="00871FB0" w:rsidP="00871FB0">
      <w:pPr>
        <w:shd w:val="clear" w:color="auto" w:fill="FFFFFF"/>
        <w:tabs>
          <w:tab w:val="left" w:pos="426"/>
        </w:tabs>
        <w:spacing w:before="240" w:after="240" w:line="420" w:lineRule="atLeast"/>
        <w:ind w:left="-567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71F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Функции для запоминания (аббревиатура «П.В.К.Э.П.»):</w:t>
      </w:r>
    </w:p>
    <w:p w:rsidR="00871FB0" w:rsidRPr="00871FB0" w:rsidRDefault="00871FB0" w:rsidP="00871FB0">
      <w:pPr>
        <w:numPr>
          <w:ilvl w:val="0"/>
          <w:numId w:val="15"/>
        </w:numPr>
        <w:shd w:val="clear" w:color="auto" w:fill="FFFFFF"/>
        <w:tabs>
          <w:tab w:val="left" w:pos="426"/>
        </w:tabs>
        <w:spacing w:before="100" w:beforeAutospacing="1" w:after="0" w:line="420" w:lineRule="atLeast"/>
        <w:ind w:left="-567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71F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</w:t>
      </w:r>
      <w:r w:rsidRPr="00871F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ознавательная</w:t>
      </w:r>
    </w:p>
    <w:p w:rsidR="00871FB0" w:rsidRPr="00871FB0" w:rsidRDefault="00871FB0" w:rsidP="00871FB0">
      <w:pPr>
        <w:numPr>
          <w:ilvl w:val="0"/>
          <w:numId w:val="15"/>
        </w:numPr>
        <w:shd w:val="clear" w:color="auto" w:fill="FFFFFF"/>
        <w:tabs>
          <w:tab w:val="left" w:pos="426"/>
        </w:tabs>
        <w:spacing w:before="100" w:beforeAutospacing="1" w:after="0" w:line="420" w:lineRule="atLeast"/>
        <w:ind w:left="-567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71F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</w:t>
      </w:r>
      <w:r w:rsidRPr="00871F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оспитательная</w:t>
      </w:r>
    </w:p>
    <w:p w:rsidR="00871FB0" w:rsidRPr="00871FB0" w:rsidRDefault="00871FB0" w:rsidP="00871FB0">
      <w:pPr>
        <w:numPr>
          <w:ilvl w:val="0"/>
          <w:numId w:val="15"/>
        </w:numPr>
        <w:shd w:val="clear" w:color="auto" w:fill="FFFFFF"/>
        <w:tabs>
          <w:tab w:val="left" w:pos="426"/>
        </w:tabs>
        <w:spacing w:before="100" w:beforeAutospacing="1" w:after="0" w:line="420" w:lineRule="atLeast"/>
        <w:ind w:left="-567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71F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</w:t>
      </w:r>
      <w:r w:rsidRPr="00871F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омпенсаторная</w:t>
      </w:r>
    </w:p>
    <w:p w:rsidR="00871FB0" w:rsidRPr="00871FB0" w:rsidRDefault="00871FB0" w:rsidP="00871FB0">
      <w:pPr>
        <w:numPr>
          <w:ilvl w:val="0"/>
          <w:numId w:val="15"/>
        </w:numPr>
        <w:shd w:val="clear" w:color="auto" w:fill="FFFFFF"/>
        <w:tabs>
          <w:tab w:val="left" w:pos="426"/>
        </w:tabs>
        <w:spacing w:before="100" w:beforeAutospacing="1" w:after="0" w:line="420" w:lineRule="atLeast"/>
        <w:ind w:left="-567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71F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Э</w:t>
      </w:r>
      <w:r w:rsidRPr="00871F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стетическая</w:t>
      </w:r>
    </w:p>
    <w:p w:rsidR="00871FB0" w:rsidRPr="00871FB0" w:rsidRDefault="00871FB0" w:rsidP="00871FB0">
      <w:pPr>
        <w:numPr>
          <w:ilvl w:val="0"/>
          <w:numId w:val="15"/>
        </w:numPr>
        <w:shd w:val="clear" w:color="auto" w:fill="FFFFFF"/>
        <w:tabs>
          <w:tab w:val="left" w:pos="426"/>
        </w:tabs>
        <w:spacing w:before="100" w:beforeAutospacing="1" w:after="0" w:line="420" w:lineRule="atLeast"/>
        <w:ind w:left="-567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71F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</w:t>
      </w:r>
      <w:r w:rsidRPr="00871F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рогностическая</w:t>
      </w:r>
    </w:p>
    <w:p w:rsidR="008D7916" w:rsidRPr="00871FB0" w:rsidRDefault="008D7916" w:rsidP="00871FB0">
      <w:pPr>
        <w:tabs>
          <w:tab w:val="left" w:pos="426"/>
        </w:tabs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8D7916" w:rsidRPr="00871FB0" w:rsidSect="00871FB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F00B4"/>
    <w:multiLevelType w:val="multilevel"/>
    <w:tmpl w:val="6D249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3A269E"/>
    <w:multiLevelType w:val="multilevel"/>
    <w:tmpl w:val="58B23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3A3C24"/>
    <w:multiLevelType w:val="multilevel"/>
    <w:tmpl w:val="DA581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517F6A"/>
    <w:multiLevelType w:val="multilevel"/>
    <w:tmpl w:val="B1B05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D419EF"/>
    <w:multiLevelType w:val="multilevel"/>
    <w:tmpl w:val="13982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CA7B2E"/>
    <w:multiLevelType w:val="multilevel"/>
    <w:tmpl w:val="D7A6B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3B7CB7"/>
    <w:multiLevelType w:val="multilevel"/>
    <w:tmpl w:val="A1FE0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172AF2"/>
    <w:multiLevelType w:val="multilevel"/>
    <w:tmpl w:val="89EED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380E43"/>
    <w:multiLevelType w:val="multilevel"/>
    <w:tmpl w:val="9CFE6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962D03"/>
    <w:multiLevelType w:val="multilevel"/>
    <w:tmpl w:val="F286A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2A06CE8"/>
    <w:multiLevelType w:val="multilevel"/>
    <w:tmpl w:val="A1F02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7B0219E"/>
    <w:multiLevelType w:val="multilevel"/>
    <w:tmpl w:val="C18E1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5341769"/>
    <w:multiLevelType w:val="multilevel"/>
    <w:tmpl w:val="85D6C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6EA420D"/>
    <w:multiLevelType w:val="multilevel"/>
    <w:tmpl w:val="4BDEF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9FB55E0"/>
    <w:multiLevelType w:val="multilevel"/>
    <w:tmpl w:val="81B6A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1"/>
  </w:num>
  <w:num w:numId="3">
    <w:abstractNumId w:val="12"/>
  </w:num>
  <w:num w:numId="4">
    <w:abstractNumId w:val="7"/>
  </w:num>
  <w:num w:numId="5">
    <w:abstractNumId w:val="5"/>
  </w:num>
  <w:num w:numId="6">
    <w:abstractNumId w:val="6"/>
  </w:num>
  <w:num w:numId="7">
    <w:abstractNumId w:val="4"/>
  </w:num>
  <w:num w:numId="8">
    <w:abstractNumId w:val="14"/>
  </w:num>
  <w:num w:numId="9">
    <w:abstractNumId w:val="9"/>
  </w:num>
  <w:num w:numId="10">
    <w:abstractNumId w:val="3"/>
  </w:num>
  <w:num w:numId="11">
    <w:abstractNumId w:val="0"/>
  </w:num>
  <w:num w:numId="12">
    <w:abstractNumId w:val="8"/>
  </w:num>
  <w:num w:numId="13">
    <w:abstractNumId w:val="13"/>
  </w:num>
  <w:num w:numId="14">
    <w:abstractNumId w:val="10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FB0"/>
    <w:rsid w:val="00871FB0"/>
    <w:rsid w:val="008D7916"/>
    <w:rsid w:val="00C94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8FF47"/>
  <w15:chartTrackingRefBased/>
  <w15:docId w15:val="{ACE3811C-C28F-4119-BACD-64143DF1C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919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2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85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1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49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887</Words>
  <Characters>5058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Umar</dc:creator>
  <cp:keywords/>
  <dc:description/>
  <cp:lastModifiedBy>Umar</cp:lastModifiedBy>
  <cp:revision>1</cp:revision>
  <dcterms:created xsi:type="dcterms:W3CDTF">2026-04-25T12:59:00Z</dcterms:created>
  <dcterms:modified xsi:type="dcterms:W3CDTF">2026-04-25T13:08:00Z</dcterms:modified>
</cp:coreProperties>
</file>