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760" w:rsidRDefault="00565760" w:rsidP="003763FC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темы. Подготовьте вопросы для обсуждения.</w:t>
      </w:r>
    </w:p>
    <w:p w:rsidR="00565760" w:rsidRDefault="00565760" w:rsidP="003763FC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FC" w:rsidRPr="00565760" w:rsidRDefault="00565760" w:rsidP="00565760">
      <w:pPr>
        <w:pStyle w:val="a3"/>
        <w:numPr>
          <w:ilvl w:val="0"/>
          <w:numId w:val="2"/>
        </w:num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60">
        <w:rPr>
          <w:rFonts w:ascii="Times New Roman" w:hAnsi="Times New Roman" w:cs="Times New Roman"/>
          <w:sz w:val="28"/>
          <w:szCs w:val="28"/>
        </w:rPr>
        <w:t>Стили и модели педагогического общения</w:t>
      </w:r>
    </w:p>
    <w:p w:rsidR="00565760" w:rsidRPr="00565760" w:rsidRDefault="00565760" w:rsidP="00565760">
      <w:pPr>
        <w:pStyle w:val="a3"/>
        <w:numPr>
          <w:ilvl w:val="0"/>
          <w:numId w:val="2"/>
        </w:num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60">
        <w:rPr>
          <w:rFonts w:ascii="Times New Roman" w:hAnsi="Times New Roman" w:cs="Times New Roman"/>
          <w:sz w:val="28"/>
          <w:szCs w:val="28"/>
        </w:rPr>
        <w:t>Педагогическое общение как основа педагогического процесса</w:t>
      </w:r>
    </w:p>
    <w:p w:rsidR="00565760" w:rsidRPr="00565760" w:rsidRDefault="00565760" w:rsidP="00565760">
      <w:pPr>
        <w:pStyle w:val="a3"/>
        <w:numPr>
          <w:ilvl w:val="0"/>
          <w:numId w:val="2"/>
        </w:num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60">
        <w:rPr>
          <w:rFonts w:ascii="Times New Roman" w:hAnsi="Times New Roman" w:cs="Times New Roman"/>
          <w:sz w:val="28"/>
          <w:szCs w:val="28"/>
        </w:rPr>
        <w:t xml:space="preserve">Воспитание как педагогическое явление. </w:t>
      </w:r>
    </w:p>
    <w:p w:rsidR="00565760" w:rsidRPr="00565760" w:rsidRDefault="00565760" w:rsidP="00565760">
      <w:pPr>
        <w:pStyle w:val="a3"/>
        <w:numPr>
          <w:ilvl w:val="0"/>
          <w:numId w:val="2"/>
        </w:num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60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Pr="00565760">
        <w:rPr>
          <w:rFonts w:ascii="Times New Roman" w:hAnsi="Times New Roman" w:cs="Times New Roman"/>
          <w:sz w:val="28"/>
          <w:szCs w:val="28"/>
        </w:rPr>
        <w:tab/>
        <w:t xml:space="preserve">педагогического </w:t>
      </w:r>
      <w:r w:rsidRPr="00565760">
        <w:rPr>
          <w:rFonts w:ascii="Times New Roman" w:hAnsi="Times New Roman" w:cs="Times New Roman"/>
          <w:sz w:val="28"/>
          <w:szCs w:val="28"/>
        </w:rPr>
        <w:tab/>
        <w:t xml:space="preserve">общения </w:t>
      </w:r>
      <w:r w:rsidRPr="00565760">
        <w:rPr>
          <w:rFonts w:ascii="Times New Roman" w:hAnsi="Times New Roman" w:cs="Times New Roman"/>
          <w:sz w:val="28"/>
          <w:szCs w:val="28"/>
        </w:rPr>
        <w:tab/>
        <w:t xml:space="preserve">при </w:t>
      </w:r>
      <w:r w:rsidRPr="00565760">
        <w:rPr>
          <w:rFonts w:ascii="Times New Roman" w:hAnsi="Times New Roman" w:cs="Times New Roman"/>
          <w:sz w:val="28"/>
          <w:szCs w:val="28"/>
        </w:rPr>
        <w:tab/>
        <w:t>реализации развивающего подхода в обучении</w:t>
      </w:r>
    </w:p>
    <w:p w:rsidR="00565760" w:rsidRDefault="00565760" w:rsidP="00565760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760" w:rsidRDefault="00565760" w:rsidP="00565760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760" w:rsidRDefault="00565760" w:rsidP="00565760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760" w:rsidRPr="005512C7" w:rsidRDefault="00565760" w:rsidP="00565760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12C7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565760" w:rsidRPr="005512C7" w:rsidRDefault="00565760" w:rsidP="00565760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12C7">
        <w:rPr>
          <w:rFonts w:ascii="Times New Roman" w:eastAsia="Calibri" w:hAnsi="Times New Roman" w:cs="Times New Roman"/>
          <w:i/>
          <w:sz w:val="28"/>
          <w:szCs w:val="28"/>
        </w:rPr>
        <w:t>Основная литература</w:t>
      </w:r>
    </w:p>
    <w:p w:rsidR="00565760" w:rsidRPr="00583F19" w:rsidRDefault="00565760" w:rsidP="00565760">
      <w:pPr>
        <w:pStyle w:val="1"/>
        <w:numPr>
          <w:ilvl w:val="0"/>
          <w:numId w:val="3"/>
        </w:numPr>
        <w:jc w:val="both"/>
        <w:rPr>
          <w:b w:val="0"/>
          <w:i w:val="0"/>
          <w:szCs w:val="28"/>
        </w:rPr>
      </w:pPr>
      <w:proofErr w:type="spellStart"/>
      <w:r w:rsidRPr="00583F19">
        <w:rPr>
          <w:b w:val="0"/>
          <w:bCs w:val="0"/>
          <w:i w:val="0"/>
          <w:iCs w:val="0"/>
          <w:color w:val="000000"/>
          <w:szCs w:val="28"/>
          <w:bdr w:val="single" w:sz="2" w:space="0" w:color="E5E7EB" w:frame="1"/>
          <w:shd w:val="clear" w:color="auto" w:fill="FFFFFF"/>
        </w:rPr>
        <w:t>Крившенко</w:t>
      </w:r>
      <w:proofErr w:type="spellEnd"/>
      <w:r w:rsidRPr="00583F19">
        <w:rPr>
          <w:b w:val="0"/>
          <w:bCs w:val="0"/>
          <w:i w:val="0"/>
          <w:iCs w:val="0"/>
          <w:color w:val="000000"/>
          <w:szCs w:val="28"/>
          <w:bdr w:val="single" w:sz="2" w:space="0" w:color="E5E7EB" w:frame="1"/>
          <w:shd w:val="clear" w:color="auto" w:fill="FFFFFF"/>
        </w:rPr>
        <w:t>, Л. П. </w:t>
      </w:r>
      <w:r w:rsidRPr="00583F19">
        <w:rPr>
          <w:b w:val="0"/>
          <w:bCs w:val="0"/>
          <w:color w:val="000000"/>
          <w:szCs w:val="28"/>
          <w:shd w:val="clear" w:color="auto" w:fill="FFFFFF"/>
        </w:rPr>
        <w:t> Педагогика</w:t>
      </w:r>
      <w:proofErr w:type="gramStart"/>
      <w:r w:rsidRPr="00583F19">
        <w:rPr>
          <w:b w:val="0"/>
          <w:bCs w:val="0"/>
          <w:color w:val="000000"/>
          <w:szCs w:val="28"/>
          <w:shd w:val="clear" w:color="auto" w:fill="FFFFFF"/>
        </w:rPr>
        <w:t> :</w:t>
      </w:r>
      <w:proofErr w:type="gram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учебник и практикум для вузов / Л. П. 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Крившенко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, Л. В. Юркина. — 2-е изд.,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перераб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Юрайт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>, 2026. — 400 с. — (Высшее образование). — ISBN 978-5-534-07709-4. — Текст</w:t>
      </w:r>
      <w:proofErr w:type="gramStart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:</w:t>
      </w:r>
      <w:proofErr w:type="gram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Юрайт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[сайт]. — URL: </w:t>
      </w:r>
      <w:hyperlink r:id="rId5" w:tgtFrame="_blank" w:history="1">
        <w:r w:rsidRPr="00583F19">
          <w:rPr>
            <w:rStyle w:val="a5"/>
            <w:b w:val="0"/>
            <w:bCs w:val="0"/>
            <w:color w:val="486C97"/>
            <w:szCs w:val="28"/>
            <w:bdr w:val="single" w:sz="2" w:space="0" w:color="E5E7EB" w:frame="1"/>
            <w:shd w:val="clear" w:color="auto" w:fill="FFFFFF"/>
          </w:rPr>
          <w:t>https://urait.ru/bcode/583301</w:t>
        </w:r>
      </w:hyperlink>
    </w:p>
    <w:p w:rsidR="00565760" w:rsidRPr="005512C7" w:rsidRDefault="00565760" w:rsidP="00565760">
      <w:pPr>
        <w:pStyle w:val="1"/>
        <w:numPr>
          <w:ilvl w:val="0"/>
          <w:numId w:val="3"/>
        </w:numPr>
        <w:jc w:val="both"/>
        <w:rPr>
          <w:b w:val="0"/>
          <w:i w:val="0"/>
          <w:szCs w:val="28"/>
        </w:rPr>
      </w:pPr>
      <w:r w:rsidRPr="005512C7">
        <w:rPr>
          <w:b w:val="0"/>
          <w:i w:val="0"/>
          <w:szCs w:val="28"/>
        </w:rPr>
        <w:t>Педагогика: учебник и практикум для вузов / под общей редакцией Л. С. </w:t>
      </w:r>
      <w:proofErr w:type="spellStart"/>
      <w:r w:rsidRPr="005512C7">
        <w:rPr>
          <w:b w:val="0"/>
          <w:i w:val="0"/>
          <w:szCs w:val="28"/>
        </w:rPr>
        <w:t>Подымовой</w:t>
      </w:r>
      <w:proofErr w:type="spellEnd"/>
      <w:r w:rsidRPr="005512C7">
        <w:rPr>
          <w:b w:val="0"/>
          <w:i w:val="0"/>
          <w:szCs w:val="28"/>
        </w:rPr>
        <w:t>, В. А. </w:t>
      </w:r>
      <w:proofErr w:type="spellStart"/>
      <w:r w:rsidRPr="005512C7">
        <w:rPr>
          <w:b w:val="0"/>
          <w:i w:val="0"/>
          <w:szCs w:val="28"/>
        </w:rPr>
        <w:t>Сластенина</w:t>
      </w:r>
      <w:proofErr w:type="spellEnd"/>
      <w:r w:rsidRPr="005512C7">
        <w:rPr>
          <w:b w:val="0"/>
          <w:i w:val="0"/>
          <w:szCs w:val="28"/>
        </w:rPr>
        <w:t xml:space="preserve">. — 3-е изд., </w:t>
      </w:r>
      <w:proofErr w:type="spellStart"/>
      <w:r w:rsidRPr="005512C7">
        <w:rPr>
          <w:b w:val="0"/>
          <w:i w:val="0"/>
          <w:szCs w:val="28"/>
        </w:rPr>
        <w:t>перераб</w:t>
      </w:r>
      <w:proofErr w:type="spellEnd"/>
      <w:r w:rsidRPr="005512C7">
        <w:rPr>
          <w:b w:val="0"/>
          <w:i w:val="0"/>
          <w:szCs w:val="28"/>
        </w:rPr>
        <w:t xml:space="preserve">. и доп. — Москва: Издательство </w:t>
      </w:r>
      <w:proofErr w:type="spellStart"/>
      <w:r w:rsidRPr="005512C7">
        <w:rPr>
          <w:b w:val="0"/>
          <w:i w:val="0"/>
          <w:szCs w:val="28"/>
        </w:rPr>
        <w:t>Юрайт</w:t>
      </w:r>
      <w:proofErr w:type="spellEnd"/>
      <w:r w:rsidRPr="005512C7">
        <w:rPr>
          <w:b w:val="0"/>
          <w:i w:val="0"/>
          <w:szCs w:val="28"/>
        </w:rPr>
        <w:t xml:space="preserve">, 2025. — 227 с. — (Высшее образование). — ISBN 978-5-534-18756-4. — Текст: электронный // URL:  </w:t>
      </w:r>
      <w:hyperlink r:id="rId6" w:history="1">
        <w:r w:rsidRPr="005512C7">
          <w:rPr>
            <w:rStyle w:val="a5"/>
            <w:b w:val="0"/>
            <w:i w:val="0"/>
            <w:szCs w:val="28"/>
          </w:rPr>
          <w:t>https://urait.ru/bcode/559808</w:t>
        </w:r>
      </w:hyperlink>
    </w:p>
    <w:p w:rsidR="00565760" w:rsidRPr="005512C7" w:rsidRDefault="00565760" w:rsidP="00565760">
      <w:pPr>
        <w:pStyle w:val="1"/>
        <w:numPr>
          <w:ilvl w:val="0"/>
          <w:numId w:val="3"/>
        </w:numPr>
        <w:jc w:val="both"/>
        <w:rPr>
          <w:b w:val="0"/>
          <w:i w:val="0"/>
          <w:szCs w:val="28"/>
        </w:rPr>
      </w:pPr>
      <w:r w:rsidRPr="005512C7">
        <w:rPr>
          <w:b w:val="0"/>
          <w:i w:val="0"/>
          <w:szCs w:val="28"/>
        </w:rPr>
        <w:t>Голованова, Н. Ф.  Педагогика</w:t>
      </w:r>
      <w:proofErr w:type="gramStart"/>
      <w:r w:rsidRPr="005512C7">
        <w:rPr>
          <w:b w:val="0"/>
          <w:i w:val="0"/>
          <w:szCs w:val="28"/>
        </w:rPr>
        <w:t> :</w:t>
      </w:r>
      <w:proofErr w:type="gramEnd"/>
      <w:r w:rsidRPr="005512C7">
        <w:rPr>
          <w:b w:val="0"/>
          <w:i w:val="0"/>
          <w:szCs w:val="28"/>
        </w:rPr>
        <w:t xml:space="preserve"> учебник и практикум для вузов / Н. Ф. Голованова. — 2-е изд., </w:t>
      </w:r>
      <w:proofErr w:type="spellStart"/>
      <w:r w:rsidRPr="005512C7">
        <w:rPr>
          <w:b w:val="0"/>
          <w:i w:val="0"/>
          <w:szCs w:val="28"/>
        </w:rPr>
        <w:t>перераб</w:t>
      </w:r>
      <w:proofErr w:type="spellEnd"/>
      <w:r w:rsidRPr="005512C7">
        <w:rPr>
          <w:b w:val="0"/>
          <w:i w:val="0"/>
          <w:szCs w:val="28"/>
        </w:rPr>
        <w:t xml:space="preserve">. и доп. — Москва: Издательство </w:t>
      </w:r>
      <w:proofErr w:type="spellStart"/>
      <w:r w:rsidRPr="005512C7">
        <w:rPr>
          <w:b w:val="0"/>
          <w:i w:val="0"/>
          <w:szCs w:val="28"/>
        </w:rPr>
        <w:t>Юрайт</w:t>
      </w:r>
      <w:proofErr w:type="spellEnd"/>
      <w:r w:rsidRPr="005512C7">
        <w:rPr>
          <w:b w:val="0"/>
          <w:i w:val="0"/>
          <w:szCs w:val="28"/>
        </w:rPr>
        <w:t xml:space="preserve">, 2025. — 372 с. — (Высшее образование). — ISBN 978-5-534-01228-6. — Текст: электронный // URL: </w:t>
      </w:r>
      <w:hyperlink r:id="rId7" w:history="1">
        <w:r w:rsidRPr="005512C7">
          <w:rPr>
            <w:rStyle w:val="a5"/>
            <w:b w:val="0"/>
            <w:i w:val="0"/>
            <w:szCs w:val="28"/>
          </w:rPr>
          <w:t>https://urait.ru/bcode/560820</w:t>
        </w:r>
      </w:hyperlink>
    </w:p>
    <w:p w:rsidR="00565760" w:rsidRPr="005512C7" w:rsidRDefault="00565760" w:rsidP="00565760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12C7">
        <w:rPr>
          <w:rFonts w:ascii="Times New Roman" w:eastAsia="Calibri" w:hAnsi="Times New Roman" w:cs="Times New Roman"/>
          <w:i/>
          <w:sz w:val="28"/>
          <w:szCs w:val="28"/>
        </w:rPr>
        <w:t>Дополнительная литература</w:t>
      </w:r>
    </w:p>
    <w:p w:rsidR="00565760" w:rsidRPr="00D0491A" w:rsidRDefault="00565760" w:rsidP="0056576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0491A">
        <w:rPr>
          <w:rFonts w:ascii="Times New Roman" w:hAnsi="Times New Roman"/>
          <w:sz w:val="28"/>
          <w:szCs w:val="28"/>
        </w:rPr>
        <w:t>Юркина, Л. В.  Педагогика. Практикум: учебное пособие для вузов / Л. В. </w:t>
      </w:r>
      <w:proofErr w:type="gramStart"/>
      <w:r w:rsidRPr="00D0491A">
        <w:rPr>
          <w:rFonts w:ascii="Times New Roman" w:hAnsi="Times New Roman"/>
          <w:sz w:val="28"/>
          <w:szCs w:val="28"/>
        </w:rPr>
        <w:t>Юркина</w:t>
      </w:r>
      <w:proofErr w:type="gramEnd"/>
      <w:r w:rsidRPr="00D0491A">
        <w:rPr>
          <w:rFonts w:ascii="Times New Roman" w:hAnsi="Times New Roman"/>
          <w:sz w:val="28"/>
          <w:szCs w:val="28"/>
        </w:rPr>
        <w:t xml:space="preserve">. — Москва: Издательство </w:t>
      </w:r>
      <w:proofErr w:type="spellStart"/>
      <w:r w:rsidRPr="00D0491A">
        <w:rPr>
          <w:rFonts w:ascii="Times New Roman" w:hAnsi="Times New Roman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, 2025. — 136 с. — (Высшее образование). — ISBN 978-5-534-13549-7. — Текст: электронный // URL: </w:t>
      </w:r>
      <w:hyperlink r:id="rId8" w:history="1">
        <w:r w:rsidRPr="00D0491A">
          <w:rPr>
            <w:rStyle w:val="a5"/>
            <w:rFonts w:ascii="Times New Roman" w:hAnsi="Times New Roman"/>
            <w:sz w:val="28"/>
            <w:szCs w:val="28"/>
          </w:rPr>
          <w:t>https://urait.ru/bcode/497336</w:t>
        </w:r>
      </w:hyperlink>
    </w:p>
    <w:p w:rsidR="00565760" w:rsidRPr="00D0491A" w:rsidRDefault="00565760" w:rsidP="0056576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491A">
        <w:rPr>
          <w:rFonts w:ascii="Times New Roman" w:hAnsi="Times New Roman"/>
          <w:sz w:val="28"/>
          <w:szCs w:val="28"/>
        </w:rPr>
        <w:t>Подласый</w:t>
      </w:r>
      <w:proofErr w:type="spellEnd"/>
      <w:r w:rsidRPr="00D0491A">
        <w:rPr>
          <w:rFonts w:ascii="Times New Roman" w:hAnsi="Times New Roman"/>
          <w:sz w:val="28"/>
          <w:szCs w:val="28"/>
        </w:rPr>
        <w:t>, И. П.  Педагогика: учебник для вузов / И. П. </w:t>
      </w:r>
      <w:proofErr w:type="spellStart"/>
      <w:r w:rsidRPr="00D0491A">
        <w:rPr>
          <w:rFonts w:ascii="Times New Roman" w:hAnsi="Times New Roman"/>
          <w:sz w:val="28"/>
          <w:szCs w:val="28"/>
        </w:rPr>
        <w:t>Подласый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. — 3-е изд., </w:t>
      </w:r>
      <w:proofErr w:type="spellStart"/>
      <w:r w:rsidRPr="00D0491A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. и доп. — Москва: Издательство </w:t>
      </w:r>
      <w:proofErr w:type="spellStart"/>
      <w:r w:rsidRPr="00D0491A">
        <w:rPr>
          <w:rFonts w:ascii="Times New Roman" w:hAnsi="Times New Roman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sz w:val="28"/>
          <w:szCs w:val="28"/>
        </w:rPr>
        <w:t>, 2024. — 576 с. — (Высшее образование). — ISBN 978-5-534-03772-2. — Текст</w:t>
      </w:r>
      <w:proofErr w:type="gramStart"/>
      <w:r w:rsidRPr="00D0491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0491A">
        <w:rPr>
          <w:rFonts w:ascii="Times New Roman" w:hAnsi="Times New Roman"/>
          <w:sz w:val="28"/>
          <w:szCs w:val="28"/>
        </w:rPr>
        <w:t xml:space="preserve"> электронный // URL: </w:t>
      </w:r>
      <w:hyperlink r:id="rId9" w:history="1">
        <w:r w:rsidRPr="00D0491A">
          <w:rPr>
            <w:rStyle w:val="a5"/>
            <w:rFonts w:ascii="Times New Roman" w:hAnsi="Times New Roman"/>
            <w:sz w:val="28"/>
            <w:szCs w:val="28"/>
          </w:rPr>
          <w:t>https://urait.ru/bcode/488574</w:t>
        </w:r>
      </w:hyperlink>
    </w:p>
    <w:p w:rsidR="00565760" w:rsidRPr="00D0491A" w:rsidRDefault="00565760" w:rsidP="0056576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0491A">
        <w:rPr>
          <w:rFonts w:ascii="Times New Roman" w:hAnsi="Times New Roman"/>
          <w:sz w:val="28"/>
          <w:szCs w:val="28"/>
        </w:rPr>
        <w:t>Милорадова</w:t>
      </w:r>
      <w:proofErr w:type="spellEnd"/>
      <w:r w:rsidRPr="00D0491A">
        <w:rPr>
          <w:rFonts w:ascii="Times New Roman" w:hAnsi="Times New Roman"/>
          <w:sz w:val="28"/>
          <w:szCs w:val="28"/>
        </w:rPr>
        <w:t>, Н. Г.  Педагогика: учебное пособие для вузов / Н. Г. </w:t>
      </w:r>
      <w:proofErr w:type="spellStart"/>
      <w:r w:rsidRPr="00D0491A">
        <w:rPr>
          <w:rFonts w:ascii="Times New Roman" w:hAnsi="Times New Roman"/>
          <w:sz w:val="28"/>
          <w:szCs w:val="28"/>
        </w:rPr>
        <w:t>Милорадова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. — Москва: Издательство </w:t>
      </w:r>
      <w:proofErr w:type="spellStart"/>
      <w:r w:rsidRPr="00D0491A">
        <w:rPr>
          <w:rFonts w:ascii="Times New Roman" w:hAnsi="Times New Roman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, 2024. — 119 с. — (Высшее образование). — ISBN 978-5-534-09827-3. — Текст: электронный // URL: </w:t>
      </w:r>
      <w:hyperlink r:id="rId10" w:history="1">
        <w:r w:rsidRPr="00D0491A">
          <w:rPr>
            <w:rStyle w:val="a5"/>
            <w:rFonts w:ascii="Times New Roman" w:hAnsi="Times New Roman"/>
            <w:sz w:val="28"/>
            <w:szCs w:val="28"/>
          </w:rPr>
          <w:t>https://urait.ru/bcode/492230</w:t>
        </w:r>
      </w:hyperlink>
    </w:p>
    <w:p w:rsidR="00565760" w:rsidRPr="005512C7" w:rsidRDefault="00565760" w:rsidP="0056576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12C7">
        <w:rPr>
          <w:rFonts w:ascii="Times New Roman" w:hAnsi="Times New Roman" w:cs="Times New Roman"/>
          <w:i/>
          <w:sz w:val="28"/>
          <w:szCs w:val="28"/>
        </w:rPr>
        <w:lastRenderedPageBreak/>
        <w:t>Электронные обучающие ресурсы</w:t>
      </w:r>
    </w:p>
    <w:p w:rsidR="00565760" w:rsidRPr="00D0491A" w:rsidRDefault="00565760" w:rsidP="00565760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 xml:space="preserve">Цифровой образовательный ресурс </w:t>
      </w:r>
      <w:r w:rsidRPr="00D0491A">
        <w:rPr>
          <w:rFonts w:ascii="Times New Roman" w:hAnsi="Times New Roman"/>
          <w:sz w:val="28"/>
          <w:szCs w:val="28"/>
        </w:rPr>
        <w:t>«</w:t>
      </w:r>
      <w:r w:rsidRPr="00D0491A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D0491A">
        <w:rPr>
          <w:rFonts w:ascii="Times New Roman" w:hAnsi="Times New Roman"/>
          <w:sz w:val="28"/>
          <w:szCs w:val="28"/>
          <w:lang w:val="en-US"/>
        </w:rPr>
        <w:t>PRSMART</w:t>
      </w:r>
      <w:r w:rsidRPr="00D0491A">
        <w:rPr>
          <w:rFonts w:ascii="Times New Roman" w:hAnsi="Times New Roman"/>
          <w:sz w:val="28"/>
          <w:szCs w:val="28"/>
        </w:rPr>
        <w:t>».</w:t>
      </w:r>
      <w:r w:rsidRPr="00D0491A">
        <w:rPr>
          <w:rFonts w:ascii="Times New Roman" w:hAnsi="Times New Roman"/>
          <w:color w:val="2E74B5"/>
          <w:sz w:val="28"/>
          <w:szCs w:val="28"/>
          <w:lang w:val="en-US"/>
        </w:rPr>
        <w:t>https</w:t>
      </w:r>
      <w:r w:rsidRPr="00D0491A">
        <w:rPr>
          <w:rFonts w:ascii="Times New Roman" w:hAnsi="Times New Roman"/>
          <w:color w:val="2E74B5"/>
          <w:sz w:val="28"/>
          <w:szCs w:val="28"/>
        </w:rPr>
        <w:t>://</w:t>
      </w:r>
      <w:hyperlink r:id="rId11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www</w:t>
        </w:r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.</w:t>
        </w:r>
        <w:proofErr w:type="spellStart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iprbookshop</w:t>
        </w:r>
        <w:proofErr w:type="spellEnd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.</w:t>
        </w:r>
        <w:proofErr w:type="spellStart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65760" w:rsidRPr="00D0491A" w:rsidRDefault="00565760" w:rsidP="00565760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Образовательная платформа «</w:t>
      </w:r>
      <w:proofErr w:type="spellStart"/>
      <w:r w:rsidRPr="00D0491A">
        <w:rPr>
          <w:rFonts w:ascii="Times New Roman" w:hAnsi="Times New Roman"/>
          <w:bCs/>
          <w:kern w:val="32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bCs/>
          <w:kern w:val="32"/>
          <w:sz w:val="28"/>
          <w:szCs w:val="28"/>
        </w:rPr>
        <w:t>».</w:t>
      </w:r>
      <w:hyperlink r:id="rId12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https://urait.ru/</w:t>
        </w:r>
      </w:hyperlink>
    </w:p>
    <w:p w:rsidR="00565760" w:rsidRPr="00D0491A" w:rsidRDefault="00565760" w:rsidP="00565760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Электронно-библиотечная система «Лань».</w:t>
      </w:r>
      <w:hyperlink r:id="rId13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https://e.lanbook.com/</w:t>
        </w:r>
      </w:hyperlink>
    </w:p>
    <w:p w:rsidR="00565760" w:rsidRPr="00D0491A" w:rsidRDefault="00565760" w:rsidP="00565760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 xml:space="preserve">МЭБ (межвузовская электронная библиотека) </w:t>
      </w:r>
      <w:proofErr w:type="spellStart"/>
      <w:r w:rsidRPr="00D0491A">
        <w:rPr>
          <w:rFonts w:ascii="Times New Roman" w:hAnsi="Times New Roman"/>
          <w:bCs/>
          <w:kern w:val="32"/>
          <w:sz w:val="28"/>
          <w:szCs w:val="28"/>
        </w:rPr>
        <w:t>НГПУ.</w:t>
      </w:r>
      <w:hyperlink r:id="rId14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</w:t>
        </w:r>
        <w:proofErr w:type="spellEnd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://</w:t>
        </w:r>
        <w:proofErr w:type="spellStart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icdlib.nspu.ru</w:t>
        </w:r>
        <w:proofErr w:type="spellEnd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/</w:t>
        </w:r>
      </w:hyperlink>
    </w:p>
    <w:p w:rsidR="00565760" w:rsidRPr="00D0491A" w:rsidRDefault="00565760" w:rsidP="00565760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 xml:space="preserve">Научная электронная библиотека </w:t>
      </w:r>
      <w:r w:rsidRPr="00D0491A">
        <w:rPr>
          <w:rFonts w:ascii="Times New Roman" w:hAnsi="Times New Roman"/>
          <w:bCs/>
          <w:kern w:val="32"/>
          <w:sz w:val="28"/>
          <w:szCs w:val="28"/>
          <w:lang w:val="en-US"/>
        </w:rPr>
        <w:t>ELIBRARY</w:t>
      </w:r>
      <w:r w:rsidRPr="00D0491A">
        <w:rPr>
          <w:rFonts w:ascii="Times New Roman" w:hAnsi="Times New Roman"/>
          <w:bCs/>
          <w:kern w:val="32"/>
          <w:sz w:val="28"/>
          <w:szCs w:val="28"/>
        </w:rPr>
        <w:t>.</w:t>
      </w:r>
      <w:r w:rsidRPr="00D0491A">
        <w:rPr>
          <w:rFonts w:ascii="Times New Roman" w:hAnsi="Times New Roman"/>
          <w:bCs/>
          <w:kern w:val="32"/>
          <w:sz w:val="28"/>
          <w:szCs w:val="28"/>
          <w:lang w:val="en-US"/>
        </w:rPr>
        <w:t>RU</w:t>
      </w:r>
      <w:r w:rsidRPr="00D0491A">
        <w:rPr>
          <w:rFonts w:ascii="Times New Roman" w:hAnsi="Times New Roman"/>
          <w:bCs/>
          <w:kern w:val="32"/>
          <w:sz w:val="28"/>
          <w:szCs w:val="28"/>
        </w:rPr>
        <w:t>.</w:t>
      </w:r>
      <w:hyperlink r:id="rId15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https://www.elibrary.ru/</w:t>
        </w:r>
      </w:hyperlink>
    </w:p>
    <w:p w:rsidR="00565760" w:rsidRPr="00D0491A" w:rsidRDefault="00565760" w:rsidP="00565760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СПС «Консультант Плюс</w:t>
      </w:r>
      <w:r w:rsidRPr="00D0491A">
        <w:rPr>
          <w:rFonts w:ascii="Times New Roman" w:hAnsi="Times New Roman"/>
          <w:bCs/>
          <w:caps/>
          <w:kern w:val="32"/>
          <w:sz w:val="28"/>
          <w:szCs w:val="28"/>
        </w:rPr>
        <w:t>».</w:t>
      </w:r>
      <w:hyperlink r:id="rId16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http://www.consultant.ru/</w:t>
        </w:r>
      </w:hyperlink>
    </w:p>
    <w:p w:rsidR="00565760" w:rsidRPr="00D0491A" w:rsidRDefault="00565760" w:rsidP="00565760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caps/>
          <w:kern w:val="32"/>
          <w:sz w:val="28"/>
          <w:szCs w:val="28"/>
        </w:rPr>
        <w:t xml:space="preserve">Открытый ресурс </w:t>
      </w:r>
      <w:r w:rsidRPr="00D0491A">
        <w:rPr>
          <w:rFonts w:ascii="Times New Roman" w:hAnsi="Times New Roman"/>
          <w:sz w:val="28"/>
          <w:szCs w:val="28"/>
        </w:rPr>
        <w:t xml:space="preserve">Единое окно доступа к образовательным ресурсам. </w:t>
      </w:r>
      <w:hyperlink r:id="rId17" w:history="1">
        <w:r w:rsidRPr="00D0491A">
          <w:rPr>
            <w:rFonts w:ascii="Times New Roman" w:hAnsi="Times New Roman"/>
            <w:color w:val="2E74B5"/>
            <w:sz w:val="28"/>
            <w:szCs w:val="28"/>
            <w:u w:val="single"/>
          </w:rPr>
          <w:t>http://window.edu.ru/catalog/</w:t>
        </w:r>
      </w:hyperlink>
    </w:p>
    <w:p w:rsidR="00565760" w:rsidRPr="00D0491A" w:rsidRDefault="00565760" w:rsidP="00565760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sz w:val="28"/>
          <w:szCs w:val="28"/>
        </w:rPr>
        <w:t>Научная электронная библиотека «</w:t>
      </w:r>
      <w:proofErr w:type="spellStart"/>
      <w:r w:rsidRPr="00D0491A">
        <w:rPr>
          <w:rFonts w:ascii="Times New Roman" w:hAnsi="Times New Roman"/>
          <w:sz w:val="28"/>
          <w:szCs w:val="28"/>
        </w:rPr>
        <w:t>Киберленинка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». </w:t>
      </w:r>
      <w:hyperlink r:id="rId18" w:history="1">
        <w:r w:rsidRPr="00D0491A">
          <w:rPr>
            <w:rFonts w:ascii="Times New Roman" w:hAnsi="Times New Roman"/>
            <w:color w:val="2E74B5"/>
            <w:sz w:val="28"/>
            <w:szCs w:val="28"/>
            <w:u w:val="single"/>
          </w:rPr>
          <w:t>https://cyberleninka.ru/</w:t>
        </w:r>
      </w:hyperlink>
    </w:p>
    <w:p w:rsidR="00565760" w:rsidRDefault="00565760" w:rsidP="00565760">
      <w:pPr>
        <w:spacing w:after="14" w:line="24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760" w:rsidRDefault="00565760" w:rsidP="00565760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65760" w:rsidSect="0076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2E12"/>
    <w:multiLevelType w:val="hybridMultilevel"/>
    <w:tmpl w:val="6694D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83523"/>
    <w:multiLevelType w:val="hybridMultilevel"/>
    <w:tmpl w:val="884A0994"/>
    <w:lvl w:ilvl="0" w:tplc="E1BED612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8DBB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62A5C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22066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66577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9680C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D0B94C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98020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88DEC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F735F71"/>
    <w:multiLevelType w:val="hybridMultilevel"/>
    <w:tmpl w:val="63E6E5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D90410"/>
    <w:multiLevelType w:val="hybridMultilevel"/>
    <w:tmpl w:val="33B2835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71D000CD"/>
    <w:multiLevelType w:val="hybridMultilevel"/>
    <w:tmpl w:val="A95847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3763FC"/>
    <w:rsid w:val="003763FC"/>
    <w:rsid w:val="00565760"/>
    <w:rsid w:val="0076594C"/>
    <w:rsid w:val="00DC3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4C"/>
  </w:style>
  <w:style w:type="paragraph" w:styleId="1">
    <w:name w:val="heading 1"/>
    <w:basedOn w:val="a"/>
    <w:next w:val="a"/>
    <w:link w:val="10"/>
    <w:qFormat/>
    <w:rsid w:val="0056576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65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65760"/>
    <w:rPr>
      <w:rFonts w:ascii="Times New Roman" w:eastAsia="Times New Roman" w:hAnsi="Times New Roman" w:cs="Times New Roman"/>
      <w:b/>
      <w:bCs/>
      <w:i/>
      <w:iCs/>
      <w:sz w:val="28"/>
    </w:rPr>
  </w:style>
  <w:style w:type="character" w:styleId="a5">
    <w:name w:val="Hyperlink"/>
    <w:uiPriority w:val="99"/>
    <w:rsid w:val="00565760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5657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7336" TargetMode="Externa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0820" TargetMode="Externa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://window.edu.ru/catalo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59808" TargetMode="External"/><Relationship Id="rId11" Type="http://schemas.openxmlformats.org/officeDocument/2006/relationships/hyperlink" Target="http://www.iprbookshop.ru" TargetMode="External"/><Relationship Id="rId5" Type="http://schemas.openxmlformats.org/officeDocument/2006/relationships/hyperlink" Target="https://urait.ru/bcode/583301" TargetMode="External"/><Relationship Id="rId15" Type="http://schemas.openxmlformats.org/officeDocument/2006/relationships/hyperlink" Target="https://www.elibrary.ru/" TargetMode="External"/><Relationship Id="rId10" Type="http://schemas.openxmlformats.org/officeDocument/2006/relationships/hyperlink" Target="https://urait.ru/bcode/49223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88574" TargetMode="External"/><Relationship Id="rId14" Type="http://schemas.openxmlformats.org/officeDocument/2006/relationships/hyperlink" Target="https://icdlib.n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458</Words>
  <Characters>2612</Characters>
  <Application>Microsoft Office Word</Application>
  <DocSecurity>0</DocSecurity>
  <Lines>21</Lines>
  <Paragraphs>6</Paragraphs>
  <ScaleCrop>false</ScaleCrop>
  <Company>Microsoft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2026-04-28T09:12:00Z</dcterms:created>
  <dcterms:modified xsi:type="dcterms:W3CDTF">2026-04-28T09:16:00Z</dcterms:modified>
</cp:coreProperties>
</file>