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:rsidR="0098230D" w:rsidRPr="00141214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415915" w:rsidRPr="00415915" w:rsidRDefault="00415915" w:rsidP="00415915">
      <w:pPr>
        <w:tabs>
          <w:tab w:val="left" w:pos="7080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415915">
        <w:rPr>
          <w:rFonts w:ascii="Times New Roman" w:hAnsi="Times New Roman"/>
          <w:sz w:val="28"/>
          <w:szCs w:val="28"/>
        </w:rPr>
        <w:t>Кафедра спортивных дисциплин</w:t>
      </w:r>
    </w:p>
    <w:p w:rsidR="0098230D" w:rsidRPr="00141214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98230D" w:rsidRDefault="002F665A" w:rsidP="00122E6B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92710</wp:posOffset>
            </wp:positionV>
            <wp:extent cx="1504950" cy="1600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2E6B" w:rsidRPr="00141214" w:rsidRDefault="00122E6B" w:rsidP="00122E6B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bCs/>
          <w:i w:val="0"/>
          <w:iCs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Утверждаю:</w:t>
      </w:r>
    </w:p>
    <w:p w:rsidR="0098230D" w:rsidRPr="00141214" w:rsidRDefault="004E6DA2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8"/>
          <w:szCs w:val="28"/>
        </w:rPr>
      </w:pPr>
      <w:proofErr w:type="spellStart"/>
      <w:r>
        <w:rPr>
          <w:i w:val="0"/>
          <w:color w:val="auto"/>
          <w:sz w:val="28"/>
          <w:szCs w:val="28"/>
        </w:rPr>
        <w:t>Зав.каф</w:t>
      </w:r>
      <w:proofErr w:type="spellEnd"/>
      <w:r w:rsidR="000B6188">
        <w:rPr>
          <w:i w:val="0"/>
          <w:color w:val="auto"/>
          <w:sz w:val="28"/>
          <w:szCs w:val="28"/>
        </w:rPr>
        <w:t>.: К.Ш.</w:t>
      </w:r>
      <w:r w:rsidR="00415915">
        <w:rPr>
          <w:i w:val="0"/>
          <w:color w:val="auto"/>
          <w:sz w:val="28"/>
          <w:szCs w:val="28"/>
        </w:rPr>
        <w:t xml:space="preserve"> Дунаев</w:t>
      </w: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8"/>
          <w:szCs w:val="28"/>
        </w:rPr>
      </w:pPr>
      <w:r w:rsidRPr="00141214">
        <w:rPr>
          <w:i w:val="0"/>
          <w:color w:val="auto"/>
          <w:sz w:val="28"/>
          <w:szCs w:val="28"/>
        </w:rPr>
        <w:t xml:space="preserve"> _______________</w:t>
      </w:r>
    </w:p>
    <w:p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141214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(подпись)       </w:t>
      </w:r>
    </w:p>
    <w:p w:rsidR="0098230D" w:rsidRPr="00141214" w:rsidRDefault="0098230D" w:rsidP="0098230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41214">
        <w:rPr>
          <w:rFonts w:ascii="Times New Roman" w:hAnsi="Times New Roman"/>
          <w:sz w:val="28"/>
          <w:szCs w:val="28"/>
        </w:rPr>
        <w:t>Протокол №</w:t>
      </w:r>
      <w:r w:rsidR="002F665A">
        <w:rPr>
          <w:rFonts w:ascii="Times New Roman" w:hAnsi="Times New Roman"/>
          <w:sz w:val="28"/>
          <w:szCs w:val="28"/>
        </w:rPr>
        <w:t xml:space="preserve"> 9</w:t>
      </w:r>
      <w:r w:rsidRPr="00141214">
        <w:rPr>
          <w:rFonts w:ascii="Times New Roman" w:hAnsi="Times New Roman"/>
          <w:sz w:val="28"/>
          <w:szCs w:val="28"/>
        </w:rPr>
        <w:t xml:space="preserve"> заседания </w:t>
      </w:r>
    </w:p>
    <w:p w:rsidR="0098230D" w:rsidRPr="00141214" w:rsidRDefault="009121CA" w:rsidP="0098230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кафедры от </w:t>
      </w:r>
      <w:r w:rsidR="002F665A">
        <w:rPr>
          <w:rFonts w:ascii="Times New Roman" w:hAnsi="Times New Roman"/>
          <w:sz w:val="28"/>
          <w:szCs w:val="28"/>
        </w:rPr>
        <w:t>25.04.</w:t>
      </w:r>
      <w:r>
        <w:rPr>
          <w:rFonts w:ascii="Times New Roman" w:hAnsi="Times New Roman"/>
          <w:sz w:val="28"/>
          <w:szCs w:val="28"/>
        </w:rPr>
        <w:t>2024</w:t>
      </w:r>
      <w:r w:rsidR="002F665A">
        <w:rPr>
          <w:rFonts w:ascii="Times New Roman" w:hAnsi="Times New Roman"/>
          <w:sz w:val="28"/>
          <w:szCs w:val="28"/>
        </w:rPr>
        <w:t xml:space="preserve"> г.</w:t>
      </w:r>
    </w:p>
    <w:p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:rsidR="00865B5B" w:rsidRDefault="00865B5B" w:rsidP="00865B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B5B" w:rsidRDefault="00865B5B" w:rsidP="00865B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B5B" w:rsidRPr="00447E23" w:rsidRDefault="00865B5B" w:rsidP="00865B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E23">
        <w:rPr>
          <w:rFonts w:ascii="Times New Roman" w:eastAsia="Times New Roman" w:hAnsi="Times New Roman"/>
          <w:sz w:val="28"/>
          <w:szCs w:val="28"/>
          <w:lang w:eastAsia="ru-RU"/>
        </w:rPr>
        <w:t>«Физическая реабилитация»</w:t>
      </w: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:rsidR="0098230D" w:rsidRPr="00415915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415915">
        <w:rPr>
          <w:i w:val="0"/>
          <w:iCs w:val="0"/>
          <w:color w:val="auto"/>
          <w:sz w:val="28"/>
          <w:szCs w:val="28"/>
        </w:rPr>
        <w:t>Направление подготовки</w:t>
      </w:r>
    </w:p>
    <w:p w:rsidR="0098230D" w:rsidRPr="00571C48" w:rsidRDefault="002229F7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 xml:space="preserve">49.03.03 </w:t>
      </w:r>
      <w:r w:rsidR="00571C48" w:rsidRPr="00571C48">
        <w:rPr>
          <w:i w:val="0"/>
          <w:iCs w:val="0"/>
          <w:color w:val="auto"/>
          <w:sz w:val="28"/>
          <w:szCs w:val="28"/>
          <w:u w:val="single"/>
        </w:rPr>
        <w:t>Рекреация и спортивно-оздоровительный туризм</w:t>
      </w: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>(код и направление подготовки)</w:t>
      </w: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:rsidR="00415915" w:rsidRPr="00415915" w:rsidRDefault="00415915" w:rsidP="0041591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15915">
        <w:rPr>
          <w:rFonts w:ascii="Times New Roman" w:hAnsi="Times New Roman"/>
          <w:sz w:val="28"/>
          <w:szCs w:val="28"/>
          <w:u w:val="single"/>
        </w:rPr>
        <w:t>Профиль подготовки</w:t>
      </w:r>
    </w:p>
    <w:p w:rsidR="009121CA" w:rsidRDefault="009121CA" w:rsidP="009121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Организация активного отдыха, фитнес и спортивно – оздоровительный туризм</w:t>
      </w:r>
      <w:r>
        <w:rPr>
          <w:rFonts w:ascii="Times New Roman" w:hAnsi="Times New Roman"/>
          <w:sz w:val="28"/>
          <w:szCs w:val="28"/>
        </w:rPr>
        <w:t>»</w:t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Квалификация</w:t>
      </w:r>
      <w:r w:rsidR="00EE69FE">
        <w:rPr>
          <w:i w:val="0"/>
          <w:color w:val="auto"/>
          <w:sz w:val="28"/>
          <w:szCs w:val="28"/>
        </w:rPr>
        <w:t xml:space="preserve"> -бакалавр</w:t>
      </w:r>
      <w:r w:rsidRPr="0021179F">
        <w:rPr>
          <w:i w:val="0"/>
          <w:color w:val="auto"/>
          <w:sz w:val="28"/>
          <w:szCs w:val="28"/>
        </w:rPr>
        <w:tab/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Форма обучения</w:t>
      </w:r>
      <w:r w:rsidRPr="0021179F">
        <w:rPr>
          <w:i w:val="0"/>
          <w:color w:val="auto"/>
          <w:sz w:val="28"/>
          <w:szCs w:val="28"/>
        </w:rPr>
        <w:tab/>
      </w:r>
      <w:r w:rsidR="00F34E60">
        <w:rPr>
          <w:i w:val="0"/>
          <w:color w:val="auto"/>
          <w:sz w:val="28"/>
          <w:szCs w:val="28"/>
        </w:rPr>
        <w:t xml:space="preserve">- </w:t>
      </w:r>
      <w:r w:rsidR="00EE69FE">
        <w:rPr>
          <w:i w:val="0"/>
          <w:color w:val="auto"/>
          <w:sz w:val="28"/>
          <w:szCs w:val="28"/>
        </w:rPr>
        <w:t>очное</w:t>
      </w:r>
      <w:r w:rsidR="00B969E1">
        <w:rPr>
          <w:i w:val="0"/>
          <w:color w:val="auto"/>
          <w:sz w:val="28"/>
          <w:szCs w:val="28"/>
        </w:rPr>
        <w:t>/заочное</w:t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Год набора</w:t>
      </w:r>
      <w:r w:rsidRPr="0021179F">
        <w:rPr>
          <w:i w:val="0"/>
          <w:color w:val="auto"/>
          <w:sz w:val="28"/>
          <w:szCs w:val="28"/>
        </w:rPr>
        <w:tab/>
      </w:r>
      <w:r w:rsidR="00655E90">
        <w:rPr>
          <w:i w:val="0"/>
          <w:color w:val="auto"/>
          <w:sz w:val="28"/>
          <w:szCs w:val="28"/>
        </w:rPr>
        <w:t xml:space="preserve">- </w:t>
      </w:r>
      <w:r w:rsidR="009121CA">
        <w:rPr>
          <w:i w:val="0"/>
          <w:color w:val="auto"/>
          <w:sz w:val="28"/>
          <w:szCs w:val="28"/>
        </w:rPr>
        <w:t>2024</w:t>
      </w:r>
    </w:p>
    <w:p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:rsidR="0098230D" w:rsidRPr="00141214" w:rsidRDefault="0098230D" w:rsidP="009121CA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:rsidR="00122E6B" w:rsidRPr="00141214" w:rsidRDefault="00122E6B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="009121CA">
        <w:rPr>
          <w:bCs/>
          <w:i w:val="0"/>
          <w:color w:val="auto"/>
          <w:sz w:val="28"/>
          <w:szCs w:val="28"/>
        </w:rPr>
        <w:t>2024</w:t>
      </w:r>
    </w:p>
    <w:p w:rsidR="0098230D" w:rsidRPr="00141214" w:rsidRDefault="002F7D6F" w:rsidP="00655E90">
      <w:pPr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="0098230D" w:rsidRPr="00141214">
        <w:rPr>
          <w:rFonts w:ascii="Times New Roman" w:hAnsi="Times New Roman"/>
          <w:b/>
          <w:sz w:val="28"/>
          <w:szCs w:val="28"/>
        </w:rPr>
        <w:t>1. ПАСПОРТ РАБОЧЕЙ ПРОГРАММЫ ДИСЦИПЛИНЫ / МОДУЛЯ</w:t>
      </w:r>
    </w:p>
    <w:p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:rsidR="0098230D" w:rsidRPr="00122E6B" w:rsidRDefault="0098230D" w:rsidP="00122E6B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:rsidR="00011A0D" w:rsidRPr="00BD4E0F" w:rsidRDefault="00011A0D" w:rsidP="00011A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sz w:val="24"/>
          <w:szCs w:val="24"/>
          <w:lang w:eastAsia="ru-RU"/>
        </w:rPr>
        <w:t xml:space="preserve">Дисциплина «Физическая реабилитация» относится к вузовскому компоненту ФГОС ВО – дисциплины профессионального курса. 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 «Физическая реабилитация»</w:t>
      </w:r>
      <w:r w:rsidRPr="00BD4E0F">
        <w:rPr>
          <w:rFonts w:ascii="Times New Roman" w:eastAsia="Times New Roman" w:hAnsi="Times New Roman"/>
          <w:sz w:val="24"/>
          <w:szCs w:val="24"/>
          <w:lang w:eastAsia="ru-RU"/>
        </w:rPr>
        <w:t>. Относится к модулю «Медицинский» К.М. 07.02.  Преподавание дисциплины, согласно Учебному плану, осуществляется в 5 семестре 3 курса.</w:t>
      </w:r>
    </w:p>
    <w:p w:rsidR="00011A0D" w:rsidRPr="00BD4E0F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Данная дисциплина имеет важное значение в профессиональной подготовке выпускника, так как основная ее направленность – формирование системы знаний о роли различных факторов, таких как </w:t>
      </w:r>
      <w:hyperlink r:id="rId6" w:history="1">
        <w:r w:rsidRPr="00BD4E0F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психотерапия</w:t>
        </w:r>
      </w:hyperlink>
      <w:r w:rsidRPr="00BD4E0F">
        <w:rPr>
          <w:rFonts w:ascii="Times New Roman" w:eastAsia="Times New Roman" w:hAnsi="Times New Roman"/>
          <w:sz w:val="24"/>
          <w:szCs w:val="24"/>
          <w:lang w:eastAsia="ru-RU"/>
        </w:rPr>
        <w:t>, лечебная физическая культура, мануальная терапия и прочих, в восстановлении здоровья лиц с ограниченными физическими и психическими способностями для достижения максимальной физической, психической, социальной и профессиональной полноценности.</w:t>
      </w:r>
    </w:p>
    <w:p w:rsidR="00122E6B" w:rsidRPr="00122E6B" w:rsidRDefault="00122E6B" w:rsidP="00011A0D">
      <w:pPr>
        <w:spacing w:after="0"/>
        <w:ind w:firstLine="20"/>
        <w:jc w:val="both"/>
        <w:rPr>
          <w:rFonts w:ascii="Times New Roman" w:eastAsiaTheme="minorEastAsia" w:hAnsi="Times New Roman"/>
          <w:sz w:val="24"/>
          <w:szCs w:val="24"/>
        </w:rPr>
      </w:pPr>
    </w:p>
    <w:p w:rsidR="00C22745" w:rsidRDefault="0098230D" w:rsidP="00601FF7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:rsidR="00122E6B" w:rsidRDefault="00122E6B" w:rsidP="00122E6B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8"/>
          <w:szCs w:val="28"/>
        </w:rPr>
      </w:pPr>
    </w:p>
    <w:p w:rsidR="00011A0D" w:rsidRPr="00071933" w:rsidRDefault="00011A0D" w:rsidP="00011A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Целями освоения дисциплины «Физическая реабилитация» являются:</w:t>
      </w:r>
    </w:p>
    <w:p w:rsidR="00011A0D" w:rsidRPr="00071933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 студентов системы знаний о структуре мероприятий физической реабилитации;</w:t>
      </w:r>
    </w:p>
    <w:p w:rsidR="00011A0D" w:rsidRPr="00071933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вырабатывание у студентов умений и навыков организационно-методических аспектов первичной и вторичной профилактики наиболее часто встречающихся заболеваний и видов инвалидности;</w:t>
      </w:r>
    </w:p>
    <w:p w:rsidR="00011A0D" w:rsidRPr="00071933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основных принципов медицинской и физической реабилитации при всех главных формах патологии: в </w:t>
      </w:r>
      <w:hyperlink r:id="rId7" w:tooltip="Травматология" w:history="1">
        <w:r w:rsidRPr="0007193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травматологии</w:t>
        </w:r>
      </w:hyperlink>
      <w:r w:rsidRPr="00071933"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hyperlink r:id="rId8" w:tooltip="Ортопедия" w:history="1">
        <w:r w:rsidRPr="0007193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ортопедии</w:t>
        </w:r>
      </w:hyperlink>
      <w:r w:rsidRPr="0007193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заболеваниях внутренних органов, обмена веществ, повреждениях и заболеваниях нервной системы, операциях на органах грудной клетки и брюшной полости, заболеваниях и повреждениях различных систем у инвалидов различного профиля;</w:t>
      </w:r>
    </w:p>
    <w:p w:rsidR="00011A0D" w:rsidRPr="00071933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у студентов представлений об этиопатогенезе главных форм патологии и механизмах лечебного и реабилитационного действия физических упражнений, массажа и </w:t>
      </w:r>
      <w:hyperlink r:id="rId9" w:tooltip="Физиотерапия" w:history="1">
        <w:r w:rsidRPr="0007193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физиотерапии</w:t>
        </w:r>
      </w:hyperlink>
      <w:r w:rsidRPr="0007193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11A0D" w:rsidRPr="00071933" w:rsidRDefault="00011A0D" w:rsidP="00011A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19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студентами основ фундаментальных знаний о возможностях коррекции типичных факторов риска заболеваний с акцентом на использование естественных профилактических и лечебных средств (физической активности, рационального питания, других компонентов здорового образа жизни).</w:t>
      </w:r>
    </w:p>
    <w:p w:rsidR="0098230D" w:rsidRPr="00141214" w:rsidRDefault="0098230D" w:rsidP="00C2274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</w:p>
    <w:p w:rsidR="0098230D" w:rsidRPr="00141214" w:rsidRDefault="0098230D" w:rsidP="00601FF7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:rsidR="0098230D" w:rsidRPr="00141214" w:rsidRDefault="0098230D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141214">
        <w:rPr>
          <w:color w:val="auto"/>
          <w:sz w:val="24"/>
          <w:szCs w:val="24"/>
        </w:rPr>
        <w:t>:</w:t>
      </w:r>
    </w:p>
    <w:p w:rsidR="0098230D" w:rsidRPr="00141214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3119"/>
        <w:gridCol w:w="4111"/>
      </w:tblGrid>
      <w:tr w:rsidR="00141214" w:rsidRPr="00141214" w:rsidTr="006918F3">
        <w:trPr>
          <w:trHeight w:val="629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6918F3" w:rsidRPr="00141214" w:rsidTr="006918F3">
        <w:trPr>
          <w:trHeight w:val="740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FC09AD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09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УК-2 -  </w:t>
            </w:r>
            <w:r w:rsidRPr="00FC0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способен определять круг задач в рамках поставленной цели и выбирать оптимальные способы решения, </w:t>
            </w:r>
            <w:r w:rsidRPr="00FC09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исходя из действующих правовых норм, имеющихся ресурсов и ограничений;</w:t>
            </w:r>
          </w:p>
          <w:p w:rsidR="006918F3" w:rsidRPr="00FC09AD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18F3" w:rsidRPr="00FC09AD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18F3" w:rsidRPr="00FC09AD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FC09AD" w:rsidRDefault="006918F3" w:rsidP="002C6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46C86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ИУК 2.1</w:t>
            </w:r>
            <w:r w:rsidRPr="00E46C86">
              <w:rPr>
                <w:rFonts w:ascii="Times New Roman" w:eastAsia="Times New Roman" w:hAnsi="Times New Roman"/>
                <w:lang w:eastAsia="ru-RU"/>
              </w:rPr>
              <w:t xml:space="preserve"> Формулирует проблему, определяет задачи, решение которых напрямую связано с достижением цели проекта.</w:t>
            </w:r>
            <w:r w:rsidRPr="00E46C86">
              <w:rPr>
                <w:rFonts w:ascii="Times New Roman" w:eastAsia="Times New Roman" w:hAnsi="Times New Roman"/>
                <w:lang w:eastAsia="ru-RU"/>
              </w:rPr>
              <w:br/>
            </w:r>
            <w:r w:rsidRPr="00E46C86">
              <w:rPr>
                <w:rFonts w:ascii="Times New Roman" w:eastAsia="Times New Roman" w:hAnsi="Times New Roman"/>
                <w:b/>
                <w:lang w:eastAsia="ru-RU"/>
              </w:rPr>
              <w:t>ИУК 2.2</w:t>
            </w:r>
            <w:r w:rsidRPr="00E46C86">
              <w:rPr>
                <w:rFonts w:ascii="Times New Roman" w:eastAsia="Times New Roman" w:hAnsi="Times New Roman"/>
                <w:lang w:eastAsia="ru-RU"/>
              </w:rPr>
              <w:t xml:space="preserve"> В рамках поставленных задач определяет имеющиеся ресурсы и </w:t>
            </w:r>
            <w:r w:rsidRPr="00E46C8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ограничения, действующие правовые нормы, анализирует варианты и выбирает оптимальные способы решения поставленных задач. </w:t>
            </w:r>
            <w:r w:rsidRPr="00E46C86">
              <w:rPr>
                <w:rFonts w:ascii="Times New Roman" w:eastAsia="Times New Roman" w:hAnsi="Times New Roman"/>
                <w:b/>
                <w:lang w:eastAsia="ru-RU"/>
              </w:rPr>
              <w:t>ИУК 2.3</w:t>
            </w:r>
            <w:r w:rsidRPr="00E46C86">
              <w:rPr>
                <w:rFonts w:ascii="Times New Roman" w:eastAsia="Times New Roman" w:hAnsi="Times New Roman"/>
                <w:lang w:eastAsia="ru-RU"/>
              </w:rPr>
              <w:t xml:space="preserve"> Оценивает решение поставленных задач в зоне </w:t>
            </w:r>
            <w:proofErr w:type="spellStart"/>
            <w:r w:rsidRPr="00E46C86">
              <w:rPr>
                <w:rFonts w:ascii="Times New Roman" w:eastAsia="Times New Roman" w:hAnsi="Times New Roman"/>
                <w:lang w:eastAsia="ru-RU"/>
              </w:rPr>
              <w:t>своеи</w:t>
            </w:r>
            <w:proofErr w:type="spellEnd"/>
            <w:r w:rsidRPr="00E46C86">
              <w:rPr>
                <w:rFonts w:ascii="Times New Roman" w:eastAsia="Times New Roman" w:hAnsi="Times New Roman"/>
                <w:lang w:eastAsia="ru-RU"/>
              </w:rPr>
              <w:t>̆ ответственности в соответствии с запланированными результатами контроля, при необходимости корректирует способы решения задач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Знать: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с</w:t>
            </w:r>
            <w:r w:rsidRPr="00DB615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истему научного знания о физической культуре и спорте, её структуре, междисциплинарную интеграцию комплекса наук, изучающих физическую культуру и спорт: естественнонаучных, психолого-педагогических, социально-гуманитарных; стратегии разрешения </w:t>
            </w:r>
            <w:r w:rsidRPr="00DB615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проблем в отрасли.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lang w:eastAsia="ru-RU"/>
              </w:rPr>
              <w:t>Уметь: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lang w:eastAsia="ru-RU"/>
              </w:rPr>
              <w:t xml:space="preserve">- использовать в практической деятельности самые современные научные и теоретические знания в вопросах оценки функционального состояния и физической работоспособности у лиц, занимающихся спортом; </w:t>
            </w:r>
          </w:p>
          <w:p w:rsidR="006918F3" w:rsidRPr="00DB6151" w:rsidRDefault="006918F3" w:rsidP="002C63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lang w:eastAsia="ru-RU"/>
              </w:rPr>
              <w:t>- принимать объективные решения при тех или иных функциональных состояниях у спортсменов (перетренировка, избыточная нагрузка);</w:t>
            </w:r>
          </w:p>
          <w:p w:rsidR="006918F3" w:rsidRPr="00DB6151" w:rsidRDefault="006918F3" w:rsidP="002C63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lang w:eastAsia="ru-RU"/>
              </w:rPr>
              <w:t xml:space="preserve">- определять функциональные возможности сердечно-сосудистой системы, дыхательной системы при физическом перенапряжении и перетренировке. 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Владеть</w:t>
            </w:r>
            <w:r w:rsidRPr="00DB6151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6918F3" w:rsidRPr="00FC09AD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</w:t>
            </w:r>
            <w:r w:rsidRPr="00DB6151">
              <w:rPr>
                <w:rFonts w:ascii="Times New Roman" w:eastAsia="Times New Roman" w:hAnsi="Times New Roman"/>
                <w:lang w:eastAsia="ru-RU"/>
              </w:rPr>
              <w:t>диагностикой процесса адаптации и дезадаптации организма человека к физическим нагрузкам с использованием современных компьютерных технологий.</w:t>
            </w:r>
          </w:p>
        </w:tc>
      </w:tr>
      <w:tr w:rsidR="006918F3" w:rsidRPr="00141214" w:rsidTr="006918F3">
        <w:trPr>
          <w:trHeight w:val="740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BD4E0F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NewRomanPSMT" w:eastAsia="Times New Roman" w:hAnsi="TimesNewRomanPSMT"/>
                <w:b/>
                <w:lang w:eastAsia="ru-RU"/>
              </w:rPr>
              <w:lastRenderedPageBreak/>
              <w:t>ПК-1.</w:t>
            </w:r>
            <w:r w:rsidRPr="00BD4E0F">
              <w:rPr>
                <w:rFonts w:ascii="TimesNewRomanPSMT" w:eastAsia="Times New Roman" w:hAnsi="TimesNewRomanPSMT"/>
                <w:lang w:eastAsia="ru-RU"/>
              </w:rPr>
              <w:t xml:space="preserve"> Способен осуществлять планирование, организационно-методическое сопровождение и управление реализацией услуг в сфере рекреации и спортивно-оздоровительного туризма. </w:t>
            </w:r>
          </w:p>
          <w:p w:rsidR="006918F3" w:rsidRPr="00FC09AD" w:rsidRDefault="006918F3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E46C86" w:rsidRDefault="006918F3" w:rsidP="002C6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ИПК 1</w:t>
            </w:r>
            <w:r w:rsidRPr="00E46C86">
              <w:rPr>
                <w:rFonts w:ascii="Times New Roman" w:hAnsi="Times New Roman"/>
                <w:b/>
                <w:color w:val="000000"/>
              </w:rPr>
              <w:t>.1</w:t>
            </w:r>
            <w:r w:rsidRPr="00E46C86">
              <w:rPr>
                <w:rFonts w:ascii="Times New Roman" w:hAnsi="Times New Roman"/>
                <w:color w:val="000000"/>
              </w:rPr>
              <w:t xml:space="preserve"> Формулирует проблему, определяет задачи, решение которых напрямую связано с достижением цели проекта.</w:t>
            </w:r>
          </w:p>
          <w:p w:rsidR="006918F3" w:rsidRPr="00E46C86" w:rsidRDefault="006918F3" w:rsidP="002C6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46C86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</w:rPr>
              <w:t>ИПК 1</w:t>
            </w:r>
            <w:r w:rsidRPr="00E46C86">
              <w:rPr>
                <w:rFonts w:ascii="Times New Roman" w:hAnsi="Times New Roman"/>
                <w:b/>
                <w:color w:val="000000"/>
              </w:rPr>
              <w:t>.2</w:t>
            </w:r>
            <w:r w:rsidRPr="00E46C86">
              <w:rPr>
                <w:rFonts w:ascii="Times New Roman" w:hAnsi="Times New Roman"/>
                <w:color w:val="000000"/>
              </w:rPr>
              <w:t xml:space="preserve"> В рамках поставленных задач определяет имеющиеся ресурсы и ограничения, действующие правовые нормы, анализирует варианты и выбирает оптимальные способы решения поставленных задач. </w:t>
            </w:r>
          </w:p>
          <w:p w:rsidR="006918F3" w:rsidRPr="00FC09AD" w:rsidRDefault="006918F3" w:rsidP="002C63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46C86">
              <w:rPr>
                <w:rFonts w:ascii="Times New Roman" w:hAnsi="Times New Roman"/>
                <w:b/>
                <w:color w:val="000000"/>
              </w:rPr>
              <w:t>И</w:t>
            </w:r>
            <w:r>
              <w:rPr>
                <w:rFonts w:ascii="Times New Roman" w:hAnsi="Times New Roman"/>
                <w:b/>
                <w:color w:val="000000"/>
              </w:rPr>
              <w:t>ПК 1</w:t>
            </w:r>
            <w:r w:rsidRPr="00E46C86">
              <w:rPr>
                <w:rFonts w:ascii="Times New Roman" w:hAnsi="Times New Roman"/>
                <w:b/>
                <w:color w:val="000000"/>
              </w:rPr>
              <w:t>.3</w:t>
            </w:r>
            <w:r w:rsidRPr="00E46C86">
              <w:rPr>
                <w:rFonts w:ascii="Times New Roman" w:hAnsi="Times New Roman"/>
                <w:color w:val="000000"/>
              </w:rPr>
              <w:t xml:space="preserve"> Оценивает решение поставленных задач в зоне своей̆ ответственности в соответствии с запланированными результатами контроля, при необходимости корректирует способы решения задач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Знать: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Систему научного знания о физической культуре и спорте, её структуре, междисциплинарную интеграцию комплекса наук, изучающих физическую культуру и спорт: естественнонаучных, психолого-педагогических, социально-гуманитарных; стратегии разрешения проблем в отрасли.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Уметь: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использовать в практической деятельности самые современные научные и теоретические знания в вопросах оценки функционального состояния и физической работоспособности у лиц, занимающихся спортом; </w:t>
            </w:r>
          </w:p>
          <w:p w:rsidR="006918F3" w:rsidRPr="00DB6151" w:rsidRDefault="006918F3" w:rsidP="002C63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принимать объективные решения при тех или иных функциональных состояниях у спортсменов (перетренировка, избыточная нагрузка);</w:t>
            </w:r>
          </w:p>
          <w:p w:rsidR="006918F3" w:rsidRPr="00DB6151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Владеть</w:t>
            </w:r>
            <w:r w:rsidRPr="00DB6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6918F3" w:rsidRPr="00E46C86" w:rsidRDefault="006918F3" w:rsidP="002C6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6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DB61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диагностикой процесса адаптации и дезадаптации организма человека к физическим нагрузкам с использованием соврем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енных компьютерных технологий. </w:t>
            </w:r>
          </w:p>
        </w:tc>
      </w:tr>
    </w:tbl>
    <w:p w:rsidR="0098230D" w:rsidRDefault="0098230D" w:rsidP="0098230D">
      <w:pPr>
        <w:tabs>
          <w:tab w:val="left" w:pos="1134"/>
        </w:tabs>
        <w:spacing w:after="0"/>
        <w:ind w:firstLine="709"/>
      </w:pPr>
    </w:p>
    <w:p w:rsidR="00427D32" w:rsidRPr="00141214" w:rsidRDefault="00427D32" w:rsidP="004F3042">
      <w:pPr>
        <w:tabs>
          <w:tab w:val="left" w:pos="1134"/>
        </w:tabs>
        <w:spacing w:after="0"/>
      </w:pPr>
    </w:p>
    <w:p w:rsidR="0098230D" w:rsidRPr="00141214" w:rsidRDefault="0098230D" w:rsidP="00601FF7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:rsidR="008C3291" w:rsidRPr="008C3291" w:rsidRDefault="008C3291" w:rsidP="00E40D24">
      <w:pPr>
        <w:pStyle w:val="a3"/>
        <w:spacing w:after="0"/>
        <w:ind w:left="502"/>
        <w:rPr>
          <w:rFonts w:ascii="Times New Roman" w:eastAsia="Times New Roman" w:hAnsi="Times New Roman"/>
        </w:rPr>
      </w:pPr>
      <w:r w:rsidRPr="008C3291">
        <w:rPr>
          <w:rFonts w:ascii="Times New Roman" w:eastAsiaTheme="minorHAnsi" w:hAnsi="Times New Roman"/>
        </w:rPr>
        <w:t xml:space="preserve">Общая трудоемкость </w:t>
      </w:r>
      <w:r w:rsidR="00E40D24">
        <w:rPr>
          <w:rFonts w:ascii="Times New Roman" w:eastAsiaTheme="minorHAnsi" w:hAnsi="Times New Roman"/>
        </w:rPr>
        <w:t>дисциплины (модуля) составляет 3</w:t>
      </w:r>
      <w:r w:rsidRPr="008C3291">
        <w:rPr>
          <w:rFonts w:ascii="Times New Roman" w:eastAsiaTheme="minorHAnsi" w:hAnsi="Times New Roman"/>
        </w:rPr>
        <w:t xml:space="preserve"> ЗЕ.</w:t>
      </w:r>
    </w:p>
    <w:p w:rsidR="00E40D24" w:rsidRDefault="0098230D" w:rsidP="00E40D24">
      <w:pPr>
        <w:pStyle w:val="22"/>
        <w:tabs>
          <w:tab w:val="left" w:pos="1134"/>
        </w:tabs>
        <w:ind w:firstLine="709"/>
        <w:jc w:val="center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2</w:t>
      </w:r>
    </w:p>
    <w:p w:rsidR="00E40D24" w:rsidRPr="00E40D24" w:rsidRDefault="00E40D24" w:rsidP="00E40D24">
      <w:pPr>
        <w:spacing w:after="0"/>
        <w:ind w:firstLine="540"/>
        <w:rPr>
          <w:rFonts w:ascii="Times New Roman" w:hAnsi="Times New Roman"/>
          <w:sz w:val="20"/>
          <w:szCs w:val="20"/>
        </w:rPr>
      </w:pPr>
      <w:r w:rsidRPr="00E40D24">
        <w:rPr>
          <w:rFonts w:ascii="Times New Roman" w:hAnsi="Times New Roman"/>
          <w:sz w:val="20"/>
          <w:szCs w:val="20"/>
        </w:rPr>
        <w:t>ОЧНАЯ ФОРМА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4"/>
        <w:gridCol w:w="1615"/>
        <w:gridCol w:w="2127"/>
      </w:tblGrid>
      <w:tr w:rsidR="00E40D24" w:rsidTr="00901798">
        <w:trPr>
          <w:cantSplit/>
          <w:trHeight w:val="219"/>
        </w:trPr>
        <w:tc>
          <w:tcPr>
            <w:tcW w:w="5864" w:type="dxa"/>
            <w:vMerge w:val="restart"/>
            <w:hideMark/>
          </w:tcPr>
          <w:p w:rsidR="00E40D24" w:rsidRDefault="00E40D24" w:rsidP="006E0729">
            <w:pPr>
              <w:pStyle w:val="af3"/>
              <w:jc w:val="center"/>
              <w:rPr>
                <w:b/>
                <w:i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615" w:type="dxa"/>
            <w:vMerge w:val="restart"/>
            <w:hideMark/>
          </w:tcPr>
          <w:p w:rsidR="00E40D24" w:rsidRDefault="00E40D24" w:rsidP="006E0729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2127" w:type="dxa"/>
            <w:hideMark/>
          </w:tcPr>
          <w:p w:rsidR="00E40D24" w:rsidRDefault="00E40D24" w:rsidP="006E0729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Семестры</w:t>
            </w:r>
          </w:p>
        </w:tc>
      </w:tr>
      <w:tr w:rsidR="00E40D24" w:rsidTr="00901798">
        <w:trPr>
          <w:cantSplit/>
          <w:trHeight w:val="234"/>
        </w:trPr>
        <w:tc>
          <w:tcPr>
            <w:tcW w:w="5864" w:type="dxa"/>
            <w:vMerge/>
            <w:vAlign w:val="center"/>
            <w:hideMark/>
          </w:tcPr>
          <w:p w:rsidR="00E40D24" w:rsidRDefault="00E40D24" w:rsidP="006E072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1615" w:type="dxa"/>
            <w:vMerge/>
            <w:vAlign w:val="center"/>
            <w:hideMark/>
          </w:tcPr>
          <w:p w:rsidR="00E40D24" w:rsidRDefault="00E40D24" w:rsidP="006E0729">
            <w:pPr>
              <w:spacing w:line="240" w:lineRule="auto"/>
              <w:rPr>
                <w:b/>
              </w:rPr>
            </w:pPr>
          </w:p>
        </w:tc>
        <w:tc>
          <w:tcPr>
            <w:tcW w:w="2127" w:type="dxa"/>
          </w:tcPr>
          <w:p w:rsidR="00E40D24" w:rsidRDefault="0007123F" w:rsidP="006E0729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40D24" w:rsidTr="00901798">
        <w:trPr>
          <w:trHeight w:val="424"/>
        </w:trPr>
        <w:tc>
          <w:tcPr>
            <w:tcW w:w="5864" w:type="dxa"/>
            <w:shd w:val="clear" w:color="auto" w:fill="E0E0E0"/>
            <w:hideMark/>
          </w:tcPr>
          <w:p w:rsidR="00E40D24" w:rsidRDefault="00E40D24" w:rsidP="006E0729">
            <w:pPr>
              <w:pStyle w:val="af3"/>
            </w:pPr>
            <w:r>
              <w:rPr>
                <w:b/>
              </w:rPr>
              <w:t>Аудиторные занятия (всего)</w:t>
            </w:r>
          </w:p>
        </w:tc>
        <w:tc>
          <w:tcPr>
            <w:tcW w:w="1615" w:type="dxa"/>
            <w:shd w:val="clear" w:color="auto" w:fill="E0E0E0"/>
          </w:tcPr>
          <w:p w:rsidR="00E40D24" w:rsidRDefault="0007123F" w:rsidP="006E0729">
            <w:pPr>
              <w:pStyle w:val="af3"/>
              <w:jc w:val="center"/>
            </w:pPr>
            <w:r>
              <w:t>36</w:t>
            </w:r>
            <w:r w:rsidR="00E40D24">
              <w:t>/1</w:t>
            </w:r>
          </w:p>
        </w:tc>
        <w:tc>
          <w:tcPr>
            <w:tcW w:w="2127" w:type="dxa"/>
            <w:shd w:val="clear" w:color="auto" w:fill="E0E0E0"/>
          </w:tcPr>
          <w:p w:rsidR="00E40D24" w:rsidRPr="0063125E" w:rsidRDefault="0007123F" w:rsidP="006E0729">
            <w:pPr>
              <w:spacing w:line="240" w:lineRule="auto"/>
              <w:jc w:val="center"/>
            </w:pPr>
            <w:r>
              <w:t>36</w:t>
            </w:r>
            <w:r w:rsidR="00E40D24" w:rsidRPr="0063125E">
              <w:t>/1</w:t>
            </w: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lastRenderedPageBreak/>
              <w:t>В том числе:</w:t>
            </w:r>
          </w:p>
        </w:tc>
        <w:tc>
          <w:tcPr>
            <w:tcW w:w="1615" w:type="dxa"/>
          </w:tcPr>
          <w:p w:rsidR="00E40D24" w:rsidRDefault="00E40D24" w:rsidP="006E0729">
            <w:pPr>
              <w:pStyle w:val="af3"/>
              <w:jc w:val="center"/>
            </w:pPr>
          </w:p>
        </w:tc>
        <w:tc>
          <w:tcPr>
            <w:tcW w:w="2127" w:type="dxa"/>
          </w:tcPr>
          <w:p w:rsidR="00E40D24" w:rsidRPr="0063125E" w:rsidRDefault="00E40D24" w:rsidP="006E0729">
            <w:pPr>
              <w:spacing w:line="240" w:lineRule="auto"/>
              <w:jc w:val="center"/>
            </w:pP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t>Лекции (Л)</w:t>
            </w:r>
          </w:p>
        </w:tc>
        <w:tc>
          <w:tcPr>
            <w:tcW w:w="1615" w:type="dxa"/>
          </w:tcPr>
          <w:p w:rsidR="00E40D24" w:rsidRDefault="0007123F" w:rsidP="006E0729">
            <w:pPr>
              <w:pStyle w:val="af3"/>
              <w:jc w:val="center"/>
            </w:pPr>
            <w:r>
              <w:t>12</w:t>
            </w:r>
            <w:r w:rsidR="00E40D24">
              <w:t>/0,5</w:t>
            </w:r>
          </w:p>
        </w:tc>
        <w:tc>
          <w:tcPr>
            <w:tcW w:w="2127" w:type="dxa"/>
          </w:tcPr>
          <w:p w:rsidR="00E40D24" w:rsidRPr="0063125E" w:rsidRDefault="0007123F" w:rsidP="006E0729">
            <w:pPr>
              <w:spacing w:line="240" w:lineRule="auto"/>
              <w:jc w:val="center"/>
            </w:pPr>
            <w:r>
              <w:t>12</w:t>
            </w:r>
            <w:r w:rsidR="00E40D24">
              <w:t>/0,5</w:t>
            </w: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t>Практические занятия (ПЗ)</w:t>
            </w:r>
          </w:p>
        </w:tc>
        <w:tc>
          <w:tcPr>
            <w:tcW w:w="1615" w:type="dxa"/>
          </w:tcPr>
          <w:p w:rsidR="00E40D24" w:rsidRDefault="0007123F" w:rsidP="006E0729">
            <w:pPr>
              <w:pStyle w:val="af3"/>
              <w:jc w:val="center"/>
            </w:pPr>
            <w:r>
              <w:t>24</w:t>
            </w:r>
            <w:r w:rsidR="00E40D24">
              <w:t>/0,5</w:t>
            </w:r>
          </w:p>
        </w:tc>
        <w:tc>
          <w:tcPr>
            <w:tcW w:w="2127" w:type="dxa"/>
          </w:tcPr>
          <w:p w:rsidR="00E40D24" w:rsidRPr="0063125E" w:rsidRDefault="0007123F" w:rsidP="006E0729">
            <w:pPr>
              <w:spacing w:line="240" w:lineRule="auto"/>
              <w:jc w:val="center"/>
            </w:pPr>
            <w:r>
              <w:t>24</w:t>
            </w:r>
            <w:r w:rsidR="00E40D24">
              <w:t>/0,5</w:t>
            </w: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t>Лабораторные работы (ЛР)</w:t>
            </w:r>
          </w:p>
        </w:tc>
        <w:tc>
          <w:tcPr>
            <w:tcW w:w="1615" w:type="dxa"/>
          </w:tcPr>
          <w:p w:rsidR="00E40D24" w:rsidRDefault="00E40D24" w:rsidP="006E0729">
            <w:pPr>
              <w:pStyle w:val="af3"/>
            </w:pPr>
          </w:p>
        </w:tc>
        <w:tc>
          <w:tcPr>
            <w:tcW w:w="2127" w:type="dxa"/>
          </w:tcPr>
          <w:p w:rsidR="00E40D24" w:rsidRPr="0063125E" w:rsidRDefault="00E40D24" w:rsidP="006E0729">
            <w:pPr>
              <w:spacing w:line="240" w:lineRule="auto"/>
              <w:jc w:val="center"/>
            </w:pPr>
          </w:p>
        </w:tc>
      </w:tr>
      <w:tr w:rsidR="00E40D24" w:rsidTr="00901798">
        <w:tc>
          <w:tcPr>
            <w:tcW w:w="5864" w:type="dxa"/>
            <w:shd w:val="clear" w:color="auto" w:fill="E0E0E0"/>
            <w:hideMark/>
          </w:tcPr>
          <w:p w:rsidR="00E40D24" w:rsidRDefault="00E40D24" w:rsidP="006E0729">
            <w:pPr>
              <w:pStyle w:val="af3"/>
              <w:rPr>
                <w:b/>
              </w:rPr>
            </w:pPr>
            <w:r>
              <w:rPr>
                <w:b/>
              </w:rPr>
              <w:t>Самостоятельная работа студентов (СРС) (всего)</w:t>
            </w:r>
          </w:p>
        </w:tc>
        <w:tc>
          <w:tcPr>
            <w:tcW w:w="1615" w:type="dxa"/>
            <w:shd w:val="clear" w:color="auto" w:fill="E0E0E0"/>
          </w:tcPr>
          <w:p w:rsidR="00E40D24" w:rsidRDefault="00E40D24" w:rsidP="006E0729">
            <w:pPr>
              <w:pStyle w:val="af3"/>
              <w:jc w:val="center"/>
            </w:pPr>
            <w:r>
              <w:t>72/2</w:t>
            </w:r>
          </w:p>
        </w:tc>
        <w:tc>
          <w:tcPr>
            <w:tcW w:w="2127" w:type="dxa"/>
            <w:shd w:val="clear" w:color="auto" w:fill="E0E0E0"/>
          </w:tcPr>
          <w:p w:rsidR="00E40D24" w:rsidRPr="0063125E" w:rsidRDefault="00E40D24" w:rsidP="006E0729">
            <w:pPr>
              <w:spacing w:line="240" w:lineRule="auto"/>
              <w:jc w:val="center"/>
            </w:pPr>
            <w:r>
              <w:t>72</w:t>
            </w:r>
            <w:r w:rsidRPr="0063125E">
              <w:t>/2</w:t>
            </w: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t>В том числе:</w:t>
            </w:r>
          </w:p>
        </w:tc>
        <w:tc>
          <w:tcPr>
            <w:tcW w:w="1615" w:type="dxa"/>
          </w:tcPr>
          <w:p w:rsidR="00E40D24" w:rsidRDefault="00E40D24" w:rsidP="006E0729">
            <w:pPr>
              <w:pStyle w:val="af3"/>
              <w:jc w:val="center"/>
            </w:pPr>
          </w:p>
        </w:tc>
        <w:tc>
          <w:tcPr>
            <w:tcW w:w="2127" w:type="dxa"/>
          </w:tcPr>
          <w:p w:rsidR="00E40D24" w:rsidRPr="0063125E" w:rsidRDefault="00E40D24" w:rsidP="006E0729">
            <w:pPr>
              <w:spacing w:line="240" w:lineRule="auto"/>
              <w:jc w:val="center"/>
            </w:pPr>
          </w:p>
        </w:tc>
      </w:tr>
      <w:tr w:rsidR="00E40D24" w:rsidTr="00901798">
        <w:tc>
          <w:tcPr>
            <w:tcW w:w="5864" w:type="dxa"/>
            <w:hideMark/>
          </w:tcPr>
          <w:p w:rsidR="00E40D24" w:rsidRDefault="00E40D24" w:rsidP="006E0729">
            <w:pPr>
              <w:pStyle w:val="af3"/>
            </w:pPr>
            <w:r>
              <w:t>Реферат</w:t>
            </w:r>
          </w:p>
        </w:tc>
        <w:tc>
          <w:tcPr>
            <w:tcW w:w="1615" w:type="dxa"/>
          </w:tcPr>
          <w:p w:rsidR="00E40D24" w:rsidRDefault="00E40D24" w:rsidP="006E0729">
            <w:pPr>
              <w:pStyle w:val="af3"/>
              <w:jc w:val="center"/>
            </w:pPr>
          </w:p>
        </w:tc>
        <w:tc>
          <w:tcPr>
            <w:tcW w:w="2127" w:type="dxa"/>
          </w:tcPr>
          <w:p w:rsidR="00E40D24" w:rsidRPr="0063125E" w:rsidRDefault="00E40D24" w:rsidP="006E0729">
            <w:pPr>
              <w:spacing w:line="240" w:lineRule="auto"/>
              <w:jc w:val="center"/>
            </w:pPr>
          </w:p>
        </w:tc>
      </w:tr>
      <w:tr w:rsidR="00E40D24" w:rsidTr="00E40D24">
        <w:trPr>
          <w:trHeight w:val="415"/>
        </w:trPr>
        <w:tc>
          <w:tcPr>
            <w:tcW w:w="5864" w:type="dxa"/>
            <w:hideMark/>
          </w:tcPr>
          <w:p w:rsidR="00E40D24" w:rsidRDefault="00E40D24" w:rsidP="006E0729">
            <w:pPr>
              <w:pStyle w:val="af3"/>
              <w:rPr>
                <w:i/>
              </w:rPr>
            </w:pPr>
            <w:r>
              <w:rPr>
                <w:i/>
              </w:rPr>
              <w:t>Другие виды СРС (если предусматриваются, приводится перечень видов СРС):</w:t>
            </w:r>
          </w:p>
        </w:tc>
        <w:tc>
          <w:tcPr>
            <w:tcW w:w="1615" w:type="dxa"/>
          </w:tcPr>
          <w:p w:rsidR="00E40D24" w:rsidRDefault="00E40D24" w:rsidP="006E0729">
            <w:pPr>
              <w:pStyle w:val="af3"/>
              <w:jc w:val="center"/>
            </w:pPr>
          </w:p>
        </w:tc>
        <w:tc>
          <w:tcPr>
            <w:tcW w:w="2127" w:type="dxa"/>
          </w:tcPr>
          <w:p w:rsidR="00E40D24" w:rsidRPr="0063125E" w:rsidRDefault="00E40D24" w:rsidP="006E0729">
            <w:pPr>
              <w:spacing w:line="240" w:lineRule="auto"/>
              <w:jc w:val="center"/>
            </w:pPr>
          </w:p>
        </w:tc>
      </w:tr>
      <w:tr w:rsidR="00E40D24" w:rsidTr="00901798">
        <w:tc>
          <w:tcPr>
            <w:tcW w:w="5864" w:type="dxa"/>
            <w:hideMark/>
          </w:tcPr>
          <w:p w:rsidR="00E40D24" w:rsidRPr="007A7B0E" w:rsidRDefault="00E40D24" w:rsidP="006E0729">
            <w:pPr>
              <w:pStyle w:val="af3"/>
              <w:rPr>
                <w:b/>
              </w:rPr>
            </w:pPr>
            <w:r>
              <w:t xml:space="preserve">Вид промежуточной аттестации (зачет, </w:t>
            </w:r>
            <w:r w:rsidRPr="007A7B0E">
              <w:rPr>
                <w:b/>
              </w:rPr>
              <w:t>экзамен)</w:t>
            </w:r>
          </w:p>
          <w:p w:rsidR="00E40D24" w:rsidRDefault="00E40D24" w:rsidP="006E0729">
            <w:pPr>
              <w:pStyle w:val="af3"/>
              <w:rPr>
                <w:i/>
              </w:rPr>
            </w:pPr>
            <w:r>
              <w:rPr>
                <w:i/>
              </w:rPr>
              <w:t>(указывается вид промежуточной аттестации)</w:t>
            </w:r>
          </w:p>
        </w:tc>
        <w:tc>
          <w:tcPr>
            <w:tcW w:w="1615" w:type="dxa"/>
          </w:tcPr>
          <w:p w:rsidR="00E40D24" w:rsidRDefault="00E34731" w:rsidP="006E0729">
            <w:pPr>
              <w:pStyle w:val="af3"/>
              <w:jc w:val="center"/>
            </w:pPr>
            <w:r>
              <w:t>Зачет</w:t>
            </w:r>
          </w:p>
        </w:tc>
        <w:tc>
          <w:tcPr>
            <w:tcW w:w="2127" w:type="dxa"/>
          </w:tcPr>
          <w:p w:rsidR="00E40D24" w:rsidRPr="0063125E" w:rsidRDefault="00E34731" w:rsidP="00E34731">
            <w:pPr>
              <w:spacing w:line="240" w:lineRule="auto"/>
            </w:pPr>
            <w:r>
              <w:t xml:space="preserve">                   Зачет</w:t>
            </w:r>
          </w:p>
        </w:tc>
      </w:tr>
      <w:tr w:rsidR="00E40D24" w:rsidTr="00901798">
        <w:trPr>
          <w:trHeight w:val="418"/>
        </w:trPr>
        <w:tc>
          <w:tcPr>
            <w:tcW w:w="5864" w:type="dxa"/>
            <w:shd w:val="clear" w:color="auto" w:fill="E0E0E0"/>
            <w:hideMark/>
          </w:tcPr>
          <w:p w:rsidR="00E40D24" w:rsidRDefault="00E40D24" w:rsidP="006E0729">
            <w:pPr>
              <w:pStyle w:val="af3"/>
            </w:pPr>
            <w:r>
              <w:t>Общая трудоемкость                                     час</w:t>
            </w:r>
          </w:p>
        </w:tc>
        <w:tc>
          <w:tcPr>
            <w:tcW w:w="1615" w:type="dxa"/>
            <w:shd w:val="clear" w:color="auto" w:fill="E0E0E0"/>
          </w:tcPr>
          <w:p w:rsidR="00E40D24" w:rsidRDefault="00E40D24" w:rsidP="006E0729">
            <w:pPr>
              <w:pStyle w:val="af3"/>
              <w:jc w:val="center"/>
            </w:pPr>
            <w:r>
              <w:t>108/3</w:t>
            </w:r>
          </w:p>
        </w:tc>
        <w:tc>
          <w:tcPr>
            <w:tcW w:w="2127" w:type="dxa"/>
            <w:shd w:val="clear" w:color="auto" w:fill="E0E0E0"/>
          </w:tcPr>
          <w:p w:rsidR="00E40D24" w:rsidRDefault="00E40D24" w:rsidP="006E0729">
            <w:pPr>
              <w:spacing w:line="240" w:lineRule="auto"/>
              <w:jc w:val="center"/>
            </w:pPr>
            <w:r w:rsidRPr="0063125E">
              <w:t>108/3</w:t>
            </w:r>
          </w:p>
        </w:tc>
      </w:tr>
    </w:tbl>
    <w:p w:rsidR="00427D32" w:rsidRDefault="00C1169F" w:rsidP="00C35BB4">
      <w:pPr>
        <w:spacing w:after="0" w:line="240" w:lineRule="auto"/>
        <w:rPr>
          <w:b/>
          <w:sz w:val="28"/>
          <w:szCs w:val="28"/>
        </w:rPr>
      </w:pPr>
      <w:r w:rsidRPr="00C1169F">
        <w:rPr>
          <w:sz w:val="28"/>
          <w:szCs w:val="28"/>
        </w:rPr>
        <w:t>за</w:t>
      </w:r>
      <w:r w:rsidRPr="00C1169F">
        <w:rPr>
          <w:rFonts w:ascii="Times New Roman" w:hAnsi="Times New Roman"/>
          <w:sz w:val="20"/>
          <w:szCs w:val="20"/>
        </w:rPr>
        <w:t>ОЧНАЯ</w:t>
      </w:r>
      <w:r w:rsidRPr="00E40D24">
        <w:rPr>
          <w:rFonts w:ascii="Times New Roman" w:hAnsi="Times New Roman"/>
          <w:sz w:val="20"/>
          <w:szCs w:val="20"/>
        </w:rPr>
        <w:t xml:space="preserve"> ФОРМА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4"/>
        <w:gridCol w:w="1615"/>
        <w:gridCol w:w="2127"/>
      </w:tblGrid>
      <w:tr w:rsidR="00C1169F" w:rsidTr="002C637F">
        <w:trPr>
          <w:cantSplit/>
          <w:trHeight w:val="219"/>
        </w:trPr>
        <w:tc>
          <w:tcPr>
            <w:tcW w:w="5864" w:type="dxa"/>
            <w:vMerge w:val="restart"/>
            <w:hideMark/>
          </w:tcPr>
          <w:p w:rsidR="00C1169F" w:rsidRDefault="00C1169F" w:rsidP="002C637F">
            <w:pPr>
              <w:pStyle w:val="af3"/>
              <w:jc w:val="center"/>
              <w:rPr>
                <w:b/>
                <w:i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615" w:type="dxa"/>
            <w:vMerge w:val="restart"/>
            <w:hideMark/>
          </w:tcPr>
          <w:p w:rsidR="00C1169F" w:rsidRDefault="00C1169F" w:rsidP="002C637F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2127" w:type="dxa"/>
            <w:hideMark/>
          </w:tcPr>
          <w:p w:rsidR="00C1169F" w:rsidRDefault="00C1169F" w:rsidP="002C637F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Семестры</w:t>
            </w:r>
          </w:p>
        </w:tc>
      </w:tr>
      <w:tr w:rsidR="00C1169F" w:rsidTr="002C637F">
        <w:trPr>
          <w:cantSplit/>
          <w:trHeight w:val="234"/>
        </w:trPr>
        <w:tc>
          <w:tcPr>
            <w:tcW w:w="5864" w:type="dxa"/>
            <w:vMerge/>
            <w:vAlign w:val="center"/>
            <w:hideMark/>
          </w:tcPr>
          <w:p w:rsidR="00C1169F" w:rsidRDefault="00C1169F" w:rsidP="002C637F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1615" w:type="dxa"/>
            <w:vMerge/>
            <w:vAlign w:val="center"/>
            <w:hideMark/>
          </w:tcPr>
          <w:p w:rsidR="00C1169F" w:rsidRDefault="00C1169F" w:rsidP="002C637F">
            <w:pPr>
              <w:spacing w:line="240" w:lineRule="auto"/>
              <w:rPr>
                <w:b/>
              </w:rPr>
            </w:pPr>
          </w:p>
        </w:tc>
        <w:tc>
          <w:tcPr>
            <w:tcW w:w="2127" w:type="dxa"/>
          </w:tcPr>
          <w:p w:rsidR="00C1169F" w:rsidRDefault="00C1169F" w:rsidP="002C637F">
            <w:pPr>
              <w:pStyle w:val="af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1169F" w:rsidRPr="0063125E" w:rsidTr="002C637F">
        <w:trPr>
          <w:trHeight w:val="424"/>
        </w:trPr>
        <w:tc>
          <w:tcPr>
            <w:tcW w:w="5864" w:type="dxa"/>
            <w:shd w:val="clear" w:color="auto" w:fill="E0E0E0"/>
            <w:hideMark/>
          </w:tcPr>
          <w:p w:rsidR="00C1169F" w:rsidRDefault="00C1169F" w:rsidP="002C637F">
            <w:pPr>
              <w:pStyle w:val="af3"/>
            </w:pPr>
            <w:r>
              <w:rPr>
                <w:b/>
              </w:rPr>
              <w:t>Аудиторные занятия (всего)</w:t>
            </w:r>
          </w:p>
        </w:tc>
        <w:tc>
          <w:tcPr>
            <w:tcW w:w="1615" w:type="dxa"/>
            <w:shd w:val="clear" w:color="auto" w:fill="E0E0E0"/>
          </w:tcPr>
          <w:p w:rsidR="00C1169F" w:rsidRDefault="00C1169F" w:rsidP="002C637F">
            <w:pPr>
              <w:pStyle w:val="af3"/>
              <w:jc w:val="center"/>
            </w:pPr>
            <w:r>
              <w:t>6/1</w:t>
            </w:r>
          </w:p>
        </w:tc>
        <w:tc>
          <w:tcPr>
            <w:tcW w:w="2127" w:type="dxa"/>
            <w:shd w:val="clear" w:color="auto" w:fill="E0E0E0"/>
          </w:tcPr>
          <w:p w:rsidR="00C1169F" w:rsidRPr="0063125E" w:rsidRDefault="00C1169F" w:rsidP="002C637F">
            <w:pPr>
              <w:spacing w:line="240" w:lineRule="auto"/>
              <w:jc w:val="center"/>
            </w:pPr>
            <w:r>
              <w:t>6</w:t>
            </w:r>
            <w:r w:rsidRPr="0063125E">
              <w:t>/1</w:t>
            </w: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В том числе: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Лекции (Л)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  <w:r>
              <w:t>2/0,5</w:t>
            </w: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  <w:r>
              <w:t>2/0,5</w:t>
            </w: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Практические занятия (ПЗ)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  <w:r>
              <w:t>4/0,5</w:t>
            </w: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  <w:r>
              <w:t>4/0,5</w:t>
            </w: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Лабораторные работы (ЛР)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</w:pP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</w:p>
        </w:tc>
      </w:tr>
      <w:tr w:rsidR="00C1169F" w:rsidRPr="0063125E" w:rsidTr="002C637F">
        <w:tc>
          <w:tcPr>
            <w:tcW w:w="5864" w:type="dxa"/>
            <w:shd w:val="clear" w:color="auto" w:fill="E0E0E0"/>
            <w:hideMark/>
          </w:tcPr>
          <w:p w:rsidR="00C1169F" w:rsidRDefault="00C1169F" w:rsidP="002C637F">
            <w:pPr>
              <w:pStyle w:val="af3"/>
              <w:rPr>
                <w:b/>
              </w:rPr>
            </w:pPr>
            <w:r>
              <w:rPr>
                <w:b/>
              </w:rPr>
              <w:t>Самостоятельная работа студентов (СРС) (всего)</w:t>
            </w:r>
          </w:p>
        </w:tc>
        <w:tc>
          <w:tcPr>
            <w:tcW w:w="1615" w:type="dxa"/>
            <w:shd w:val="clear" w:color="auto" w:fill="E0E0E0"/>
          </w:tcPr>
          <w:p w:rsidR="00C1169F" w:rsidRDefault="00C1169F" w:rsidP="002C637F">
            <w:pPr>
              <w:pStyle w:val="af3"/>
              <w:jc w:val="center"/>
            </w:pPr>
            <w:r>
              <w:t>98/2</w:t>
            </w:r>
          </w:p>
        </w:tc>
        <w:tc>
          <w:tcPr>
            <w:tcW w:w="2127" w:type="dxa"/>
            <w:shd w:val="clear" w:color="auto" w:fill="E0E0E0"/>
          </w:tcPr>
          <w:p w:rsidR="00C1169F" w:rsidRPr="0063125E" w:rsidRDefault="00C1169F" w:rsidP="002C637F">
            <w:pPr>
              <w:spacing w:line="240" w:lineRule="auto"/>
              <w:jc w:val="center"/>
            </w:pPr>
            <w:r>
              <w:t>92</w:t>
            </w:r>
            <w:r w:rsidRPr="0063125E">
              <w:t>/2</w:t>
            </w: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В том числе: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Default="00C1169F" w:rsidP="002C637F">
            <w:pPr>
              <w:pStyle w:val="af3"/>
            </w:pPr>
            <w:r>
              <w:t>Реферат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</w:p>
        </w:tc>
      </w:tr>
      <w:tr w:rsidR="00C1169F" w:rsidRPr="0063125E" w:rsidTr="002C637F">
        <w:trPr>
          <w:trHeight w:val="415"/>
        </w:trPr>
        <w:tc>
          <w:tcPr>
            <w:tcW w:w="5864" w:type="dxa"/>
            <w:hideMark/>
          </w:tcPr>
          <w:p w:rsidR="00C1169F" w:rsidRDefault="00C1169F" w:rsidP="002C637F">
            <w:pPr>
              <w:pStyle w:val="af3"/>
              <w:rPr>
                <w:i/>
              </w:rPr>
            </w:pPr>
            <w:r>
              <w:rPr>
                <w:i/>
              </w:rPr>
              <w:t>Другие виды СРС (если предусматриваются, приводится перечень видов СРС):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  <w:jc w:val="center"/>
            </w:pPr>
            <w:r>
              <w:t>4</w:t>
            </w:r>
          </w:p>
        </w:tc>
      </w:tr>
      <w:tr w:rsidR="00C1169F" w:rsidRPr="0063125E" w:rsidTr="002C637F">
        <w:tc>
          <w:tcPr>
            <w:tcW w:w="5864" w:type="dxa"/>
            <w:hideMark/>
          </w:tcPr>
          <w:p w:rsidR="00C1169F" w:rsidRPr="007A7B0E" w:rsidRDefault="00C1169F" w:rsidP="002C637F">
            <w:pPr>
              <w:pStyle w:val="af3"/>
              <w:rPr>
                <w:b/>
              </w:rPr>
            </w:pPr>
            <w:r>
              <w:t xml:space="preserve">Вид промежуточной аттестации (зачет, </w:t>
            </w:r>
            <w:r w:rsidRPr="007A7B0E">
              <w:rPr>
                <w:b/>
              </w:rPr>
              <w:t>экзамен)</w:t>
            </w:r>
          </w:p>
          <w:p w:rsidR="00C1169F" w:rsidRDefault="00C1169F" w:rsidP="002C637F">
            <w:pPr>
              <w:pStyle w:val="af3"/>
              <w:rPr>
                <w:i/>
              </w:rPr>
            </w:pPr>
            <w:r>
              <w:rPr>
                <w:i/>
              </w:rPr>
              <w:t>(указывается вид промежуточной аттестации)</w:t>
            </w:r>
          </w:p>
        </w:tc>
        <w:tc>
          <w:tcPr>
            <w:tcW w:w="1615" w:type="dxa"/>
          </w:tcPr>
          <w:p w:rsidR="00C1169F" w:rsidRDefault="00C1169F" w:rsidP="002C637F">
            <w:pPr>
              <w:pStyle w:val="af3"/>
              <w:jc w:val="center"/>
            </w:pPr>
            <w:r>
              <w:t>Зачет</w:t>
            </w:r>
          </w:p>
        </w:tc>
        <w:tc>
          <w:tcPr>
            <w:tcW w:w="2127" w:type="dxa"/>
          </w:tcPr>
          <w:p w:rsidR="00C1169F" w:rsidRPr="0063125E" w:rsidRDefault="00C1169F" w:rsidP="002C637F">
            <w:pPr>
              <w:spacing w:line="240" w:lineRule="auto"/>
            </w:pPr>
            <w:r>
              <w:t xml:space="preserve">                   Зачет</w:t>
            </w:r>
          </w:p>
        </w:tc>
      </w:tr>
      <w:tr w:rsidR="00C1169F" w:rsidTr="002C637F">
        <w:trPr>
          <w:trHeight w:val="418"/>
        </w:trPr>
        <w:tc>
          <w:tcPr>
            <w:tcW w:w="5864" w:type="dxa"/>
            <w:shd w:val="clear" w:color="auto" w:fill="E0E0E0"/>
            <w:hideMark/>
          </w:tcPr>
          <w:p w:rsidR="00C1169F" w:rsidRDefault="00C1169F" w:rsidP="002C637F">
            <w:pPr>
              <w:pStyle w:val="af3"/>
            </w:pPr>
            <w:r>
              <w:t>Общая трудоемкость                                     час</w:t>
            </w:r>
          </w:p>
        </w:tc>
        <w:tc>
          <w:tcPr>
            <w:tcW w:w="1615" w:type="dxa"/>
            <w:shd w:val="clear" w:color="auto" w:fill="E0E0E0"/>
          </w:tcPr>
          <w:p w:rsidR="00C1169F" w:rsidRDefault="00C1169F" w:rsidP="002C637F">
            <w:pPr>
              <w:pStyle w:val="af3"/>
              <w:jc w:val="center"/>
            </w:pPr>
            <w:r>
              <w:t>108/3</w:t>
            </w:r>
          </w:p>
        </w:tc>
        <w:tc>
          <w:tcPr>
            <w:tcW w:w="2127" w:type="dxa"/>
            <w:shd w:val="clear" w:color="auto" w:fill="E0E0E0"/>
          </w:tcPr>
          <w:p w:rsidR="00C1169F" w:rsidRDefault="00C1169F" w:rsidP="002C637F">
            <w:pPr>
              <w:spacing w:line="240" w:lineRule="auto"/>
              <w:jc w:val="center"/>
            </w:pPr>
            <w:r w:rsidRPr="0063125E">
              <w:t>108/3</w:t>
            </w:r>
          </w:p>
        </w:tc>
      </w:tr>
    </w:tbl>
    <w:p w:rsidR="0007123F" w:rsidRDefault="0007123F" w:rsidP="00C35BB4">
      <w:pPr>
        <w:spacing w:after="0" w:line="240" w:lineRule="auto"/>
        <w:rPr>
          <w:b/>
          <w:sz w:val="28"/>
          <w:szCs w:val="28"/>
        </w:rPr>
      </w:pPr>
    </w:p>
    <w:p w:rsidR="002C637F" w:rsidRDefault="002C637F" w:rsidP="00C35BB4">
      <w:pPr>
        <w:spacing w:after="0" w:line="240" w:lineRule="auto"/>
        <w:rPr>
          <w:b/>
          <w:sz w:val="28"/>
          <w:szCs w:val="28"/>
        </w:rPr>
      </w:pPr>
    </w:p>
    <w:p w:rsidR="0098230D" w:rsidRPr="007411C3" w:rsidRDefault="0098230D" w:rsidP="007411C3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:rsidR="0098230D" w:rsidRPr="00141214" w:rsidRDefault="0098230D" w:rsidP="007411C3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977"/>
        <w:gridCol w:w="709"/>
        <w:gridCol w:w="709"/>
        <w:gridCol w:w="708"/>
        <w:gridCol w:w="709"/>
        <w:gridCol w:w="709"/>
        <w:gridCol w:w="850"/>
        <w:gridCol w:w="851"/>
        <w:gridCol w:w="850"/>
      </w:tblGrid>
      <w:tr w:rsidR="002C637F" w:rsidRPr="00141214" w:rsidTr="002C637F">
        <w:trPr>
          <w:trHeight w:hRule="exact" w:val="405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color w:val="auto"/>
                <w:sz w:val="18"/>
                <w:szCs w:val="18"/>
              </w:rPr>
              <w:t>п/п</w:t>
            </w:r>
          </w:p>
          <w:p w:rsidR="002C637F" w:rsidRPr="00141214" w:rsidRDefault="002C637F" w:rsidP="002A1A98">
            <w:pPr>
              <w:pStyle w:val="a6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  <w:r w:rsidR="00AB3CAF" w:rsidRPr="00141214">
              <w:rPr>
                <w:b/>
                <w:bCs/>
                <w:color w:val="auto"/>
                <w:sz w:val="18"/>
                <w:szCs w:val="18"/>
              </w:rPr>
              <w:t>акад. часах</w:t>
            </w:r>
            <w:r w:rsidRPr="00141214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2C637F" w:rsidRPr="00141214" w:rsidTr="002C637F">
        <w:trPr>
          <w:trHeight w:hRule="exact" w:val="566"/>
        </w:trPr>
        <w:tc>
          <w:tcPr>
            <w:tcW w:w="577" w:type="dxa"/>
            <w:vMerge/>
            <w:tcBorders>
              <w:left w:val="single" w:sz="4" w:space="0" w:color="auto"/>
              <w:right w:val="nil"/>
            </w:tcBorders>
            <w:hideMark/>
          </w:tcPr>
          <w:p w:rsidR="002C637F" w:rsidRPr="00141214" w:rsidRDefault="002C637F" w:rsidP="002A1A98">
            <w:pPr>
              <w:pStyle w:val="a6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  <w:hideMark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Практ.</w:t>
            </w:r>
          </w:p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141214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2C637F" w:rsidRPr="00141214" w:rsidTr="002C637F">
        <w:trPr>
          <w:trHeight w:hRule="exact" w:val="288"/>
        </w:trPr>
        <w:tc>
          <w:tcPr>
            <w:tcW w:w="57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2C637F" w:rsidRPr="00141214" w:rsidTr="002C637F">
        <w:trPr>
          <w:trHeight w:hRule="exact"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основы реабилитации.</w:t>
            </w: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6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pacing w:line="240" w:lineRule="auto"/>
              <w:ind w:left="-967" w:firstLine="9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Физиотерапия в системе физической реабилитации.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9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Психотерапия в системе физической реабилитации.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Оздоровительные системы физической культуры.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10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1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в травматологии и ортопедии. </w:t>
            </w:r>
          </w:p>
          <w:p w:rsidR="002C637F" w:rsidRPr="00BD4E0F" w:rsidRDefault="002C637F" w:rsidP="006E0729">
            <w:pPr>
              <w:spacing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256AF9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10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2C637F" w:rsidRDefault="002C637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сердечно-сосудистой системы.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3E24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r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11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органов дыхания. </w:t>
            </w:r>
          </w:p>
          <w:p w:rsidR="002C637F" w:rsidRPr="00BD4E0F" w:rsidRDefault="002C637F" w:rsidP="006E07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256AF9" w:rsidRDefault="002C6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775A87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 w:rsidRPr="00003A4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C637F" w:rsidRPr="00141214" w:rsidTr="002C637F">
        <w:trPr>
          <w:trHeight w:hRule="exact" w:val="14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при заболеваниях органов пищеварения, обмена веществ, суставов и органов мочевыделения. </w:t>
            </w:r>
          </w:p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775A87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C637F" w:rsidRPr="00141214" w:rsidTr="002C637F">
        <w:trPr>
          <w:trHeight w:hRule="exact" w:val="1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Физическая реабилитация при оперативных вмешательствах на органах грудной клетки и брюшной полости.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775A87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C637F" w:rsidRPr="00141214" w:rsidTr="002C637F">
        <w:trPr>
          <w:trHeight w:hRule="exact" w:val="113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нервной системы. </w:t>
            </w:r>
          </w:p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 w:rsidRPr="00775A87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2C637F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C637F" w:rsidRPr="00141214" w:rsidTr="002C637F">
        <w:trPr>
          <w:trHeight w:hRule="exact" w:val="12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601FF7">
            <w:pPr>
              <w:pStyle w:val="a6"/>
              <w:numPr>
                <w:ilvl w:val="0"/>
                <w:numId w:val="6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BD4E0F" w:rsidRDefault="002C637F" w:rsidP="006E0729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у детей и подростков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D45D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Default="002C637F" w:rsidP="00901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Default="006C0116" w:rsidP="002C637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C637F" w:rsidRPr="00141214" w:rsidTr="002C637F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5C110F" w:rsidRDefault="002C637F" w:rsidP="00601FF7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13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637F" w:rsidRPr="004753E8" w:rsidRDefault="002C637F" w:rsidP="00FC367F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4753E8">
              <w:rPr>
                <w:i/>
                <w:iCs/>
                <w:color w:val="auto"/>
                <w:sz w:val="20"/>
                <w:szCs w:val="20"/>
              </w:rPr>
              <w:t>Подготовка к экзамену (зачету)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717D29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717D29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FC367F">
            <w:pPr>
              <w:pStyle w:val="a6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637F" w:rsidRPr="00145827" w:rsidRDefault="002C637F" w:rsidP="00FC367F">
            <w:pPr>
              <w:pStyle w:val="a6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637F" w:rsidRPr="00145827" w:rsidRDefault="002C637F" w:rsidP="004D307C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i/>
                <w:color w:val="auto"/>
                <w:sz w:val="20"/>
                <w:szCs w:val="20"/>
              </w:rPr>
            </w:pPr>
          </w:p>
        </w:tc>
      </w:tr>
      <w:tr w:rsidR="002C637F" w:rsidRPr="00141214" w:rsidTr="002C637F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1214" w:rsidRDefault="002C637F" w:rsidP="002A1A98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637F" w:rsidRPr="00141214" w:rsidRDefault="002C637F" w:rsidP="002A1A98">
            <w:pPr>
              <w:pStyle w:val="a6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  <w:r w:rsidRPr="00141214">
              <w:rPr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F8725A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F8725A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ind w:firstLine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F8725A">
            <w:pPr>
              <w:pStyle w:val="a6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637F" w:rsidRPr="00145827" w:rsidRDefault="002C637F" w:rsidP="00F8725A">
            <w:pPr>
              <w:pStyle w:val="a6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37F" w:rsidRPr="00145827" w:rsidRDefault="002C637F" w:rsidP="00F8725A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 xml:space="preserve">    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37F" w:rsidRPr="00145827" w:rsidRDefault="002C637F" w:rsidP="009017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 xml:space="preserve">    92</w:t>
            </w:r>
          </w:p>
        </w:tc>
      </w:tr>
    </w:tbl>
    <w:p w:rsidR="00C00212" w:rsidRDefault="00C00212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98230D" w:rsidRPr="00141214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98230D" w:rsidRPr="00141214" w:rsidRDefault="0098230D" w:rsidP="00601FF7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6" w:name="_Hlk101400863"/>
      <w:r w:rsidRPr="00141214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2741"/>
        <w:gridCol w:w="6378"/>
      </w:tblGrid>
      <w:tr w:rsidR="00141214" w:rsidRPr="00141214" w:rsidTr="003441F9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6"/>
          <w:p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color w:val="auto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741" w:type="dxa"/>
            <w:vMerge w:val="restart"/>
            <w:shd w:val="clear" w:color="auto" w:fill="auto"/>
            <w:hideMark/>
          </w:tcPr>
          <w:p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378" w:type="dxa"/>
            <w:vMerge w:val="restart"/>
            <w:shd w:val="clear" w:color="auto" w:fill="auto"/>
            <w:hideMark/>
          </w:tcPr>
          <w:p w:rsidR="0098230D" w:rsidRPr="00141214" w:rsidRDefault="0098230D" w:rsidP="002A1A98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:rsidR="0098230D" w:rsidRPr="00717D29" w:rsidRDefault="0098230D" w:rsidP="00717D29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(дидактические единицы)</w:t>
            </w:r>
          </w:p>
        </w:tc>
      </w:tr>
      <w:tr w:rsidR="00141214" w:rsidRPr="00141214" w:rsidTr="003441F9">
        <w:trPr>
          <w:trHeight w:hRule="exact" w:val="85"/>
        </w:trPr>
        <w:tc>
          <w:tcPr>
            <w:tcW w:w="575" w:type="dxa"/>
            <w:vMerge/>
            <w:shd w:val="clear" w:color="auto" w:fill="auto"/>
            <w:hideMark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shd w:val="clear" w:color="auto" w:fill="auto"/>
            <w:hideMark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  <w:vMerge/>
            <w:shd w:val="clear" w:color="auto" w:fill="auto"/>
            <w:hideMark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41F9" w:rsidRPr="00141214" w:rsidTr="003441F9">
        <w:trPr>
          <w:trHeight w:hRule="exact" w:val="2095"/>
        </w:trPr>
        <w:tc>
          <w:tcPr>
            <w:tcW w:w="575" w:type="dxa"/>
            <w:shd w:val="clear" w:color="auto" w:fill="auto"/>
            <w:hideMark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основы реабилитации.</w:t>
            </w: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в предмет</w:t>
            </w:r>
            <w:r w:rsidRPr="00BD4E0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Понятие о реабилитации. Ее задачи, принципы и средства. Составление реабилитационных программ. Общая характеристика средств физической реабилитации. Основы ЛФК. Методика расчета алгоритмов физической нагрузки при использовании тренажеров нового поколения. Основы физиотерапии. Основы лечебного массажа.</w:t>
            </w:r>
          </w:p>
        </w:tc>
      </w:tr>
      <w:tr w:rsidR="003441F9" w:rsidRPr="00141214" w:rsidTr="003441F9">
        <w:trPr>
          <w:trHeight w:hRule="exact" w:val="1417"/>
        </w:trPr>
        <w:tc>
          <w:tcPr>
            <w:tcW w:w="575" w:type="dxa"/>
            <w:shd w:val="clear" w:color="auto" w:fill="auto"/>
            <w:hideMark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pacing w:line="240" w:lineRule="auto"/>
              <w:ind w:left="-967" w:firstLine="9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Физиотерапия в системе физической реабилитации. </w:t>
            </w: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постоянного, переменного тока, ультразвука, магнитотерапии, светолечения, теплолечения, водолечения, ингаляций в системе восстановления физиологических функций организма человека.</w:t>
            </w:r>
          </w:p>
        </w:tc>
      </w:tr>
      <w:tr w:rsidR="003441F9" w:rsidRPr="00141214" w:rsidTr="003441F9">
        <w:trPr>
          <w:trHeight w:hRule="exact" w:val="1131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Психотерапия в системе физической реабилитации. </w:t>
            </w: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Факторы лечебного действия психотерапии в эмоциональной и когнитивной сферах. Типы отношения к болезни. Личностные реакции на болезнь, аггравация, симуляция, диссимуляция.</w:t>
            </w:r>
          </w:p>
          <w:p w:rsidR="003441F9" w:rsidRPr="00BD4E0F" w:rsidRDefault="003441F9" w:rsidP="002C63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Уровни внутренней картины болезни: сенсорный, эмоциональный, когнитивный и поведенческий.</w:t>
            </w:r>
          </w:p>
          <w:p w:rsidR="003441F9" w:rsidRPr="00BD4E0F" w:rsidRDefault="003441F9" w:rsidP="002C63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понятия: энергии (органа), мышечный панцирь, заземление. Основные приемы: работа с дыханием (брюшное дыхание), </w:t>
            </w:r>
            <w:hyperlink r:id="rId10" w:history="1">
              <w:r w:rsidRPr="00BD4E0F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напряженные</w:t>
              </w:r>
            </w:hyperlink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позы, динамические упражнения. Рациональные и иррациональные суждения, основные иррациональные суждения, принцип действия. Изменения эмоций через изменение мыслей.</w:t>
            </w:r>
          </w:p>
        </w:tc>
      </w:tr>
      <w:tr w:rsidR="003441F9" w:rsidRPr="00141214" w:rsidTr="003441F9">
        <w:trPr>
          <w:trHeight w:hRule="exact" w:val="1424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Оздоровительные системы физической культуры. </w:t>
            </w: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Оздоровительные системы восточного типа: ха-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тха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йога, 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цигун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Оздоровительные системы западного типа: система физических упражнений Купера, система 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система оздоровления по П. К. Иванову.</w:t>
            </w:r>
          </w:p>
        </w:tc>
      </w:tr>
      <w:tr w:rsidR="003441F9" w:rsidRPr="00141214" w:rsidTr="003441F9">
        <w:trPr>
          <w:trHeight w:hRule="exact" w:val="3401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в травматологии и ортопедии. </w:t>
            </w:r>
          </w:p>
          <w:p w:rsidR="003441F9" w:rsidRPr="00BD4E0F" w:rsidRDefault="003441F9" w:rsidP="002C637F">
            <w:pPr>
              <w:spacing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 травме и травматической болезни. Физическая реабилитация при переломах длинных трубчатых костей и костей плечевого пояса. Физическая реабилитация при повреждениях суставов. Физическая реабилитация при переломах позвоночника и таза. Физическая реабилитация при травмах кисти и стоп. Физическая реабилитация при челюстно-лицевых травмах, повреждениях ЛОР-органов и глаз. Физическая реабилитация больных при ожогах и отморожениях. Основные принципы реабилитации спортсменов при повреждениях и заболеваниях опорно-двигательного аппарата. Физическая реабилитация при нарушениях осанки, сколиозах и плоскостопии.</w:t>
            </w:r>
          </w:p>
        </w:tc>
      </w:tr>
      <w:tr w:rsidR="003441F9" w:rsidRPr="00141214" w:rsidTr="003441F9">
        <w:trPr>
          <w:trHeight w:hRule="exact" w:val="2840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1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сердечно-сосудистой системы. </w:t>
            </w:r>
          </w:p>
          <w:p w:rsidR="003441F9" w:rsidRPr="00BD4E0F" w:rsidRDefault="003441F9" w:rsidP="002C637F">
            <w:pPr>
              <w:spacing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Общие данные о заболеваниях сердечно-сосудистой системы. Физическая реабилитация при </w:t>
            </w:r>
            <w:hyperlink r:id="rId11" w:tooltip="Атеросклероз" w:history="1">
              <w:r w:rsidRPr="00BD4E0F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атеросклерозе</w:t>
              </w:r>
            </w:hyperlink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Физическая реабилитация при </w:t>
            </w:r>
            <w:hyperlink r:id="rId12" w:tooltip="Ишемическая болезнь сердца" w:history="1">
              <w:r w:rsidRPr="00BD4E0F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ишемической</w:t>
              </w:r>
            </w:hyperlink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болезни сердца. Физическая реабилитация при инфаркте миокарда. Физическая реабилитация при гипертонической болезни. Физическая реабилитация при гипотонической болезни и нейроциркуляторной дистонии. Физическая реабилитация при приобретенных пороках сердца. Физическая реабилитация при </w:t>
            </w:r>
            <w:proofErr w:type="spellStart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облетирирующем</w:t>
            </w:r>
            <w:proofErr w:type="spellEnd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эндартериите и варикозном расширении вен.</w:t>
            </w:r>
          </w:p>
        </w:tc>
      </w:tr>
      <w:tr w:rsidR="003441F9" w:rsidRPr="00141214" w:rsidTr="003441F9">
        <w:trPr>
          <w:trHeight w:hRule="exact" w:val="1705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органов дыхания. </w:t>
            </w:r>
          </w:p>
          <w:p w:rsidR="003441F9" w:rsidRPr="00BD4E0F" w:rsidRDefault="003441F9" w:rsidP="002C63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Физическая реабилитация при бронхиальной астме. Физическая реабилитация при эмфиземе легких. Физическая реабилитация при </w:t>
            </w:r>
            <w:hyperlink r:id="rId13" w:tooltip="Бронхит" w:history="1">
              <w:r w:rsidRPr="00BD4E0F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бронхите</w:t>
              </w:r>
            </w:hyperlink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 бронхоэктатической болезни. Физическая реабилитация при пневмонии. Физическая реабилитация при плевритах. Физическая реабилитация при пневмосклерозе.</w:t>
            </w:r>
          </w:p>
        </w:tc>
      </w:tr>
      <w:tr w:rsidR="003441F9" w:rsidRPr="00141214" w:rsidTr="003441F9">
        <w:trPr>
          <w:trHeight w:hRule="exact" w:val="2821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при заболеваниях органов пищеварения, обмена веществ, суставов и органов мочевыделения. </w:t>
            </w:r>
          </w:p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реабилитация при гастритах и язвенной болезни желудка и двенадцатиперстной кишки. Физическая реабилитация при дисфункциях кишечника и желчевыводящих путей, энтероколитах и опущениях органов брюшной полости. Физическая реабилитация при расстройствах обмена веществ. Физическая реабилитация при заболеваниях суставов. Физическая реабилитация при заболеваниях органов мочевыделения. Игры при заболеваниях внутренних органов (дыхательной, сердечно-сосудистой, пищеварительной систем).</w:t>
            </w:r>
          </w:p>
        </w:tc>
      </w:tr>
      <w:tr w:rsidR="003441F9" w:rsidRPr="00141214" w:rsidTr="003441F9">
        <w:trPr>
          <w:trHeight w:hRule="exact" w:val="1265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Физическая реабилитация при оперативных вмешательствах на органах грудной клетки и брюшной полости. </w:t>
            </w: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реабилитация при оперативных вмешательствах на сердце, крупных сосудах и легких. Физическая реабилитация при оперативных вмешательствах на органах брюшной полости. </w:t>
            </w:r>
          </w:p>
        </w:tc>
      </w:tr>
      <w:tr w:rsidR="003441F9" w:rsidRPr="00141214" w:rsidTr="003441F9">
        <w:trPr>
          <w:trHeight w:hRule="exact" w:val="2844"/>
        </w:trPr>
        <w:tc>
          <w:tcPr>
            <w:tcW w:w="575" w:type="dxa"/>
            <w:shd w:val="clear" w:color="auto" w:fill="auto"/>
          </w:tcPr>
          <w:p w:rsidR="003441F9" w:rsidRPr="007411C3" w:rsidRDefault="003441F9" w:rsidP="0090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1" w:type="dxa"/>
            <w:shd w:val="clear" w:color="auto" w:fill="auto"/>
          </w:tcPr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нервной системы. </w:t>
            </w:r>
          </w:p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41F9" w:rsidRPr="00BD4E0F" w:rsidRDefault="003441F9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3441F9" w:rsidRPr="00BD4E0F" w:rsidRDefault="003441F9" w:rsidP="002C63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изменений при заболеваниях и повреждениях нервной системы. Физическая реабилитация при </w:t>
            </w:r>
            <w:proofErr w:type="spellStart"/>
            <w:proofErr w:type="gramStart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церебро-васкулярной</w:t>
            </w:r>
            <w:proofErr w:type="spellEnd"/>
            <w:proofErr w:type="gramEnd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патологии. Физическая реабилитация при травматической болезни спинного мозга. Физическая реабилитация при остеохондрозе позвоночника. Физическая реабилитация при заболеваниях и травмах периферической нервной системы. Физическая реабилитация при черепно-мозговой травме. Физическая реабилитация при неврозах. Игры для больных при заболеваниях и повреждениях нервной системы.</w:t>
            </w:r>
          </w:p>
        </w:tc>
      </w:tr>
    </w:tbl>
    <w:p w:rsidR="0098230D" w:rsidRDefault="003D7D22" w:rsidP="003D7D22">
      <w:pPr>
        <w:pStyle w:val="a3"/>
        <w:tabs>
          <w:tab w:val="left" w:pos="1455"/>
        </w:tabs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50B54" w:rsidRPr="00141214" w:rsidRDefault="00A50B54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98230D" w:rsidRPr="00141214" w:rsidRDefault="0098230D" w:rsidP="00601FF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:rsidR="0098230D" w:rsidRPr="00141214" w:rsidRDefault="0098230D" w:rsidP="0021179F">
      <w:pPr>
        <w:pStyle w:val="a3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98230D" w:rsidRDefault="0021179F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:rsidR="00F73198" w:rsidRDefault="00F73198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</w:p>
    <w:p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 w:rsidRPr="00F73198">
        <w:rPr>
          <w:b w:val="0"/>
          <w:color w:val="auto"/>
          <w:sz w:val="24"/>
          <w:szCs w:val="24"/>
        </w:rPr>
        <w:tab/>
        <w:t>Текущая и опережающая СРС, направленная на углубление и закрепление знаний, а также развитие практических умений заключается в:  работе бакалавров с лекционным материалом, поиск и анализ литературы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 электронных источников информации по заданной проблеме,  выполнении домашних заданий,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переводе материалов из тематических информационных ресурсов с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иностранных языков,  изучении тем, вынесенных на самостоятельную проработку,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изучении теоретического материала к лабораторным занятиям,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подготовке к экзамену.</w:t>
      </w:r>
    </w:p>
    <w:p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</w:pPr>
    </w:p>
    <w:p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 w:rsidRPr="00F73198">
        <w:rPr>
          <w:color w:val="auto"/>
          <w:sz w:val="28"/>
          <w:szCs w:val="28"/>
        </w:rPr>
        <w:t>Творческая проблемно-ориентированная самостоятельная работа (ТСР)</w:t>
      </w:r>
      <w:r w:rsidRPr="00F73198">
        <w:rPr>
          <w:b w:val="0"/>
          <w:color w:val="auto"/>
          <w:sz w:val="24"/>
          <w:szCs w:val="24"/>
        </w:rPr>
        <w:t xml:space="preserve"> направлена на развитие интеллектуальных умений, комплекса универсальных (общекультурных) и профессиональных компетенций, повышение творческого потенциала магистрантов и заключается в:  поиске, анализе, структурировании и презентации информации, анализе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научных публикаций по определенной теме исследований,  анализе статистических и фактических материалов по заданной теме,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проведении расчетов, составлении схем и моделей на основе статистических материалов,  выполнении расчетно-графических работ,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исследовательской работе и участии в научных </w:t>
      </w:r>
      <w:r w:rsidRPr="00F73198">
        <w:rPr>
          <w:b w:val="0"/>
          <w:color w:val="auto"/>
          <w:sz w:val="24"/>
          <w:szCs w:val="24"/>
        </w:rPr>
        <w:lastRenderedPageBreak/>
        <w:t>студенческих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>конференциях, семинарах и олимпиадах.</w:t>
      </w:r>
    </w:p>
    <w:p w:rsidR="00F73198" w:rsidRP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</w:p>
    <w:p w:rsidR="00C00212" w:rsidRPr="00C00212" w:rsidRDefault="00C00212" w:rsidP="00601FF7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</w:p>
    <w:p w:rsidR="00782C95" w:rsidRPr="00F73198" w:rsidRDefault="00782C95" w:rsidP="00601FF7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  <w:r w:rsidRPr="00B32BD2">
        <w:rPr>
          <w:rFonts w:ascii="Times New Roman" w:eastAsia="Times New Roman" w:hAnsi="Times New Roman"/>
          <w:b/>
        </w:rPr>
        <w:t>Литература для самостоятельной работы</w:t>
      </w:r>
    </w:p>
    <w:p w:rsidR="00F73198" w:rsidRPr="00B32BD2" w:rsidRDefault="00F73198" w:rsidP="00601FF7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</w:p>
    <w:p w:rsidR="005D0E41" w:rsidRPr="005D0E41" w:rsidRDefault="005D0E41" w:rsidP="005D0E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1.Письменский, И. А.  Физическая культура: учебник для вузов / И. А. </w:t>
      </w:r>
      <w:proofErr w:type="spellStart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Письменский</w:t>
      </w:r>
      <w:proofErr w:type="spellEnd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, Ю. Н. </w:t>
      </w:r>
      <w:proofErr w:type="spellStart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Аллянов</w:t>
      </w:r>
      <w:proofErr w:type="spellEnd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. — Москва: Издательство Юрайт, 2021. — 450 с. — (Высшее образование). — ISBN 978-5-534-14056-9. — Текст: электронный // Образовательная платформа Юрайт [сайт]. — URL: </w:t>
      </w:r>
    </w:p>
    <w:p w:rsidR="005D0E41" w:rsidRPr="005D0E41" w:rsidRDefault="005D0E41" w:rsidP="005D0E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2.Социальная реабилитация: учебник для вузов / М. В. Воронцова, В. Е. Макаров, Т. В. </w:t>
      </w:r>
      <w:proofErr w:type="spellStart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Бюндюгова</w:t>
      </w:r>
      <w:proofErr w:type="spellEnd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, Ю. С. </w:t>
      </w:r>
      <w:proofErr w:type="spellStart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Моздокова</w:t>
      </w:r>
      <w:proofErr w:type="spellEnd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. — Москва: Издательство Юрайт, 2021. — 317 с. — (Высшее образование). — ISBN 978-5-534-13705-7. — Текст: электронный // Образовательная платформа Юрайт [сайт]. — URL: </w:t>
      </w:r>
    </w:p>
    <w:p w:rsidR="005D0E41" w:rsidRPr="005D0E41" w:rsidRDefault="005D0E41" w:rsidP="005D0E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3.Сердечная недостаточность: актуальные вопросы диагностики, лечения и профилактики с позиций доказательной медицины: учебник для вузов / В. Н. Ларина [и др.]; под редакцией В. Н. Лариной. — 2-е изд. — Москва: Издательство Юрайт, 2021; Москва: РНИМУ </w:t>
      </w:r>
      <w:proofErr w:type="spellStart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РНИМУ</w:t>
      </w:r>
      <w:proofErr w:type="spellEnd"/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 xml:space="preserve"> им. Н.И. Пирогова. — 289 с. — (Высшее образование). — ISBN 978-5-534-14930-2 (Издательство Юрайт). — ISBN 978-5-88458-506-5 (РНИМУ РНИМУ им. Н.И. Пирогова). — Текст: электронный // Образовательная платформа Юрайт [сайт]. — URL: </w:t>
      </w:r>
    </w:p>
    <w:p w:rsidR="005D0E41" w:rsidRPr="005D0E41" w:rsidRDefault="005D0E41" w:rsidP="005D0E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0E41">
        <w:rPr>
          <w:rFonts w:ascii="Times New Roman" w:eastAsia="Times New Roman" w:hAnsi="Times New Roman"/>
          <w:sz w:val="24"/>
          <w:szCs w:val="24"/>
          <w:lang w:eastAsia="ru-RU"/>
        </w:rPr>
        <w:t>4.Основы физической реабилитации: учебник / А.Н. Налобина [и др.]. — Омск: Сибирский государственный университет физической культуры и спорта, 2017. — 328 c. — ISBN 978-5-91930-078-6. — Текст: электронный // Электронно-библиотечная система IPR BOOKS: [сайт]. — URL:</w:t>
      </w:r>
    </w:p>
    <w:p w:rsidR="00C61111" w:rsidRPr="00C61111" w:rsidRDefault="00C61111" w:rsidP="00C61111">
      <w:pPr>
        <w:widowControl w:val="0"/>
        <w:overflowPunct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color w:val="222222"/>
        </w:rPr>
      </w:pPr>
      <w:r w:rsidRPr="00C61111">
        <w:rPr>
          <w:rFonts w:ascii="Times New Roman" w:hAnsi="Times New Roman"/>
          <w:b/>
          <w:color w:val="222222"/>
        </w:rPr>
        <w:t>Примерная тематика рефератов</w:t>
      </w:r>
      <w:r w:rsidRPr="00C61111">
        <w:rPr>
          <w:rFonts w:ascii="Times New Roman" w:hAnsi="Times New Roman"/>
          <w:color w:val="222222"/>
        </w:rPr>
        <w:t>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8412"/>
      </w:tblGrid>
      <w:tr w:rsidR="000F136F" w:rsidRPr="00BD4E0F" w:rsidTr="000F136F">
        <w:trPr>
          <w:trHeight w:val="696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Тематика самостоятельных работ</w:t>
            </w:r>
          </w:p>
        </w:tc>
      </w:tr>
      <w:tr w:rsidR="000F136F" w:rsidRPr="00BD4E0F" w:rsidTr="000F136F">
        <w:trPr>
          <w:trHeight w:val="34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Физиологически обоснованные, педагогические принципы лечебно-восстановительной тренировки.</w:t>
            </w:r>
          </w:p>
        </w:tc>
      </w:tr>
      <w:tr w:rsidR="000F136F" w:rsidRPr="00BD4E0F" w:rsidTr="000F136F">
        <w:trPr>
          <w:trHeight w:val="517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Является ли метод ЛФК одновременно методом неспецифической и патогенетической терапии?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широко используются физиотерапевтические средства при лечении и реабилитации?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чем заключаются профилактические позиции ЛФК?</w:t>
            </w:r>
          </w:p>
        </w:tc>
      </w:tr>
      <w:tr w:rsidR="000F136F" w:rsidRPr="00BD4E0F" w:rsidTr="000F136F">
        <w:trPr>
          <w:trHeight w:val="607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существуют способы дозировки физической нагрузки при лечебном использовании физических упражнений?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Расскажите об использовании импульсных токов.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Какое воздействие на организм оказывают 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диадинамотерапия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импульсотерапия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Расскажите о различных видах магнитотерапии.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Каково назначение метода электростимуляции?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Охарактеризуйте воздействие </w:t>
            </w:r>
            <w:hyperlink r:id="rId14" w:tooltip="Электрика" w:history="1">
              <w:r w:rsidRPr="00BD4E0F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электрического</w:t>
              </w:r>
            </w:hyperlink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поля ультравысокой частоты (УВЧ) и </w:t>
            </w:r>
            <w:proofErr w:type="spellStart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индуктотерапии</w:t>
            </w:r>
            <w:proofErr w:type="spellEnd"/>
            <w:r w:rsidRPr="00BD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Вибротерапия и ультразвуковая терапия. Механизмы их влияния на организм.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Лечебное воздействие светолечения и лазерного излучения.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Перечислите применяемые процедуры водолечения и охарактеризуйте их.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Раскройте понятия «теплолечение» и «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бальнеолечение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Расскажите о мануальной терапии.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видов массажа.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Расскажите о периодах физической реабилитации больных с переломами диафиза плечевой кости.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реабилитация больных с переломами лучевой кости в типичном месте.</w:t>
            </w:r>
          </w:p>
        </w:tc>
      </w:tr>
      <w:tr w:rsidR="000F136F" w:rsidRPr="00BD4E0F" w:rsidTr="000F136F">
        <w:trPr>
          <w:trHeight w:val="34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реабилитация больных при переломе бедренной кости (при консервативном и оперативном лечении).</w:t>
            </w:r>
          </w:p>
        </w:tc>
      </w:tr>
      <w:tr w:rsidR="000F136F" w:rsidRPr="00BD4E0F" w:rsidTr="000F136F">
        <w:trPr>
          <w:trHeight w:val="652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Двигательные тесты, характеризующие степень восстановления плечевого сустава после операции.</w:t>
            </w:r>
          </w:p>
        </w:tc>
      </w:tr>
      <w:tr w:rsidR="000F136F" w:rsidRPr="00BD4E0F" w:rsidTr="000F136F">
        <w:trPr>
          <w:trHeight w:val="864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BD4E0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36F" w:rsidRPr="00BD4E0F" w:rsidRDefault="000F136F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Двигательные тесты, характеризующие степень восстановления спортсменов после операции (</w:t>
            </w:r>
            <w:proofErr w:type="spellStart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менискэктомия</w:t>
            </w:r>
            <w:proofErr w:type="spellEnd"/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:rsidR="00C61111" w:rsidRPr="00C61111" w:rsidRDefault="00C61111" w:rsidP="00C61111">
      <w:pPr>
        <w:widowControl w:val="0"/>
        <w:overflowPunct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color w:val="222222"/>
          <w:sz w:val="21"/>
          <w:szCs w:val="21"/>
        </w:rPr>
      </w:pPr>
    </w:p>
    <w:p w:rsidR="00C61111" w:rsidRPr="00C61111" w:rsidRDefault="00C61111" w:rsidP="00C61111">
      <w:pPr>
        <w:widowControl w:val="0"/>
        <w:overflowPunct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color w:val="222222"/>
        </w:rPr>
      </w:pPr>
      <w:r w:rsidRPr="00C61111">
        <w:rPr>
          <w:rFonts w:ascii="Times New Roman" w:hAnsi="Times New Roman"/>
          <w:b/>
          <w:color w:val="222222"/>
        </w:rPr>
        <w:t>Методические указания по выполнению рефератов</w:t>
      </w:r>
    </w:p>
    <w:p w:rsidR="005D0E41" w:rsidRDefault="00C61111" w:rsidP="005D0E4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E41">
        <w:rPr>
          <w:rFonts w:ascii="Times New Roman" w:hAnsi="Times New Roman"/>
          <w:sz w:val="24"/>
          <w:szCs w:val="24"/>
        </w:rPr>
        <w:t xml:space="preserve">Целью подготовки реферата является приобретение навыков творческого обобщения и анализа имеющейся литературы по рассматриваемым вопросам, что обычно является первым этапом самостоятельной работы. По каждому модулю предусмотрены написание и защита одного реферата. Всего по дисциплине студент может представить шесть рефератов. Тему реферата студент выбирает самостоятельно из предложенной тематики. При написании реферата надо составить краткий план, с указанием основных вопросов избранной темы. Реферат должен включать введение, несколько вопросов, посвященных рассмотрению темы, заключение и список использованной литературы. В вводной части реферата следует указать основания, послужившие причиной выбора данной темы, отметить актуальность рассматриваемых в реферате вопросов. В основном разделе излагаются наиболее существенные сведения по теме, производится их анализ, отмечаются отдельные недостатки или нерешенные еще вопросы, вносятся и обосновываются предложения по повышению качества потребительских товаров, совершенствованию контроля за качеством и т.д. В </w:t>
      </w:r>
      <w:r w:rsidRPr="005D0E41">
        <w:rPr>
          <w:rFonts w:ascii="Times New Roman" w:hAnsi="Times New Roman"/>
          <w:sz w:val="24"/>
          <w:szCs w:val="24"/>
        </w:rPr>
        <w:lastRenderedPageBreak/>
        <w:t xml:space="preserve">заключении реферата на основании изучения литературных источников должны быть сформулированы краткие выводы и предложения. </w:t>
      </w:r>
    </w:p>
    <w:p w:rsidR="00C61111" w:rsidRPr="005D0E41" w:rsidRDefault="00C61111" w:rsidP="005D0E4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E41">
        <w:rPr>
          <w:rFonts w:ascii="Times New Roman" w:hAnsi="Times New Roman"/>
          <w:sz w:val="24"/>
          <w:szCs w:val="24"/>
        </w:rPr>
        <w:t>Список литературы оформляется в соответствии с требованиями ГОСТ 7.1-84 «Библиографическое описание документа». Перечень литературы составляется в алфавитном порядке фамилий первых авторов, со сквозной нумерацией. Примерный объем реферата 15-20 страниц.</w:t>
      </w:r>
    </w:p>
    <w:p w:rsidR="00C61111" w:rsidRPr="005D0E41" w:rsidRDefault="00C61111" w:rsidP="005D0E41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D0E41">
        <w:rPr>
          <w:rFonts w:ascii="Times New Roman" w:hAnsi="Times New Roman"/>
          <w:sz w:val="24"/>
          <w:szCs w:val="24"/>
        </w:rPr>
        <w:t xml:space="preserve">          Предусмотрено проведение индивидуальной работы (консультаций) со студентами в ходе изучения материала данной дисциплины.</w:t>
      </w:r>
    </w:p>
    <w:p w:rsidR="00C61111" w:rsidRPr="007411C3" w:rsidRDefault="00C61111" w:rsidP="005D0E4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98230D" w:rsidRPr="00141214" w:rsidRDefault="0098230D" w:rsidP="0098230D">
      <w:pPr>
        <w:pStyle w:val="a9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141214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6"/>
        <w:gridCol w:w="3897"/>
        <w:gridCol w:w="5016"/>
      </w:tblGrid>
      <w:tr w:rsidR="00141214" w:rsidRPr="00141214" w:rsidTr="004D60CE">
        <w:tc>
          <w:tcPr>
            <w:tcW w:w="83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501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5D0E41" w:rsidRPr="00141214" w:rsidTr="005D0E41">
        <w:trPr>
          <w:trHeight w:val="696"/>
        </w:trPr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5D0E41" w:rsidRDefault="005D0E41" w:rsidP="00F872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основы реабилитации.</w:t>
            </w: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shd w:val="clear" w:color="auto" w:fill="auto"/>
            <w:vAlign w:val="bottom"/>
          </w:tcPr>
          <w:p w:rsidR="005D0E41" w:rsidRPr="005D0E41" w:rsidRDefault="005D0E41" w:rsidP="005D0E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5D0E41" w:rsidRPr="005D0E41" w:rsidRDefault="005D0E41" w:rsidP="005D0E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Реферат.</w:t>
            </w:r>
          </w:p>
          <w:p w:rsidR="005D0E41" w:rsidRPr="005D0E41" w:rsidRDefault="005D0E41" w:rsidP="005D0E41">
            <w:pPr>
              <w:spacing w:after="0"/>
              <w:rPr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Тестовое задание.</w:t>
            </w:r>
          </w:p>
        </w:tc>
      </w:tr>
      <w:tr w:rsidR="005D0E41" w:rsidRPr="00141214" w:rsidTr="004D60CE"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5D0E41" w:rsidRPr="00BD4E0F" w:rsidRDefault="005D0E41" w:rsidP="002C637F">
            <w:pPr>
              <w:spacing w:line="240" w:lineRule="auto"/>
              <w:ind w:left="-967" w:firstLine="9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Физиотерапия в системе физической реабилитации. 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4D60CE"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5D0E41" w:rsidRPr="00BD4E0F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Психотерапия в системе физической реабилитации. 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4D60CE"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5D0E41" w:rsidRPr="00BD4E0F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Оздоровительные системы физической культуры. 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F8725A"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5D0E41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в травматологии и ортопедии. 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5D0E41">
        <w:trPr>
          <w:trHeight w:val="877"/>
        </w:trPr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5D0E41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сердечно-сосудистой системы. 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</w:t>
            </w:r>
            <w:r w:rsidRPr="005D0E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D0E41" w:rsidRPr="00141214" w:rsidTr="00F8725A"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5D0E41" w:rsidRPr="00BD4E0F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органов дыхания. </w:t>
            </w:r>
          </w:p>
          <w:p w:rsidR="005D0E41" w:rsidRPr="00BD4E0F" w:rsidRDefault="005D0E41" w:rsidP="002C63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5D0E41">
        <w:trPr>
          <w:trHeight w:val="1129"/>
        </w:trPr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при заболеваниях органов пищеварения, обмена веществ, суставов и органов мочевыделения.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5D0E41">
        <w:trPr>
          <w:trHeight w:val="917"/>
        </w:trPr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5D0E41">
            <w:pPr>
              <w:spacing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 xml:space="preserve">Физическая реабилитация при оперативных вмешательствах на органах грудной клетки и брюшной полости. 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Устный опрос.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Реферат.</w:t>
            </w:r>
          </w:p>
          <w:p w:rsidR="005D0E41" w:rsidRPr="005D0E41" w:rsidRDefault="005D0E41" w:rsidP="005D0E41">
            <w:pPr>
              <w:spacing w:after="0"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>Тестовое задание.</w:t>
            </w:r>
          </w:p>
        </w:tc>
      </w:tr>
      <w:tr w:rsidR="005D0E41" w:rsidRPr="00141214" w:rsidTr="005D0E41">
        <w:trPr>
          <w:trHeight w:val="1009"/>
        </w:trPr>
        <w:tc>
          <w:tcPr>
            <w:tcW w:w="836" w:type="dxa"/>
            <w:shd w:val="clear" w:color="auto" w:fill="auto"/>
          </w:tcPr>
          <w:p w:rsidR="005D0E41" w:rsidRDefault="005D0E41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7" w:type="dxa"/>
            <w:shd w:val="clear" w:color="auto" w:fill="auto"/>
          </w:tcPr>
          <w:p w:rsidR="005D0E41" w:rsidRPr="005D0E41" w:rsidRDefault="005D0E41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нервной системы. </w:t>
            </w:r>
          </w:p>
        </w:tc>
        <w:tc>
          <w:tcPr>
            <w:tcW w:w="5016" w:type="dxa"/>
            <w:shd w:val="clear" w:color="auto" w:fill="auto"/>
          </w:tcPr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Реферат.</w:t>
            </w:r>
          </w:p>
          <w:p w:rsidR="005D0E41" w:rsidRPr="005D0E41" w:rsidRDefault="005D0E41" w:rsidP="005D0E41">
            <w:pPr>
              <w:widowControl w:val="0"/>
              <w:tabs>
                <w:tab w:val="left" w:pos="84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E41">
              <w:rPr>
                <w:rFonts w:ascii="Times New Roman" w:hAnsi="Times New Roman"/>
                <w:sz w:val="24"/>
                <w:szCs w:val="24"/>
              </w:rPr>
              <w:t>Тестовое задание.</w:t>
            </w:r>
          </w:p>
        </w:tc>
      </w:tr>
      <w:tr w:rsidR="00750ECC" w:rsidRPr="00141214" w:rsidTr="00F8725A">
        <w:tc>
          <w:tcPr>
            <w:tcW w:w="836" w:type="dxa"/>
            <w:shd w:val="clear" w:color="auto" w:fill="auto"/>
          </w:tcPr>
          <w:p w:rsidR="00750ECC" w:rsidRDefault="00750ECC" w:rsidP="00F87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shd w:val="clear" w:color="auto" w:fill="auto"/>
          </w:tcPr>
          <w:p w:rsidR="00750ECC" w:rsidRDefault="00750ECC" w:rsidP="00F8725A">
            <w:pPr>
              <w:spacing w:after="0" w:line="274" w:lineRule="exact"/>
            </w:pPr>
            <w:r>
              <w:rPr>
                <w:rStyle w:val="25"/>
                <w:rFonts w:eastAsiaTheme="majorEastAsia"/>
              </w:rPr>
              <w:t>Подготовка к</w:t>
            </w:r>
          </w:p>
          <w:p w:rsidR="00750ECC" w:rsidRDefault="00750ECC" w:rsidP="00F8725A">
            <w:pPr>
              <w:spacing w:after="0" w:line="274" w:lineRule="exact"/>
            </w:pPr>
            <w:r>
              <w:rPr>
                <w:rStyle w:val="25"/>
                <w:rFonts w:eastAsiaTheme="majorEastAsia"/>
              </w:rPr>
              <w:t>промежуточной</w:t>
            </w:r>
          </w:p>
          <w:p w:rsidR="00750ECC" w:rsidRDefault="00750ECC" w:rsidP="00F87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5"/>
                <w:rFonts w:eastAsiaTheme="majorEastAsia"/>
              </w:rPr>
              <w:t>аттестации</w:t>
            </w:r>
          </w:p>
        </w:tc>
        <w:tc>
          <w:tcPr>
            <w:tcW w:w="5016" w:type="dxa"/>
            <w:shd w:val="clear" w:color="auto" w:fill="auto"/>
          </w:tcPr>
          <w:p w:rsidR="00750ECC" w:rsidRPr="000A17CB" w:rsidRDefault="00750ECC" w:rsidP="00F87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7CB">
              <w:rPr>
                <w:rFonts w:ascii="Times New Roman" w:eastAsiaTheme="minorEastAsia" w:hAnsi="Times New Roman"/>
                <w:sz w:val="24"/>
                <w:szCs w:val="24"/>
              </w:rPr>
              <w:t>Повторение изученного материала</w:t>
            </w:r>
          </w:p>
        </w:tc>
      </w:tr>
    </w:tbl>
    <w:p w:rsidR="00C00212" w:rsidRDefault="00C00212" w:rsidP="004F304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C61111" w:rsidRDefault="00C61111" w:rsidP="004F304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6D3939" w:rsidRDefault="006D3939" w:rsidP="004F304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6D3939" w:rsidRDefault="006D3939" w:rsidP="004F304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6D3939" w:rsidRPr="004F3042" w:rsidRDefault="006D3939" w:rsidP="004F304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98230D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:rsidR="0021179F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21179F" w:rsidRPr="00141214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:rsidR="0098230D" w:rsidRPr="00141214" w:rsidRDefault="0098230D" w:rsidP="00C60086">
      <w:pPr>
        <w:jc w:val="right"/>
        <w:rPr>
          <w:rFonts w:ascii="Times New Roman" w:hAnsi="Times New Roman"/>
          <w:i/>
          <w:iCs/>
          <w:sz w:val="24"/>
          <w:szCs w:val="24"/>
        </w:rPr>
      </w:pPr>
      <w:bookmarkStart w:id="7" w:name="_Hlk101401054"/>
      <w:r w:rsidRPr="00141214">
        <w:rPr>
          <w:rFonts w:ascii="Times New Roman" w:hAnsi="Times New Roman"/>
          <w:i/>
          <w:iCs/>
          <w:sz w:val="24"/>
          <w:szCs w:val="24"/>
        </w:rPr>
        <w:t>Таблица 6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964"/>
        <w:gridCol w:w="1276"/>
        <w:gridCol w:w="991"/>
      </w:tblGrid>
      <w:tr w:rsidR="00141214" w:rsidRPr="00141214" w:rsidTr="007C2416">
        <w:trPr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bookmarkEnd w:id="7"/>
          <w:p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Виды литературы</w:t>
            </w:r>
          </w:p>
        </w:tc>
        <w:tc>
          <w:tcPr>
            <w:tcW w:w="3969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часов, обеспеченных указанной литературой</w:t>
            </w:r>
          </w:p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Аудит./</w:t>
            </w:r>
            <w:proofErr w:type="spellStart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самост</w:t>
            </w:r>
            <w:proofErr w:type="spellEnd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обучающихся 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Режим доступа ЭБС/ электронный носитель (CD,DVD)</w:t>
            </w:r>
          </w:p>
        </w:tc>
        <w:tc>
          <w:tcPr>
            <w:tcW w:w="991" w:type="dxa"/>
            <w:shd w:val="clear" w:color="auto" w:fill="auto"/>
            <w:textDirection w:val="btLr"/>
            <w:hideMark/>
          </w:tcPr>
          <w:p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141214" w:rsidRPr="00141214" w:rsidTr="007C2416">
        <w:trPr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:rsidR="0098230D" w:rsidRPr="00141214" w:rsidRDefault="0098230D" w:rsidP="002A1A98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141214" w:rsidRPr="00141214" w:rsidTr="007C2416">
        <w:trPr>
          <w:cantSplit/>
          <w:trHeight w:val="266"/>
        </w:trPr>
        <w:tc>
          <w:tcPr>
            <w:tcW w:w="709" w:type="dxa"/>
            <w:shd w:val="clear" w:color="auto" w:fill="auto"/>
          </w:tcPr>
          <w:p w:rsidR="0098230D" w:rsidRPr="00141214" w:rsidRDefault="0098230D" w:rsidP="002A1A9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:rsidR="0098230D" w:rsidRPr="00141214" w:rsidRDefault="0098230D" w:rsidP="002A1A98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141214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7828B6" w:rsidRPr="00141214" w:rsidTr="007C2416">
        <w:trPr>
          <w:cantSplit/>
          <w:trHeight w:val="413"/>
        </w:trPr>
        <w:tc>
          <w:tcPr>
            <w:tcW w:w="709" w:type="dxa"/>
            <w:shd w:val="clear" w:color="auto" w:fill="auto"/>
          </w:tcPr>
          <w:p w:rsidR="007828B6" w:rsidRPr="00AA2400" w:rsidRDefault="007828B6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828B6" w:rsidRPr="0039248C" w:rsidRDefault="0039248C" w:rsidP="003924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48C">
              <w:rPr>
                <w:rFonts w:ascii="Times New Roman" w:hAnsi="Times New Roman"/>
                <w:sz w:val="24"/>
                <w:szCs w:val="24"/>
              </w:rPr>
              <w:t xml:space="preserve">Физическая реабилитация и спортивная медицина: пути развития: материалы X Всероссийской научно-практической конференции с международным участием «Физическая реабилитация и спортивная медицина: пути развития», 20 мая 2022 г. // Ответственные редакторы Ю.А. Ермолаева, А.Б. Мирошников. – М.: </w:t>
            </w:r>
            <w:proofErr w:type="spellStart"/>
            <w:r w:rsidRPr="0039248C">
              <w:rPr>
                <w:rFonts w:ascii="Times New Roman" w:hAnsi="Times New Roman"/>
                <w:sz w:val="24"/>
                <w:szCs w:val="24"/>
              </w:rPr>
              <w:t>РГУФКСМиТ</w:t>
            </w:r>
            <w:proofErr w:type="spellEnd"/>
            <w:r w:rsidRPr="0039248C">
              <w:rPr>
                <w:rFonts w:ascii="Times New Roman" w:hAnsi="Times New Roman"/>
                <w:sz w:val="24"/>
                <w:szCs w:val="24"/>
              </w:rPr>
              <w:t>, 2022. – 342 с.</w:t>
            </w:r>
          </w:p>
        </w:tc>
        <w:tc>
          <w:tcPr>
            <w:tcW w:w="992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263A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</w:t>
            </w:r>
            <w:r w:rsidR="00ED6FA3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ЭБС</w:t>
            </w:r>
          </w:p>
          <w:p w:rsidR="007828B6" w:rsidRDefault="002F665A" w:rsidP="002C637F">
            <w:pPr>
              <w:spacing w:after="200" w:line="276" w:lineRule="auto"/>
              <w:rPr>
                <w:rFonts w:ascii="Times New Roman" w:hAnsi="Times New Roman"/>
                <w:bCs/>
                <w:color w:val="0070C0"/>
                <w:sz w:val="16"/>
                <w:szCs w:val="16"/>
              </w:rPr>
            </w:pPr>
            <w:hyperlink r:id="rId15" w:history="1">
              <w:r w:rsidR="0039248C" w:rsidRPr="006E1631">
                <w:rPr>
                  <w:rStyle w:val="af"/>
                  <w:rFonts w:ascii="Times New Roman" w:hAnsi="Times New Roman"/>
                  <w:bCs/>
                  <w:sz w:val="16"/>
                  <w:szCs w:val="16"/>
                </w:rPr>
                <w:t>https://se.sportedu.ru/sites/se.sportedu.ru/files/sbornik_fizicheskaya_reabilitaciya_i_sportivnaya_medicina_2022.pdf</w:t>
              </w:r>
            </w:hyperlink>
          </w:p>
          <w:p w:rsidR="0039248C" w:rsidRPr="00FC09AD" w:rsidRDefault="0039248C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</w:t>
            </w:r>
            <w:r w:rsidRPr="00FC09A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7828B6" w:rsidRPr="00141214" w:rsidTr="007C2416">
        <w:trPr>
          <w:cantSplit/>
          <w:trHeight w:val="419"/>
        </w:trPr>
        <w:tc>
          <w:tcPr>
            <w:tcW w:w="709" w:type="dxa"/>
            <w:shd w:val="clear" w:color="auto" w:fill="auto"/>
          </w:tcPr>
          <w:p w:rsidR="007828B6" w:rsidRPr="00AA2400" w:rsidRDefault="007828B6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C83174" w:rsidRPr="00C83174" w:rsidRDefault="00C83174" w:rsidP="00C8317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3174">
              <w:rPr>
                <w:rFonts w:ascii="Times New Roman" w:hAnsi="Times New Roman"/>
                <w:bCs/>
                <w:sz w:val="24"/>
                <w:szCs w:val="24"/>
              </w:rPr>
              <w:t>Основы физической реабилитации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6" w:history="1">
              <w:r w:rsidRPr="00C83174"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Е. Н. Миронова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3174">
              <w:rPr>
                <w:rFonts w:ascii="Times New Roman" w:hAnsi="Times New Roman"/>
                <w:sz w:val="24"/>
                <w:szCs w:val="24"/>
              </w:rPr>
              <w:t xml:space="preserve"> МОО «Академия безопасности и выживания», 2016</w:t>
            </w:r>
          </w:p>
          <w:p w:rsidR="007828B6" w:rsidRPr="00FC09AD" w:rsidRDefault="007828B6" w:rsidP="002C637F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263A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</w:t>
            </w:r>
            <w:r w:rsidR="00ED6FA3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828B6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ЭБС</w:t>
            </w:r>
          </w:p>
          <w:p w:rsidR="00C83174" w:rsidRDefault="002F665A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C83174" w:rsidRPr="006E1631">
                <w:rPr>
                  <w:rStyle w:val="af"/>
                  <w:rFonts w:ascii="Times New Roman" w:hAnsi="Times New Roman"/>
                  <w:sz w:val="16"/>
                  <w:szCs w:val="16"/>
                </w:rPr>
                <w:t>https://www.litres.ru/book/e-n-mironova/osnovy-fizicheskoy-reabilitacii-28738325/chitat-onlayn/</w:t>
              </w:r>
            </w:hyperlink>
          </w:p>
          <w:p w:rsidR="00C83174" w:rsidRPr="00FC09AD" w:rsidRDefault="00C83174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7828B6" w:rsidRPr="00FC09AD" w:rsidRDefault="007828B6" w:rsidP="002C637F">
            <w:pPr>
              <w:tabs>
                <w:tab w:val="left" w:pos="34"/>
                <w:tab w:val="left" w:pos="317"/>
                <w:tab w:val="left" w:pos="459"/>
              </w:tabs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7828B6" w:rsidRPr="00141214" w:rsidTr="007C2416">
        <w:trPr>
          <w:cantSplit/>
          <w:trHeight w:val="405"/>
        </w:trPr>
        <w:tc>
          <w:tcPr>
            <w:tcW w:w="709" w:type="dxa"/>
            <w:shd w:val="clear" w:color="auto" w:fill="auto"/>
          </w:tcPr>
          <w:p w:rsidR="007828B6" w:rsidRPr="00AA2400" w:rsidRDefault="007828B6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shd w:val="clear" w:color="auto" w:fill="auto"/>
          </w:tcPr>
          <w:p w:rsidR="007828B6" w:rsidRPr="005F5758" w:rsidRDefault="007828B6" w:rsidP="002C637F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iCs/>
                <w:sz w:val="24"/>
                <w:szCs w:val="24"/>
                <w:lang w:eastAsia="ru-RU" w:bidi="ru-RU"/>
              </w:rPr>
            </w:pPr>
            <w:r w:rsidRPr="005B0582">
              <w:rPr>
                <w:rFonts w:ascii="Times New Roman" w:hAnsi="Times New Roman"/>
                <w:bCs/>
                <w:sz w:val="20"/>
                <w:szCs w:val="20"/>
              </w:rPr>
              <w:t>Основы физической реабилитации: учебник / А.Н. Налобина [и др.</w:t>
            </w:r>
            <w:proofErr w:type="gramStart"/>
            <w:r w:rsidRPr="005B0582">
              <w:rPr>
                <w:rFonts w:ascii="Times New Roman" w:hAnsi="Times New Roman"/>
                <w:bCs/>
                <w:sz w:val="20"/>
                <w:szCs w:val="20"/>
              </w:rPr>
              <w:t>]..</w:t>
            </w:r>
            <w:proofErr w:type="gramEnd"/>
            <w:r w:rsidRPr="005B0582">
              <w:rPr>
                <w:rFonts w:ascii="Times New Roman" w:hAnsi="Times New Roman"/>
                <w:bCs/>
                <w:sz w:val="20"/>
                <w:szCs w:val="20"/>
              </w:rPr>
              <w:t xml:space="preserve"> — Омск: Сибирский государственный университет физической культуры и спорта, 2017. — 328 c. — ISBN 978-5-91930-078-6. — Текст: электронный // 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.</w:t>
            </w:r>
            <w:r w:rsidRPr="002F5D8C">
              <w:rPr>
                <w:rFonts w:ascii="Times New Roman" w:hAnsi="Times New Roman"/>
                <w:sz w:val="24"/>
                <w:szCs w:val="24"/>
              </w:rPr>
              <w:t> 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Цифровой образовательный ресурс IPR SMART (</w:t>
            </w:r>
            <w:hyperlink r:id="rId18" w:history="1">
              <w:r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) </w:t>
            </w:r>
            <w:r w:rsidRPr="005B0582">
              <w:rPr>
                <w:rFonts w:ascii="Times New Roman" w:hAnsi="Times New Roman"/>
                <w:bCs/>
                <w:sz w:val="20"/>
                <w:szCs w:val="20"/>
              </w:rPr>
              <w:t xml:space="preserve"> [сайт]. — URL: </w:t>
            </w:r>
          </w:p>
        </w:tc>
        <w:tc>
          <w:tcPr>
            <w:tcW w:w="992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263A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64" w:type="dxa"/>
            <w:shd w:val="clear" w:color="auto" w:fill="auto"/>
          </w:tcPr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ЦОР</w:t>
            </w:r>
          </w:p>
          <w:p w:rsidR="007828B6" w:rsidRPr="00FC09AD" w:rsidRDefault="002F665A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hyperlink r:id="rId19" w:history="1">
              <w:r w:rsidR="007828B6"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</w:p>
        </w:tc>
        <w:tc>
          <w:tcPr>
            <w:tcW w:w="991" w:type="dxa"/>
            <w:shd w:val="clear" w:color="auto" w:fill="auto"/>
          </w:tcPr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7828B6" w:rsidRPr="00FC09AD" w:rsidRDefault="007828B6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828B6" w:rsidRPr="00FC09AD" w:rsidRDefault="007828B6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D6FA3" w:rsidRPr="00141214" w:rsidTr="007C2416">
        <w:trPr>
          <w:cantSplit/>
          <w:trHeight w:val="405"/>
        </w:trPr>
        <w:tc>
          <w:tcPr>
            <w:tcW w:w="709" w:type="dxa"/>
            <w:shd w:val="clear" w:color="auto" w:fill="auto"/>
          </w:tcPr>
          <w:p w:rsidR="00ED6FA3" w:rsidRPr="00AA2400" w:rsidRDefault="00ED6FA3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D6FA3" w:rsidRPr="005B0582" w:rsidRDefault="00ED6FA3" w:rsidP="002C637F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D6FA3" w:rsidRPr="005E263A" w:rsidRDefault="00ED6FA3" w:rsidP="002C63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ED6FA3" w:rsidRPr="00FC09AD" w:rsidRDefault="00ED6FA3" w:rsidP="002C63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:rsidR="00ED6FA3" w:rsidRPr="00FC09AD" w:rsidRDefault="00ED6FA3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D6FA3" w:rsidRDefault="00ED6FA3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:rsidR="00ED6FA3" w:rsidRPr="00FC09AD" w:rsidRDefault="00ED6FA3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41214" w:rsidRPr="00141214" w:rsidTr="007C2416">
        <w:trPr>
          <w:cantSplit/>
          <w:trHeight w:val="372"/>
        </w:trPr>
        <w:tc>
          <w:tcPr>
            <w:tcW w:w="709" w:type="dxa"/>
            <w:shd w:val="clear" w:color="auto" w:fill="auto"/>
          </w:tcPr>
          <w:p w:rsidR="0098230D" w:rsidRPr="00AA2400" w:rsidRDefault="0098230D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:rsidR="0098230D" w:rsidRPr="00AA2400" w:rsidRDefault="0098230D" w:rsidP="002A1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297F7F" w:rsidRPr="00141214" w:rsidTr="007C2416">
        <w:trPr>
          <w:cantSplit/>
          <w:trHeight w:val="441"/>
        </w:trPr>
        <w:tc>
          <w:tcPr>
            <w:tcW w:w="709" w:type="dxa"/>
            <w:shd w:val="clear" w:color="auto" w:fill="auto"/>
          </w:tcPr>
          <w:p w:rsidR="00297F7F" w:rsidRPr="00AA2400" w:rsidRDefault="00297F7F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8" w:name="_Hlk83482571"/>
          </w:p>
        </w:tc>
        <w:tc>
          <w:tcPr>
            <w:tcW w:w="3969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97F7F" w:rsidRPr="00FC09AD" w:rsidRDefault="00297F7F" w:rsidP="002C637F">
            <w:pPr>
              <w:spacing w:after="0"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97F7F" w:rsidRPr="00141214" w:rsidTr="007C2416">
        <w:trPr>
          <w:cantSplit/>
          <w:trHeight w:val="435"/>
        </w:trPr>
        <w:tc>
          <w:tcPr>
            <w:tcW w:w="709" w:type="dxa"/>
            <w:shd w:val="clear" w:color="auto" w:fill="auto"/>
          </w:tcPr>
          <w:p w:rsidR="00297F7F" w:rsidRPr="00AA2400" w:rsidRDefault="00297F7F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9" w:name="_Hlk83482621"/>
            <w:bookmarkEnd w:id="8"/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97F7F" w:rsidRPr="00FC09AD" w:rsidRDefault="00297F7F" w:rsidP="002C637F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95BA9">
              <w:rPr>
                <w:rFonts w:ascii="Times New Roman" w:hAnsi="Times New Roman"/>
                <w:bCs/>
                <w:sz w:val="20"/>
                <w:szCs w:val="20"/>
              </w:rPr>
              <w:t>Кальсина</w:t>
            </w:r>
            <w:proofErr w:type="spellEnd"/>
            <w:r w:rsidRPr="00E95BA9">
              <w:rPr>
                <w:rFonts w:ascii="Times New Roman" w:hAnsi="Times New Roman"/>
                <w:bCs/>
                <w:sz w:val="20"/>
                <w:szCs w:val="20"/>
              </w:rPr>
              <w:t xml:space="preserve"> В.В. Физическая реабилитация в неврологии: учебное пособие / </w:t>
            </w:r>
            <w:proofErr w:type="spellStart"/>
            <w:r w:rsidRPr="00E95BA9">
              <w:rPr>
                <w:rFonts w:ascii="Times New Roman" w:hAnsi="Times New Roman"/>
                <w:bCs/>
                <w:sz w:val="20"/>
                <w:szCs w:val="20"/>
              </w:rPr>
              <w:t>КальсинаВ.В</w:t>
            </w:r>
            <w:proofErr w:type="spellEnd"/>
            <w:r w:rsidRPr="00E95BA9">
              <w:rPr>
                <w:rFonts w:ascii="Times New Roman" w:hAnsi="Times New Roman"/>
                <w:bCs/>
                <w:sz w:val="20"/>
                <w:szCs w:val="20"/>
              </w:rPr>
              <w:t xml:space="preserve">.. — Омск: Сибирский государственный университет физической культуры и спорта, 2018. — 128 c. — Текст: электронный // 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Цифровой образовательный ресурс IPR SMART (</w:t>
            </w:r>
            <w:hyperlink r:id="rId20" w:history="1">
              <w:r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) </w:t>
            </w:r>
            <w:r w:rsidRPr="00E95BA9">
              <w:rPr>
                <w:rFonts w:ascii="Times New Roman" w:hAnsi="Times New Roman"/>
                <w:bCs/>
                <w:sz w:val="20"/>
                <w:szCs w:val="20"/>
              </w:rPr>
              <w:t xml:space="preserve">: [сайт]. — URL: </w:t>
            </w:r>
          </w:p>
        </w:tc>
        <w:tc>
          <w:tcPr>
            <w:tcW w:w="992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C1A54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</w:t>
            </w:r>
            <w:r w:rsidR="00ED6FA3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ЦОР</w:t>
            </w:r>
          </w:p>
          <w:p w:rsidR="00297F7F" w:rsidRPr="00FC09AD" w:rsidRDefault="002F665A" w:rsidP="002C637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hyperlink r:id="rId21" w:history="1">
              <w:r w:rsidR="00297F7F"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</w:p>
        </w:tc>
        <w:tc>
          <w:tcPr>
            <w:tcW w:w="991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297F7F" w:rsidRPr="00FC09AD" w:rsidRDefault="00297F7F" w:rsidP="002C637F">
            <w:pPr>
              <w:tabs>
                <w:tab w:val="left" w:pos="34"/>
                <w:tab w:val="left" w:pos="317"/>
                <w:tab w:val="left" w:pos="459"/>
              </w:tabs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bookmarkEnd w:id="9"/>
      <w:tr w:rsidR="00297F7F" w:rsidRPr="00141214" w:rsidTr="007C2416">
        <w:trPr>
          <w:cantSplit/>
          <w:trHeight w:val="535"/>
        </w:trPr>
        <w:tc>
          <w:tcPr>
            <w:tcW w:w="709" w:type="dxa"/>
            <w:shd w:val="clear" w:color="auto" w:fill="auto"/>
          </w:tcPr>
          <w:p w:rsidR="00297F7F" w:rsidRPr="00AA2400" w:rsidRDefault="00297F7F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97F7F" w:rsidRPr="00FC09AD" w:rsidRDefault="00297F7F" w:rsidP="002C637F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 xml:space="preserve">Методика физической реабилитации детей с перинатальным поражением центральной нервной системы: учебное пособие / А.В. </w:t>
            </w:r>
            <w:proofErr w:type="spellStart"/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>Полуструев</w:t>
            </w:r>
            <w:proofErr w:type="spellEnd"/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 xml:space="preserve"> [и др.</w:t>
            </w:r>
            <w:proofErr w:type="gramStart"/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>]..</w:t>
            </w:r>
            <w:proofErr w:type="gramEnd"/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 xml:space="preserve"> — Омск: Омский государственный университет им. Ф.М. Достоевского, 2015. — 92 c. — ISBN 978-5-7779-1858-1. — Текст: электронный // 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Цифровой образовательный ресурс IPR SMART (</w:t>
            </w:r>
            <w:hyperlink r:id="rId22" w:history="1">
              <w:r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) </w:t>
            </w:r>
            <w:r w:rsidRPr="00C440BF">
              <w:rPr>
                <w:rFonts w:ascii="Times New Roman" w:hAnsi="Times New Roman"/>
                <w:bCs/>
                <w:sz w:val="20"/>
                <w:szCs w:val="20"/>
              </w:rPr>
              <w:t xml:space="preserve">: [сайт]. — URL: </w:t>
            </w:r>
          </w:p>
        </w:tc>
        <w:tc>
          <w:tcPr>
            <w:tcW w:w="992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C1A54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</w:t>
            </w:r>
            <w:r w:rsidR="00ED6FA3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97F7F" w:rsidRPr="00FC09AD" w:rsidRDefault="00297F7F" w:rsidP="002C637F">
            <w:pPr>
              <w:spacing w:after="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ЭБС</w:t>
            </w: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440BF">
              <w:rPr>
                <w:rFonts w:ascii="Times New Roman" w:hAnsi="Times New Roman"/>
                <w:bCs/>
                <w:color w:val="0070C0"/>
                <w:sz w:val="16"/>
                <w:szCs w:val="16"/>
              </w:rPr>
              <w:t>https://www.iprbookshop.ru/59620.html</w:t>
            </w:r>
          </w:p>
        </w:tc>
        <w:tc>
          <w:tcPr>
            <w:tcW w:w="991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97F7F" w:rsidRPr="00141214" w:rsidTr="007C2416">
        <w:trPr>
          <w:cantSplit/>
          <w:trHeight w:val="535"/>
        </w:trPr>
        <w:tc>
          <w:tcPr>
            <w:tcW w:w="709" w:type="dxa"/>
            <w:shd w:val="clear" w:color="auto" w:fill="auto"/>
          </w:tcPr>
          <w:p w:rsidR="00297F7F" w:rsidRPr="00AA2400" w:rsidRDefault="00297F7F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40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97F7F" w:rsidRPr="00FC09AD" w:rsidRDefault="00297F7F" w:rsidP="002C637F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B3B02">
              <w:rPr>
                <w:rFonts w:ascii="Times New Roman" w:hAnsi="Times New Roman"/>
                <w:bCs/>
                <w:sz w:val="20"/>
                <w:szCs w:val="20"/>
              </w:rPr>
              <w:t>Серова Н.Б. Основы физической реабилитации и физиотерапии: учебное пособие 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Серова Н.Б.</w:t>
            </w:r>
            <w:r w:rsidRPr="005B3B02">
              <w:rPr>
                <w:rFonts w:ascii="Times New Roman" w:hAnsi="Times New Roman"/>
                <w:bCs/>
                <w:sz w:val="20"/>
                <w:szCs w:val="20"/>
              </w:rPr>
              <w:t xml:space="preserve"> — Екатеринбург: Уральский федеральный университет, ЭБС АСВ, 2016. — 224 c. — ISBN 978-5-7996-1684-7. — Текст: электронный // 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Цифровой образовательный ресурс IPR SMART (</w:t>
            </w:r>
            <w:hyperlink r:id="rId23" w:history="1">
              <w:r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) </w:t>
            </w:r>
            <w:r w:rsidRPr="005B3B02">
              <w:rPr>
                <w:rFonts w:ascii="Times New Roman" w:hAnsi="Times New Roman"/>
                <w:bCs/>
                <w:sz w:val="20"/>
                <w:szCs w:val="20"/>
              </w:rPr>
              <w:t xml:space="preserve">: [сайт]. — URL: </w:t>
            </w:r>
          </w:p>
        </w:tc>
        <w:tc>
          <w:tcPr>
            <w:tcW w:w="992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1A54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09AD">
              <w:rPr>
                <w:rFonts w:ascii="Times New Roman" w:hAnsi="Times New Roman"/>
                <w:sz w:val="20"/>
                <w:szCs w:val="20"/>
              </w:rPr>
              <w:t>1</w:t>
            </w:r>
            <w:r w:rsidR="00ED6FA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ЦОР</w:t>
            </w:r>
          </w:p>
          <w:p w:rsidR="00297F7F" w:rsidRPr="00FC09AD" w:rsidRDefault="002F665A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hyperlink r:id="rId24" w:history="1">
              <w:r w:rsidR="00297F7F"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</w:p>
        </w:tc>
        <w:tc>
          <w:tcPr>
            <w:tcW w:w="991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9AD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7F7F" w:rsidRPr="00141214" w:rsidTr="007C2416">
        <w:trPr>
          <w:cantSplit/>
          <w:trHeight w:val="535"/>
        </w:trPr>
        <w:tc>
          <w:tcPr>
            <w:tcW w:w="709" w:type="dxa"/>
            <w:shd w:val="clear" w:color="auto" w:fill="auto"/>
          </w:tcPr>
          <w:p w:rsidR="00297F7F" w:rsidRPr="00AA2400" w:rsidRDefault="00297F7F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297F7F" w:rsidRPr="00FC09AD" w:rsidRDefault="00297F7F" w:rsidP="002C637F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6B06">
              <w:rPr>
                <w:rFonts w:ascii="Times New Roman" w:hAnsi="Times New Roman"/>
                <w:bCs/>
                <w:sz w:val="20"/>
                <w:szCs w:val="20"/>
              </w:rPr>
              <w:t xml:space="preserve">Миронова Е.Н. Основы физической реабилитации: учебно-методическое пособие / Миронова Е.Н.. — Орел: Межрегиональная Академия безопасности и выживания (МАБИВ), 2017. — 199 c. — Текст: электронный // </w:t>
            </w:r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>Цифровой образовательный ресурс IPR SMART (</w:t>
            </w:r>
            <w:hyperlink r:id="rId25" w:history="1">
              <w:r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  <w:r w:rsidRPr="002F5D8C">
              <w:rPr>
                <w:rFonts w:ascii="Times New Roman" w:eastAsia="Times New Roman" w:hAnsi="Times New Roman"/>
                <w:iCs/>
                <w:sz w:val="24"/>
                <w:szCs w:val="24"/>
                <w:lang w:eastAsia="ru-RU" w:bidi="ru-RU"/>
              </w:rPr>
              <w:t xml:space="preserve"> ) </w:t>
            </w:r>
            <w:r w:rsidRPr="00AE6B06">
              <w:rPr>
                <w:rFonts w:ascii="Times New Roman" w:hAnsi="Times New Roman"/>
                <w:bCs/>
                <w:sz w:val="20"/>
                <w:szCs w:val="20"/>
              </w:rPr>
              <w:t xml:space="preserve">: [сайт]. — URL: </w:t>
            </w:r>
          </w:p>
        </w:tc>
        <w:tc>
          <w:tcPr>
            <w:tcW w:w="992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C1A54"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C09AD">
              <w:rPr>
                <w:rFonts w:ascii="Times New Roman" w:hAnsi="Times New Roman"/>
              </w:rPr>
              <w:t>1</w:t>
            </w:r>
            <w:r w:rsidR="00ED6FA3">
              <w:rPr>
                <w:rFonts w:ascii="Times New Roman" w:hAnsi="Times New Roman"/>
              </w:rPr>
              <w:t>7</w:t>
            </w:r>
          </w:p>
        </w:tc>
        <w:tc>
          <w:tcPr>
            <w:tcW w:w="964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ЦОР</w:t>
            </w:r>
          </w:p>
          <w:p w:rsidR="00297F7F" w:rsidRPr="00FC09AD" w:rsidRDefault="002F665A" w:rsidP="002C637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hyperlink r:id="rId26" w:history="1">
              <w:r w:rsidR="00297F7F" w:rsidRPr="002F5D8C">
                <w:rPr>
                  <w:rStyle w:val="af"/>
                  <w:iCs/>
                  <w:szCs w:val="24"/>
                  <w:lang w:eastAsia="ru-RU" w:bidi="ru-RU"/>
                </w:rPr>
                <w:t>www.iprbookshop.ru</w:t>
              </w:r>
            </w:hyperlink>
          </w:p>
        </w:tc>
        <w:tc>
          <w:tcPr>
            <w:tcW w:w="991" w:type="dxa"/>
            <w:shd w:val="clear" w:color="auto" w:fill="auto"/>
          </w:tcPr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297F7F" w:rsidRPr="00FC09AD" w:rsidRDefault="00297F7F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97F7F" w:rsidRPr="00FC09AD" w:rsidRDefault="00297F7F" w:rsidP="002C637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D6FA3" w:rsidRPr="00141214" w:rsidTr="007C2416">
        <w:trPr>
          <w:cantSplit/>
          <w:trHeight w:val="535"/>
        </w:trPr>
        <w:tc>
          <w:tcPr>
            <w:tcW w:w="709" w:type="dxa"/>
            <w:shd w:val="clear" w:color="auto" w:fill="auto"/>
          </w:tcPr>
          <w:p w:rsidR="00ED6FA3" w:rsidRDefault="00ED6FA3" w:rsidP="004075E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D6FA3" w:rsidRPr="00ED6FA3" w:rsidRDefault="00ED6FA3" w:rsidP="00ED6FA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FA3">
              <w:rPr>
                <w:rFonts w:ascii="Times New Roman" w:hAnsi="Times New Roman"/>
                <w:sz w:val="24"/>
                <w:szCs w:val="24"/>
              </w:rPr>
              <w:t xml:space="preserve">Физическая реабилитация. В 2 т. Т. 1 : учеб. для студ.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реждений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 xml:space="preserve">. мед. проф. образования / [С. Н. Попов, О. В. Козырева,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М.М.Малашенко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 xml:space="preserve"> и др.] ; под ред.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С.Н.По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FA3">
              <w:rPr>
                <w:rFonts w:ascii="Times New Roman" w:hAnsi="Times New Roman"/>
                <w:sz w:val="24"/>
                <w:szCs w:val="24"/>
              </w:rPr>
              <w:t>пова</w:t>
            </w:r>
            <w:proofErr w:type="spellEnd"/>
            <w:r w:rsidRPr="00ED6FA3">
              <w:rPr>
                <w:rFonts w:ascii="Times New Roman" w:hAnsi="Times New Roman"/>
                <w:sz w:val="24"/>
                <w:szCs w:val="24"/>
              </w:rPr>
              <w:t>. — М. : Издательский центр «Академия», 2013. — 288 с. — (Сер. Бакалавриат).</w:t>
            </w:r>
          </w:p>
        </w:tc>
        <w:tc>
          <w:tcPr>
            <w:tcW w:w="992" w:type="dxa"/>
            <w:shd w:val="clear" w:color="auto" w:fill="auto"/>
          </w:tcPr>
          <w:p w:rsidR="00ED6FA3" w:rsidRPr="009C1A54" w:rsidRDefault="00ED6FA3" w:rsidP="002C63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ED6FA3" w:rsidRPr="00FC09AD" w:rsidRDefault="00ED6FA3" w:rsidP="002C63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64" w:type="dxa"/>
            <w:shd w:val="clear" w:color="auto" w:fill="auto"/>
          </w:tcPr>
          <w:p w:rsidR="00ED6FA3" w:rsidRPr="00FC09AD" w:rsidRDefault="00ED6FA3" w:rsidP="002C637F">
            <w:pPr>
              <w:spacing w:after="200"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6FA3" w:rsidRDefault="00ED6FA3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ЭБС</w:t>
            </w:r>
          </w:p>
          <w:p w:rsidR="00ED6FA3" w:rsidRDefault="002F665A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hyperlink r:id="rId27" w:history="1">
              <w:r w:rsidR="00ED6FA3" w:rsidRPr="006E1631">
                <w:rPr>
                  <w:rStyle w:val="af"/>
                  <w:rFonts w:ascii="Times New Roman" w:hAnsi="Times New Roman"/>
                  <w:sz w:val="16"/>
                  <w:szCs w:val="16"/>
                </w:rPr>
                <w:t>https://academia-moscow.ru/ftp_share/_books/fragments/fragment_21636.pdf</w:t>
              </w:r>
            </w:hyperlink>
          </w:p>
          <w:p w:rsidR="00ED6FA3" w:rsidRDefault="00ED6FA3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</w:tcPr>
          <w:p w:rsidR="00ED6FA3" w:rsidRPr="00FC09AD" w:rsidRDefault="00ED6FA3" w:rsidP="00ED6FA3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FC09AD">
              <w:rPr>
                <w:rFonts w:ascii="Times New Roman" w:hAnsi="Times New Roman"/>
                <w:sz w:val="16"/>
                <w:szCs w:val="16"/>
              </w:rPr>
              <w:t>100%</w:t>
            </w:r>
          </w:p>
          <w:p w:rsidR="00ED6FA3" w:rsidRPr="00FC09AD" w:rsidRDefault="00ED6FA3" w:rsidP="002C637F">
            <w:pPr>
              <w:spacing w:after="20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230D" w:rsidRPr="00141214" w:rsidRDefault="0098230D" w:rsidP="004075EA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98230D" w:rsidRPr="00AA2400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3.1.2. </w:t>
      </w:r>
      <w:r w:rsidR="0098230D"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:rsidR="006F49DB" w:rsidRPr="006F49DB" w:rsidRDefault="006F49DB" w:rsidP="006F49DB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6F49DB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Цифровой образовательный ресурс IPR SMART (</w:t>
      </w:r>
      <w:hyperlink r:id="rId28" w:history="1">
        <w:r w:rsidRPr="006F49DB">
          <w:rPr>
            <w:rStyle w:val="af"/>
            <w:iCs/>
            <w:szCs w:val="24"/>
            <w:lang w:eastAsia="ru-RU" w:bidi="ru-RU"/>
          </w:rPr>
          <w:t>www.iprbookshop.ru</w:t>
        </w:r>
      </w:hyperlink>
      <w:r w:rsidRPr="006F49DB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) </w:t>
      </w:r>
    </w:p>
    <w:p w:rsidR="00691E48" w:rsidRPr="00AA2400" w:rsidRDefault="00691E48" w:rsidP="00601FF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29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:rsidR="00691E48" w:rsidRPr="00AA2400" w:rsidRDefault="00691E48" w:rsidP="00601FF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30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:rsidR="00691E48" w:rsidRPr="00AA2400" w:rsidRDefault="00691E48" w:rsidP="00601FF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31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:rsidR="00691E48" w:rsidRPr="00AA2400" w:rsidRDefault="00691E48" w:rsidP="00601FF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32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:rsidR="00691E48" w:rsidRPr="00AA2400" w:rsidRDefault="00691E48" w:rsidP="00601FF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33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:rsidR="00EC765C" w:rsidRPr="00141214" w:rsidRDefault="00EC765C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98230D" w:rsidRPr="00AA2400" w:rsidRDefault="00625962" w:rsidP="00AA2400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:rsidR="009C7D8B" w:rsidRDefault="0098230D" w:rsidP="009C7D8B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0" w:name="_Hlk101401129"/>
      <w:r w:rsidRPr="0014121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7</w:t>
      </w:r>
    </w:p>
    <w:p w:rsidR="009C7D8B" w:rsidRDefault="009C7D8B" w:rsidP="009C7D8B">
      <w:pPr>
        <w:widowControl w:val="0"/>
        <w:tabs>
          <w:tab w:val="left" w:pos="1680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ab/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678"/>
        <w:gridCol w:w="2693"/>
      </w:tblGrid>
      <w:tr w:rsidR="009C7D8B" w:rsidRPr="00CE49F1" w:rsidTr="00265E94">
        <w:tc>
          <w:tcPr>
            <w:tcW w:w="2552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4678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693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Адрес (местоположение)</w:t>
            </w:r>
          </w:p>
        </w:tc>
      </w:tr>
      <w:tr w:rsidR="009C7D8B" w:rsidRPr="00CE49F1" w:rsidTr="00265E94">
        <w:tc>
          <w:tcPr>
            <w:tcW w:w="9923" w:type="dxa"/>
            <w:gridSpan w:val="3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9C7D8B" w:rsidRPr="00CE49F1" w:rsidTr="00265E94">
        <w:tc>
          <w:tcPr>
            <w:tcW w:w="2552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Лекционная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Аудитория - ауд. 3-05</w:t>
            </w:r>
          </w:p>
        </w:tc>
        <w:tc>
          <w:tcPr>
            <w:tcW w:w="4678" w:type="dxa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Аудиторная доска, (столы ученические, стулья ученические) на 20 посадочных мест, компьютер - 1, проектор -1, интерактивная доска- 1</w:t>
            </w:r>
          </w:p>
        </w:tc>
        <w:tc>
          <w:tcPr>
            <w:tcW w:w="2693" w:type="dxa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Уч. корпус №2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ул. Субры Кишиевой, 33</w:t>
            </w:r>
          </w:p>
        </w:tc>
      </w:tr>
      <w:tr w:rsidR="009C7D8B" w:rsidRPr="00CE49F1" w:rsidTr="00265E94">
        <w:tc>
          <w:tcPr>
            <w:tcW w:w="9923" w:type="dxa"/>
            <w:gridSpan w:val="3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9C7D8B" w:rsidRPr="00CE49F1" w:rsidTr="00265E94">
        <w:tc>
          <w:tcPr>
            <w:tcW w:w="2552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Класс - ауд. 5-07</w:t>
            </w:r>
          </w:p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</w:t>
            </w:r>
          </w:p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Мультимедиа проектор, экран, акустическая система. Количество посадочных мест - 30.</w:t>
            </w:r>
          </w:p>
        </w:tc>
        <w:tc>
          <w:tcPr>
            <w:tcW w:w="2693" w:type="dxa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Уч. корпус №2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г. Грозный, ул. Субры Кишиевой, 33</w:t>
            </w:r>
          </w:p>
        </w:tc>
      </w:tr>
      <w:tr w:rsidR="009C7D8B" w:rsidRPr="00CE49F1" w:rsidTr="00265E94">
        <w:tc>
          <w:tcPr>
            <w:tcW w:w="9923" w:type="dxa"/>
            <w:gridSpan w:val="3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9C7D8B" w:rsidRPr="00CE49F1" w:rsidTr="00265E94">
        <w:tc>
          <w:tcPr>
            <w:tcW w:w="2552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4678" w:type="dxa"/>
            <w:shd w:val="clear" w:color="auto" w:fill="auto"/>
          </w:tcPr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</w:t>
            </w:r>
          </w:p>
          <w:p w:rsidR="009C7D8B" w:rsidRPr="009C7D8B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электронную информационно-образовательную среду вуза. Количество посадочных мест - 50.</w:t>
            </w:r>
          </w:p>
        </w:tc>
        <w:tc>
          <w:tcPr>
            <w:tcW w:w="2693" w:type="dxa"/>
            <w:shd w:val="clear" w:color="auto" w:fill="auto"/>
          </w:tcPr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 xml:space="preserve">Электронный читальный зал, этаж 2 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Библиотечно-компьютерный центр</w:t>
            </w: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7D8B" w:rsidRPr="009C7D8B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7D8B">
              <w:rPr>
                <w:rFonts w:ascii="Times New Roman" w:hAnsi="Times New Roman"/>
                <w:sz w:val="20"/>
                <w:szCs w:val="20"/>
              </w:rPr>
              <w:t>г. Грозный, ул. Субры Кишиевой, 33</w:t>
            </w:r>
          </w:p>
        </w:tc>
      </w:tr>
    </w:tbl>
    <w:p w:rsidR="009C7D8B" w:rsidRDefault="009C7D8B" w:rsidP="009C7D8B">
      <w:pPr>
        <w:spacing w:after="14"/>
        <w:rPr>
          <w:sz w:val="28"/>
          <w:szCs w:val="28"/>
        </w:rPr>
      </w:pPr>
    </w:p>
    <w:bookmarkEnd w:id="10"/>
    <w:p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8230D" w:rsidRPr="00625962" w:rsidRDefault="00625962" w:rsidP="0062596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:rsidR="0098230D" w:rsidRPr="00141214" w:rsidRDefault="0098230D" w:rsidP="0098230D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:rsidR="0098230D" w:rsidRPr="00625962" w:rsidRDefault="0098230D" w:rsidP="00601FF7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:rsidR="0098230D" w:rsidRPr="0086734B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86734B" w:rsidRPr="0086734B" w:rsidRDefault="0086734B" w:rsidP="0086734B">
      <w:pPr>
        <w:spacing w:after="9" w:line="230" w:lineRule="auto"/>
        <w:ind w:left="445"/>
        <w:rPr>
          <w:rFonts w:ascii="Times New Roman" w:hAnsi="Times New Roman"/>
          <w:sz w:val="24"/>
          <w:szCs w:val="24"/>
        </w:rPr>
      </w:pPr>
      <w:r w:rsidRPr="0086734B">
        <w:rPr>
          <w:rFonts w:ascii="Times New Roman" w:hAnsi="Times New Roman"/>
          <w:sz w:val="24"/>
          <w:szCs w:val="24"/>
        </w:rPr>
        <w:t xml:space="preserve">Критерии и показатели оценивания компетенций на различных этапах их формирования </w:t>
      </w:r>
    </w:p>
    <w:p w:rsidR="0098230D" w:rsidRPr="0086734B" w:rsidRDefault="0086734B" w:rsidP="0086734B">
      <w:pPr>
        <w:widowControl w:val="0"/>
        <w:tabs>
          <w:tab w:val="left" w:pos="1425"/>
          <w:tab w:val="right" w:pos="9625"/>
        </w:tabs>
        <w:spacing w:after="0" w:line="240" w:lineRule="auto"/>
        <w:ind w:left="4" w:right="14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ab/>
      </w:r>
      <w:r w:rsidR="0098230D"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3235"/>
        <w:gridCol w:w="1559"/>
        <w:gridCol w:w="1560"/>
        <w:gridCol w:w="2409"/>
      </w:tblGrid>
      <w:tr w:rsidR="00141214" w:rsidRPr="00141214" w:rsidTr="000A17CB">
        <w:trPr>
          <w:trHeight w:hRule="exact" w:val="388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№</w:t>
            </w:r>
          </w:p>
          <w:p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п/п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 xml:space="preserve">Наименование темы (раздела) с </w:t>
            </w: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контролируемым содержанием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 xml:space="preserve">Код и </w:t>
            </w: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наименование проверяемых компетенций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lastRenderedPageBreak/>
              <w:t>Оценочные средства</w:t>
            </w:r>
          </w:p>
        </w:tc>
      </w:tr>
      <w:tr w:rsidR="00141214" w:rsidRPr="00141214" w:rsidTr="000A17CB">
        <w:trPr>
          <w:trHeight w:hRule="exact" w:val="571"/>
        </w:trPr>
        <w:tc>
          <w:tcPr>
            <w:tcW w:w="8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612760" w:rsidRPr="00141214" w:rsidTr="000A17CB">
        <w:trPr>
          <w:trHeight w:hRule="exact" w:val="7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12760" w:rsidRPr="00B8210A" w:rsidRDefault="00612760" w:rsidP="00F8725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основы реабилитации.</w:t>
            </w:r>
            <w:r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4D60CE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Default="00612760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:rsidR="00612760" w:rsidRPr="00913D8F" w:rsidRDefault="00612760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612760" w:rsidRPr="00141214" w:rsidTr="000A17CB">
        <w:trPr>
          <w:trHeight w:hRule="exact" w:val="84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2760" w:rsidRPr="00B8210A" w:rsidRDefault="00612760" w:rsidP="00F8725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D4E0F" w:rsidRDefault="00612760" w:rsidP="002C637F">
            <w:pPr>
              <w:spacing w:line="240" w:lineRule="auto"/>
              <w:ind w:left="-967" w:firstLine="9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Физиотерапия в системе физической реабилитации.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:rsidR="00612760" w:rsidRPr="00913D8F" w:rsidRDefault="00612760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612760" w:rsidRPr="00141214" w:rsidTr="000A17CB">
        <w:trPr>
          <w:trHeight w:hRule="exact" w:val="106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2760" w:rsidRPr="00B8210A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D4E0F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Психотерапия в системе физической реабилитации.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441967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Default="00612760" w:rsidP="00441967">
            <w:pPr>
              <w:snapToGri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  <w:p w:rsidR="00612760" w:rsidRDefault="00612760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:rsidR="00612760" w:rsidRPr="00082E25" w:rsidRDefault="00612760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:rsidR="00612760" w:rsidRPr="00913D8F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612760" w:rsidRPr="00141214" w:rsidTr="000A17CB">
        <w:trPr>
          <w:trHeight w:hRule="exact" w:val="7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2760" w:rsidRPr="00B8210A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D4E0F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Оздоровительные системы физической культуры.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0A17CB">
        <w:trPr>
          <w:trHeight w:hRule="exact" w:val="126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2760" w:rsidRPr="00B8210A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в травматологии и ортопедии.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2636B5">
        <w:trPr>
          <w:trHeight w:hRule="exact" w:val="881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8210A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сердечно-сосудистой системы.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612760">
        <w:trPr>
          <w:trHeight w:hRule="exact" w:val="86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8210A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BD4E0F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органов дыхания. </w:t>
            </w:r>
          </w:p>
          <w:p w:rsidR="00612760" w:rsidRPr="00BD4E0F" w:rsidRDefault="00612760" w:rsidP="002C63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 w:rsidP="00901798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901798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901798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612760">
        <w:trPr>
          <w:trHeight w:hRule="exact" w:val="128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при заболеваниях органов пищеварения, обмена веществ, суставов и органов мочевыделения.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 w:rsidP="002C637F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612760">
        <w:trPr>
          <w:trHeight w:hRule="exact" w:val="9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pacing w:line="240" w:lineRule="auto"/>
              <w:rPr>
                <w:rFonts w:ascii="Times New Roman" w:hAnsi="Times New Roman"/>
              </w:rPr>
            </w:pPr>
            <w:r w:rsidRPr="005D0E41">
              <w:rPr>
                <w:rFonts w:ascii="Times New Roman" w:hAnsi="Times New Roman"/>
              </w:rPr>
              <w:t xml:space="preserve">Физическая реабилитация при оперативных вмешательствах на органах грудной клетки и брюшной полости.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 w:rsidP="002C637F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612760" w:rsidRPr="00141214" w:rsidTr="00612760">
        <w:trPr>
          <w:trHeight w:hRule="exact" w:val="8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Default="00612760" w:rsidP="00F8725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2760" w:rsidRPr="005D0E41" w:rsidRDefault="00612760" w:rsidP="002C637F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нервной системы.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932B33" w:rsidRDefault="00612760" w:rsidP="000A17CB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2B33">
              <w:rPr>
                <w:rFonts w:ascii="Times New Roman" w:hAnsi="Times New Roman"/>
                <w:color w:val="000000"/>
              </w:rPr>
              <w:t xml:space="preserve">УК – 2; </w:t>
            </w:r>
            <w:r>
              <w:rPr>
                <w:rFonts w:ascii="Times New Roman" w:hAnsi="Times New Roman"/>
                <w:color w:val="000000"/>
              </w:rPr>
              <w:t>ПК -1.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Pr="001F3CB6" w:rsidRDefault="00612760" w:rsidP="002C637F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760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:rsidR="00612760" w:rsidRPr="00913D8F" w:rsidRDefault="00612760" w:rsidP="002C637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</w:tbl>
    <w:p w:rsidR="00932B33" w:rsidRDefault="00932B33" w:rsidP="00612760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1" w:name="bookmark39"/>
      <w:bookmarkStart w:id="12" w:name="bookmark38"/>
    </w:p>
    <w:p w:rsidR="0098230D" w:rsidRPr="00141214" w:rsidRDefault="00625962" w:rsidP="00625962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</w:p>
    <w:p w:rsidR="0098230D" w:rsidRPr="00141214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1"/>
    <w:bookmarkEnd w:id="12"/>
    <w:p w:rsidR="00797082" w:rsidRPr="00797082" w:rsidRDefault="0098230D" w:rsidP="00601FF7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870228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тест</w:t>
      </w:r>
      <w:bookmarkStart w:id="13" w:name="_Hlk101382605"/>
    </w:p>
    <w:p w:rsidR="00D53701" w:rsidRPr="003A195C" w:rsidRDefault="00D53701" w:rsidP="00D53701">
      <w:pPr>
        <w:spacing w:after="278" w:line="246" w:lineRule="auto"/>
        <w:ind w:left="10" w:right="-15" w:hanging="10"/>
        <w:jc w:val="center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  <w:b/>
        </w:rPr>
        <w:t>Тестовые задания</w:t>
      </w:r>
    </w:p>
    <w:p w:rsidR="00D53701" w:rsidRDefault="00D53701" w:rsidP="00D53701">
      <w:pPr>
        <w:spacing w:after="0" w:line="243" w:lineRule="auto"/>
        <w:ind w:left="203" w:right="582" w:firstLine="2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>(Вопросы с выбором одного правильного ответа из общего числа предложенных)</w:t>
      </w:r>
    </w:p>
    <w:p w:rsidR="00D53701" w:rsidRDefault="00D53701" w:rsidP="00D53701">
      <w:pPr>
        <w:spacing w:after="0" w:line="243" w:lineRule="auto"/>
        <w:ind w:left="203" w:right="582" w:firstLine="2"/>
        <w:jc w:val="both"/>
        <w:rPr>
          <w:rFonts w:ascii="Times New Roman" w:eastAsia="Times New Roman" w:hAnsi="Times New Roman"/>
        </w:rPr>
      </w:pPr>
    </w:p>
    <w:p w:rsidR="00C61111" w:rsidRPr="00C61111" w:rsidRDefault="00C61111" w:rsidP="00C61111">
      <w:pPr>
        <w:shd w:val="clear" w:color="auto" w:fill="FFFFFF"/>
        <w:spacing w:after="0" w:line="240" w:lineRule="auto"/>
        <w:ind w:left="398"/>
        <w:rPr>
          <w:rFonts w:ascii="Times New Roman" w:hAnsi="Times New Roman"/>
          <w:b/>
          <w:bCs/>
          <w:iCs/>
          <w:color w:val="000000"/>
        </w:rPr>
      </w:pPr>
      <w:r w:rsidRPr="00C61111">
        <w:rPr>
          <w:rFonts w:ascii="Times New Roman" w:hAnsi="Times New Roman"/>
          <w:b/>
          <w:bCs/>
          <w:iCs/>
          <w:color w:val="000000"/>
        </w:rPr>
        <w:t>Образец тестового задания</w:t>
      </w:r>
    </w:p>
    <w:p w:rsidR="00D53701" w:rsidRDefault="00D53701" w:rsidP="00C61111">
      <w:pPr>
        <w:spacing w:after="0" w:line="243" w:lineRule="auto"/>
        <w:ind w:left="205"/>
        <w:jc w:val="both"/>
        <w:rPr>
          <w:rFonts w:ascii="Times New Roman" w:eastAsia="Times New Roman" w:hAnsi="Times New Roman"/>
        </w:rPr>
      </w:pPr>
    </w:p>
    <w:p w:rsidR="00D53701" w:rsidRDefault="00D53701" w:rsidP="00D53701">
      <w:pPr>
        <w:spacing w:after="0" w:line="243" w:lineRule="auto"/>
        <w:ind w:left="205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 xml:space="preserve">Контрольная работа выполняется в виде ответов на тесты. Тестовые вопросы имеют несколько вариантов ответов, из которых необходимо выбрать один или нескольких правильных ответов из общего числа предложенных. </w:t>
      </w:r>
    </w:p>
    <w:p w:rsidR="00D53701" w:rsidRPr="003A195C" w:rsidRDefault="00D53701" w:rsidP="00D53701">
      <w:pPr>
        <w:spacing w:after="0" w:line="243" w:lineRule="auto"/>
        <w:ind w:left="205" w:firstLine="503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>При написании контрольной работы необходимо внимательно прочитать задание, продумать ответ.</w:t>
      </w:r>
    </w:p>
    <w:p w:rsidR="00441967" w:rsidRPr="00441967" w:rsidRDefault="00441967" w:rsidP="00D5370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:rsidTr="002A1A98">
        <w:tc>
          <w:tcPr>
            <w:tcW w:w="2263" w:type="dxa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870228" w:rsidRPr="00141214" w:rsidTr="002A1A98">
        <w:tc>
          <w:tcPr>
            <w:tcW w:w="2263" w:type="dxa"/>
          </w:tcPr>
          <w:p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851" w:type="dxa"/>
            <w:shd w:val="clear" w:color="auto" w:fill="auto"/>
          </w:tcPr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:rsidTr="002A1A98">
        <w:tc>
          <w:tcPr>
            <w:tcW w:w="2263" w:type="dxa"/>
          </w:tcPr>
          <w:p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851" w:type="dxa"/>
            <w:shd w:val="clear" w:color="auto" w:fill="auto"/>
          </w:tcPr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:rsidTr="002A1A98">
        <w:tc>
          <w:tcPr>
            <w:tcW w:w="2263" w:type="dxa"/>
          </w:tcPr>
          <w:p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851" w:type="dxa"/>
            <w:shd w:val="clear" w:color="auto" w:fill="auto"/>
          </w:tcPr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  <w:p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bookmarkEnd w:id="13"/>
    </w:tbl>
    <w:p w:rsidR="002A1A98" w:rsidRDefault="002A1A98" w:rsidP="00437B8D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9E5DFF" w:rsidRPr="009E5DFF" w:rsidRDefault="0098230D" w:rsidP="00601FF7">
      <w:pPr>
        <w:pStyle w:val="a3"/>
        <w:numPr>
          <w:ilvl w:val="2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Наименование оценочного средства</w:t>
      </w:r>
      <w:bookmarkStart w:id="14" w:name="_Hlk101382504"/>
    </w:p>
    <w:p w:rsidR="009E5DFF" w:rsidRDefault="009E5DFF" w:rsidP="009E5DF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98230D" w:rsidRPr="009E5DFF" w:rsidRDefault="0098230D" w:rsidP="009E5DF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E5DF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:rsidR="0098230D" w:rsidRPr="00141214" w:rsidRDefault="0098230D" w:rsidP="0098230D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6518"/>
        <w:gridCol w:w="855"/>
      </w:tblGrid>
      <w:tr w:rsidR="00141214" w:rsidRPr="00141214" w:rsidTr="002A1A98">
        <w:tc>
          <w:tcPr>
            <w:tcW w:w="2263" w:type="dxa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lang w:eastAsia="ru-RU"/>
              </w:rPr>
            </w:pPr>
            <w:bookmarkStart w:id="15" w:name="_Hlk101386495"/>
            <w:r w:rsidRPr="00932B33">
              <w:rPr>
                <w:rFonts w:ascii="Times New Roman" w:hAnsi="Times New Roman"/>
                <w:b/>
                <w:i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b/>
                <w:bCs/>
                <w:i/>
                <w:spacing w:val="2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b/>
                <w:bCs/>
                <w:i/>
                <w:spacing w:val="2"/>
                <w:lang w:eastAsia="ru-RU"/>
              </w:rPr>
              <w:t>Баллы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hAnsi="Times New Roman"/>
                <w:i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3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hAnsi="Times New Roman"/>
                <w:i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2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32B33">
              <w:rPr>
                <w:rFonts w:ascii="Times New Roman" w:hAnsi="Times New Roman"/>
                <w:i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1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:rsidR="0098230D" w:rsidRPr="00932B33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lang w:eastAsia="ru-RU"/>
              </w:rPr>
            </w:pPr>
            <w:r w:rsidRPr="00932B33">
              <w:rPr>
                <w:rFonts w:ascii="Times New Roman" w:eastAsia="Times New Roman" w:hAnsi="Times New Roman"/>
                <w:i/>
                <w:spacing w:val="2"/>
                <w:lang w:eastAsia="ru-RU"/>
              </w:rPr>
              <w:t>0</w:t>
            </w:r>
          </w:p>
        </w:tc>
      </w:tr>
      <w:bookmarkEnd w:id="14"/>
      <w:bookmarkEnd w:id="15"/>
    </w:tbl>
    <w:p w:rsidR="0098230D" w:rsidRPr="00625962" w:rsidRDefault="0098230D" w:rsidP="00982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:rsidR="0098230D" w:rsidRPr="009579E3" w:rsidRDefault="0098230D" w:rsidP="00601FF7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190B3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доклад</w:t>
      </w:r>
    </w:p>
    <w:p w:rsidR="0098230D" w:rsidRPr="00141214" w:rsidRDefault="0098230D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</w:p>
    <w:p w:rsidR="0098230D" w:rsidRPr="00141214" w:rsidRDefault="0098230D" w:rsidP="0098230D">
      <w:pPr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Дайте определение понятия «реабилитация».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Расскажите об отдельных аспектах реабилитации.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Что такое физическая реабилитация?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Перечислите принципы медицинской и физической реабилитации и охарактеризуйте их.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Средства медицинской и физической реабилитации.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Дайте представление о видах лечебного массажа.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Расскажите о сегментарно-рефлекторном массаже.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Задачи и методы массажа при травмах ОДА.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 Массаж при заболеваниях суставов.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9.  Расскажите о массаже при травмах и заболеваниях нервной системы.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0.  Факторы лечебного действия психотерапии.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Психология больного. Внутренняя картина болезни.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2. 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Телесноориентированная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психотерапия.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Основные понятия рационально-эмотивной психотерапии.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Дайте определение понятию «травма» и «травматическая болезнь».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Назовите виды травм.</w:t>
      </w:r>
    </w:p>
    <w:p w:rsidR="00190B3D" w:rsidRPr="0008720B" w:rsidRDefault="00190B3D" w:rsidP="00653D63">
      <w:pPr>
        <w:spacing w:after="0"/>
        <w:ind w:firstLine="709"/>
        <w:jc w:val="both"/>
        <w:rPr>
          <w:bCs/>
          <w:iCs/>
        </w:rPr>
      </w:pPr>
    </w:p>
    <w:p w:rsidR="0098230D" w:rsidRPr="00141214" w:rsidRDefault="0098230D" w:rsidP="00BF5BF2">
      <w:pPr>
        <w:ind w:left="568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доклада:</w:t>
      </w:r>
    </w:p>
    <w:p w:rsidR="0098230D" w:rsidRPr="00141214" w:rsidRDefault="0098230D" w:rsidP="0098230D">
      <w:pPr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11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:rsidTr="002A1A98">
        <w:tc>
          <w:tcPr>
            <w:tcW w:w="2263" w:type="dxa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A86386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производит отличное впечатление, доклад сопровождается иллюстративным материалом;</w:t>
            </w:r>
          </w:p>
          <w:p w:rsidR="0098230D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автор представляет демонстрационный материал и прекрасно в нем ориентируется, владеет научным и специальным аппаратом, компетентно отвечает на вопросы, делает четкие выводы, полностью характеризующие работу;</w:t>
            </w:r>
          </w:p>
        </w:tc>
        <w:tc>
          <w:tcPr>
            <w:tcW w:w="851" w:type="dxa"/>
            <w:shd w:val="clear" w:color="auto" w:fill="auto"/>
          </w:tcPr>
          <w:p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556FA9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рамотно выстроен; демонстрационный материал, использующийся в докладе, хорошо оформлен, но есть неточности, не может ответить на некоторые вопросы, в докладе использованы общенаучные и специальные термины, нечеткие выводы, характеризующие работу:</w:t>
            </w:r>
          </w:p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98230D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рассказывает, но не объясняет суть работы, показывает владение базовым аппаратом, но  не может ответить на большинство вопросов, не может доказать правильность сделанных выводов</w:t>
            </w:r>
          </w:p>
        </w:tc>
        <w:tc>
          <w:tcPr>
            <w:tcW w:w="851" w:type="dxa"/>
            <w:shd w:val="clear" w:color="auto" w:fill="auto"/>
          </w:tcPr>
          <w:p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141214" w:rsidRPr="00141214" w:rsidTr="002A1A98">
        <w:tc>
          <w:tcPr>
            <w:tcW w:w="2263" w:type="dxa"/>
          </w:tcPr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:rsidR="0098230D" w:rsidRPr="00141214" w:rsidRDefault="0098230D" w:rsidP="0098230D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:rsidR="0098230D" w:rsidRPr="009579E3" w:rsidRDefault="0098230D" w:rsidP="00601FF7">
      <w:pPr>
        <w:pStyle w:val="a3"/>
        <w:numPr>
          <w:ilvl w:val="2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556FA9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контрольная работа</w:t>
      </w:r>
    </w:p>
    <w:p w:rsidR="0098230D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Примерное задание для контрольной работы:</w:t>
      </w:r>
    </w:p>
    <w:p w:rsidR="00441967" w:rsidRPr="00141214" w:rsidRDefault="00441967" w:rsidP="0044196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Дайте определение понятия «реабилитация».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Расскажите об отдельных аспектах реабилитации.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Что такое физическая реабилитация?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Перечислите принципы медицинской и физической реабилитации и охарактеризуйте их.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Средства медицинской и физической реабилитации.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Каковы требования к составлению реабилитационных программ?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Раскройте понятие «лечебная физическая культура».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 Какие особенности метода ЛФК по сравнению с другими методами лечения?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 Назовите четыре механизма влияния физических упражнений и дайте каждому характеристику.</w:t>
      </w:r>
    </w:p>
    <w:p w:rsidR="00612760" w:rsidRPr="00BD4E0F" w:rsidRDefault="00612760" w:rsidP="0061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  Какие существуют средства ЛФК?</w:t>
      </w:r>
    </w:p>
    <w:p w:rsidR="004F3042" w:rsidRPr="004F3042" w:rsidRDefault="004F3042" w:rsidP="00265E94">
      <w:pPr>
        <w:spacing w:after="0" w:line="240" w:lineRule="auto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704"/>
        <w:gridCol w:w="5528"/>
      </w:tblGrid>
      <w:tr w:rsidR="00141214" w:rsidRPr="00141214" w:rsidTr="002A1A98">
        <w:tc>
          <w:tcPr>
            <w:tcW w:w="1515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bookmarkStart w:id="16" w:name="_Hlk101387385"/>
            <w:r w:rsidRPr="00265E94">
              <w:rPr>
                <w:rFonts w:ascii="Times New Roman" w:eastAsia="Times New Roman" w:hAnsi="Times New Roman"/>
                <w:b/>
                <w:bCs/>
              </w:rPr>
              <w:t>Балл (интервал баллов)</w:t>
            </w:r>
          </w:p>
        </w:tc>
        <w:tc>
          <w:tcPr>
            <w:tcW w:w="2704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Критерии оценивания уровня освоения компетенций*</w:t>
            </w:r>
          </w:p>
        </w:tc>
      </w:tr>
      <w:tr w:rsidR="00141214" w:rsidRPr="00141214" w:rsidTr="002A1A98">
        <w:tc>
          <w:tcPr>
            <w:tcW w:w="1515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t>10</w:t>
            </w:r>
          </w:p>
        </w:tc>
        <w:tc>
          <w:tcPr>
            <w:tcW w:w="2704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Максимальный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141214" w:rsidRPr="00141214" w:rsidTr="002A1A98">
        <w:tc>
          <w:tcPr>
            <w:tcW w:w="1515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[</w:t>
            </w:r>
            <w:r w:rsidRPr="00265E94">
              <w:rPr>
                <w:rFonts w:ascii="Times New Roman" w:eastAsia="Times New Roman" w:hAnsi="Times New Roman"/>
                <w:lang w:val="en-US"/>
              </w:rPr>
              <w:t>6-8</w:t>
            </w:r>
            <w:r w:rsidRPr="00265E94">
              <w:rPr>
                <w:rFonts w:ascii="Times New Roman" w:eastAsia="Times New Roman" w:hAnsi="Times New Roman"/>
              </w:rPr>
              <w:t>]</w:t>
            </w:r>
          </w:p>
        </w:tc>
        <w:tc>
          <w:tcPr>
            <w:tcW w:w="2704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Средний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141214" w:rsidRPr="00141214" w:rsidTr="002A1A98">
        <w:tc>
          <w:tcPr>
            <w:tcW w:w="1515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t>[3-5]</w:t>
            </w:r>
          </w:p>
        </w:tc>
        <w:tc>
          <w:tcPr>
            <w:tcW w:w="2704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141214" w:rsidTr="002A1A98">
        <w:tc>
          <w:tcPr>
            <w:tcW w:w="1515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Менее 3</w:t>
            </w:r>
          </w:p>
        </w:tc>
        <w:tc>
          <w:tcPr>
            <w:tcW w:w="2704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6"/>
    </w:tbl>
    <w:p w:rsidR="002A1A98" w:rsidRPr="00BF5BF2" w:rsidRDefault="002A1A98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6F49DB" w:rsidRPr="00BD4E0F" w:rsidRDefault="006F49DB" w:rsidP="006F49DB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к зачету: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Дайте определение понятия «реабилитация».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Расскажите об отдельных аспектах реабилитации.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Что такое физическая реабилитация?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Перечислите принципы медицинской и физической реабилитации и охарактеризуйте их.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Средства медицинской и физической реабилитации.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Каковы требования к составлению реабилитационных программ?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Раскройте понятие «лечебная физическая культура».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 Какие особенности метода ЛФК по сравнению с другими методами лечения?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 Назовите четыре механизма влияния физических упражнений и дайте каждому характеристику.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  Какие существуют средства ЛФК?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  Раскройте содержание следующих средств ЛФК: гимнастические упражнения, спортивно-прикладные упражнения, малоподвижные и спортивные игры, трудотерапия, естественные факторы природы, массаж.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  Какие существуют периоды в ЛФК?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  Дайте характеристику 3 периодам в ЛФК.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  Какие существуют формы ЛФК?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  Раскройте и дайте характеристику основной форме ЛФК – занятию лечебной гимнастикой.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  Дайте определение понятий «физиотерапия» и «физические факторы».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  Задачи общей и частной физиотерапии.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  Какое местное и общее воздействие на организм оказывают физические факторы?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  Раскройте понятие «электролечение» и назовите его виды.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  Дайте характеристику лечебного массажа.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21.  Методы лечебного массажа.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  Каковы методические особенности лечебного массажа?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  Общие показания и противопоказания к проведению лечебного массажа.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24.  Сочетание лечебного массажа с различными физиотерапевтическими процедурами и ЛФК.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25.  Дайте представление о видах лечебного массажа.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26.  Расскажите о сегментарно-рефлекторном массаже.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27.  Задачи и методы массажа при травмах ОДА.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  Массаж при заболеваниях суставов.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29.  Расскажите о массаже при травмах и заболеваниях нервной системы.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30.  Факторы лечебного действия психотерапии.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31.  Психология больного. Внутренняя картина болезни.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32. 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Телесноориентированная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психотерапия.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33.  Основные понятия рационально-эмотивной психотерапии.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34.  Дайте определение понятию «травма» и «травматическая болезнь».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35.  Назовите виды травм.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36.  Какие стадии выделяют в развитии травматического шока и чем они характеризуются?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37.  Переломы, виды переломов.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38.  Дайте характеристику методам лечения переломов.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39.  Характеристика повреждений суставов (виды, симптоматика, лечение).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40.  Периоды физической реабилитации при внутрисуставных переломах и вывихах.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41.  Перелом </w:t>
      </w:r>
      <w:hyperlink r:id="rId34" w:tooltip="Хирургия" w:history="1">
        <w:r w:rsidRPr="00CA165D">
          <w:rPr>
            <w:rFonts w:ascii="Times New Roman" w:eastAsia="Times New Roman" w:hAnsi="Times New Roman"/>
            <w:sz w:val="24"/>
            <w:szCs w:val="24"/>
            <w:lang w:eastAsia="ru-RU"/>
          </w:rPr>
          <w:t>хирургической</w:t>
        </w:r>
      </w:hyperlink>
      <w:r w:rsidRPr="00CA165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шейки бедра: задачи и методика физической реабилитации по трем периодам.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42.  «Привычный вывих плеча», причины.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43.  Задачи и методика физической реабилитации спортсменов в первом периоде после оперативного лечения привычного вывиха плеча.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44.  Задачи и методика физической реабилитации спортсменов во втором и третьем периодах после оперативного лечения привычного вывиха плеча.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45.  Охарактеризуйте повреждения локтевого сустава.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46.  Внутрисуставной перелом локтевого сустава: задачи и методы физической реабилитации.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47.  Виды вывихов в локтевом суставе. Методика физической реабилитации при вывихах в локтевом суставе.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48.  Виды повреждений коленного сустава.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49.  Физическая реабилитация при оперативном лечении разрыва крестообразных связок.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50.  Физическая реабилитация при переломе мыщелков бедра и большеберцовой кости.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51.  Задачи и методика физической реабилитации спортсменов в раннем послеоперационном лечении при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менискэктомии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52.  Задачи и методика физической реабилитации спортсменов во втором периоде после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менискэктомии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53.  Задачи и методика физической реабилитации спортсменов в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-восстановительном периоде после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менискэктомии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54.  Физическая реабилитация при повреждениях голеностопного сустава.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55.  Повреждения позвоночника.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56.  Причины возникновения и методы лечения компрессионных переломов позвоночника.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57.  Физическая реабилитация при компрессионных переломах шейных позвонков.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58.  Физическая реабилитация при компрессионных переломах грудных и поясничных позвонков.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59.  Виды переломов таза.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60.  Восстановительное лечение при разрыве лонного сочленения. Средства ЛФК и характеристика периодов.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61.  Методика ЛФК при переломе вертлужной впадины.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62.  Методика ЛФК при переломах типа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Мальгеня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63.  Повреждения кисти и методы их лечения и реабилитации.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64.  Физическая реабилитация при переломах отдельных костей стопы.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65.  Физическая реабилитация при оперативном сшивании ахиллова сухожилия.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66.  Особенности физической реабилитации при челюстно-лицевых травмах.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67.  Физическая реабилитация при повреждениях ЛОР-органов.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68.  Методика физической реабилитации при травмах глаз.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69.  Дайте характеристику ожогам и «ожоговой болезни».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70.  Физическая реабилитация на разных стадиях развития ожоговой болезни.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71.  Отморожение, степени отморожения и течение.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72.  Физическая реабилитация при отморожениях.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73.  Основные принципы реабилитации спортсменов.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74.  Этапы реабилитации спортсменов.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75.  Построение этапа начальной спортивной тренировки.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76.  Экспертная оценка готовности спортсмена к </w:t>
      </w:r>
      <w:proofErr w:type="spellStart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-соревновательным нагрузкам после травмы и операции.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77.  Правильная осанка дошкольника.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78.  Правильная осанка школьника.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79.  Правильная осанка взрослого человека.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80.  Нарушение осанки, степени нарушения, причины.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81.  Виды нарушения осанки.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82.  Сколиотическая болезнь.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83.  Плоскостопие.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84.  Специальные физические упражнения при плоскостопии.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85.  Задачи и методика физической реабилитации на стационарном этапе при инфаркте миокарда.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86.  Задачи и методика физической реабилитации на санаторном этапе при инфаркте миокарда.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87.  Задачи и методика физической реабилитации на поликлиническом этапе при инфаркте миокарда.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88.  Каковы механизмы лечебного действия физических упражнений при гипертонической болезни?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89.  Каковы задачи и содержание методики ЛФК по двигательным режимам при гипертонической болезни?</w:t>
      </w:r>
    </w:p>
    <w:p w:rsidR="006F49DB" w:rsidRPr="00BD4E0F" w:rsidRDefault="006F49DB" w:rsidP="006F4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90.  Каковы задачи и методики физической реабилитации при нейроциркуляторной дистонии?</w:t>
      </w:r>
    </w:p>
    <w:p w:rsidR="00653D63" w:rsidRDefault="00653D63" w:rsidP="00653D63">
      <w:pPr>
        <w:spacing w:after="0" w:line="240" w:lineRule="auto"/>
        <w:rPr>
          <w:rFonts w:ascii="Times New Roman" w:hAnsi="Times New Roman"/>
        </w:rPr>
      </w:pPr>
    </w:p>
    <w:p w:rsidR="00653D63" w:rsidRPr="00653D63" w:rsidRDefault="00653D63" w:rsidP="00653D63">
      <w:pPr>
        <w:spacing w:after="0" w:line="240" w:lineRule="auto"/>
        <w:rPr>
          <w:rFonts w:ascii="Times New Roman" w:hAnsi="Times New Roman"/>
        </w:rPr>
      </w:pPr>
    </w:p>
    <w:p w:rsidR="0098230D" w:rsidRPr="00C00212" w:rsidRDefault="00625962" w:rsidP="00653D63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:rsidR="0098230D" w:rsidRPr="00141214" w:rsidRDefault="0098230D" w:rsidP="0098230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:rsidR="00A436C9" w:rsidRDefault="00A436C9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436C9" w:rsidRPr="005D11F9" w:rsidRDefault="002F665A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96520</wp:posOffset>
            </wp:positionV>
            <wp:extent cx="962025" cy="7524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</w:p>
    <w:p w:rsidR="007D0C12" w:rsidRDefault="007D0C12" w:rsidP="005D11F9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</w:pPr>
    </w:p>
    <w:p w:rsidR="00A436C9" w:rsidRPr="0012782E" w:rsidRDefault="00873594" w:rsidP="005D11F9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Доцент,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к.э.н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</w:t>
      </w:r>
      <w:r w:rsidR="002F665A" w:rsidRPr="002F665A"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_________   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Гайсумова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Л.Д </w:t>
      </w:r>
    </w:p>
    <w:p w:rsidR="00A436C9" w:rsidRPr="005D11F9" w:rsidRDefault="002F7D6F" w:rsidP="005D11F9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:rsidR="007D0C12" w:rsidRDefault="002F665A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104140</wp:posOffset>
            </wp:positionV>
            <wp:extent cx="495300" cy="476250"/>
            <wp:effectExtent l="95250" t="95250" r="57150" b="762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77209">
                      <a:off x="0" y="0"/>
                      <a:ext cx="497635" cy="4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6C9" w:rsidRPr="00B077E0" w:rsidRDefault="00A436C9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:rsidR="00A436C9" w:rsidRPr="0012782E" w:rsidRDefault="00A436C9" w:rsidP="005D11F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</w:t>
      </w:r>
      <w:r w:rsidR="002F665A" w:rsidRPr="002F665A"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</w:t>
      </w:r>
      <w:proofErr w:type="spellStart"/>
      <w:r w:rsidR="00873594" w:rsidRPr="00873594">
        <w:rPr>
          <w:rFonts w:ascii="Times New Roman" w:hAnsi="Times New Roman"/>
          <w:sz w:val="28"/>
          <w:szCs w:val="28"/>
        </w:rPr>
        <w:t>Арсагириева</w:t>
      </w:r>
      <w:proofErr w:type="spellEnd"/>
      <w:r w:rsidR="00873594" w:rsidRPr="00873594">
        <w:rPr>
          <w:rFonts w:ascii="Times New Roman" w:hAnsi="Times New Roman"/>
          <w:sz w:val="28"/>
          <w:szCs w:val="28"/>
        </w:rPr>
        <w:t xml:space="preserve"> Т.А.</w:t>
      </w:r>
    </w:p>
    <w:p w:rsidR="00A436C9" w:rsidRPr="004B1EB7" w:rsidRDefault="002F7D6F" w:rsidP="005D11F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:rsidR="007D0C12" w:rsidRDefault="007D0C12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7D0C12" w:rsidRDefault="007D0C12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7D0C12" w:rsidRDefault="007D0C12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7D0C12" w:rsidRDefault="007D0C12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bookmarkStart w:id="17" w:name="_GoBack"/>
      <w:bookmarkEnd w:id="17"/>
    </w:p>
    <w:p w:rsidR="002F7D6F" w:rsidRDefault="002F7D6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7D0C12" w:rsidRDefault="007D0C12" w:rsidP="00A122F5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:rsidR="00053E21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</w:t>
      </w:r>
      <w:r w:rsidR="00053E21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плине </w:t>
      </w:r>
    </w:p>
    <w:p w:rsidR="00E77024" w:rsidRPr="00D93E8C" w:rsidRDefault="00E77024" w:rsidP="00E770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Физическая реабилитация</w:t>
      </w:r>
    </w:p>
    <w:p w:rsidR="00053E21" w:rsidRPr="00053E21" w:rsidRDefault="00053E21" w:rsidP="00E77024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</w:p>
    <w:p w:rsidR="00053E21" w:rsidRPr="00A122F5" w:rsidRDefault="0098230D" w:rsidP="00A122F5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 w:rsidR="00053E21"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:rsidR="002F7D6F" w:rsidRPr="00133B1F" w:rsidRDefault="0098230D" w:rsidP="002F7D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="002F7D6F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       </w:t>
      </w:r>
      <w:r w:rsidR="002F7D6F" w:rsidRPr="00133B1F">
        <w:rPr>
          <w:rFonts w:ascii="Times New Roman" w:hAnsi="Times New Roman"/>
          <w:sz w:val="24"/>
          <w:szCs w:val="24"/>
        </w:rPr>
        <w:t>«</w:t>
      </w:r>
      <w:r w:rsidR="002F7D6F" w:rsidRPr="00133B1F">
        <w:rPr>
          <w:rFonts w:ascii="Times New Roman" w:hAnsi="Times New Roman"/>
          <w:sz w:val="24"/>
          <w:szCs w:val="24"/>
          <w:u w:val="single"/>
        </w:rPr>
        <w:t>Организация активного отдыха, фитнес и спортивно – оздоровительный туризм</w:t>
      </w:r>
      <w:r w:rsidR="002F7D6F" w:rsidRPr="00133B1F">
        <w:rPr>
          <w:rFonts w:ascii="Times New Roman" w:hAnsi="Times New Roman"/>
          <w:sz w:val="24"/>
          <w:szCs w:val="24"/>
        </w:rPr>
        <w:t>»</w:t>
      </w:r>
    </w:p>
    <w:p w:rsidR="0098230D" w:rsidRPr="00A122F5" w:rsidRDefault="0098230D" w:rsidP="00A122F5">
      <w:pPr>
        <w:spacing w:after="0" w:line="240" w:lineRule="auto"/>
        <w:rPr>
          <w:sz w:val="28"/>
          <w:szCs w:val="28"/>
          <w:u w:val="single"/>
        </w:rPr>
      </w:pPr>
    </w:p>
    <w:p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 и заочная</w:t>
      </w:r>
    </w:p>
    <w:p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приема:</w:t>
      </w:r>
      <w:r w:rsidR="002F7D6F">
        <w:rPr>
          <w:rFonts w:ascii="Times New Roman" w:eastAsia="Times New Roman" w:hAnsi="Times New Roman"/>
          <w:sz w:val="24"/>
          <w:szCs w:val="24"/>
          <w:lang w:eastAsia="ru-RU"/>
        </w:rPr>
        <w:t xml:space="preserve"> 2023</w:t>
      </w:r>
    </w:p>
    <w:bookmarkEnd w:id="18"/>
    <w:p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98230D" w:rsidRPr="00141214" w:rsidRDefault="0098230D" w:rsidP="00601FF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E77024">
        <w:rPr>
          <w:rFonts w:ascii="Times New Roman" w:eastAsia="Times New Roman" w:hAnsi="Times New Roman"/>
          <w:sz w:val="24"/>
          <w:szCs w:val="24"/>
          <w:lang w:eastAsia="ru-RU"/>
        </w:rPr>
        <w:t xml:space="preserve"> - 6</w:t>
      </w:r>
    </w:p>
    <w:p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E77024">
        <w:rPr>
          <w:rFonts w:ascii="Times New Roman" w:eastAsia="Times New Roman" w:hAnsi="Times New Roman"/>
          <w:sz w:val="24"/>
          <w:szCs w:val="24"/>
          <w:lang w:eastAsia="ru-RU"/>
        </w:rPr>
        <w:t xml:space="preserve">–  </w:t>
      </w:r>
      <w:r w:rsidR="00A122F5">
        <w:rPr>
          <w:rFonts w:ascii="Times New Roman" w:eastAsia="Times New Roman" w:hAnsi="Times New Roman"/>
          <w:sz w:val="24"/>
          <w:szCs w:val="24"/>
          <w:lang w:eastAsia="ru-RU"/>
        </w:rPr>
        <w:t>зачет</w:t>
      </w:r>
    </w:p>
    <w:p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230D" w:rsidRPr="00141214" w:rsidRDefault="0098230D" w:rsidP="00601FF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30D" w:rsidRPr="009579E3" w:rsidRDefault="009579E3" w:rsidP="009579E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98230D"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:rsidR="00BF159A" w:rsidRDefault="00BF159A" w:rsidP="00982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Дайте определение понятия «реабилитация».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Расскажите об отдельных аспектах реабилитации.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Что такое физическая реабилитация?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Перечислите принципы медицинской и физической реабилитации и охарактеризуйте их.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Средства медицинской и физической реабилитации.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Каковы требования к составлению реабилитационных программ?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Раскройте понятие «лечебная физическая культура».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  Какие особенности метода ЛФК по сравнению с другими методами лечения?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 Назовите четыре механизма влияния физических упражнений и дайте каждому характеристику.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  Какие существуют средства ЛФК?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  Раскройте содержание следующих средств ЛФК: гимнастические упражнения, спортивно-прикладные упражнения, малоподвижные и спортивные игры, трудотерапия, естественные факторы природы, массаж.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  Какие существуют периоды в ЛФК?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  Дайте характеристику 3 периодам в ЛФК.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  Какие существуют формы ЛФК?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  Раскройте и дайте характеристику основной форме ЛФК – занятию лечебной гимнастикой.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  Дайте определение понятий «физиотерапия» и «физические факторы».</w:t>
      </w:r>
    </w:p>
    <w:p w:rsidR="00E77024" w:rsidRPr="00BD4E0F" w:rsidRDefault="00E77024" w:rsidP="00E77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4E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  Задачи общей и частной физиотерапии.</w:t>
      </w:r>
    </w:p>
    <w:p w:rsidR="00B04D95" w:rsidRDefault="00B04D95" w:rsidP="0065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F20" w:rsidRPr="00E77024" w:rsidRDefault="0098230D" w:rsidP="00E770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:rsidR="0098230D" w:rsidRPr="00E04F20" w:rsidRDefault="0098230D" w:rsidP="00E04F20">
      <w:pPr>
        <w:spacing w:after="29" w:line="243" w:lineRule="auto"/>
        <w:jc w:val="both"/>
        <w:rPr>
          <w:rFonts w:ascii="Times New Roman" w:eastAsia="Times New Roman" w:hAnsi="Times New Roman"/>
        </w:rPr>
      </w:pPr>
    </w:p>
    <w:p w:rsidR="0098230D" w:rsidRPr="009579E3" w:rsidRDefault="0098230D" w:rsidP="00601FF7">
      <w:pPr>
        <w:pStyle w:val="a3"/>
        <w:numPr>
          <w:ilvl w:val="0"/>
          <w:numId w:val="1"/>
        </w:numPr>
        <w:tabs>
          <w:tab w:val="clear" w:pos="720"/>
          <w:tab w:val="num" w:pos="360"/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экзамене (зачете)</w:t>
      </w:r>
    </w:p>
    <w:p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/>
        </w:rPr>
        <w:lastRenderedPageBreak/>
        <w:t xml:space="preserve">Таблица </w:t>
      </w: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13</w:t>
      </w:r>
    </w:p>
    <w:p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:rsidTr="002A1A98">
        <w:tc>
          <w:tcPr>
            <w:tcW w:w="562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9E5DFF" w:rsidRPr="00141214" w:rsidTr="0034631F">
        <w:trPr>
          <w:trHeight w:val="301"/>
        </w:trPr>
        <w:tc>
          <w:tcPr>
            <w:tcW w:w="562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:rsidR="009E5DFF" w:rsidRPr="00870228" w:rsidRDefault="009E5DFF" w:rsidP="002F2B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1559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9E5DFF" w:rsidRPr="00141214" w:rsidTr="002A1A98">
        <w:tc>
          <w:tcPr>
            <w:tcW w:w="562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:rsidR="009E5DFF" w:rsidRPr="00870228" w:rsidRDefault="009E5DFF" w:rsidP="002F2B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1559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9E5DFF" w:rsidRPr="00141214" w:rsidTr="009E5DFF">
        <w:tc>
          <w:tcPr>
            <w:tcW w:w="562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:rsidR="009E5DFF" w:rsidRPr="00870228" w:rsidRDefault="009E5DFF" w:rsidP="002F2B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1559" w:type="dxa"/>
            <w:shd w:val="clear" w:color="auto" w:fill="auto"/>
          </w:tcPr>
          <w:p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:rsidTr="009E5DFF">
        <w:tc>
          <w:tcPr>
            <w:tcW w:w="562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:rsidR="0098230D" w:rsidRPr="009E5DFF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E5DFF">
              <w:rPr>
                <w:rFonts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Ответы студента путанные, нечеткие, содержат множество ошибок, или ответов нет совсем; несоответствие варианту.</w:t>
            </w:r>
          </w:p>
        </w:tc>
        <w:tc>
          <w:tcPr>
            <w:tcW w:w="1559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:rsidR="00815F80" w:rsidRDefault="00815F80" w:rsidP="00244C35">
      <w:pPr>
        <w:pStyle w:val="90"/>
        <w:shd w:val="clear" w:color="auto" w:fill="auto"/>
        <w:spacing w:line="240" w:lineRule="auto"/>
        <w:contextualSpacing/>
        <w:rPr>
          <w:bCs w:val="0"/>
          <w:color w:val="auto"/>
          <w:sz w:val="24"/>
          <w:szCs w:val="24"/>
        </w:rPr>
      </w:pPr>
    </w:p>
    <w:p w:rsidR="00815F80" w:rsidRDefault="00815F80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итоговой рейтинговой оценки</w:t>
      </w:r>
    </w:p>
    <w:p w:rsidR="0098230D" w:rsidRPr="00141214" w:rsidRDefault="0098230D" w:rsidP="0098230D">
      <w:pPr>
        <w:pStyle w:val="90"/>
        <w:jc w:val="right"/>
        <w:rPr>
          <w:b w:val="0"/>
          <w:bCs w:val="0"/>
          <w:i/>
          <w:iCs/>
          <w:color w:val="auto"/>
          <w:sz w:val="24"/>
          <w:szCs w:val="24"/>
          <w:lang w:bidi="ru-RU"/>
        </w:rPr>
      </w:pPr>
      <w:r w:rsidRPr="00141214">
        <w:rPr>
          <w:b w:val="0"/>
          <w:bCs w:val="0"/>
          <w:i/>
          <w:iCs/>
          <w:color w:val="auto"/>
          <w:sz w:val="24"/>
          <w:szCs w:val="24"/>
        </w:rPr>
        <w:t xml:space="preserve">Таблица </w:t>
      </w:r>
      <w:r w:rsidRPr="00141214">
        <w:rPr>
          <w:b w:val="0"/>
          <w:bCs w:val="0"/>
          <w:i/>
          <w:iCs/>
          <w:color w:val="auto"/>
          <w:sz w:val="24"/>
          <w:szCs w:val="24"/>
          <w:lang w:bidi="ru-RU"/>
        </w:rPr>
        <w:t>14</w:t>
      </w:r>
    </w:p>
    <w:p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both"/>
        <w:rPr>
          <w:bCs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41214" w:rsidRPr="00141214" w:rsidTr="002A1A98">
        <w:tc>
          <w:tcPr>
            <w:tcW w:w="5070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:rsidTr="002A1A98">
        <w:tc>
          <w:tcPr>
            <w:tcW w:w="5070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:rsidTr="002A1A98">
        <w:tc>
          <w:tcPr>
            <w:tcW w:w="5070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:rsidTr="002A1A98">
        <w:tc>
          <w:tcPr>
            <w:tcW w:w="5070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230D" w:rsidRPr="009579E3" w:rsidRDefault="0098230D" w:rsidP="00601FF7">
      <w:pPr>
        <w:pStyle w:val="a3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15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2044"/>
        <w:gridCol w:w="1561"/>
        <w:gridCol w:w="2068"/>
        <w:gridCol w:w="2095"/>
      </w:tblGrid>
      <w:tr w:rsidR="00141214" w:rsidRPr="00141214" w:rsidTr="002A1A98">
        <w:tc>
          <w:tcPr>
            <w:tcW w:w="1979" w:type="dxa"/>
            <w:vMerge w:val="restart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768" w:type="dxa"/>
            <w:gridSpan w:val="4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:rsidTr="002A1A98">
        <w:tblPrEx>
          <w:tblCellMar>
            <w:left w:w="28" w:type="dxa"/>
            <w:right w:w="28" w:type="dxa"/>
          </w:tblCellMar>
        </w:tblPrEx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:rsidTr="002A1A98">
        <w:tc>
          <w:tcPr>
            <w:tcW w:w="1979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561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:rsidTr="002A1A98">
        <w:tc>
          <w:tcPr>
            <w:tcW w:w="1979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2" w:type="dxa"/>
            <w:gridSpan w:val="3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:rsidTr="002A1A98">
        <w:tc>
          <w:tcPr>
            <w:tcW w:w="9747" w:type="dxa"/>
            <w:gridSpan w:val="5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:rsidTr="002A1A98">
        <w:tc>
          <w:tcPr>
            <w:tcW w:w="1979" w:type="dxa"/>
            <w:vMerge w:val="restart"/>
            <w:shd w:val="clear" w:color="auto" w:fill="auto"/>
          </w:tcPr>
          <w:p w:rsidR="00815F80" w:rsidRDefault="00815F80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98230D" w:rsidRDefault="000E3A69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</w:t>
            </w:r>
            <w:r w:rsidR="0098230D"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2F64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–</w:t>
            </w:r>
            <w:r w:rsidR="00A66C4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  <w:p w:rsidR="002F6495" w:rsidRPr="00141214" w:rsidRDefault="002F6495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ПК-1</w:t>
            </w: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 w:val="restart"/>
            <w:shd w:val="clear" w:color="auto" w:fill="auto"/>
          </w:tcPr>
          <w:p w:rsidR="00815F80" w:rsidRDefault="00815F80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98230D" w:rsidRDefault="000E3A69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</w:t>
            </w: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2F64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–</w:t>
            </w:r>
            <w:r w:rsidR="00A66C4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  <w:p w:rsidR="002F6495" w:rsidRPr="00141214" w:rsidRDefault="002F6495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ПК-1</w:t>
            </w: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9747" w:type="dxa"/>
            <w:gridSpan w:val="5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:rsidTr="002A1A98">
        <w:tc>
          <w:tcPr>
            <w:tcW w:w="1979" w:type="dxa"/>
            <w:vMerge w:val="restart"/>
            <w:shd w:val="clear" w:color="auto" w:fill="auto"/>
          </w:tcPr>
          <w:p w:rsidR="0098230D" w:rsidRDefault="000E3A69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</w:t>
            </w: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2F64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–</w:t>
            </w:r>
            <w:r w:rsidR="00A66C4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  <w:p w:rsidR="002F6495" w:rsidRPr="00141214" w:rsidRDefault="002F6495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ПК-1</w:t>
            </w: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 w:val="restart"/>
            <w:shd w:val="clear" w:color="auto" w:fill="auto"/>
          </w:tcPr>
          <w:p w:rsidR="0098230D" w:rsidRDefault="000E3A69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</w:t>
            </w: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2F64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–</w:t>
            </w:r>
            <w:r w:rsidR="00A66C4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  <w:p w:rsidR="002F6495" w:rsidRPr="00742F2B" w:rsidRDefault="002F6495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ПК-1</w:t>
            </w: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vMerge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:rsidR="0098230D" w:rsidRPr="00141214" w:rsidRDefault="0098230D" w:rsidP="00F873F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:rsidTr="002A1A98">
        <w:tc>
          <w:tcPr>
            <w:tcW w:w="1979" w:type="dxa"/>
            <w:shd w:val="clear" w:color="auto" w:fill="auto"/>
          </w:tcPr>
          <w:p w:rsidR="0098230D" w:rsidRPr="00141214" w:rsidRDefault="0098230D" w:rsidP="00F873F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….</w:t>
            </w:r>
          </w:p>
        </w:tc>
        <w:tc>
          <w:tcPr>
            <w:tcW w:w="2045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9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98230D" w:rsidRPr="00141214" w:rsidRDefault="0098230D" w:rsidP="00601FF7">
      <w:pPr>
        <w:pStyle w:val="9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contextualSpacing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Рейтинг-план изучения дисциплины</w:t>
      </w:r>
    </w:p>
    <w:p w:rsidR="0098230D" w:rsidRPr="00141214" w:rsidRDefault="0098230D" w:rsidP="0098230D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141214">
        <w:rPr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141214" w:rsidRPr="009579E3" w:rsidTr="00E77C9C">
        <w:tc>
          <w:tcPr>
            <w:tcW w:w="988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8791" w:type="dxa"/>
            <w:gridSpan w:val="4"/>
            <w:shd w:val="clear" w:color="auto" w:fill="auto"/>
          </w:tcPr>
          <w:p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БАЗОВАЯ ЧАСТЬ РЕЙТИНГОВОЙ СИСТЕМЫ</w:t>
            </w:r>
          </w:p>
          <w:p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c>
          <w:tcPr>
            <w:tcW w:w="988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Виды контроля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кол-во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баллов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Макс.</w:t>
            </w:r>
          </w:p>
          <w:p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кол-во</w:t>
            </w:r>
          </w:p>
          <w:p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баллов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</w:tr>
      <w:tr w:rsidR="00141214" w:rsidRPr="009579E3" w:rsidTr="0022096E">
        <w:trPr>
          <w:trHeight w:val="702"/>
        </w:trPr>
        <w:tc>
          <w:tcPr>
            <w:tcW w:w="988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7363CD" w:rsidRPr="0022096E" w:rsidRDefault="0098230D" w:rsidP="0022096E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Тема № </w:t>
            </w:r>
            <w:r w:rsidR="00CB7960">
              <w:rPr>
                <w:rFonts w:ascii="Times New Roman" w:hAnsi="Times New Roman"/>
                <w:sz w:val="20"/>
                <w:szCs w:val="20"/>
              </w:rPr>
              <w:t xml:space="preserve"> 1.</w:t>
            </w:r>
            <w:r w:rsidR="0022096E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основы реабилитации.</w:t>
            </w:r>
            <w:r w:rsidR="0022096E" w:rsidRPr="00BD4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10</w:t>
            </w:r>
          </w:p>
        </w:tc>
      </w:tr>
      <w:tr w:rsidR="00CB7960" w:rsidRPr="009579E3" w:rsidTr="0022096E">
        <w:trPr>
          <w:trHeight w:val="702"/>
        </w:trPr>
        <w:tc>
          <w:tcPr>
            <w:tcW w:w="988" w:type="dxa"/>
            <w:shd w:val="clear" w:color="auto" w:fill="auto"/>
          </w:tcPr>
          <w:p w:rsidR="00CB7960" w:rsidRPr="009579E3" w:rsidRDefault="00CB7960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CB7960" w:rsidRPr="00CB7960" w:rsidRDefault="00CB7960" w:rsidP="0022096E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Тема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2.</w:t>
            </w: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и повреждениях нервной системы.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7960" w:rsidRPr="009579E3" w:rsidRDefault="00CB7960" w:rsidP="002A1A98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7960" w:rsidRPr="009579E3" w:rsidRDefault="00CB7960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rPr>
          <w:trHeight w:val="393"/>
        </w:trPr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2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746B13" w:rsidRDefault="00746B13" w:rsidP="009F265E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№ 3.</w:t>
            </w:r>
            <w:r w:rsidR="0022096E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Физиотерапия в системе физической реабилитации.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:rsidTr="00E77C9C">
        <w:trPr>
          <w:trHeight w:val="581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746B13" w:rsidRDefault="0098230D" w:rsidP="009F265E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№ 4. </w:t>
            </w:r>
            <w:r w:rsidR="0022096E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Психотерапия в системе физической реабилитации.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rPr>
          <w:trHeight w:val="615"/>
        </w:trPr>
        <w:tc>
          <w:tcPr>
            <w:tcW w:w="7228" w:type="dxa"/>
            <w:gridSpan w:val="3"/>
            <w:shd w:val="clear" w:color="auto" w:fill="auto"/>
          </w:tcPr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596A1A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№1 (Темы 1-4)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596A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:rsidTr="00E77C9C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№3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746B13" w:rsidRDefault="0098230D" w:rsidP="009F265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5.</w:t>
            </w:r>
            <w:r w:rsidR="0022096E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Оздоровительные системы физической культуры.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:rsidTr="0022096E">
        <w:trPr>
          <w:trHeight w:val="648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EE72F2" w:rsidRPr="0022096E" w:rsidRDefault="00746B13" w:rsidP="0022096E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22096E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в травматологии и ортопедии. 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D453CC" w:rsidRDefault="00746B13" w:rsidP="00D453CC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D453CC"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сердечно-сосудистой системы. 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№4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D453CC" w:rsidRDefault="0098230D" w:rsidP="00D453CC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746B13" w:rsidRPr="00746B13">
              <w:rPr>
                <w:rFonts w:ascii="Times New Roman" w:hAnsi="Times New Roman"/>
                <w:sz w:val="20"/>
                <w:szCs w:val="20"/>
              </w:rPr>
              <w:t xml:space="preserve"> 8. </w:t>
            </w:r>
            <w:r w:rsidR="00D453CC"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заболеваниях органов дыхания.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D453CC" w:rsidRDefault="00746B13" w:rsidP="00D453CC">
            <w:pPr>
              <w:shd w:val="clear" w:color="auto" w:fill="FFFFFF"/>
              <w:spacing w:after="3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9. </w:t>
            </w:r>
            <w:r w:rsidR="00D453CC" w:rsidRPr="00BD4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Физическая реабилитация при заболеваниях органов пищеварения, обмена веществ, суставов и органов мочевыделения. 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D453CC" w:rsidRPr="009579E3" w:rsidTr="00E77C9C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:rsidR="00D453CC" w:rsidRPr="009579E3" w:rsidRDefault="00D453CC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D453CC" w:rsidRPr="00746B13" w:rsidRDefault="00D453CC" w:rsidP="00D453CC">
            <w:pPr>
              <w:shd w:val="clear" w:color="auto" w:fill="FFFFFF"/>
              <w:spacing w:after="3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Pr="00BD4E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реабилитация при оперативных вмешательствах на органах грудной клетки и брюшной полости.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CC" w:rsidRPr="009579E3" w:rsidRDefault="00D453CC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53CC" w:rsidRPr="009579E3" w:rsidRDefault="00D453CC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:rsidTr="00E77C9C">
        <w:tc>
          <w:tcPr>
            <w:tcW w:w="7228" w:type="dxa"/>
            <w:gridSpan w:val="3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№2 (</w:t>
            </w:r>
            <w:r w:rsidRPr="009579E3">
              <w:rPr>
                <w:color w:val="auto"/>
                <w:sz w:val="20"/>
                <w:szCs w:val="20"/>
              </w:rPr>
              <w:t>Темы 5-9)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:rsidTr="00E77C9C">
        <w:tc>
          <w:tcPr>
            <w:tcW w:w="7228" w:type="dxa"/>
            <w:gridSpan w:val="3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rPr>
                <w:color w:val="auto"/>
                <w:sz w:val="20"/>
                <w:szCs w:val="20"/>
              </w:rPr>
            </w:pPr>
          </w:p>
          <w:p w:rsidR="0098230D" w:rsidRPr="00596A1A" w:rsidRDefault="0098230D" w:rsidP="00596A1A">
            <w:pPr>
              <w:pStyle w:val="90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Допуск к промежуточной аттестации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 36</w:t>
            </w:r>
          </w:p>
        </w:tc>
      </w:tr>
      <w:tr w:rsidR="00141214" w:rsidRPr="009579E3" w:rsidTr="00E77C9C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II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Макс.</w:t>
            </w:r>
          </w:p>
        </w:tc>
      </w:tr>
      <w:tr w:rsidR="00141214" w:rsidRPr="009579E3" w:rsidTr="00E77C9C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10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Подготовка доклада с презентацией</w:t>
            </w:r>
            <w:r w:rsidR="009579E3">
              <w:rPr>
                <w:b w:val="0"/>
                <w:bCs w:val="0"/>
                <w:color w:val="auto"/>
                <w:sz w:val="20"/>
                <w:szCs w:val="20"/>
              </w:rPr>
              <w:t xml:space="preserve"> по дисциплине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:rsidTr="00E77C9C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6240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:rsidTr="00E77C9C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:rsidR="0098230D" w:rsidRPr="009579E3" w:rsidRDefault="0098230D" w:rsidP="002A1A9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Пропуск учебных лекций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3760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8230D" w:rsidRPr="009579E3" w:rsidRDefault="0098230D" w:rsidP="002A1A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9579E3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val="en-US"/>
              </w:rPr>
              <w:t>N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141214" w:rsidRPr="009579E3" w:rsidTr="00E77C9C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98230D" w:rsidRPr="009579E3" w:rsidRDefault="0098230D" w:rsidP="002A1A98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Несвоевременное </w:t>
            </w: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:rsidTr="00E77C9C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:rsidR="0098230D" w:rsidRPr="009579E3" w:rsidRDefault="0098230D" w:rsidP="002A1A98">
            <w:pPr>
              <w:ind w:right="-14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минус 5% от максимального балла</w:t>
            </w:r>
          </w:p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:rsidTr="00E77C9C">
        <w:trPr>
          <w:trHeight w:val="46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ind w:right="-105"/>
              <w:contextualSpacing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:rsidR="0098230D" w:rsidRPr="009579E3" w:rsidRDefault="0098230D" w:rsidP="00596A1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596A1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30D" w:rsidRPr="009579E3" w:rsidRDefault="0098230D" w:rsidP="00596A1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:rsidTr="00E77C9C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40" w:type="dxa"/>
            <w:gridSpan w:val="2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Зачет (экзамен)</w:t>
            </w:r>
          </w:p>
          <w:p w:rsidR="0098230D" w:rsidRPr="009579E3" w:rsidRDefault="0098230D" w:rsidP="002A1A98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8230D" w:rsidRPr="009579E3" w:rsidRDefault="0098230D" w:rsidP="002A1A9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:rsidTr="00E77C9C">
        <w:trPr>
          <w:trHeight w:val="388"/>
        </w:trPr>
        <w:tc>
          <w:tcPr>
            <w:tcW w:w="7228" w:type="dxa"/>
            <w:gridSpan w:val="3"/>
            <w:shd w:val="clear" w:color="auto" w:fill="auto"/>
            <w:vAlign w:val="center"/>
          </w:tcPr>
          <w:p w:rsidR="0098230D" w:rsidRPr="009579E3" w:rsidRDefault="0098230D" w:rsidP="00596A1A">
            <w:pPr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0-100</w:t>
            </w:r>
          </w:p>
        </w:tc>
      </w:tr>
    </w:tbl>
    <w:p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22096E" w:rsidRPr="00141214" w:rsidRDefault="0022096E" w:rsidP="00A122F5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2</w:t>
      </w:r>
    </w:p>
    <w:p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:rsidR="006F53EA" w:rsidRPr="00D93E8C" w:rsidRDefault="00E77024" w:rsidP="006F53E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Физическая реабилитация</w:t>
      </w:r>
    </w:p>
    <w:p w:rsidR="006F53EA" w:rsidRPr="00D93E8C" w:rsidRDefault="006F53EA" w:rsidP="006F53E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F53EA" w:rsidRPr="00F60E03" w:rsidRDefault="006F53EA" w:rsidP="006F53EA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:rsidR="006F53EA" w:rsidRPr="002F7D6F" w:rsidRDefault="006F53EA" w:rsidP="002F7D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="002F7D6F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 </w:t>
      </w:r>
      <w:r w:rsidR="002F7D6F" w:rsidRPr="00133B1F">
        <w:rPr>
          <w:rFonts w:ascii="Times New Roman" w:hAnsi="Times New Roman"/>
          <w:sz w:val="24"/>
          <w:szCs w:val="24"/>
        </w:rPr>
        <w:t>«</w:t>
      </w:r>
      <w:r w:rsidR="002F7D6F" w:rsidRPr="00133B1F">
        <w:rPr>
          <w:rFonts w:ascii="Times New Roman" w:hAnsi="Times New Roman"/>
          <w:sz w:val="24"/>
          <w:szCs w:val="24"/>
          <w:u w:val="single"/>
        </w:rPr>
        <w:t>Организация активного отдыха, фитнес и спортивно – оздоровительный туризм</w:t>
      </w:r>
      <w:r w:rsidR="002F7D6F" w:rsidRPr="00133B1F">
        <w:rPr>
          <w:rFonts w:ascii="Times New Roman" w:hAnsi="Times New Roman"/>
          <w:sz w:val="24"/>
          <w:szCs w:val="24"/>
        </w:rPr>
        <w:t>»</w:t>
      </w:r>
    </w:p>
    <w:p w:rsidR="006F53EA" w:rsidRPr="00141214" w:rsidRDefault="002F7D6F" w:rsidP="006F53EA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(год набора 2024</w:t>
      </w:r>
      <w:r w:rsidR="006F53EA">
        <w:rPr>
          <w:rFonts w:ascii="Times New Roman" w:hAnsi="Times New Roman"/>
          <w:sz w:val="24"/>
          <w:szCs w:val="24"/>
        </w:rPr>
        <w:t>, форма обучения - очное/заочное</w:t>
      </w:r>
      <w:r w:rsidR="006F53EA" w:rsidRPr="00141214">
        <w:rPr>
          <w:rFonts w:ascii="Times New Roman" w:hAnsi="Times New Roman"/>
          <w:sz w:val="24"/>
          <w:szCs w:val="24"/>
        </w:rPr>
        <w:t>)</w:t>
      </w:r>
    </w:p>
    <w:p w:rsidR="006F53EA" w:rsidRPr="00A122F5" w:rsidRDefault="002F7D6F" w:rsidP="00A122F5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</w:t>
      </w:r>
      <w:r w:rsidR="006F53EA" w:rsidRPr="00141214">
        <w:rPr>
          <w:rFonts w:ascii="Times New Roman" w:hAnsi="Times New Roman"/>
          <w:b/>
          <w:sz w:val="24"/>
          <w:szCs w:val="24"/>
        </w:rPr>
        <w:t xml:space="preserve"> / 20</w:t>
      </w:r>
      <w:r>
        <w:rPr>
          <w:rFonts w:ascii="Times New Roman" w:hAnsi="Times New Roman"/>
          <w:b/>
          <w:sz w:val="24"/>
          <w:szCs w:val="24"/>
        </w:rPr>
        <w:t>25</w:t>
      </w:r>
      <w:r w:rsidR="006F53EA" w:rsidRPr="00141214">
        <w:rPr>
          <w:rFonts w:ascii="Times New Roman" w:hAnsi="Times New Roman"/>
          <w:b/>
          <w:sz w:val="24"/>
          <w:szCs w:val="24"/>
        </w:rPr>
        <w:t>учебный год</w:t>
      </w:r>
    </w:p>
    <w:p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6F53EA" w:rsidRPr="00141214" w:rsidTr="002F2B4A">
        <w:trPr>
          <w:trHeight w:val="610"/>
        </w:trPr>
        <w:tc>
          <w:tcPr>
            <w:tcW w:w="817" w:type="dxa"/>
            <w:shd w:val="clear" w:color="auto" w:fill="auto"/>
          </w:tcPr>
          <w:p w:rsidR="006F53EA" w:rsidRPr="00141214" w:rsidRDefault="006F53EA" w:rsidP="002F2B4A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6F53EA" w:rsidRPr="00141214" w:rsidRDefault="006F53EA" w:rsidP="002F2B4A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:rsidR="006F53EA" w:rsidRPr="00141214" w:rsidRDefault="006F53EA" w:rsidP="002F2B4A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6F53EA" w:rsidRPr="00141214" w:rsidRDefault="006F53EA" w:rsidP="002F2B4A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6F53EA" w:rsidRPr="00141214" w:rsidRDefault="006F53EA" w:rsidP="002F2B4A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6F53EA" w:rsidRPr="00141214" w:rsidTr="00A122F5">
        <w:trPr>
          <w:trHeight w:val="449"/>
        </w:trPr>
        <w:tc>
          <w:tcPr>
            <w:tcW w:w="817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:rsidTr="00A122F5">
        <w:trPr>
          <w:trHeight w:val="400"/>
        </w:trPr>
        <w:tc>
          <w:tcPr>
            <w:tcW w:w="817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:rsidTr="00A122F5">
        <w:trPr>
          <w:trHeight w:val="218"/>
        </w:trPr>
        <w:tc>
          <w:tcPr>
            <w:tcW w:w="817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6F53EA" w:rsidRPr="00141214" w:rsidRDefault="006F53EA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02E7" w:rsidRPr="00141214" w:rsidTr="00A122F5">
        <w:trPr>
          <w:trHeight w:val="569"/>
        </w:trPr>
        <w:tc>
          <w:tcPr>
            <w:tcW w:w="817" w:type="dxa"/>
            <w:shd w:val="clear" w:color="auto" w:fill="auto"/>
          </w:tcPr>
          <w:p w:rsidR="009E02E7" w:rsidRPr="00141214" w:rsidRDefault="009E02E7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9E02E7" w:rsidRPr="00141214" w:rsidRDefault="009E02E7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E02E7" w:rsidRPr="00141214" w:rsidRDefault="009E02E7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E02E7" w:rsidRDefault="009E02E7" w:rsidP="009F265E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F53EA" w:rsidRPr="00141214" w:rsidRDefault="006F53EA" w:rsidP="009F265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sectPr w:rsidR="006F53EA" w:rsidRPr="00141214" w:rsidSect="002A1A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2FEB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009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1302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32996"/>
    <w:multiLevelType w:val="hybridMultilevel"/>
    <w:tmpl w:val="C51EC8C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13D58C3"/>
    <w:multiLevelType w:val="hybridMultilevel"/>
    <w:tmpl w:val="142EA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27D46"/>
    <w:multiLevelType w:val="hybridMultilevel"/>
    <w:tmpl w:val="53F66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41F05"/>
    <w:multiLevelType w:val="multilevel"/>
    <w:tmpl w:val="910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8C5C5C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E27E1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A68F3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6133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A2C98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61DD8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E95293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527D2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60F1A"/>
    <w:multiLevelType w:val="hybridMultilevel"/>
    <w:tmpl w:val="FE2C9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47842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66D6D"/>
    <w:multiLevelType w:val="hybridMultilevel"/>
    <w:tmpl w:val="69DC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3"/>
  </w:num>
  <w:num w:numId="5">
    <w:abstractNumId w:val="23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13"/>
  </w:num>
  <w:num w:numId="11">
    <w:abstractNumId w:val="15"/>
  </w:num>
  <w:num w:numId="12">
    <w:abstractNumId w:val="1"/>
  </w:num>
  <w:num w:numId="13">
    <w:abstractNumId w:val="21"/>
  </w:num>
  <w:num w:numId="14">
    <w:abstractNumId w:val="18"/>
  </w:num>
  <w:num w:numId="15">
    <w:abstractNumId w:val="16"/>
  </w:num>
  <w:num w:numId="16">
    <w:abstractNumId w:val="12"/>
  </w:num>
  <w:num w:numId="17">
    <w:abstractNumId w:val="6"/>
  </w:num>
  <w:num w:numId="18">
    <w:abstractNumId w:val="19"/>
  </w:num>
  <w:num w:numId="19">
    <w:abstractNumId w:val="22"/>
  </w:num>
  <w:num w:numId="20">
    <w:abstractNumId w:val="11"/>
  </w:num>
  <w:num w:numId="21">
    <w:abstractNumId w:val="14"/>
  </w:num>
  <w:num w:numId="22">
    <w:abstractNumId w:val="9"/>
  </w:num>
  <w:num w:numId="23">
    <w:abstractNumId w:val="20"/>
  </w:num>
  <w:num w:numId="2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0BE"/>
    <w:rsid w:val="00000B9C"/>
    <w:rsid w:val="00011A0D"/>
    <w:rsid w:val="0001701E"/>
    <w:rsid w:val="000207A7"/>
    <w:rsid w:val="00053E21"/>
    <w:rsid w:val="00067997"/>
    <w:rsid w:val="0007123F"/>
    <w:rsid w:val="00082E25"/>
    <w:rsid w:val="000A17CB"/>
    <w:rsid w:val="000B6188"/>
    <w:rsid w:val="000E3A69"/>
    <w:rsid w:val="000F136F"/>
    <w:rsid w:val="000F4965"/>
    <w:rsid w:val="00122E6B"/>
    <w:rsid w:val="00132F0F"/>
    <w:rsid w:val="00141214"/>
    <w:rsid w:val="00145827"/>
    <w:rsid w:val="00160D1F"/>
    <w:rsid w:val="00190B3D"/>
    <w:rsid w:val="001B3884"/>
    <w:rsid w:val="001B5775"/>
    <w:rsid w:val="001D2616"/>
    <w:rsid w:val="001D72F4"/>
    <w:rsid w:val="001E718B"/>
    <w:rsid w:val="001F2836"/>
    <w:rsid w:val="001F3CB6"/>
    <w:rsid w:val="001F7C1A"/>
    <w:rsid w:val="00207CED"/>
    <w:rsid w:val="0021179F"/>
    <w:rsid w:val="0022096E"/>
    <w:rsid w:val="002229F7"/>
    <w:rsid w:val="00244C35"/>
    <w:rsid w:val="00250066"/>
    <w:rsid w:val="002636B5"/>
    <w:rsid w:val="00265E94"/>
    <w:rsid w:val="00297F7F"/>
    <w:rsid w:val="002A1A98"/>
    <w:rsid w:val="002A2399"/>
    <w:rsid w:val="002A3DC9"/>
    <w:rsid w:val="002A56C5"/>
    <w:rsid w:val="002B42A0"/>
    <w:rsid w:val="002C637F"/>
    <w:rsid w:val="002F27E1"/>
    <w:rsid w:val="002F2B4A"/>
    <w:rsid w:val="002F6495"/>
    <w:rsid w:val="002F665A"/>
    <w:rsid w:val="002F7D6F"/>
    <w:rsid w:val="00312812"/>
    <w:rsid w:val="00342EB2"/>
    <w:rsid w:val="003441F9"/>
    <w:rsid w:val="0034631F"/>
    <w:rsid w:val="00357D39"/>
    <w:rsid w:val="00360F21"/>
    <w:rsid w:val="0039248C"/>
    <w:rsid w:val="003B10EF"/>
    <w:rsid w:val="003C5BA6"/>
    <w:rsid w:val="003D13DF"/>
    <w:rsid w:val="003D7D22"/>
    <w:rsid w:val="003F6F41"/>
    <w:rsid w:val="004075EA"/>
    <w:rsid w:val="00415915"/>
    <w:rsid w:val="0042165B"/>
    <w:rsid w:val="00427D32"/>
    <w:rsid w:val="00437B8D"/>
    <w:rsid w:val="00441967"/>
    <w:rsid w:val="0044372B"/>
    <w:rsid w:val="00467BBD"/>
    <w:rsid w:val="004753E8"/>
    <w:rsid w:val="0048046C"/>
    <w:rsid w:val="004D307C"/>
    <w:rsid w:val="004D60CE"/>
    <w:rsid w:val="004E6DA2"/>
    <w:rsid w:val="004F3042"/>
    <w:rsid w:val="00536A8A"/>
    <w:rsid w:val="00537052"/>
    <w:rsid w:val="00556FA9"/>
    <w:rsid w:val="005648AA"/>
    <w:rsid w:val="00571C48"/>
    <w:rsid w:val="00571C7B"/>
    <w:rsid w:val="00596A1A"/>
    <w:rsid w:val="005A3322"/>
    <w:rsid w:val="005C110F"/>
    <w:rsid w:val="005D0E41"/>
    <w:rsid w:val="005D11F9"/>
    <w:rsid w:val="00601FF7"/>
    <w:rsid w:val="00612760"/>
    <w:rsid w:val="00625962"/>
    <w:rsid w:val="00653D63"/>
    <w:rsid w:val="00655E90"/>
    <w:rsid w:val="00661F11"/>
    <w:rsid w:val="006918F3"/>
    <w:rsid w:val="00691E48"/>
    <w:rsid w:val="006C0116"/>
    <w:rsid w:val="006C6AE1"/>
    <w:rsid w:val="006D3939"/>
    <w:rsid w:val="006E0729"/>
    <w:rsid w:val="006E27A9"/>
    <w:rsid w:val="006F20D5"/>
    <w:rsid w:val="006F49DB"/>
    <w:rsid w:val="006F53EA"/>
    <w:rsid w:val="007071EB"/>
    <w:rsid w:val="00717D29"/>
    <w:rsid w:val="007363CD"/>
    <w:rsid w:val="007411C3"/>
    <w:rsid w:val="00742F2B"/>
    <w:rsid w:val="00746B13"/>
    <w:rsid w:val="00750ECC"/>
    <w:rsid w:val="00767497"/>
    <w:rsid w:val="007675F2"/>
    <w:rsid w:val="007828B6"/>
    <w:rsid w:val="00782C95"/>
    <w:rsid w:val="00792FDC"/>
    <w:rsid w:val="00797082"/>
    <w:rsid w:val="007B2615"/>
    <w:rsid w:val="007B313E"/>
    <w:rsid w:val="007C2416"/>
    <w:rsid w:val="007C3775"/>
    <w:rsid w:val="007D0C12"/>
    <w:rsid w:val="007D2E9B"/>
    <w:rsid w:val="007D7F26"/>
    <w:rsid w:val="007E11FE"/>
    <w:rsid w:val="00815F80"/>
    <w:rsid w:val="00823A7B"/>
    <w:rsid w:val="00865B5B"/>
    <w:rsid w:val="0086734B"/>
    <w:rsid w:val="00870228"/>
    <w:rsid w:val="00873594"/>
    <w:rsid w:val="008A19FE"/>
    <w:rsid w:val="008C3291"/>
    <w:rsid w:val="008D10BE"/>
    <w:rsid w:val="00901798"/>
    <w:rsid w:val="009121CA"/>
    <w:rsid w:val="00913D8F"/>
    <w:rsid w:val="00932B33"/>
    <w:rsid w:val="009579E3"/>
    <w:rsid w:val="009642CC"/>
    <w:rsid w:val="00972BA7"/>
    <w:rsid w:val="0098230D"/>
    <w:rsid w:val="009A3A0E"/>
    <w:rsid w:val="009C7D8B"/>
    <w:rsid w:val="009E02E7"/>
    <w:rsid w:val="009E5DFF"/>
    <w:rsid w:val="009F265E"/>
    <w:rsid w:val="009F512E"/>
    <w:rsid w:val="00A122F5"/>
    <w:rsid w:val="00A436C9"/>
    <w:rsid w:val="00A50B54"/>
    <w:rsid w:val="00A564FA"/>
    <w:rsid w:val="00A66C4C"/>
    <w:rsid w:val="00A86386"/>
    <w:rsid w:val="00AA2400"/>
    <w:rsid w:val="00AB3CAF"/>
    <w:rsid w:val="00AE4637"/>
    <w:rsid w:val="00B04D95"/>
    <w:rsid w:val="00B345EA"/>
    <w:rsid w:val="00B8210A"/>
    <w:rsid w:val="00B969E1"/>
    <w:rsid w:val="00B97887"/>
    <w:rsid w:val="00BB313D"/>
    <w:rsid w:val="00BD6F51"/>
    <w:rsid w:val="00BF159A"/>
    <w:rsid w:val="00BF5BF2"/>
    <w:rsid w:val="00C00212"/>
    <w:rsid w:val="00C1169F"/>
    <w:rsid w:val="00C22745"/>
    <w:rsid w:val="00C35BB4"/>
    <w:rsid w:val="00C475F1"/>
    <w:rsid w:val="00C60086"/>
    <w:rsid w:val="00C61111"/>
    <w:rsid w:val="00C62367"/>
    <w:rsid w:val="00C66AB6"/>
    <w:rsid w:val="00C679D5"/>
    <w:rsid w:val="00C74122"/>
    <w:rsid w:val="00C8298C"/>
    <w:rsid w:val="00C82D00"/>
    <w:rsid w:val="00C83174"/>
    <w:rsid w:val="00C9574C"/>
    <w:rsid w:val="00CA165D"/>
    <w:rsid w:val="00CB7960"/>
    <w:rsid w:val="00CF3215"/>
    <w:rsid w:val="00D007DC"/>
    <w:rsid w:val="00D27208"/>
    <w:rsid w:val="00D453CC"/>
    <w:rsid w:val="00D45D89"/>
    <w:rsid w:val="00D53701"/>
    <w:rsid w:val="00D6499F"/>
    <w:rsid w:val="00DA064C"/>
    <w:rsid w:val="00DA27C2"/>
    <w:rsid w:val="00DF0133"/>
    <w:rsid w:val="00E04F20"/>
    <w:rsid w:val="00E2033A"/>
    <w:rsid w:val="00E34731"/>
    <w:rsid w:val="00E40D24"/>
    <w:rsid w:val="00E55AB8"/>
    <w:rsid w:val="00E57A14"/>
    <w:rsid w:val="00E77024"/>
    <w:rsid w:val="00E77C9C"/>
    <w:rsid w:val="00EC765C"/>
    <w:rsid w:val="00ED6FA3"/>
    <w:rsid w:val="00EE1F28"/>
    <w:rsid w:val="00EE69FE"/>
    <w:rsid w:val="00EE72F2"/>
    <w:rsid w:val="00EF7690"/>
    <w:rsid w:val="00F02118"/>
    <w:rsid w:val="00F34E60"/>
    <w:rsid w:val="00F40472"/>
    <w:rsid w:val="00F5064E"/>
    <w:rsid w:val="00F53C71"/>
    <w:rsid w:val="00F73198"/>
    <w:rsid w:val="00F83A54"/>
    <w:rsid w:val="00F8725A"/>
    <w:rsid w:val="00F873F2"/>
    <w:rsid w:val="00FC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7B8C"/>
  <w15:docId w15:val="{20BF934F-E1BE-4D0E-8DB7-90C6CDA0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table" w:customStyle="1" w:styleId="TableGrid">
    <w:name w:val="TableGrid"/>
    <w:rsid w:val="006F20D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3C5BA6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99"/>
    <w:rsid w:val="00190B3D"/>
    <w:rPr>
      <w:rFonts w:ascii="Calibri" w:eastAsia="Calibri" w:hAnsi="Calibri" w:cs="Times New Roman"/>
    </w:rPr>
  </w:style>
  <w:style w:type="character" w:styleId="af0">
    <w:name w:val="Strong"/>
    <w:uiPriority w:val="99"/>
    <w:qFormat/>
    <w:rsid w:val="00556FA9"/>
    <w:rPr>
      <w:b/>
      <w:bCs/>
    </w:rPr>
  </w:style>
  <w:style w:type="character" w:customStyle="1" w:styleId="apple-converted-space">
    <w:name w:val="apple-converted-space"/>
    <w:basedOn w:val="a0"/>
    <w:rsid w:val="00BF5BF2"/>
  </w:style>
  <w:style w:type="character" w:customStyle="1" w:styleId="af1">
    <w:name w:val="Основной текст_"/>
    <w:basedOn w:val="a0"/>
    <w:link w:val="4"/>
    <w:rsid w:val="00244C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1"/>
    <w:rsid w:val="00244C35"/>
    <w:pPr>
      <w:widowControl w:val="0"/>
      <w:shd w:val="clear" w:color="auto" w:fill="FFFFFF"/>
      <w:spacing w:after="240" w:line="274" w:lineRule="exact"/>
      <w:ind w:hanging="380"/>
      <w:jc w:val="center"/>
    </w:pPr>
    <w:rPr>
      <w:rFonts w:ascii="Times New Roman" w:eastAsia="Times New Roman" w:hAnsi="Times New Roman"/>
    </w:rPr>
  </w:style>
  <w:style w:type="character" w:customStyle="1" w:styleId="25">
    <w:name w:val="Основной текст (2) + Полужирный"/>
    <w:basedOn w:val="a0"/>
    <w:rsid w:val="00750E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2">
    <w:name w:val="Emphasis"/>
    <w:basedOn w:val="a0"/>
    <w:uiPriority w:val="20"/>
    <w:qFormat/>
    <w:rsid w:val="000A17CB"/>
    <w:rPr>
      <w:i/>
      <w:iCs/>
    </w:rPr>
  </w:style>
  <w:style w:type="paragraph" w:customStyle="1" w:styleId="af3">
    <w:name w:val="Для таблиц"/>
    <w:basedOn w:val="a"/>
    <w:rsid w:val="00E40D2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53D6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90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75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topediya/" TargetMode="External"/><Relationship Id="rId13" Type="http://schemas.openxmlformats.org/officeDocument/2006/relationships/hyperlink" Target="http://pandia.ru/text/category/bronhit/" TargetMode="External"/><Relationship Id="rId18" Type="http://schemas.openxmlformats.org/officeDocument/2006/relationships/hyperlink" Target="http://www.iprbookshop.ru" TargetMode="External"/><Relationship Id="rId26" Type="http://schemas.openxmlformats.org/officeDocument/2006/relationships/hyperlink" Target="http://www.iprbookshop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" TargetMode="External"/><Relationship Id="rId34" Type="http://schemas.openxmlformats.org/officeDocument/2006/relationships/hyperlink" Target="http://pandia.ru/text/category/hirurgiya/" TargetMode="External"/><Relationship Id="rId7" Type="http://schemas.openxmlformats.org/officeDocument/2006/relationships/hyperlink" Target="http://pandia.ru/text/category/travmatologiya/" TargetMode="External"/><Relationship Id="rId12" Type="http://schemas.openxmlformats.org/officeDocument/2006/relationships/hyperlink" Target="http://pandia.ru/text/category/ishemicheskaya_boleznmz_serdtca/" TargetMode="External"/><Relationship Id="rId17" Type="http://schemas.openxmlformats.org/officeDocument/2006/relationships/hyperlink" Target="https://www.litres.ru/book/e-n-mironova/osnovy-fizicheskoy-reabilitacii-28738325/chitat-onlayn/" TargetMode="External"/><Relationship Id="rId25" Type="http://schemas.openxmlformats.org/officeDocument/2006/relationships/hyperlink" Target="http://www.iprbookshop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itres.ru/author/e-n-mironova/" TargetMode="External"/><Relationship Id="rId20" Type="http://schemas.openxmlformats.org/officeDocument/2006/relationships/hyperlink" Target="http://www.iprbookshop.ru" TargetMode="External"/><Relationship Id="rId29" Type="http://schemas.openxmlformats.org/officeDocument/2006/relationships/hyperlink" Target="https://urai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259.php" TargetMode="External"/><Relationship Id="rId11" Type="http://schemas.openxmlformats.org/officeDocument/2006/relationships/hyperlink" Target="http://pandia.ru/text/category/ateroskleroz/" TargetMode="External"/><Relationship Id="rId24" Type="http://schemas.openxmlformats.org/officeDocument/2006/relationships/hyperlink" Target="http://www.iprbookshop.ru" TargetMode="External"/><Relationship Id="rId32" Type="http://schemas.openxmlformats.org/officeDocument/2006/relationships/hyperlink" Target="https://www.elibrary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se.sportedu.ru/sites/se.sportedu.ru/files/sbornik_fizicheskaya_reabilitaciya_i_sportivnaya_medicina_2022.pdf" TargetMode="External"/><Relationship Id="rId23" Type="http://schemas.openxmlformats.org/officeDocument/2006/relationships/hyperlink" Target="http://www.iprbookshop.ru" TargetMode="External"/><Relationship Id="rId28" Type="http://schemas.openxmlformats.org/officeDocument/2006/relationships/hyperlink" Target="http://www.iprbookshop.ru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://pandia.ru/text/categ/wiki/001/231.php" TargetMode="External"/><Relationship Id="rId19" Type="http://schemas.openxmlformats.org/officeDocument/2006/relationships/hyperlink" Target="http://www.iprbookshop.ru" TargetMode="External"/><Relationship Id="rId31" Type="http://schemas.openxmlformats.org/officeDocument/2006/relationships/hyperlink" Target="https://icdlib.ns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fizioterapiya/" TargetMode="External"/><Relationship Id="rId14" Type="http://schemas.openxmlformats.org/officeDocument/2006/relationships/hyperlink" Target="http://pandia.ru/text/categ/wiki/001/108.php" TargetMode="External"/><Relationship Id="rId22" Type="http://schemas.openxmlformats.org/officeDocument/2006/relationships/hyperlink" Target="http://www.iprbookshop.ru" TargetMode="External"/><Relationship Id="rId27" Type="http://schemas.openxmlformats.org/officeDocument/2006/relationships/hyperlink" Target="https://academia-moscow.ru/ftp_share/_books/fragments/fragment_21636.pdf" TargetMode="External"/><Relationship Id="rId30" Type="http://schemas.openxmlformats.org/officeDocument/2006/relationships/hyperlink" Target="https://e.lanbook.com/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23</Pages>
  <Words>7165</Words>
  <Characters>40846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173</cp:revision>
  <dcterms:created xsi:type="dcterms:W3CDTF">2022-08-23T07:12:00Z</dcterms:created>
  <dcterms:modified xsi:type="dcterms:W3CDTF">2024-06-24T10:17:00Z</dcterms:modified>
</cp:coreProperties>
</file>