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1BA" w:rsidRDefault="00C911BA" w:rsidP="00C911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РЕЙТИНГ-ПЛАН</w:t>
      </w:r>
    </w:p>
    <w:p w:rsidR="00C911BA" w:rsidRDefault="00C911BA" w:rsidP="00C911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 дисциплине/ модулю на семестр</w:t>
      </w:r>
    </w:p>
    <w:p w:rsidR="00C911BA" w:rsidRDefault="00C911BA" w:rsidP="00C911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Рекреалогия </w:t>
      </w:r>
    </w:p>
    <w:p w:rsidR="00C911BA" w:rsidRDefault="00C911BA" w:rsidP="00C911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(название элемента учебного плана)</w:t>
      </w:r>
    </w:p>
    <w:p w:rsidR="00C911BA" w:rsidRDefault="00C911BA" w:rsidP="00C911BA">
      <w:pPr>
        <w:pBdr>
          <w:bottom w:val="single" w:sz="12" w:space="1" w:color="auto"/>
        </w:pBdr>
        <w:spacing w:after="0" w:line="240" w:lineRule="auto"/>
        <w:ind w:right="-284"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Направление, профиль подготовки –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49.03.03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Рекреация и спортивно-оздоровительный туризм; «</w:t>
      </w:r>
      <w:r>
        <w:rPr>
          <w:rFonts w:ascii="Times New Roman" w:eastAsia="Calibri" w:hAnsi="Times New Roman" w:cs="Times New Roman"/>
          <w:sz w:val="24"/>
          <w:szCs w:val="24"/>
        </w:rPr>
        <w:t>Рекреационно-оздоровительная деятельность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911BA" w:rsidRDefault="00C911BA" w:rsidP="00C911BA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Курс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_3_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семестр </w:t>
      </w:r>
      <w:r w:rsidR="00706FB2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_6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_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2025 / 2026 гг.</w:t>
      </w:r>
    </w:p>
    <w:p w:rsidR="00C911BA" w:rsidRDefault="00C911BA" w:rsidP="00C911BA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Количество ЗЕ по план</w:t>
      </w:r>
      <w:r w:rsidR="00F83511">
        <w:rPr>
          <w:rFonts w:ascii="Times New Roman" w:eastAsia="Calibri" w:hAnsi="Times New Roman" w:cs="Times New Roman"/>
          <w:sz w:val="20"/>
          <w:szCs w:val="20"/>
        </w:rPr>
        <w:t>у</w:t>
      </w:r>
      <w:r w:rsidR="00706FB2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4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з.е.</w:t>
      </w:r>
    </w:p>
    <w:p w:rsidR="00C911BA" w:rsidRDefault="00C911BA" w:rsidP="00C911BA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Форма промежуточной аттестации </w:t>
      </w:r>
      <w:r w:rsidR="00706FB2">
        <w:rPr>
          <w:rFonts w:ascii="Times New Roman" w:eastAsia="Calibri" w:hAnsi="Times New Roman" w:cs="Times New Roman"/>
          <w:b/>
          <w:sz w:val="20"/>
          <w:szCs w:val="20"/>
        </w:rPr>
        <w:t>«Экзамен</w:t>
      </w:r>
      <w:r>
        <w:rPr>
          <w:rFonts w:ascii="Times New Roman" w:eastAsia="Calibri" w:hAnsi="Times New Roman" w:cs="Times New Roman"/>
          <w:b/>
          <w:sz w:val="20"/>
          <w:szCs w:val="20"/>
        </w:rPr>
        <w:t>».</w:t>
      </w:r>
    </w:p>
    <w:p w:rsidR="00C911BA" w:rsidRDefault="00C911BA" w:rsidP="00C911BA">
      <w:pPr>
        <w:spacing w:after="0" w:line="240" w:lineRule="auto"/>
        <w:ind w:left="-56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Количество часов по учебному плану </w:t>
      </w:r>
      <w:r w:rsidR="00706FB2">
        <w:rPr>
          <w:rFonts w:ascii="Times New Roman" w:eastAsia="Calibri" w:hAnsi="Times New Roman" w:cs="Times New Roman"/>
          <w:b/>
          <w:sz w:val="20"/>
          <w:szCs w:val="20"/>
          <w:u w:val="single"/>
        </w:rPr>
        <w:t>144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ч,</w:t>
      </w:r>
      <w:r>
        <w:rPr>
          <w:rFonts w:ascii="Times New Roman" w:eastAsia="Calibri" w:hAnsi="Times New Roman" w:cs="Times New Roman"/>
          <w:sz w:val="20"/>
          <w:szCs w:val="20"/>
        </w:rPr>
        <w:t xml:space="preserve"> в т.ч. контактная (аудиторная) работа 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>12 ч</w:t>
      </w:r>
      <w:r>
        <w:rPr>
          <w:rFonts w:ascii="Times New Roman" w:eastAsia="Calibri" w:hAnsi="Times New Roman" w:cs="Times New Roman"/>
          <w:sz w:val="20"/>
          <w:szCs w:val="20"/>
        </w:rPr>
        <w:t xml:space="preserve">, практические занятия -  </w:t>
      </w:r>
      <w:r w:rsidR="00706FB2">
        <w:rPr>
          <w:rFonts w:ascii="Times New Roman" w:eastAsia="Calibri" w:hAnsi="Times New Roman" w:cs="Times New Roman"/>
          <w:b/>
          <w:sz w:val="20"/>
          <w:szCs w:val="20"/>
          <w:u w:val="single"/>
        </w:rPr>
        <w:t>24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ч</w:t>
      </w:r>
      <w:r>
        <w:rPr>
          <w:rFonts w:ascii="Times New Roman" w:eastAsia="Calibri" w:hAnsi="Times New Roman" w:cs="Times New Roman"/>
          <w:sz w:val="20"/>
          <w:szCs w:val="20"/>
        </w:rPr>
        <w:t xml:space="preserve">, самостоятельная работа </w:t>
      </w:r>
      <w:r w:rsidR="00706FB2">
        <w:rPr>
          <w:rFonts w:ascii="Times New Roman" w:eastAsia="Calibri" w:hAnsi="Times New Roman" w:cs="Times New Roman"/>
          <w:b/>
          <w:sz w:val="20"/>
          <w:szCs w:val="20"/>
          <w:u w:val="single"/>
        </w:rPr>
        <w:t>108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ч</w:t>
      </w:r>
      <w:r>
        <w:rPr>
          <w:rFonts w:ascii="Times New Roman" w:eastAsia="Calibri" w:hAnsi="Times New Roman" w:cs="Times New Roman"/>
          <w:sz w:val="20"/>
          <w:szCs w:val="20"/>
          <w:u w:val="single"/>
        </w:rPr>
        <w:t>.</w:t>
      </w:r>
    </w:p>
    <w:p w:rsidR="00C911BA" w:rsidRDefault="00C911BA" w:rsidP="00C911BA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Преподаватель:</w:t>
      </w:r>
      <w:r w:rsidR="00706FB2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Гайсумова Л.Д к.э.н</w:t>
      </w:r>
      <w:r>
        <w:rPr>
          <w:rFonts w:ascii="Times New Roman" w:eastAsia="Calibri" w:hAnsi="Times New Roman" w:cs="Times New Roman"/>
          <w:b/>
          <w:sz w:val="20"/>
          <w:szCs w:val="20"/>
          <w:u w:val="single"/>
        </w:rPr>
        <w:t>., доцент</w:t>
      </w:r>
    </w:p>
    <w:p w:rsidR="00C911BA" w:rsidRDefault="00C911BA" w:rsidP="00C911B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>(Ф.И.О., ученая степень, ученое звание)</w:t>
      </w:r>
    </w:p>
    <w:p w:rsidR="00C911BA" w:rsidRPr="00FE24EB" w:rsidRDefault="00C911BA" w:rsidP="00C911BA">
      <w:pPr>
        <w:spacing w:after="0" w:line="240" w:lineRule="auto"/>
        <w:ind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Кафедра: </w:t>
      </w:r>
      <w:r w:rsidRPr="00FE24EB">
        <w:rPr>
          <w:rFonts w:ascii="Times New Roman" w:eastAsia="Calibri" w:hAnsi="Times New Roman" w:cs="Times New Roman"/>
          <w:b/>
          <w:sz w:val="24"/>
          <w:szCs w:val="24"/>
        </w:rPr>
        <w:t>спортивных дисциплин</w:t>
      </w:r>
    </w:p>
    <w:tbl>
      <w:tblPr>
        <w:tblW w:w="54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1"/>
        <w:gridCol w:w="5826"/>
        <w:gridCol w:w="1371"/>
        <w:gridCol w:w="1579"/>
        <w:gridCol w:w="856"/>
      </w:tblGrid>
      <w:tr w:rsidR="00C911BA" w:rsidTr="00C911BA">
        <w:trPr>
          <w:trHeight w:val="40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A" w:rsidRPr="00FE24EB" w:rsidRDefault="00C911BA">
            <w:pPr>
              <w:spacing w:after="0" w:line="240" w:lineRule="auto"/>
              <w:ind w:left="-108" w:right="-9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2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 п/п Учебной недели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A" w:rsidRPr="00FE24EB" w:rsidRDefault="00C911BA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2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Текущий контроль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A" w:rsidRPr="00FE24EB" w:rsidRDefault="00C911BA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2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Сроки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A" w:rsidRPr="00FE24EB" w:rsidRDefault="00C911BA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2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Трудоемкость видов деятельности, баллы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A" w:rsidRPr="00FE24EB" w:rsidRDefault="00C911BA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2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Всего баллов</w:t>
            </w:r>
          </w:p>
          <w:p w:rsidR="00C911BA" w:rsidRPr="00FE24EB" w:rsidRDefault="00C911BA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24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(К=2)</w:t>
            </w:r>
          </w:p>
        </w:tc>
      </w:tr>
      <w:tr w:rsidR="00C911BA" w:rsidTr="00C911BA">
        <w:trPr>
          <w:trHeight w:val="70"/>
        </w:trPr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A" w:rsidRPr="00F90F69" w:rsidRDefault="00C911BA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    1-й текущий контроль</w:t>
            </w:r>
            <w:r w:rsidRPr="00F90F6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 В=6, Коэффициент</w:t>
            </w:r>
            <w:r w:rsidR="00FE24E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ы: К1=1; К2=10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1BA" w:rsidRPr="00F90F69" w:rsidRDefault="00C911BA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A" w:rsidRPr="00F90F69" w:rsidRDefault="00C911BA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К2=</w:t>
            </w:r>
            <w:r w:rsidR="00FE24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6716E4" w:rsidTr="00C911BA">
        <w:trPr>
          <w:trHeight w:val="810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4" w:rsidRDefault="006716E4" w:rsidP="00FE24EB">
            <w:pPr>
              <w:jc w:val="center"/>
            </w:pPr>
            <w:r w:rsidRPr="00922368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16E4" w:rsidRPr="00F90F69" w:rsidRDefault="006716E4" w:rsidP="006716E4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нятие</w:t>
            </w: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1. Тема . 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>Рекреационная деятельность: особенности и принципы организации. Основы рекреационного проектирования</w:t>
            </w: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4" w:rsidRPr="00F90F69" w:rsidRDefault="00B360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06.03.2026г.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4" w:rsidRPr="00F90F69" w:rsidRDefault="00FE24EB" w:rsidP="00FE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6716E4"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6716E4" w:rsidRPr="00F90F69" w:rsidRDefault="006716E4" w:rsidP="00FE24EB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4" w:rsidRPr="00F90F69" w:rsidRDefault="006716E4" w:rsidP="00FE24EB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716E4" w:rsidRPr="00F90F69" w:rsidRDefault="006716E4" w:rsidP="00FE24EB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716E4" w:rsidTr="00F90F69">
        <w:trPr>
          <w:trHeight w:val="55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4" w:rsidRDefault="006716E4" w:rsidP="00FE24EB">
            <w:pPr>
              <w:jc w:val="center"/>
            </w:pPr>
            <w:r w:rsidRPr="00922368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716E4" w:rsidRPr="00F90F69" w:rsidRDefault="006716E4" w:rsidP="006716E4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нятие</w:t>
            </w: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2. Тема. 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>Туризм как вид рекреационной деятельности</w:t>
            </w:r>
            <w:r w:rsidRPr="00F90F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6E4" w:rsidRPr="00F90F69" w:rsidRDefault="00B360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06.03.2026г.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4" w:rsidRPr="00F90F69" w:rsidRDefault="00FE24EB" w:rsidP="00FE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6716E4"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6716E4" w:rsidRPr="00F90F69" w:rsidRDefault="006716E4" w:rsidP="00FE24EB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E4" w:rsidRPr="00F90F69" w:rsidRDefault="006716E4" w:rsidP="00FE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716E4" w:rsidRPr="00F90F69" w:rsidRDefault="006716E4" w:rsidP="00FE24EB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E24EB" w:rsidTr="00F90F69">
        <w:trPr>
          <w:trHeight w:val="55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EB" w:rsidRDefault="00FE24EB" w:rsidP="00FE24EB">
            <w:pPr>
              <w:jc w:val="center"/>
            </w:pPr>
            <w:r w:rsidRPr="00922368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24EB" w:rsidRPr="00F90F69" w:rsidRDefault="00FE24EB" w:rsidP="006716E4">
            <w:pPr>
              <w:spacing w:after="7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нятие 3</w:t>
            </w: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Тема.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Рекреационная структура (зонирование) территории России</w:t>
            </w:r>
            <w:r w:rsidRPr="006716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90F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4EB" w:rsidRPr="00F90F69" w:rsidRDefault="00B360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EB" w:rsidRPr="00F90F69" w:rsidRDefault="00FE24EB" w:rsidP="00FE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FE24EB" w:rsidRPr="00F90F69" w:rsidRDefault="00FE24EB" w:rsidP="00FE24EB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4EB" w:rsidRPr="00F90F69" w:rsidRDefault="00FE24EB" w:rsidP="00FE2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E24EB" w:rsidRPr="00F90F69" w:rsidRDefault="00FE24EB" w:rsidP="00FE24EB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911BA" w:rsidTr="00C911BA">
        <w:trPr>
          <w:trHeight w:val="70"/>
        </w:trPr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A" w:rsidRPr="00F90F69" w:rsidRDefault="00C911BA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2-й текущий контроль</w:t>
            </w:r>
            <w:r w:rsidR="00AE181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 В=6, Коэффициенты: К1=1; К2=10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1BA" w:rsidRPr="00F90F69" w:rsidRDefault="00C911BA">
            <w:pPr>
              <w:spacing w:after="0" w:line="240" w:lineRule="auto"/>
              <w:ind w:left="-107" w:right="-10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A" w:rsidRPr="00F90F69" w:rsidRDefault="00C911BA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К-</w:t>
            </w:r>
            <w:r w:rsidR="00FE24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AE181E" w:rsidTr="006716E4">
        <w:trPr>
          <w:trHeight w:val="48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FE24EB">
            <w:pPr>
              <w:jc w:val="center"/>
            </w:pPr>
            <w:r w:rsidRPr="00594BC3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6716E4" w:rsidRDefault="00AE181E" w:rsidP="006716E4">
            <w:pPr>
              <w:tabs>
                <w:tab w:val="left" w:pos="0"/>
                <w:tab w:val="left" w:pos="169"/>
              </w:tabs>
              <w:snapToGrid w:val="0"/>
              <w:spacing w:after="0" w:line="240" w:lineRule="auto"/>
              <w:ind w:right="-1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16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Занятие 4.Тема: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 xml:space="preserve">Рекреационная деятельность: особенности и принципы </w:t>
            </w:r>
            <w:r w:rsidR="006E0E3D" w:rsidRPr="006716E4">
              <w:rPr>
                <w:rFonts w:ascii="Times New Roman" w:hAnsi="Times New Roman"/>
                <w:sz w:val="20"/>
                <w:szCs w:val="20"/>
              </w:rPr>
              <w:t>организации.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16E4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20.03.2026г.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181E" w:rsidTr="006716E4">
        <w:trPr>
          <w:trHeight w:val="409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FE24EB">
            <w:pPr>
              <w:jc w:val="center"/>
            </w:pPr>
            <w:r w:rsidRPr="00594BC3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6716E4">
            <w:pPr>
              <w:tabs>
                <w:tab w:val="left" w:pos="0"/>
                <w:tab w:val="left" w:pos="169"/>
              </w:tabs>
              <w:snapToGrid w:val="0"/>
              <w:spacing w:line="240" w:lineRule="auto"/>
              <w:ind w:right="-1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нятие 5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Рекреационная структура (зонирование) территории России.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03.04.2026г.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E181E" w:rsidTr="006716E4">
        <w:trPr>
          <w:trHeight w:val="475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FE24EB">
            <w:pPr>
              <w:jc w:val="center"/>
            </w:pPr>
            <w:r w:rsidRPr="00594BC3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>
            <w:pPr>
              <w:tabs>
                <w:tab w:val="left" w:pos="0"/>
                <w:tab w:val="left" w:pos="169"/>
              </w:tabs>
              <w:snapToGrid w:val="0"/>
              <w:spacing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нятие 6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Рекреационная структура (зонирование) территории России.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>
            <w:pPr>
              <w:widowControl w:val="0"/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03.04.2026г.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E24EB" w:rsidTr="00FE24EB">
        <w:trPr>
          <w:trHeight w:val="427"/>
        </w:trPr>
        <w:tc>
          <w:tcPr>
            <w:tcW w:w="3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EB" w:rsidRPr="00F90F69" w:rsidRDefault="00FE24EB" w:rsidP="00AE181E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6-е занятие:1-й рубежный контроль (10б):</w:t>
            </w:r>
            <w:r w:rsidRPr="00F90F6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В=1, К1=1, К2=10.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Calibri" w:hAnsi="Times New Roman" w:cs="Times New Roman"/>
                <w:sz w:val="20"/>
                <w:szCs w:val="20"/>
              </w:rPr>
              <w:t>1. Контрольная работа по разделу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EB" w:rsidRPr="00F90F69" w:rsidRDefault="00FE24EB" w:rsidP="00AE181E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0-10</w:t>
            </w:r>
          </w:p>
        </w:tc>
      </w:tr>
      <w:tr w:rsidR="00C911BA" w:rsidTr="00C911BA">
        <w:trPr>
          <w:trHeight w:val="70"/>
        </w:trPr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A" w:rsidRPr="00F90F69" w:rsidRDefault="00C911BA" w:rsidP="00AE181E">
            <w:pPr>
              <w:spacing w:after="0" w:line="240" w:lineRule="auto"/>
              <w:ind w:left="-106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3-й текущий контроль</w:t>
            </w:r>
            <w:r w:rsidR="00AE181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 В=6, Коэффициенты: К1=1; К2=10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1BA" w:rsidRPr="00F90F69" w:rsidRDefault="00C911BA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A" w:rsidRPr="00F90F69" w:rsidRDefault="00C911BA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К2=</w:t>
            </w:r>
            <w:r w:rsidR="00FE24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AE181E" w:rsidTr="006716E4">
        <w:trPr>
          <w:trHeight w:val="453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FE24EB">
            <w:pPr>
              <w:jc w:val="center"/>
            </w:pPr>
            <w:r w:rsidRPr="003B324A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81E" w:rsidRPr="00D70DDC" w:rsidRDefault="00AE1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нятие 7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Рекреационная структура (зонирование) территории России.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17.04.2026г.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181E" w:rsidTr="006716E4">
        <w:trPr>
          <w:trHeight w:val="559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FE24EB">
            <w:pPr>
              <w:jc w:val="center"/>
            </w:pPr>
            <w:r w:rsidRPr="003B324A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81E" w:rsidRPr="00F90F69" w:rsidRDefault="00AE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нятие 8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Рекреационная структура (зонирование) территории России.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17.04.2026г.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E181E" w:rsidTr="006716E4">
        <w:trPr>
          <w:trHeight w:val="283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FE24EB">
            <w:pPr>
              <w:jc w:val="center"/>
            </w:pPr>
            <w:r w:rsidRPr="003B324A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181E" w:rsidRPr="00F90F69" w:rsidRDefault="00AE1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нятие 9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Тема: </w:t>
            </w:r>
            <w:r w:rsidRPr="006716E4">
              <w:rPr>
                <w:rFonts w:ascii="Times New Roman" w:hAnsi="Times New Roman" w:cs="Times New Roman"/>
                <w:sz w:val="20"/>
                <w:szCs w:val="20"/>
              </w:rPr>
              <w:t>Характеристика рекреационных макрорегионов и регионов мира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911BA" w:rsidTr="00AE181E">
        <w:trPr>
          <w:trHeight w:val="274"/>
        </w:trPr>
        <w:tc>
          <w:tcPr>
            <w:tcW w:w="3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11BA" w:rsidRPr="00F90F69" w:rsidRDefault="00AE181E" w:rsidP="00AE181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                </w:t>
            </w:r>
            <w:r w:rsidR="00C911BA"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4-й текущий контроль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: В=1, Коэффициенты: К1=1</w:t>
            </w:r>
            <w:r w:rsidR="00C911BA" w:rsidRPr="00F90F6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; К2=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1BA" w:rsidRPr="00F90F69" w:rsidRDefault="00C911BA">
            <w:pPr>
              <w:spacing w:after="0" w:line="240" w:lineRule="auto"/>
              <w:ind w:left="-107" w:right="-106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1BA" w:rsidRPr="00F90F69" w:rsidRDefault="00AE181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К2=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</w:tr>
      <w:tr w:rsidR="00AE181E" w:rsidTr="00D70DDC">
        <w:trPr>
          <w:trHeight w:val="57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6716E4">
            <w:pPr>
              <w:jc w:val="center"/>
            </w:pPr>
            <w:r w:rsidRPr="00422375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E181E" w:rsidRPr="0051215A" w:rsidRDefault="00AE181E" w:rsidP="00D70DD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нятие 10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 xml:space="preserve">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Характеристика рекреационных макрорегионов и регионов мира.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 w:rsidP="00D70DD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15.05.2026г.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E181E" w:rsidTr="00D70DDC">
        <w:trPr>
          <w:trHeight w:val="57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6716E4">
            <w:pPr>
              <w:jc w:val="center"/>
            </w:pPr>
            <w:r w:rsidRPr="00422375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E181E" w:rsidRPr="00F90F69" w:rsidRDefault="00AE181E" w:rsidP="00D70DD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нятие 11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 xml:space="preserve">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Характеристика рекреационных макрорегионов и регионов мира.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 w:rsidP="00D70DD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29.05.2026г.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E181E" w:rsidTr="00D70DDC">
        <w:trPr>
          <w:trHeight w:val="577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Default="00AE181E" w:rsidP="006716E4">
            <w:pPr>
              <w:jc w:val="center"/>
            </w:pPr>
            <w:r w:rsidRPr="00422375">
              <w:rPr>
                <w:rFonts w:ascii="Times New Roman" w:eastAsia="Calibri" w:hAnsi="Times New Roman" w:cs="Times New Roman"/>
              </w:rPr>
              <w:t>2н</w:t>
            </w:r>
          </w:p>
        </w:tc>
        <w:tc>
          <w:tcPr>
            <w:tcW w:w="2737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AE181E" w:rsidRPr="00F90F69" w:rsidRDefault="00AE181E" w:rsidP="00D70DDC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За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нятие 12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 xml:space="preserve">Тема: </w:t>
            </w:r>
            <w:r w:rsidRPr="006716E4">
              <w:rPr>
                <w:rFonts w:ascii="Times New Roman" w:hAnsi="Times New Roman"/>
                <w:sz w:val="20"/>
                <w:szCs w:val="20"/>
              </w:rPr>
              <w:t>Характеристика рекреационных макрорегионов и регионов мира.</w:t>
            </w:r>
            <w:r w:rsidRPr="00F90F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90F69">
              <w:rPr>
                <w:rFonts w:ascii="Times New Roman" w:eastAsia="Times New Roman" w:hAnsi="Times New Roman"/>
                <w:sz w:val="20"/>
                <w:szCs w:val="20"/>
              </w:rPr>
              <w:t>Устный опрос. Реферат.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B36007" w:rsidP="00D70DDC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29.05.2026г.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AE181E" w:rsidRPr="00F90F69" w:rsidRDefault="00AE181E" w:rsidP="00C00DEC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81E" w:rsidRPr="00F90F69" w:rsidRDefault="00AE181E" w:rsidP="00C0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E181E" w:rsidRPr="00F90F69" w:rsidRDefault="00AE181E" w:rsidP="00C00DEC">
            <w:pPr>
              <w:spacing w:after="0" w:line="240" w:lineRule="auto"/>
              <w:ind w:right="-107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90F6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E24EB" w:rsidTr="00FE24EB">
        <w:trPr>
          <w:trHeight w:val="404"/>
        </w:trPr>
        <w:tc>
          <w:tcPr>
            <w:tcW w:w="3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4EB" w:rsidRDefault="00FE24EB" w:rsidP="00FE24EB">
            <w:pPr>
              <w:spacing w:after="0" w:line="240" w:lineRule="auto"/>
              <w:ind w:right="-106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12-е занятие: 2-й рубежный контроль (10б):</w:t>
            </w:r>
            <w:r>
              <w:rPr>
                <w:rFonts w:ascii="Times New Roman" w:eastAsia="Calibri" w:hAnsi="Times New Roman" w:cs="Times New Roman"/>
              </w:rPr>
              <w:t xml:space="preserve"> В=1, К1=1, К2=10.</w:t>
            </w:r>
            <w:r>
              <w:rPr>
                <w:rFonts w:ascii="Times New Roman" w:eastAsia="Calibri" w:hAnsi="Times New Roman" w:cs="Times New Roman"/>
                <w:b/>
              </w:rPr>
              <w:t xml:space="preserve">1. </w:t>
            </w:r>
            <w:r w:rsidRPr="00F90F69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 по разделу</w:t>
            </w:r>
          </w:p>
        </w:tc>
        <w:tc>
          <w:tcPr>
            <w:tcW w:w="1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24EB" w:rsidRDefault="00FE24EB" w:rsidP="00D70DDC">
            <w:pPr>
              <w:spacing w:after="0" w:line="240" w:lineRule="auto"/>
              <w:ind w:left="-144" w:right="-10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0-10</w:t>
            </w:r>
          </w:p>
        </w:tc>
      </w:tr>
    </w:tbl>
    <w:p w:rsidR="00C911BA" w:rsidRDefault="00C911BA" w:rsidP="00AE181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Рейтинг план утвержден на заседании кафедры спортивных дисциплин </w:t>
      </w:r>
    </w:p>
    <w:p w:rsidR="00C911BA" w:rsidRDefault="00C13AE5" w:rsidP="00C911BA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№    6    от    29.01. 2026</w:t>
      </w:r>
      <w:r w:rsidR="00C911BA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C911BA" w:rsidRDefault="00C911BA" w:rsidP="00C911BA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Заведующий кафедрой спортивных дисциплин     ______________          Дунаев К.Ш.</w:t>
      </w:r>
    </w:p>
    <w:sectPr w:rsidR="00C911BA" w:rsidSect="00A872E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20DB1"/>
    <w:multiLevelType w:val="multilevel"/>
    <w:tmpl w:val="CF0A5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544B1"/>
    <w:multiLevelType w:val="multilevel"/>
    <w:tmpl w:val="E518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C1721"/>
    <w:multiLevelType w:val="multilevel"/>
    <w:tmpl w:val="20166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8031D6"/>
    <w:multiLevelType w:val="multilevel"/>
    <w:tmpl w:val="385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1187C"/>
    <w:multiLevelType w:val="multilevel"/>
    <w:tmpl w:val="0F98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B47F57"/>
    <w:multiLevelType w:val="hybridMultilevel"/>
    <w:tmpl w:val="D9DEC314"/>
    <w:lvl w:ilvl="0" w:tplc="6C3C917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4CE6CA2"/>
    <w:multiLevelType w:val="multilevel"/>
    <w:tmpl w:val="8C38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4056F7"/>
    <w:multiLevelType w:val="multilevel"/>
    <w:tmpl w:val="1838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231356"/>
    <w:multiLevelType w:val="multilevel"/>
    <w:tmpl w:val="018C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8CB"/>
    <w:rsid w:val="000072DD"/>
    <w:rsid w:val="00007C93"/>
    <w:rsid w:val="000207E5"/>
    <w:rsid w:val="00025584"/>
    <w:rsid w:val="00036B5E"/>
    <w:rsid w:val="000A46DB"/>
    <w:rsid w:val="000D2795"/>
    <w:rsid w:val="001171C6"/>
    <w:rsid w:val="001312F2"/>
    <w:rsid w:val="00162024"/>
    <w:rsid w:val="001914C7"/>
    <w:rsid w:val="001F6F38"/>
    <w:rsid w:val="00214B2E"/>
    <w:rsid w:val="00230602"/>
    <w:rsid w:val="00234843"/>
    <w:rsid w:val="002855E9"/>
    <w:rsid w:val="0029062A"/>
    <w:rsid w:val="002A09C4"/>
    <w:rsid w:val="002A4734"/>
    <w:rsid w:val="002A5609"/>
    <w:rsid w:val="002E13D9"/>
    <w:rsid w:val="002E7850"/>
    <w:rsid w:val="002F23EB"/>
    <w:rsid w:val="003248CB"/>
    <w:rsid w:val="003444A4"/>
    <w:rsid w:val="00361C05"/>
    <w:rsid w:val="00377B0C"/>
    <w:rsid w:val="00387CB9"/>
    <w:rsid w:val="00397EB0"/>
    <w:rsid w:val="003B0BC3"/>
    <w:rsid w:val="003D21C9"/>
    <w:rsid w:val="003F53E4"/>
    <w:rsid w:val="0042063F"/>
    <w:rsid w:val="00424A4D"/>
    <w:rsid w:val="00474157"/>
    <w:rsid w:val="004C606F"/>
    <w:rsid w:val="00505A29"/>
    <w:rsid w:val="00576EFB"/>
    <w:rsid w:val="005A34F7"/>
    <w:rsid w:val="005F46AC"/>
    <w:rsid w:val="006118A6"/>
    <w:rsid w:val="00617833"/>
    <w:rsid w:val="006513C4"/>
    <w:rsid w:val="006546D6"/>
    <w:rsid w:val="0066102A"/>
    <w:rsid w:val="006716E4"/>
    <w:rsid w:val="006736F1"/>
    <w:rsid w:val="006B7362"/>
    <w:rsid w:val="006E0E3D"/>
    <w:rsid w:val="00701342"/>
    <w:rsid w:val="00706FB2"/>
    <w:rsid w:val="00753E34"/>
    <w:rsid w:val="00754509"/>
    <w:rsid w:val="00770723"/>
    <w:rsid w:val="007C08BA"/>
    <w:rsid w:val="008302EE"/>
    <w:rsid w:val="0085238A"/>
    <w:rsid w:val="00877A3D"/>
    <w:rsid w:val="008931F1"/>
    <w:rsid w:val="00896E39"/>
    <w:rsid w:val="008E0F80"/>
    <w:rsid w:val="008F43E6"/>
    <w:rsid w:val="0090608B"/>
    <w:rsid w:val="009126EF"/>
    <w:rsid w:val="0095542C"/>
    <w:rsid w:val="00962C24"/>
    <w:rsid w:val="009A1D6A"/>
    <w:rsid w:val="009A6120"/>
    <w:rsid w:val="00A12509"/>
    <w:rsid w:val="00A16521"/>
    <w:rsid w:val="00A32BDE"/>
    <w:rsid w:val="00A67028"/>
    <w:rsid w:val="00A867A7"/>
    <w:rsid w:val="00A872E1"/>
    <w:rsid w:val="00A913FD"/>
    <w:rsid w:val="00AA336E"/>
    <w:rsid w:val="00AC2E53"/>
    <w:rsid w:val="00AE181E"/>
    <w:rsid w:val="00B05A68"/>
    <w:rsid w:val="00B36007"/>
    <w:rsid w:val="00B73EA4"/>
    <w:rsid w:val="00B7491E"/>
    <w:rsid w:val="00BB756B"/>
    <w:rsid w:val="00BC184D"/>
    <w:rsid w:val="00C03BE0"/>
    <w:rsid w:val="00C13AE5"/>
    <w:rsid w:val="00C30F7D"/>
    <w:rsid w:val="00C62215"/>
    <w:rsid w:val="00C911BA"/>
    <w:rsid w:val="00CE11EC"/>
    <w:rsid w:val="00CF1F66"/>
    <w:rsid w:val="00D152AE"/>
    <w:rsid w:val="00D1677A"/>
    <w:rsid w:val="00D70DDC"/>
    <w:rsid w:val="00D8069A"/>
    <w:rsid w:val="00DC1014"/>
    <w:rsid w:val="00DD58A8"/>
    <w:rsid w:val="00DE394C"/>
    <w:rsid w:val="00E3065B"/>
    <w:rsid w:val="00E82EF1"/>
    <w:rsid w:val="00F005FB"/>
    <w:rsid w:val="00F1278B"/>
    <w:rsid w:val="00F23A70"/>
    <w:rsid w:val="00F26EC8"/>
    <w:rsid w:val="00F45F6A"/>
    <w:rsid w:val="00F505DF"/>
    <w:rsid w:val="00F71333"/>
    <w:rsid w:val="00F83511"/>
    <w:rsid w:val="00F90F69"/>
    <w:rsid w:val="00FE24EB"/>
    <w:rsid w:val="00FE5CD3"/>
    <w:rsid w:val="00FF5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CCFC4-C983-4EB0-B233-888603DC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05"/>
  </w:style>
  <w:style w:type="paragraph" w:styleId="1">
    <w:name w:val="heading 1"/>
    <w:basedOn w:val="a"/>
    <w:link w:val="10"/>
    <w:uiPriority w:val="9"/>
    <w:qFormat/>
    <w:rsid w:val="002A47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47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152AE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152AE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 w:cs="Times New Roman"/>
      <w:i/>
      <w:iCs/>
      <w:color w:val="483A46"/>
    </w:rPr>
  </w:style>
  <w:style w:type="paragraph" w:styleId="a3">
    <w:name w:val="List Paragraph"/>
    <w:basedOn w:val="a"/>
    <w:link w:val="a4"/>
    <w:uiPriority w:val="34"/>
    <w:qFormat/>
    <w:rsid w:val="0095542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95542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A47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A473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Normal (Web)"/>
    <w:basedOn w:val="a"/>
    <w:uiPriority w:val="99"/>
    <w:unhideWhenUsed/>
    <w:rsid w:val="002A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872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872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36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1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9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0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25338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330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29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15536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52571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9005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5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223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4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2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983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24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7643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80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0699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9335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858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276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76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7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48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70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5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cp:lastPrinted>2025-12-08T09:03:00Z</cp:lastPrinted>
  <dcterms:created xsi:type="dcterms:W3CDTF">2021-02-07T11:02:00Z</dcterms:created>
  <dcterms:modified xsi:type="dcterms:W3CDTF">2026-05-04T13:19:00Z</dcterms:modified>
</cp:coreProperties>
</file>