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598AC" w14:textId="1990CB49" w:rsidR="00182669" w:rsidRDefault="00A40685" w:rsidP="00A4068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Практическое занятие 3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Принципы и условия построения и организации коррекционно-развивающего процесса в школе для детей с расстройствами аутистического спектра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14:paraId="62D37AAC" w14:textId="6615F971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1D2058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Блок 1. Проектирование предметно-пространственной среды</w:t>
      </w:r>
    </w:p>
    <w:p w14:paraId="406EB725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Задание 1. "Зонирование класса"</w:t>
      </w:r>
    </w:p>
    <w:p w14:paraId="7274E4D9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Научиться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организовывать физическое пространство класса с учетом сенсорных и поведенческих особенностей детей с РАС.</w:t>
      </w:r>
    </w:p>
    <w:p w14:paraId="097C53F1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 xml:space="preserve">Инструкция: Представьте, что вам поручено подготовить класс к приходу нового ученика с РАС (возраст и уровень развития — на выбор студента). Класс представляет собой стандартное помещение ~50 </w:t>
      </w:r>
      <w:proofErr w:type="spellStart"/>
      <w:r w:rsidRPr="00557EA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57EAD">
        <w:rPr>
          <w:rFonts w:ascii="Times New Roman" w:hAnsi="Times New Roman" w:cs="Times New Roman"/>
          <w:sz w:val="24"/>
          <w:szCs w:val="24"/>
        </w:rPr>
        <w:t>.</w:t>
      </w:r>
    </w:p>
    <w:p w14:paraId="01AD08D1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Нарисуйте схематичный план класса.</w:t>
      </w:r>
    </w:p>
    <w:p w14:paraId="6637D93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Выделите и подпишите на плане не менее 6 функциональных зон:</w:t>
      </w:r>
    </w:p>
    <w:p w14:paraId="07961CE2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Учебная зона (место за партой).</w:t>
      </w:r>
    </w:p>
    <w:p w14:paraId="24DED029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Зона релаксации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>безопасный уголок».</w:t>
      </w:r>
    </w:p>
    <w:p w14:paraId="12E4885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Сенсорная зона (для стимуляции или разгрузки).</w:t>
      </w:r>
    </w:p>
    <w:p w14:paraId="64503EF6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Игровая зона.</w:t>
      </w:r>
    </w:p>
    <w:p w14:paraId="758C41C6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Зона для приема пищи (если актуально).</w:t>
      </w:r>
    </w:p>
    <w:p w14:paraId="20C4440A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Зона хранения личных вещей.</w:t>
      </w:r>
    </w:p>
    <w:p w14:paraId="2472F7E5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Для каждой зоны опишите:</w:t>
      </w:r>
    </w:p>
    <w:p w14:paraId="699CD1DF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 xml:space="preserve">Какое оборудование там будет находиться (например, утяжеленное одеяло, сухой бассейн, </w:t>
      </w:r>
      <w:proofErr w:type="spellStart"/>
      <w:r w:rsidRPr="00557EAD">
        <w:rPr>
          <w:rFonts w:ascii="Times New Roman" w:hAnsi="Times New Roman" w:cs="Times New Roman"/>
          <w:sz w:val="24"/>
          <w:szCs w:val="24"/>
        </w:rPr>
        <w:t>бизиборд</w:t>
      </w:r>
      <w:proofErr w:type="spellEnd"/>
      <w:r w:rsidRPr="00557EAD">
        <w:rPr>
          <w:rFonts w:ascii="Times New Roman" w:hAnsi="Times New Roman" w:cs="Times New Roman"/>
          <w:sz w:val="24"/>
          <w:szCs w:val="24"/>
        </w:rPr>
        <w:t>).</w:t>
      </w:r>
    </w:p>
    <w:p w14:paraId="402C555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Визуальные маркеры (как ребенок поймет, где какая зона).</w:t>
      </w:r>
    </w:p>
    <w:p w14:paraId="7FD3CC90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Принцип организации пространства (минимум визуального шума, четкие границы).</w:t>
      </w:r>
    </w:p>
    <w:p w14:paraId="7B5BB335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Задание 2. "Разработка визуальной поддержки: индивидуальное расписание"</w:t>
      </w:r>
    </w:p>
    <w:p w14:paraId="07F7050C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Освоить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создание одного из главных инструментов структурирования деятельности.</w:t>
      </w:r>
    </w:p>
    <w:p w14:paraId="2A895C87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Инструкция: Разработайте визуальное расписание дня для гипотетического ученика начальной школы (например, Сергея, 8 лет), который испытывает трудности с переходами от одного вида деятельности к другому.</w:t>
      </w:r>
    </w:p>
    <w:p w14:paraId="72AF5F3D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Определите формат расписания (набор карточек, магнитная доска, планшет) и тип изображений (фотографии, пиктограммы, слова).</w:t>
      </w:r>
    </w:p>
    <w:p w14:paraId="4CE589D7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Составьте последовательность блоков: «Приход в школу», «Математика», «Физкультура», «Прогулка», «Обед» и т.д.</w:t>
      </w:r>
    </w:p>
    <w:p w14:paraId="1CE5DF7D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lastRenderedPageBreak/>
        <w:t>Создайте 4-5 карточек для этого расписания (можно нарисовать от руки или использовать простые графические редакторы).</w:t>
      </w:r>
    </w:p>
    <w:p w14:paraId="39BB84D8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Опишите алгоритм введения этого расписания в жизнь ученика: как вы будете его учить пользоваться им, как показывать завершение действия («снятие карточки») и переход к следующему.</w:t>
      </w:r>
    </w:p>
    <w:p w14:paraId="69E4226A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pict w14:anchorId="07EF5685">
          <v:rect id="_x0000_i1075" style="width:0;height:1.5pt" o:hralign="center" o:hrstd="t" o:hr="t" fillcolor="#a0a0a0" stroked="f"/>
        </w:pict>
      </w:r>
    </w:p>
    <w:p w14:paraId="70093571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Блок 2. Планирование и реализация образовательного процесса</w:t>
      </w:r>
    </w:p>
    <w:p w14:paraId="2C541056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Задание 3. "Адаптация учебного материала"</w:t>
      </w:r>
    </w:p>
    <w:p w14:paraId="30037674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Научить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адаптировать стандартные задания под индивидуальные потребности ребенка с РАС.</w:t>
      </w:r>
    </w:p>
    <w:p w14:paraId="0FE4175C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Инструкция: Возьмите стандартное задание по любому учебному предмету (например, по математике: «Реши примеры: 5+3, 7-2...»; по русскому языку: «Вставь пропущенные буквы»). Адаптируйте это задание для трех разных учеников:</w:t>
      </w:r>
    </w:p>
    <w:p w14:paraId="3C60E862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Для ученика с трудностями мелкой моторики. Как изменится подача материала?</w:t>
      </w:r>
    </w:p>
    <w:p w14:paraId="6CBFC7C6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Для ученика с гиперчувствительностью к зрительным стимулам. Что нужно изменить в оформлении листа с заданием?</w:t>
      </w:r>
    </w:p>
    <w:p w14:paraId="145FDE69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Для ученика с сильными интересами (например, к динозаврам). Как можно встроить его интерес в выполнение этого задания?</w:t>
      </w:r>
    </w:p>
    <w:p w14:paraId="3CE40FC7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Задание 4. "Проектирование урока с применением методов структурированного обучения"</w:t>
      </w:r>
    </w:p>
    <w:p w14:paraId="143E1086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Научиться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планировать занятие на основе принципов TEACCH (структурированное обучение).</w:t>
      </w:r>
    </w:p>
    <w:p w14:paraId="2C0CA63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Инструкция: Спланируйте фрагмент урока (15-20 минут) по любой теме для индивидуального занятия или занятия в малой группе. Структура вашего плана должна строго соответствовать принципам структурированного обучения:</w:t>
      </w:r>
    </w:p>
    <w:p w14:paraId="7C526FE3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Организация пространства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Где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сидит ученик? Как организовано рабочее место?</w:t>
      </w:r>
    </w:p>
    <w:p w14:paraId="019B4FBB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Структурирование времени: Какие визуальные опоры используются (расписание, таймер)?</w:t>
      </w:r>
    </w:p>
    <w:p w14:paraId="3E4E5A94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Структурирование деятельности: Разбивка всей задачи на маленькие, понятные шаги. Предъявите один конкретный шаг задания (например, «сложить геометрическую фигуру по образцу»), оформленный в виде наглядной инструкции (алгоритма).</w:t>
      </w:r>
    </w:p>
    <w:p w14:paraId="5EF5A898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Система поощрений: Какой вид подкрепления используется и как он интегрирован в процесс?</w:t>
      </w:r>
    </w:p>
    <w:p w14:paraId="1151C9C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pict w14:anchorId="03D6F261">
          <v:rect id="_x0000_i1076" style="width:0;height:1.5pt" o:hralign="center" o:hrstd="t" o:hr="t" fillcolor="#a0a0a0" stroked="f"/>
        </w:pict>
      </w:r>
    </w:p>
    <w:p w14:paraId="09B79D9C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Блок 3. Работа с поведением и социальными навыками</w:t>
      </w:r>
    </w:p>
    <w:p w14:paraId="64261ED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Задание 5. "Функциональный анализ поведения (ФАП)"</w:t>
      </w:r>
    </w:p>
    <w:p w14:paraId="257B2981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lastRenderedPageBreak/>
        <w:t>Цель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Отработать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базовый навык анализа проблемного поведения.</w:t>
      </w:r>
    </w:p>
    <w:p w14:paraId="00F40133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Инструкция: Проанализируйте предложенную ситуацию по схеме ABC (</w:t>
      </w:r>
      <w:proofErr w:type="spellStart"/>
      <w:r w:rsidRPr="00557EAD">
        <w:rPr>
          <w:rFonts w:ascii="Times New Roman" w:hAnsi="Times New Roman" w:cs="Times New Roman"/>
          <w:sz w:val="24"/>
          <w:szCs w:val="24"/>
        </w:rPr>
        <w:t>Antecedent</w:t>
      </w:r>
      <w:proofErr w:type="spellEnd"/>
      <w:r w:rsidRPr="00557EA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57EAD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557EA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57EAD">
        <w:rPr>
          <w:rFonts w:ascii="Times New Roman" w:hAnsi="Times New Roman" w:cs="Times New Roman"/>
          <w:sz w:val="24"/>
          <w:szCs w:val="24"/>
        </w:rPr>
        <w:t>Consequence</w:t>
      </w:r>
      <w:proofErr w:type="spellEnd"/>
      <w:r w:rsidRPr="00557EAD">
        <w:rPr>
          <w:rFonts w:ascii="Times New Roman" w:hAnsi="Times New Roman" w:cs="Times New Roman"/>
          <w:sz w:val="24"/>
          <w:szCs w:val="24"/>
        </w:rPr>
        <w:t>): Ситуация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Во время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урока труда учительница объявляет, что сейчас все будут клеить аппликацию. Ученик Илья (9 лет) немедленно сбрасывает со стола ножницы, тетрадь и громко кричит. Заполните таблицу: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3313"/>
        <w:gridCol w:w="5280"/>
      </w:tblGrid>
      <w:tr w:rsidR="00557EAD" w:rsidRPr="00557EAD" w14:paraId="688F40A8" w14:textId="77777777" w:rsidTr="00557EA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DEB202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</w:p>
        </w:tc>
        <w:tc>
          <w:tcPr>
            <w:tcW w:w="0" w:type="auto"/>
            <w:vAlign w:val="center"/>
            <w:hideMark/>
          </w:tcPr>
          <w:p w14:paraId="195FBE36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0" w:type="auto"/>
            <w:vAlign w:val="center"/>
            <w:hideMark/>
          </w:tcPr>
          <w:p w14:paraId="0910E78A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Описание ситуации</w:t>
            </w:r>
          </w:p>
        </w:tc>
      </w:tr>
      <w:tr w:rsidR="00557EAD" w:rsidRPr="00557EAD" w14:paraId="3C91A3A6" w14:textId="77777777" w:rsidTr="00557E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052F8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96BE5D6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Антецедент (Предшествующий фактор)</w:t>
            </w:r>
          </w:p>
        </w:tc>
        <w:tc>
          <w:tcPr>
            <w:tcW w:w="0" w:type="auto"/>
            <w:vAlign w:val="center"/>
            <w:hideMark/>
          </w:tcPr>
          <w:p w14:paraId="7B5D123D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Что произошло непосредственно перед поведением?</w:t>
            </w:r>
          </w:p>
        </w:tc>
      </w:tr>
      <w:tr w:rsidR="00557EAD" w:rsidRPr="00557EAD" w14:paraId="2EB2C5DC" w14:textId="77777777" w:rsidTr="00557E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FE9F4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0FEF687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Поведение (Реакция)</w:t>
            </w:r>
          </w:p>
        </w:tc>
        <w:tc>
          <w:tcPr>
            <w:tcW w:w="0" w:type="auto"/>
            <w:vAlign w:val="center"/>
            <w:hideMark/>
          </w:tcPr>
          <w:p w14:paraId="10447E6D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Что именно сделал ученик? (Опишите поведение объективно, без оценок)</w:t>
            </w:r>
          </w:p>
        </w:tc>
      </w:tr>
      <w:tr w:rsidR="00557EAD" w:rsidRPr="00557EAD" w14:paraId="363887D3" w14:textId="77777777" w:rsidTr="00557EA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D4D7C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572493D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Последствие</w:t>
            </w:r>
          </w:p>
        </w:tc>
        <w:tc>
          <w:tcPr>
            <w:tcW w:w="0" w:type="auto"/>
            <w:vAlign w:val="center"/>
            <w:hideMark/>
          </w:tcPr>
          <w:p w14:paraId="6C709607" w14:textId="77777777" w:rsidR="00557EAD" w:rsidRPr="00557EAD" w:rsidRDefault="00557EAD" w:rsidP="00557EA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EAD">
              <w:rPr>
                <w:rFonts w:ascii="Times New Roman" w:hAnsi="Times New Roman" w:cs="Times New Roman"/>
                <w:sz w:val="24"/>
                <w:szCs w:val="24"/>
              </w:rPr>
              <w:t>Что произошло сразу после поведения? Как отреагировали учитель и одноклассники?</w:t>
            </w:r>
          </w:p>
        </w:tc>
      </w:tr>
    </w:tbl>
    <w:p w14:paraId="31BF781A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На основе проведенного анализа сформулируйте рабочую гипотезу о функции данного поведения (например, избегание неприятного задания, привлечение внимания, сенсорная перегрузка).</w:t>
      </w:r>
    </w:p>
    <w:p w14:paraId="196F5E1B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Задание 6. "Социальная история"</w:t>
      </w:r>
    </w:p>
    <w:p w14:paraId="6079F16C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557EAD">
        <w:rPr>
          <w:rFonts w:ascii="Times New Roman" w:hAnsi="Times New Roman" w:cs="Times New Roman"/>
          <w:sz w:val="24"/>
          <w:szCs w:val="24"/>
        </w:rPr>
        <w:t>: Научиться</w:t>
      </w:r>
      <w:proofErr w:type="gramEnd"/>
      <w:r w:rsidRPr="00557EAD">
        <w:rPr>
          <w:rFonts w:ascii="Times New Roman" w:hAnsi="Times New Roman" w:cs="Times New Roman"/>
          <w:sz w:val="24"/>
          <w:szCs w:val="24"/>
        </w:rPr>
        <w:t xml:space="preserve"> создавать эффективный инструмент для отработки социальных сценариев.</w:t>
      </w:r>
    </w:p>
    <w:p w14:paraId="412F9E3E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Инструкция: Выберите одну социальную ситуацию, которая вызывает у детей с РАС трудности (например, «Как попросить помощи у учителя», «Что делать, если я проиграл в игру», «Правила поведения в школьной столовой»). Напишите текст социальной истории по всем правилам:</w:t>
      </w:r>
    </w:p>
    <w:p w14:paraId="5AD67A7A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От первого лица.</w:t>
      </w:r>
    </w:p>
    <w:p w14:paraId="71257EDF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Состоит из описательных, перспективных и директивных предложений.</w:t>
      </w:r>
    </w:p>
    <w:p w14:paraId="46812813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Содержит 2-3 иллюстрации, поясняющие текст.</w:t>
      </w:r>
    </w:p>
    <w:p w14:paraId="63EB2C81" w14:textId="77777777" w:rsidR="00557EAD" w:rsidRPr="00557EAD" w:rsidRDefault="00557EAD" w:rsidP="00557E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EAD">
        <w:rPr>
          <w:rFonts w:ascii="Times New Roman" w:hAnsi="Times New Roman" w:cs="Times New Roman"/>
          <w:sz w:val="24"/>
          <w:szCs w:val="24"/>
        </w:rPr>
        <w:t>Представьте готовый текст и описание иллюстраций.</w:t>
      </w:r>
    </w:p>
    <w:p w14:paraId="740F3F89" w14:textId="77777777" w:rsidR="00557EAD" w:rsidRDefault="00557EAD" w:rsidP="00A4068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6F3A39B" w14:textId="77777777" w:rsidR="00A40685" w:rsidRDefault="00A40685" w:rsidP="00A40685">
      <w:pPr>
        <w:jc w:val="center"/>
      </w:pPr>
    </w:p>
    <w:sectPr w:rsidR="00A40685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5D3B"/>
    <w:multiLevelType w:val="multilevel"/>
    <w:tmpl w:val="E9E2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AE5BCF"/>
    <w:multiLevelType w:val="multilevel"/>
    <w:tmpl w:val="DCE8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E43A0"/>
    <w:multiLevelType w:val="multilevel"/>
    <w:tmpl w:val="2E04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61B64"/>
    <w:multiLevelType w:val="multilevel"/>
    <w:tmpl w:val="01AE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E80365"/>
    <w:multiLevelType w:val="multilevel"/>
    <w:tmpl w:val="B33C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D22FE"/>
    <w:multiLevelType w:val="multilevel"/>
    <w:tmpl w:val="5D5A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00"/>
    <w:rsid w:val="0015664A"/>
    <w:rsid w:val="00182669"/>
    <w:rsid w:val="003D3E00"/>
    <w:rsid w:val="00557EAD"/>
    <w:rsid w:val="00A4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C636"/>
  <w15:chartTrackingRefBased/>
  <w15:docId w15:val="{B7A2D308-D5D7-4439-BFB3-77F0A42A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2026-06-19T12:53:00Z</dcterms:created>
  <dcterms:modified xsi:type="dcterms:W3CDTF">2026-06-19T12:55:00Z</dcterms:modified>
</cp:coreProperties>
</file>