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27A" w:rsidRPr="00614FB9" w:rsidRDefault="00FC527A" w:rsidP="00C40C05">
      <w:pPr>
        <w:tabs>
          <w:tab w:val="left" w:pos="2454"/>
          <w:tab w:val="left" w:pos="751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bookmark32"/>
      <w:bookmarkStart w:id="1" w:name="bookmark33"/>
      <w:r w:rsidRPr="00614FB9">
        <w:rPr>
          <w:rFonts w:ascii="Times New Roman" w:hAnsi="Times New Roman"/>
          <w:b/>
          <w:sz w:val="24"/>
          <w:szCs w:val="24"/>
        </w:rPr>
        <w:t>МИНИСТЕРСТВО ПРОСВЕЩЕНИЯ РОССИЙСКОЙ ФЕДЕРАЦИИ</w:t>
      </w:r>
    </w:p>
    <w:p w:rsidR="00FC527A" w:rsidRPr="00614FB9" w:rsidRDefault="00FC527A" w:rsidP="00C40C05">
      <w:pPr>
        <w:tabs>
          <w:tab w:val="left" w:pos="2454"/>
          <w:tab w:val="left" w:pos="751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FC527A" w:rsidRPr="00614FB9" w:rsidRDefault="00FC527A" w:rsidP="00C40C05">
      <w:pPr>
        <w:tabs>
          <w:tab w:val="left" w:pos="2454"/>
          <w:tab w:val="left" w:pos="751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t>«ЧЕЧЕНСКИЙ ГОСУДАРСТВЕННЫЙ ПЕДАГОГИЧЕСКИЙ УНИВЕРСИТЕТ»</w:t>
      </w:r>
    </w:p>
    <w:p w:rsidR="00FC527A" w:rsidRPr="00614FB9" w:rsidRDefault="00FC527A" w:rsidP="00C40C05">
      <w:pPr>
        <w:tabs>
          <w:tab w:val="left" w:pos="2855"/>
          <w:tab w:val="left" w:pos="751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C527A" w:rsidRPr="00614FB9" w:rsidRDefault="00FC527A" w:rsidP="00C40C05">
      <w:pPr>
        <w:tabs>
          <w:tab w:val="left" w:pos="2855"/>
          <w:tab w:val="left" w:pos="751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t>БИОЛОГИЯ И МЕТОДИКА ЕЕ ПРЕПОДАВАНИЯ</w:t>
      </w:r>
    </w:p>
    <w:p w:rsidR="00FC527A" w:rsidRPr="00614FB9" w:rsidRDefault="00FC527A" w:rsidP="00C40C05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right"/>
        <w:rPr>
          <w:b/>
          <w:bCs/>
          <w:i w:val="0"/>
          <w:iCs w:val="0"/>
          <w:color w:val="auto"/>
          <w:sz w:val="24"/>
          <w:szCs w:val="24"/>
        </w:rPr>
      </w:pPr>
    </w:p>
    <w:p w:rsidR="00967F44" w:rsidRPr="00614FB9" w:rsidRDefault="00967F44" w:rsidP="00C40C05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right"/>
        <w:rPr>
          <w:b/>
          <w:bCs/>
          <w:i w:val="0"/>
          <w:iCs w:val="0"/>
          <w:color w:val="auto"/>
          <w:sz w:val="24"/>
          <w:szCs w:val="24"/>
        </w:rPr>
      </w:pPr>
    </w:p>
    <w:p w:rsidR="009B26B0" w:rsidRPr="00614FB9" w:rsidRDefault="007E03A8" w:rsidP="007E03A8">
      <w:pPr>
        <w:widowControl w:val="0"/>
        <w:tabs>
          <w:tab w:val="left" w:pos="7513"/>
        </w:tabs>
        <w:autoSpaceDE w:val="0"/>
        <w:autoSpaceDN w:val="0"/>
        <w:spacing w:after="0" w:line="240" w:lineRule="auto"/>
        <w:ind w:right="283"/>
        <w:contextualSpacing/>
        <w:jc w:val="right"/>
        <w:rPr>
          <w:rFonts w:ascii="Times New Roman" w:eastAsia="Times New Roman" w:hAnsi="Times New Roman"/>
          <w:bCs/>
          <w:sz w:val="24"/>
          <w:szCs w:val="24"/>
        </w:rPr>
      </w:pPr>
      <w:r w:rsidRPr="00614FB9">
        <w:rPr>
          <w:rFonts w:ascii="Times New Roman" w:eastAsia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 wp14:anchorId="4CCF4856" wp14:editId="4716F8B6">
            <wp:extent cx="1828066" cy="1423560"/>
            <wp:effectExtent l="0" t="0" r="0" b="0"/>
            <wp:docPr id="1" name="Рисунок 1" descr="C:\Users\комп\Desktop\РПД 2026\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\Desktop\РПД 2026\Без имени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259" cy="143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26B0" w:rsidRPr="00614FB9">
        <w:rPr>
          <w:rFonts w:ascii="Times New Roman" w:eastAsia="Times New Roman" w:hAnsi="Times New Roman"/>
          <w:bCs/>
          <w:sz w:val="24"/>
          <w:szCs w:val="24"/>
        </w:rPr>
        <w:t>.</w:t>
      </w:r>
    </w:p>
    <w:p w:rsidR="009B26B0" w:rsidRPr="00614FB9" w:rsidRDefault="009B26B0" w:rsidP="009B26B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C527A" w:rsidRPr="00614FB9" w:rsidRDefault="00FC527A" w:rsidP="00C40C05">
      <w:pPr>
        <w:tabs>
          <w:tab w:val="left" w:pos="751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C527A" w:rsidRPr="00614FB9" w:rsidRDefault="00FC527A" w:rsidP="00C40C05">
      <w:pPr>
        <w:tabs>
          <w:tab w:val="left" w:pos="751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C527A" w:rsidRPr="00614FB9" w:rsidRDefault="00FC527A" w:rsidP="00C40C05">
      <w:pPr>
        <w:tabs>
          <w:tab w:val="left" w:pos="751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91E50" w:rsidRPr="00614FB9" w:rsidRDefault="00491E50" w:rsidP="00C40C05">
      <w:pPr>
        <w:tabs>
          <w:tab w:val="left" w:pos="7513"/>
        </w:tabs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C527A" w:rsidRPr="00614FB9" w:rsidRDefault="00FC527A" w:rsidP="00C40C05">
      <w:pPr>
        <w:tabs>
          <w:tab w:val="left" w:pos="751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t>РАБОЧАЯ ПРОГРАММА ДИСЦИПЛИНЫ (МОДУЛЯ)</w:t>
      </w:r>
    </w:p>
    <w:p w:rsidR="00FC527A" w:rsidRPr="00614FB9" w:rsidRDefault="00FC527A" w:rsidP="00C40C05">
      <w:pPr>
        <w:tabs>
          <w:tab w:val="left" w:pos="751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t xml:space="preserve"> </w:t>
      </w:r>
      <w:r w:rsidR="00C40C05" w:rsidRPr="00614FB9">
        <w:rPr>
          <w:rFonts w:ascii="Times New Roman" w:hAnsi="Times New Roman"/>
          <w:b/>
          <w:sz w:val="24"/>
          <w:szCs w:val="24"/>
        </w:rPr>
        <w:t>«</w:t>
      </w:r>
      <w:r w:rsidR="00AB0C29" w:rsidRPr="00614FB9">
        <w:rPr>
          <w:rFonts w:ascii="Times New Roman" w:hAnsi="Times New Roman"/>
          <w:b/>
          <w:sz w:val="24"/>
          <w:szCs w:val="24"/>
        </w:rPr>
        <w:t>Технологии формирования естественно-научной грамотности на уроках</w:t>
      </w:r>
      <w:r w:rsidR="00306F26" w:rsidRPr="00614FB9">
        <w:rPr>
          <w:rFonts w:ascii="Times New Roman" w:hAnsi="Times New Roman"/>
          <w:b/>
          <w:sz w:val="24"/>
          <w:szCs w:val="24"/>
        </w:rPr>
        <w:t xml:space="preserve"> </w:t>
      </w:r>
      <w:r w:rsidR="00AB0C29" w:rsidRPr="00614FB9">
        <w:rPr>
          <w:rFonts w:ascii="Times New Roman" w:hAnsi="Times New Roman"/>
          <w:b/>
          <w:sz w:val="24"/>
          <w:szCs w:val="24"/>
        </w:rPr>
        <w:t>биологии</w:t>
      </w:r>
      <w:r w:rsidR="00306F26" w:rsidRPr="00614FB9">
        <w:rPr>
          <w:rFonts w:ascii="Times New Roman" w:hAnsi="Times New Roman"/>
          <w:b/>
          <w:sz w:val="24"/>
          <w:szCs w:val="24"/>
        </w:rPr>
        <w:t>»</w:t>
      </w:r>
    </w:p>
    <w:p w:rsidR="00FC527A" w:rsidRPr="00614FB9" w:rsidRDefault="00FC527A" w:rsidP="00C40C05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center"/>
        <w:rPr>
          <w:i w:val="0"/>
          <w:iCs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center"/>
        <w:rPr>
          <w:b/>
          <w:i w:val="0"/>
          <w:iCs w:val="0"/>
          <w:color w:val="auto"/>
          <w:sz w:val="24"/>
          <w:szCs w:val="24"/>
        </w:rPr>
      </w:pPr>
      <w:r w:rsidRPr="00614FB9">
        <w:rPr>
          <w:b/>
          <w:i w:val="0"/>
          <w:iCs w:val="0"/>
          <w:color w:val="auto"/>
          <w:sz w:val="24"/>
          <w:szCs w:val="24"/>
        </w:rPr>
        <w:t>Направление подготовки</w:t>
      </w:r>
    </w:p>
    <w:p w:rsidR="00967F44" w:rsidRPr="00614FB9" w:rsidRDefault="00967F44" w:rsidP="00967F44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center"/>
        <w:rPr>
          <w:i w:val="0"/>
          <w:iCs w:val="0"/>
          <w:color w:val="auto"/>
          <w:sz w:val="24"/>
          <w:szCs w:val="24"/>
        </w:rPr>
      </w:pPr>
      <w:r w:rsidRPr="00614FB9">
        <w:rPr>
          <w:b/>
          <w:i w:val="0"/>
          <w:iCs w:val="0"/>
          <w:color w:val="auto"/>
          <w:sz w:val="24"/>
          <w:szCs w:val="24"/>
        </w:rPr>
        <w:t>44.03.05 Педагогическое образование (с двумя профилями подготовки)</w:t>
      </w:r>
    </w:p>
    <w:p w:rsidR="00967F44" w:rsidRPr="00614FB9" w:rsidRDefault="00967F44" w:rsidP="00967F44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center"/>
        <w:rPr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center"/>
        <w:rPr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  <w:r w:rsidRPr="00614FB9">
        <w:rPr>
          <w:i w:val="0"/>
          <w:color w:val="auto"/>
          <w:sz w:val="24"/>
          <w:szCs w:val="24"/>
        </w:rPr>
        <w:t>Профили подготовки</w:t>
      </w: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  <w:r w:rsidRPr="00614FB9">
        <w:rPr>
          <w:i w:val="0"/>
          <w:color w:val="auto"/>
          <w:sz w:val="24"/>
          <w:szCs w:val="24"/>
        </w:rPr>
        <w:t>«Биология» и «</w:t>
      </w:r>
      <w:r w:rsidRPr="00614FB9">
        <w:rPr>
          <w:bCs/>
          <w:i w:val="0"/>
          <w:sz w:val="24"/>
          <w:szCs w:val="24"/>
        </w:rPr>
        <w:t>Основы безопасности и защиты Родины</w:t>
      </w:r>
      <w:r w:rsidRPr="00614FB9">
        <w:rPr>
          <w:i w:val="0"/>
          <w:color w:val="auto"/>
          <w:sz w:val="24"/>
          <w:szCs w:val="24"/>
        </w:rPr>
        <w:t>»</w:t>
      </w: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  <w:r w:rsidRPr="00614FB9">
        <w:rPr>
          <w:i w:val="0"/>
          <w:color w:val="auto"/>
          <w:sz w:val="24"/>
          <w:szCs w:val="24"/>
        </w:rPr>
        <w:t>Квалификация</w:t>
      </w: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  <w:r w:rsidRPr="00614FB9">
        <w:rPr>
          <w:i w:val="0"/>
          <w:color w:val="auto"/>
          <w:sz w:val="24"/>
          <w:szCs w:val="24"/>
        </w:rPr>
        <w:t>бакалавр</w:t>
      </w: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  <w:r w:rsidRPr="00614FB9">
        <w:rPr>
          <w:i w:val="0"/>
          <w:color w:val="auto"/>
          <w:sz w:val="24"/>
          <w:szCs w:val="24"/>
        </w:rPr>
        <w:t>Форма обучения</w:t>
      </w: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  <w:r w:rsidRPr="00614FB9">
        <w:rPr>
          <w:i w:val="0"/>
          <w:color w:val="auto"/>
          <w:sz w:val="24"/>
          <w:szCs w:val="24"/>
        </w:rPr>
        <w:t xml:space="preserve"> очная/заочная</w:t>
      </w: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  <w:r w:rsidRPr="00614FB9">
        <w:rPr>
          <w:i w:val="0"/>
          <w:color w:val="auto"/>
          <w:sz w:val="24"/>
          <w:szCs w:val="24"/>
        </w:rPr>
        <w:t>Год набора</w:t>
      </w:r>
    </w:p>
    <w:p w:rsidR="00967F44" w:rsidRPr="00614FB9" w:rsidRDefault="00967F44" w:rsidP="00967F44">
      <w:pPr>
        <w:pStyle w:val="26"/>
        <w:tabs>
          <w:tab w:val="left" w:pos="7513"/>
        </w:tabs>
        <w:spacing w:line="240" w:lineRule="auto"/>
        <w:contextualSpacing/>
        <w:jc w:val="center"/>
        <w:rPr>
          <w:i w:val="0"/>
          <w:color w:val="auto"/>
          <w:sz w:val="24"/>
          <w:szCs w:val="24"/>
        </w:rPr>
      </w:pPr>
      <w:r w:rsidRPr="00614FB9">
        <w:rPr>
          <w:i w:val="0"/>
          <w:color w:val="auto"/>
          <w:sz w:val="24"/>
          <w:szCs w:val="24"/>
        </w:rPr>
        <w:t>202</w:t>
      </w:r>
      <w:r w:rsidR="007E03A8" w:rsidRPr="00614FB9">
        <w:rPr>
          <w:i w:val="0"/>
          <w:color w:val="auto"/>
          <w:sz w:val="24"/>
          <w:szCs w:val="24"/>
        </w:rPr>
        <w:t>6</w:t>
      </w:r>
      <w:r w:rsidRPr="00614FB9">
        <w:rPr>
          <w:i w:val="0"/>
          <w:color w:val="auto"/>
          <w:sz w:val="24"/>
          <w:szCs w:val="24"/>
        </w:rPr>
        <w:t>г.</w:t>
      </w:r>
    </w:p>
    <w:p w:rsidR="005C2ED5" w:rsidRPr="00614FB9" w:rsidRDefault="005C2ED5" w:rsidP="005C2ED5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center"/>
        <w:rPr>
          <w:bCs/>
          <w:i w:val="0"/>
          <w:iCs w:val="0"/>
          <w:color w:val="auto"/>
          <w:sz w:val="24"/>
          <w:szCs w:val="24"/>
        </w:rPr>
      </w:pPr>
    </w:p>
    <w:p w:rsidR="005C2ED5" w:rsidRPr="00614FB9" w:rsidRDefault="005C2ED5" w:rsidP="005C2ED5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rPr>
          <w:bCs/>
          <w:i w:val="0"/>
          <w:iCs w:val="0"/>
          <w:color w:val="auto"/>
          <w:sz w:val="24"/>
          <w:szCs w:val="24"/>
        </w:rPr>
      </w:pPr>
    </w:p>
    <w:p w:rsidR="004F499F" w:rsidRPr="00614FB9" w:rsidRDefault="005C2ED5" w:rsidP="005C2ED5">
      <w:pPr>
        <w:pStyle w:val="26"/>
        <w:shd w:val="clear" w:color="auto" w:fill="auto"/>
        <w:tabs>
          <w:tab w:val="left" w:pos="7513"/>
        </w:tabs>
        <w:spacing w:line="240" w:lineRule="auto"/>
        <w:contextualSpacing/>
        <w:jc w:val="center"/>
        <w:rPr>
          <w:b/>
          <w:sz w:val="24"/>
          <w:szCs w:val="24"/>
          <w:lang w:eastAsia="ru-RU"/>
        </w:rPr>
      </w:pPr>
      <w:r w:rsidRPr="00614FB9">
        <w:rPr>
          <w:bCs/>
          <w:i w:val="0"/>
          <w:iCs w:val="0"/>
          <w:color w:val="auto"/>
          <w:sz w:val="24"/>
          <w:szCs w:val="24"/>
        </w:rPr>
        <w:t xml:space="preserve">Грозный, </w:t>
      </w:r>
      <w:r w:rsidRPr="00614FB9">
        <w:rPr>
          <w:bCs/>
          <w:i w:val="0"/>
          <w:color w:val="auto"/>
          <w:sz w:val="24"/>
          <w:szCs w:val="24"/>
        </w:rPr>
        <w:t>202</w:t>
      </w:r>
      <w:r w:rsidR="007E03A8" w:rsidRPr="00614FB9">
        <w:rPr>
          <w:bCs/>
          <w:i w:val="0"/>
          <w:color w:val="auto"/>
          <w:sz w:val="24"/>
          <w:szCs w:val="24"/>
        </w:rPr>
        <w:t>6</w:t>
      </w:r>
      <w:r w:rsidRPr="00614FB9">
        <w:rPr>
          <w:bCs/>
          <w:i w:val="0"/>
          <w:color w:val="auto"/>
          <w:sz w:val="24"/>
          <w:szCs w:val="24"/>
        </w:rPr>
        <w:t>г.</w:t>
      </w:r>
      <w:r w:rsidR="004F499F" w:rsidRPr="00614FB9">
        <w:rPr>
          <w:b/>
          <w:sz w:val="24"/>
          <w:szCs w:val="24"/>
        </w:rPr>
        <w:br w:type="page"/>
      </w:r>
    </w:p>
    <w:p w:rsidR="004F499F" w:rsidRPr="00614FB9" w:rsidRDefault="004F499F" w:rsidP="00C40C05">
      <w:pPr>
        <w:pStyle w:val="af5"/>
        <w:tabs>
          <w:tab w:val="left" w:pos="1560"/>
          <w:tab w:val="left" w:pos="7513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14FB9">
        <w:rPr>
          <w:rFonts w:ascii="Times New Roman" w:hAnsi="Times New Roman"/>
          <w:b/>
          <w:sz w:val="28"/>
          <w:szCs w:val="28"/>
        </w:rPr>
        <w:lastRenderedPageBreak/>
        <w:t>1. ПАСПОРТ РАБОЧЕЙ ПРОГРАММЫ ДИСЦИПЛИНЫ / МОДУЛЯ</w:t>
      </w:r>
    </w:p>
    <w:p w:rsidR="004F499F" w:rsidRPr="00614FB9" w:rsidRDefault="004F499F" w:rsidP="00C40C05">
      <w:pPr>
        <w:pStyle w:val="28"/>
        <w:shd w:val="clear" w:color="auto" w:fill="auto"/>
        <w:tabs>
          <w:tab w:val="left" w:pos="284"/>
          <w:tab w:val="left" w:pos="378"/>
          <w:tab w:val="left" w:pos="1134"/>
          <w:tab w:val="left" w:pos="1560"/>
          <w:tab w:val="left" w:pos="7513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614FB9">
        <w:rPr>
          <w:color w:val="auto"/>
          <w:sz w:val="28"/>
          <w:szCs w:val="28"/>
        </w:rPr>
        <w:t xml:space="preserve">1.1. </w:t>
      </w:r>
      <w:bookmarkStart w:id="2" w:name="bookmark34"/>
      <w:bookmarkStart w:id="3" w:name="bookmark35"/>
      <w:r w:rsidRPr="00614FB9">
        <w:rPr>
          <w:color w:val="auto"/>
          <w:sz w:val="28"/>
          <w:szCs w:val="28"/>
        </w:rPr>
        <w:t>Место дисциплины (модуля) в структуре образовательной программы</w:t>
      </w:r>
      <w:bookmarkEnd w:id="2"/>
      <w:bookmarkEnd w:id="3"/>
    </w:p>
    <w:p w:rsidR="00C153AC" w:rsidRPr="00614FB9" w:rsidRDefault="00C153AC" w:rsidP="00C40C05">
      <w:pPr>
        <w:pStyle w:val="16"/>
        <w:widowControl w:val="0"/>
        <w:shd w:val="clear" w:color="auto" w:fill="auto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sz w:val="28"/>
          <w:szCs w:val="28"/>
        </w:rPr>
        <w:t>Дисциплина относится к блоку 1. вариативной части дисциплин по выбору основной образовательной программы высшего образования по направлению подготовки 44.03.05 Педагогическое образование</w:t>
      </w:r>
      <w:r w:rsidR="00973357" w:rsidRPr="00614FB9">
        <w:rPr>
          <w:rFonts w:ascii="Times New Roman" w:hAnsi="Times New Roman"/>
          <w:sz w:val="28"/>
          <w:szCs w:val="28"/>
        </w:rPr>
        <w:t xml:space="preserve"> (с двумя профилями подготовки)</w:t>
      </w:r>
      <w:r w:rsidRPr="00614FB9">
        <w:rPr>
          <w:rFonts w:ascii="Times New Roman" w:hAnsi="Times New Roman"/>
          <w:sz w:val="28"/>
          <w:szCs w:val="28"/>
        </w:rPr>
        <w:t>, профили «Биология» и «</w:t>
      </w:r>
      <w:r w:rsidR="001B3DD1" w:rsidRPr="00614FB9">
        <w:rPr>
          <w:rFonts w:ascii="Times New Roman" w:hAnsi="Times New Roman"/>
          <w:sz w:val="28"/>
          <w:szCs w:val="28"/>
        </w:rPr>
        <w:t>Основ безопасности и защиты Родины</w:t>
      </w:r>
      <w:r w:rsidRPr="00614FB9">
        <w:rPr>
          <w:rFonts w:ascii="Times New Roman" w:hAnsi="Times New Roman"/>
          <w:sz w:val="28"/>
          <w:szCs w:val="28"/>
        </w:rPr>
        <w:t>».</w:t>
      </w:r>
    </w:p>
    <w:p w:rsidR="00C153AC" w:rsidRPr="00614FB9" w:rsidRDefault="00C153AC" w:rsidP="00C40C05">
      <w:pPr>
        <w:pStyle w:val="af5"/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sz w:val="28"/>
          <w:szCs w:val="28"/>
        </w:rPr>
        <w:t>Дисциплина</w:t>
      </w:r>
      <w:r w:rsidRPr="00614FB9">
        <w:rPr>
          <w:rFonts w:ascii="Times New Roman" w:hAnsi="Times New Roman"/>
          <w:spacing w:val="85"/>
          <w:sz w:val="28"/>
          <w:szCs w:val="28"/>
        </w:rPr>
        <w:t xml:space="preserve"> </w:t>
      </w:r>
      <w:r w:rsidRPr="00614FB9">
        <w:rPr>
          <w:rFonts w:ascii="Times New Roman" w:hAnsi="Times New Roman"/>
          <w:sz w:val="28"/>
          <w:szCs w:val="28"/>
        </w:rPr>
        <w:t>изучается</w:t>
      </w:r>
      <w:r w:rsidRPr="00614FB9">
        <w:rPr>
          <w:rFonts w:ascii="Times New Roman" w:hAnsi="Times New Roman"/>
          <w:spacing w:val="89"/>
          <w:sz w:val="28"/>
          <w:szCs w:val="28"/>
        </w:rPr>
        <w:t xml:space="preserve"> </w:t>
      </w:r>
      <w:r w:rsidRPr="00614FB9">
        <w:rPr>
          <w:rFonts w:ascii="Times New Roman" w:hAnsi="Times New Roman"/>
          <w:sz w:val="28"/>
          <w:szCs w:val="28"/>
        </w:rPr>
        <w:t>в</w:t>
      </w:r>
      <w:r w:rsidRPr="00614FB9">
        <w:rPr>
          <w:rFonts w:ascii="Times New Roman" w:hAnsi="Times New Roman"/>
          <w:spacing w:val="89"/>
          <w:sz w:val="28"/>
          <w:szCs w:val="28"/>
        </w:rPr>
        <w:t xml:space="preserve"> 8 </w:t>
      </w:r>
      <w:r w:rsidRPr="00614FB9">
        <w:rPr>
          <w:rFonts w:ascii="Times New Roman" w:hAnsi="Times New Roman"/>
          <w:sz w:val="28"/>
          <w:szCs w:val="28"/>
        </w:rPr>
        <w:t xml:space="preserve">семестре.  </w:t>
      </w:r>
    </w:p>
    <w:p w:rsidR="00C153AC" w:rsidRPr="00614FB9" w:rsidRDefault="00C153AC" w:rsidP="00C40C05">
      <w:pPr>
        <w:pStyle w:val="af5"/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sz w:val="28"/>
          <w:szCs w:val="28"/>
        </w:rPr>
        <w:t xml:space="preserve">Для освоения дисциплины студенты используют знания, умения, способы деятельности и установки, сформированные в ходе изучения дисциплин «Основы медицинских знаний», «Физиологии растений», </w:t>
      </w:r>
      <w:r w:rsidR="003022D6" w:rsidRPr="00614FB9">
        <w:rPr>
          <w:rFonts w:ascii="Times New Roman" w:hAnsi="Times New Roman"/>
          <w:sz w:val="28"/>
          <w:szCs w:val="28"/>
        </w:rPr>
        <w:t xml:space="preserve">«Основы безопасности и защиты Родины», </w:t>
      </w:r>
      <w:r w:rsidRPr="00614FB9">
        <w:rPr>
          <w:rFonts w:ascii="Times New Roman" w:hAnsi="Times New Roman"/>
          <w:sz w:val="28"/>
          <w:szCs w:val="28"/>
        </w:rPr>
        <w:t>«Методика обучения биологии», «Теория эволюции», изучаемых в ходе профессиональной подготовки. Освоение данной дисциплины является необходимой основой для формирования методических знаний и умений, направленных на организацию и проведение школьного биологического эксперимента, благоприятного прохождения педагогической практики, проведения исследовательской деятельности, подготовки выпускных квалификационных работ.</w:t>
      </w:r>
    </w:p>
    <w:p w:rsidR="004F499F" w:rsidRPr="00614FB9" w:rsidRDefault="004F499F" w:rsidP="00C40C05">
      <w:pPr>
        <w:pStyle w:val="28"/>
        <w:numPr>
          <w:ilvl w:val="1"/>
          <w:numId w:val="2"/>
        </w:numPr>
        <w:shd w:val="clear" w:color="auto" w:fill="auto"/>
        <w:tabs>
          <w:tab w:val="left" w:pos="0"/>
          <w:tab w:val="left" w:pos="1134"/>
          <w:tab w:val="left" w:pos="1560"/>
          <w:tab w:val="left" w:pos="7513"/>
        </w:tabs>
        <w:spacing w:line="240" w:lineRule="auto"/>
        <w:ind w:left="0" w:firstLine="709"/>
        <w:contextualSpacing/>
        <w:jc w:val="both"/>
        <w:rPr>
          <w:color w:val="auto"/>
          <w:sz w:val="28"/>
          <w:szCs w:val="28"/>
        </w:rPr>
      </w:pPr>
      <w:r w:rsidRPr="00614FB9">
        <w:rPr>
          <w:color w:val="auto"/>
          <w:sz w:val="28"/>
          <w:szCs w:val="28"/>
        </w:rPr>
        <w:t>Цель освоения дисциплины (модуля)</w:t>
      </w:r>
    </w:p>
    <w:p w:rsidR="004F499F" w:rsidRPr="00614FB9" w:rsidRDefault="004F499F" w:rsidP="00C40C05">
      <w:pPr>
        <w:pStyle w:val="af5"/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sz w:val="28"/>
          <w:szCs w:val="28"/>
        </w:rPr>
        <w:t>Сформировать</w:t>
      </w:r>
      <w:r w:rsidRPr="00614FB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60FEB" w:rsidRPr="00614FB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практико-ориентированные знания и умения, осуществлять деятельность обучающихся по развитию качеств, относящихся к функциональной грамотности</w:t>
      </w:r>
    </w:p>
    <w:p w:rsidR="004F499F" w:rsidRPr="00614FB9" w:rsidRDefault="004F499F" w:rsidP="00C40C05">
      <w:pPr>
        <w:pStyle w:val="28"/>
        <w:numPr>
          <w:ilvl w:val="1"/>
          <w:numId w:val="2"/>
        </w:numPr>
        <w:shd w:val="clear" w:color="auto" w:fill="auto"/>
        <w:tabs>
          <w:tab w:val="left" w:pos="0"/>
          <w:tab w:val="left" w:pos="1134"/>
          <w:tab w:val="left" w:pos="7513"/>
        </w:tabs>
        <w:spacing w:line="240" w:lineRule="auto"/>
        <w:ind w:left="0" w:firstLine="709"/>
        <w:contextualSpacing/>
        <w:jc w:val="both"/>
        <w:rPr>
          <w:color w:val="auto"/>
          <w:sz w:val="28"/>
          <w:szCs w:val="28"/>
        </w:rPr>
      </w:pPr>
      <w:bookmarkStart w:id="4" w:name="bookmark36"/>
      <w:bookmarkStart w:id="5" w:name="bookmark37"/>
      <w:bookmarkEnd w:id="0"/>
      <w:bookmarkEnd w:id="1"/>
      <w:r w:rsidRPr="00614FB9">
        <w:rPr>
          <w:color w:val="auto"/>
          <w:sz w:val="28"/>
          <w:szCs w:val="28"/>
        </w:rPr>
        <w:t>Планируемые результаты обучения по дисциплине (модулю)</w:t>
      </w:r>
      <w:bookmarkEnd w:id="4"/>
      <w:bookmarkEnd w:id="5"/>
    </w:p>
    <w:p w:rsidR="004F499F" w:rsidRPr="00614FB9" w:rsidRDefault="004F499F" w:rsidP="00C40C05">
      <w:pPr>
        <w:pStyle w:val="26"/>
        <w:shd w:val="clear" w:color="auto" w:fill="auto"/>
        <w:tabs>
          <w:tab w:val="left" w:pos="1134"/>
          <w:tab w:val="left" w:pos="1560"/>
          <w:tab w:val="left" w:pos="7513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614FB9">
        <w:rPr>
          <w:i w:val="0"/>
          <w:iCs w:val="0"/>
          <w:color w:val="auto"/>
          <w:sz w:val="28"/>
          <w:szCs w:val="28"/>
        </w:rPr>
        <w:t xml:space="preserve">Достижение цели освоения дисциплины (модуля) обеспечивается через формирование следующих компетенций </w:t>
      </w:r>
      <w:r w:rsidRPr="00614FB9">
        <w:rPr>
          <w:i w:val="0"/>
          <w:color w:val="auto"/>
          <w:sz w:val="28"/>
          <w:szCs w:val="28"/>
        </w:rPr>
        <w:t>(</w:t>
      </w:r>
      <w:r w:rsidR="00C84113" w:rsidRPr="00614FB9">
        <w:rPr>
          <w:i w:val="0"/>
          <w:color w:val="auto"/>
          <w:sz w:val="28"/>
          <w:szCs w:val="28"/>
        </w:rPr>
        <w:t xml:space="preserve">УК-1; </w:t>
      </w:r>
      <w:r w:rsidRPr="00614FB9">
        <w:rPr>
          <w:i w:val="0"/>
          <w:color w:val="auto"/>
          <w:sz w:val="28"/>
          <w:szCs w:val="28"/>
        </w:rPr>
        <w:t>ПК-1, ПК-3):</w:t>
      </w:r>
    </w:p>
    <w:p w:rsidR="004F499F" w:rsidRPr="00614FB9" w:rsidRDefault="004F499F" w:rsidP="00C40C05">
      <w:pPr>
        <w:pStyle w:val="26"/>
        <w:tabs>
          <w:tab w:val="left" w:pos="1134"/>
          <w:tab w:val="left" w:pos="7513"/>
        </w:tabs>
        <w:spacing w:line="240" w:lineRule="auto"/>
        <w:ind w:firstLine="709"/>
        <w:jc w:val="right"/>
        <w:rPr>
          <w:color w:val="auto"/>
          <w:sz w:val="24"/>
          <w:szCs w:val="24"/>
        </w:rPr>
      </w:pPr>
      <w:r w:rsidRPr="00614FB9">
        <w:rPr>
          <w:color w:val="auto"/>
          <w:sz w:val="24"/>
          <w:szCs w:val="24"/>
        </w:rPr>
        <w:t>Таблица 1</w:t>
      </w:r>
    </w:p>
    <w:tbl>
      <w:tblPr>
        <w:tblW w:w="10122" w:type="dxa"/>
        <w:tblLook w:val="04A0" w:firstRow="1" w:lastRow="0" w:firstColumn="1" w:lastColumn="0" w:noHBand="0" w:noVBand="1"/>
      </w:tblPr>
      <w:tblGrid>
        <w:gridCol w:w="2884"/>
        <w:gridCol w:w="3907"/>
        <w:gridCol w:w="3331"/>
      </w:tblGrid>
      <w:tr w:rsidR="004F499F" w:rsidRPr="00614FB9" w:rsidTr="00C40C05">
        <w:trPr>
          <w:trHeight w:val="6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Код и наименование компетенции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индикатора достижения компетенций, которые формирует дисциплина (модуль)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</w:tr>
      <w:tr w:rsidR="00C84113" w:rsidRPr="00614FB9" w:rsidTr="00C40C05">
        <w:trPr>
          <w:trHeight w:val="6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УК-1.1. Демонстрирует знание особенностей системного и критического мышления, аргументированно формирует собственное суждение и оценку информации, принимает обоснованное решение.</w:t>
            </w:r>
          </w:p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УК-1.2. Применяет логические формы и процедуры, способен к рефлексии по поводу собственной и чужой мыслительной деятельности</w:t>
            </w:r>
          </w:p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УК-1.3. Анализирует источники информации с целью выявления их противоречий и поиска достоверных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суждений.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Знает:</w:t>
            </w:r>
          </w:p>
          <w:p w:rsidR="00C84113" w:rsidRPr="00614FB9" w:rsidRDefault="00C84113" w:rsidP="00C40C05">
            <w:pPr>
              <w:pStyle w:val="ac"/>
              <w:tabs>
                <w:tab w:val="left" w:pos="7513"/>
              </w:tabs>
              <w:ind w:firstLine="0"/>
              <w:contextualSpacing/>
              <w:rPr>
                <w:lang w:eastAsia="ru-RU"/>
              </w:rPr>
            </w:pPr>
            <w:r w:rsidRPr="00614FB9">
              <w:rPr>
                <w:lang w:eastAsia="ru-RU"/>
              </w:rPr>
              <w:t>- особенности системного и критического мышления;</w:t>
            </w:r>
          </w:p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способы аргументации суждений и оценки информации</w:t>
            </w:r>
          </w:p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Умеет:</w:t>
            </w:r>
          </w:p>
          <w:p w:rsidR="00C84113" w:rsidRPr="00614FB9" w:rsidRDefault="00C84113" w:rsidP="00C40C05">
            <w:pPr>
              <w:pStyle w:val="ac"/>
              <w:tabs>
                <w:tab w:val="left" w:pos="7513"/>
              </w:tabs>
              <w:ind w:firstLine="0"/>
              <w:contextualSpacing/>
              <w:rPr>
                <w:lang w:eastAsia="ru-RU"/>
              </w:rPr>
            </w:pPr>
            <w:r w:rsidRPr="00614FB9">
              <w:rPr>
                <w:lang w:eastAsia="ru-RU"/>
              </w:rPr>
              <w:t>- применять логические формы и процедуры;</w:t>
            </w:r>
          </w:p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аргументированно формировать собственные суждения и оценивать информацию, принимать обоснованное решение</w:t>
            </w:r>
          </w:p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Владеет:</w:t>
            </w:r>
          </w:p>
          <w:p w:rsidR="00C84113" w:rsidRPr="00614FB9" w:rsidRDefault="00C84113" w:rsidP="00C40C05">
            <w:pPr>
              <w:pStyle w:val="ac"/>
              <w:tabs>
                <w:tab w:val="left" w:pos="7513"/>
              </w:tabs>
              <w:ind w:firstLine="0"/>
              <w:contextualSpacing/>
              <w:rPr>
                <w:lang w:eastAsia="ru-RU"/>
              </w:rPr>
            </w:pPr>
            <w:r w:rsidRPr="00614FB9">
              <w:rPr>
                <w:lang w:eastAsia="ru-RU"/>
              </w:rPr>
              <w:t>- способами рефлексии по поводу собственной и чужой мыслительной деятельности;</w:t>
            </w:r>
          </w:p>
          <w:p w:rsidR="00C84113" w:rsidRPr="00614FB9" w:rsidRDefault="00C84113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методами анализа источников информации с целью выявления их противоречий и поиска достоверных суждений</w:t>
            </w:r>
          </w:p>
        </w:tc>
      </w:tr>
      <w:tr w:rsidR="004F499F" w:rsidRPr="00614FB9" w:rsidTr="00C40C05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F499F" w:rsidRPr="00614FB9" w:rsidRDefault="004F499F" w:rsidP="00C40C05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ПК-1. Способен осваивать и использовать теоретические знания и практические умения и навыки в предметной области при решении профессиональных задач 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70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ПК-1.1. Знает структуру, состав и дидактические единицы предметной области (преподаваемого предмета).</w:t>
            </w:r>
          </w:p>
          <w:p w:rsidR="004F499F" w:rsidRPr="00614FB9" w:rsidRDefault="004F499F" w:rsidP="00C40C05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ПК-1.2. Умеет осуществлять отбор учебного содержания для его реализации в различных формах обучения в соответствии с требованиями ФГОС ОО.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ПК-1.3. Демонстрирует умение разрабатывать различные формы учебных занятий, применять методы, приемы и технологии обучения, в том числе информационные</w:t>
            </w:r>
          </w:p>
        </w:tc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Знает: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структуру, состав и дидактические единицы предметной области (биология) 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Умеет: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ru-RU"/>
              </w:rPr>
              <w:t>- осуществлять отбор учебного содержания для его реализации в различных формах обучения в соответствии с требованиями ФГОС ОО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Владеет:</w:t>
            </w:r>
          </w:p>
          <w:p w:rsidR="004F499F" w:rsidRPr="00614FB9" w:rsidRDefault="004F499F" w:rsidP="00C40C05">
            <w:pPr>
              <w:pStyle w:val="ac"/>
              <w:tabs>
                <w:tab w:val="left" w:pos="7513"/>
              </w:tabs>
              <w:ind w:firstLine="0"/>
              <w:rPr>
                <w:lang w:eastAsia="ru-RU"/>
              </w:rPr>
            </w:pPr>
            <w:r w:rsidRPr="00614FB9">
              <w:rPr>
                <w:lang w:eastAsia="ru-RU"/>
              </w:rPr>
              <w:t>- умениями по разработке различных форм учебных занятий;</w:t>
            </w:r>
          </w:p>
          <w:p w:rsidR="004F499F" w:rsidRPr="00614FB9" w:rsidRDefault="004F499F" w:rsidP="00C40C05">
            <w:pPr>
              <w:pStyle w:val="ac"/>
              <w:tabs>
                <w:tab w:val="left" w:pos="7513"/>
              </w:tabs>
              <w:ind w:firstLine="0"/>
              <w:rPr>
                <w:lang w:eastAsia="ru-RU"/>
              </w:rPr>
            </w:pPr>
            <w:r w:rsidRPr="00614FB9">
              <w:rPr>
                <w:lang w:eastAsia="ru-RU"/>
              </w:rPr>
              <w:t>- методами, приемами и технологиями обучения, в том числе информационными</w:t>
            </w:r>
          </w:p>
        </w:tc>
      </w:tr>
      <w:tr w:rsidR="004F499F" w:rsidRPr="00614FB9" w:rsidTr="00C40C05">
        <w:trPr>
          <w:trHeight w:val="4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ПК-3. Способен формировать развивающую образовательную среду для достижения личностных, предметных и метапредметных результатов обучения средствами преподаваемых учебных предметов</w:t>
            </w:r>
          </w:p>
        </w:tc>
        <w:tc>
          <w:tcPr>
            <w:tcW w:w="3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ПК-3.1. Владеет способами интеграции учебных предметов для организации развивающей учебной деятельности (исследовательской, проектной, групповой и др.).</w:t>
            </w:r>
          </w:p>
          <w:p w:rsidR="004F499F" w:rsidRDefault="004F499F" w:rsidP="00C40C05">
            <w:pPr>
              <w:tabs>
                <w:tab w:val="left" w:pos="660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ПК-3.2. Использует образовательный потенциал социокультурной среды региона в преподавании (предмета по профилю) в учебной и во внеурочной деятельности.</w:t>
            </w:r>
          </w:p>
          <w:p w:rsidR="00640D21" w:rsidRPr="00614FB9" w:rsidRDefault="00640D21" w:rsidP="00C40C05">
            <w:pPr>
              <w:tabs>
                <w:tab w:val="left" w:pos="660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40D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ПК-3.3 Знает психолого-педагогические условия создания развивающей образовательной среды для достижения личностных и метапредметных результатов обучения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Знает:</w:t>
            </w:r>
          </w:p>
          <w:p w:rsidR="004F499F" w:rsidRPr="00614FB9" w:rsidRDefault="004F499F" w:rsidP="00C40C05">
            <w:pPr>
              <w:pStyle w:val="ac"/>
              <w:tabs>
                <w:tab w:val="left" w:pos="7513"/>
              </w:tabs>
              <w:ind w:firstLine="0"/>
              <w:rPr>
                <w:lang w:eastAsia="ru-RU"/>
              </w:rPr>
            </w:pPr>
            <w:r w:rsidRPr="00614FB9">
              <w:rPr>
                <w:lang w:eastAsia="ru-RU"/>
              </w:rPr>
              <w:t>- образовательный потенциал социокультурной среды региона в преподавании биологии;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ru-RU"/>
              </w:rPr>
              <w:t>способы интеграции учебных предметов для организации учебной деятельности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Умеет: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ru-RU"/>
              </w:rPr>
              <w:t>- использовать образовательный потенциал социокультурной среды региона в преподавании биологии в учебной и во внеурочной деятельности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Владеет:</w:t>
            </w:r>
          </w:p>
          <w:p w:rsidR="004F499F" w:rsidRPr="00614FB9" w:rsidRDefault="004F499F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способами интеграции учебных предметов для организации развивающей учебной деятельности </w:t>
            </w:r>
            <w:r w:rsidRPr="00614FB9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(исследовательской, проектной, групповой и др.)</w:t>
            </w:r>
          </w:p>
        </w:tc>
      </w:tr>
    </w:tbl>
    <w:p w:rsidR="004F499F" w:rsidRPr="00614FB9" w:rsidRDefault="004F499F" w:rsidP="00C40C05">
      <w:pPr>
        <w:pStyle w:val="af6"/>
        <w:numPr>
          <w:ilvl w:val="1"/>
          <w:numId w:val="2"/>
        </w:numPr>
        <w:tabs>
          <w:tab w:val="left" w:pos="0"/>
          <w:tab w:val="left" w:pos="1134"/>
          <w:tab w:val="left" w:pos="3782"/>
          <w:tab w:val="left" w:pos="751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14FB9">
        <w:rPr>
          <w:rFonts w:ascii="Times New Roman" w:hAnsi="Times New Roman"/>
          <w:b/>
          <w:sz w:val="28"/>
          <w:szCs w:val="28"/>
        </w:rPr>
        <w:lastRenderedPageBreak/>
        <w:t>Объем дисциплины (модуля)</w:t>
      </w:r>
    </w:p>
    <w:p w:rsidR="004F499F" w:rsidRPr="00614FB9" w:rsidRDefault="004F499F" w:rsidP="00C40C05">
      <w:pPr>
        <w:pStyle w:val="26"/>
        <w:tabs>
          <w:tab w:val="left" w:pos="1134"/>
          <w:tab w:val="left" w:pos="7513"/>
        </w:tabs>
        <w:spacing w:line="240" w:lineRule="auto"/>
        <w:ind w:firstLine="709"/>
        <w:jc w:val="both"/>
        <w:rPr>
          <w:color w:val="auto"/>
          <w:sz w:val="28"/>
          <w:szCs w:val="28"/>
        </w:rPr>
      </w:pPr>
      <w:r w:rsidRPr="00614FB9">
        <w:rPr>
          <w:color w:val="auto"/>
          <w:sz w:val="28"/>
          <w:szCs w:val="28"/>
        </w:rPr>
        <w:t xml:space="preserve">Общая трудоемкость </w:t>
      </w:r>
      <w:r w:rsidR="00374634" w:rsidRPr="00614FB9">
        <w:rPr>
          <w:color w:val="auto"/>
          <w:sz w:val="28"/>
          <w:szCs w:val="28"/>
        </w:rPr>
        <w:t>дисциплины (модуля) составляет 2 з.е. (72</w:t>
      </w:r>
      <w:r w:rsidRPr="00614FB9">
        <w:rPr>
          <w:color w:val="auto"/>
          <w:sz w:val="28"/>
          <w:szCs w:val="28"/>
        </w:rPr>
        <w:t xml:space="preserve"> час</w:t>
      </w:r>
      <w:r w:rsidR="00374634" w:rsidRPr="00614FB9">
        <w:rPr>
          <w:color w:val="auto"/>
          <w:sz w:val="28"/>
          <w:szCs w:val="28"/>
        </w:rPr>
        <w:t>а</w:t>
      </w:r>
      <w:r w:rsidRPr="00614FB9">
        <w:rPr>
          <w:color w:val="auto"/>
          <w:sz w:val="28"/>
          <w:szCs w:val="28"/>
        </w:rPr>
        <w:t xml:space="preserve">) </w:t>
      </w:r>
    </w:p>
    <w:p w:rsidR="004F499F" w:rsidRPr="00614FB9" w:rsidRDefault="004F499F" w:rsidP="00C40C05">
      <w:pPr>
        <w:pStyle w:val="26"/>
        <w:tabs>
          <w:tab w:val="left" w:pos="1134"/>
          <w:tab w:val="left" w:pos="7513"/>
        </w:tabs>
        <w:spacing w:line="240" w:lineRule="auto"/>
        <w:ind w:firstLine="709"/>
        <w:jc w:val="right"/>
        <w:rPr>
          <w:color w:val="auto"/>
          <w:sz w:val="24"/>
          <w:szCs w:val="24"/>
        </w:rPr>
      </w:pPr>
      <w:r w:rsidRPr="00614FB9">
        <w:rPr>
          <w:color w:val="auto"/>
          <w:sz w:val="24"/>
          <w:szCs w:val="24"/>
        </w:rPr>
        <w:t>Таблица 2</w:t>
      </w:r>
    </w:p>
    <w:tbl>
      <w:tblPr>
        <w:tblW w:w="95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3"/>
        <w:gridCol w:w="1291"/>
        <w:gridCol w:w="1276"/>
      </w:tblGrid>
      <w:tr w:rsidR="004F499F" w:rsidRPr="00614FB9" w:rsidTr="004F499F">
        <w:trPr>
          <w:trHeight w:hRule="exact" w:val="517"/>
        </w:trPr>
        <w:tc>
          <w:tcPr>
            <w:tcW w:w="6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Количество академ. часов</w:t>
            </w:r>
          </w:p>
        </w:tc>
      </w:tr>
      <w:tr w:rsidR="004F499F" w:rsidRPr="00614FB9" w:rsidTr="004F499F">
        <w:trPr>
          <w:trHeight w:hRule="exact" w:val="339"/>
        </w:trPr>
        <w:tc>
          <w:tcPr>
            <w:tcW w:w="69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Очно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Заочно</w:t>
            </w:r>
          </w:p>
        </w:tc>
      </w:tr>
      <w:tr w:rsidR="004F499F" w:rsidRPr="00614FB9" w:rsidTr="004F499F">
        <w:trPr>
          <w:trHeight w:hRule="exact" w:val="288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4.1. Объем контактной работы обучающихся с преподавателем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99F" w:rsidRPr="00614FB9" w:rsidRDefault="00B25BD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99F" w:rsidRPr="00614FB9" w:rsidRDefault="00B25BD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6</w:t>
            </w:r>
          </w:p>
        </w:tc>
      </w:tr>
      <w:tr w:rsidR="004F499F" w:rsidRPr="00614FB9" w:rsidTr="001B3DD1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4.1.1. аудиторная работа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1B3DD1" w:rsidP="00B25BDA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3</w:t>
            </w:r>
            <w:r w:rsidR="00B25BDA"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1B3DD1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6</w:t>
            </w:r>
          </w:p>
        </w:tc>
      </w:tr>
      <w:tr w:rsidR="004F499F" w:rsidRPr="00614FB9" w:rsidTr="004F499F">
        <w:trPr>
          <w:trHeight w:hRule="exact" w:val="288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  <w:tr w:rsidR="004F499F" w:rsidRPr="00614FB9" w:rsidTr="00313FE3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лекции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99F" w:rsidRPr="00614FB9" w:rsidRDefault="00C84113" w:rsidP="00B25BDA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1</w:t>
            </w:r>
            <w:r w:rsidR="00B25BDA"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1B3DD1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2</w:t>
            </w:r>
          </w:p>
        </w:tc>
      </w:tr>
      <w:tr w:rsidR="004F499F" w:rsidRPr="00614FB9" w:rsidTr="004F499F">
        <w:trPr>
          <w:trHeight w:hRule="exact" w:val="545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практические занятия, семинары, в том числе практическая подготовка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1B3DD1" w:rsidP="00B25BDA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2</w:t>
            </w:r>
            <w:r w:rsidR="00B25BDA"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1B3DD1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4</w:t>
            </w:r>
          </w:p>
        </w:tc>
      </w:tr>
      <w:tr w:rsidR="004F499F" w:rsidRPr="00614FB9" w:rsidTr="00313FE3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лабораторные занятия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  <w:tr w:rsidR="004F499F" w:rsidRPr="00614FB9" w:rsidTr="001B3DD1">
        <w:trPr>
          <w:trHeight w:hRule="exact" w:val="307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4.1.2. внеаудиторная работа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</w:p>
        </w:tc>
      </w:tr>
      <w:tr w:rsidR="004F499F" w:rsidRPr="00614FB9" w:rsidTr="004F499F">
        <w:trPr>
          <w:trHeight w:hRule="exact" w:val="298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в том числе: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  <w:tr w:rsidR="004F499F" w:rsidRPr="00614FB9" w:rsidTr="004F499F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индивидуальная работа обучающихся с преподавателем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  <w:tr w:rsidR="004F499F" w:rsidRPr="00614FB9" w:rsidTr="004F499F">
        <w:trPr>
          <w:trHeight w:hRule="exact" w:val="288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курсовое проектирование/работа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  <w:tr w:rsidR="004F499F" w:rsidRPr="00614FB9" w:rsidTr="004F499F">
        <w:trPr>
          <w:trHeight w:hRule="exact" w:val="861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групповые, индивидуальные консультации и иные виды учебной деятельности, предусматривающие групповую или индивидуальную работу обучающихся с преподавателем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hanging="12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</w:tr>
      <w:tr w:rsidR="004F499F" w:rsidRPr="00614FB9" w:rsidTr="004F499F">
        <w:trPr>
          <w:trHeight w:hRule="exact" w:val="283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 w:bidi="ru-RU"/>
              </w:rPr>
              <w:t>4.2. Объем самостоятельной работы обучающихся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99F" w:rsidRPr="00614FB9" w:rsidRDefault="00B25BDA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4F499F" w:rsidRPr="00614FB9" w:rsidRDefault="001B3DD1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62</w:t>
            </w:r>
          </w:p>
        </w:tc>
      </w:tr>
      <w:tr w:rsidR="004F499F" w:rsidRPr="00614FB9" w:rsidTr="00313FE3">
        <w:trPr>
          <w:trHeight w:hRule="exact" w:val="31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left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  <w:lang w:eastAsia="ru-RU" w:bidi="ru-RU"/>
              </w:rPr>
              <w:t>в том числе часов, выделенных на подготовку к экзамену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99F" w:rsidRPr="00614FB9" w:rsidRDefault="004F499F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499F" w:rsidRPr="00614FB9" w:rsidRDefault="00313FE3" w:rsidP="00C40C05">
            <w:pPr>
              <w:widowControl w:val="0"/>
              <w:tabs>
                <w:tab w:val="left" w:pos="7513"/>
              </w:tabs>
              <w:spacing w:after="0" w:line="240" w:lineRule="auto"/>
              <w:ind w:firstLine="709"/>
              <w:contextualSpacing/>
              <w:jc w:val="center"/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</w:pPr>
            <w:r w:rsidRPr="00614FB9">
              <w:rPr>
                <w:rFonts w:ascii="Times New Roman" w:eastAsia="Microsoft Sans Serif" w:hAnsi="Times New Roman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4F499F" w:rsidRPr="00614FB9" w:rsidRDefault="004F499F" w:rsidP="00C40C05">
      <w:pPr>
        <w:pStyle w:val="af6"/>
        <w:numPr>
          <w:ilvl w:val="0"/>
          <w:numId w:val="2"/>
        </w:numPr>
        <w:tabs>
          <w:tab w:val="left" w:pos="284"/>
          <w:tab w:val="left" w:pos="993"/>
          <w:tab w:val="left" w:pos="7513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614FB9">
        <w:rPr>
          <w:rFonts w:ascii="Times New Roman" w:hAnsi="Times New Roman"/>
          <w:b/>
          <w:sz w:val="28"/>
          <w:szCs w:val="28"/>
        </w:rPr>
        <w:t>СТРУКТУРА И СОДЕРЖАНИЕ ДИСЦИПЛИНЫ (МОДУЛЯ)</w:t>
      </w:r>
    </w:p>
    <w:p w:rsidR="004F499F" w:rsidRPr="00614FB9" w:rsidRDefault="004F499F" w:rsidP="00C40C05">
      <w:pPr>
        <w:pStyle w:val="af6"/>
        <w:tabs>
          <w:tab w:val="left" w:pos="709"/>
          <w:tab w:val="left" w:pos="751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14FB9">
        <w:rPr>
          <w:rFonts w:ascii="Times New Roman" w:hAnsi="Times New Roman"/>
          <w:b/>
          <w:sz w:val="28"/>
          <w:szCs w:val="28"/>
        </w:rPr>
        <w:t>2.1. Тематическое планирование дисциплины (модуля):</w:t>
      </w:r>
    </w:p>
    <w:p w:rsidR="004F499F" w:rsidRPr="00614FB9" w:rsidRDefault="004F499F" w:rsidP="00C40C05">
      <w:pPr>
        <w:pStyle w:val="af6"/>
        <w:tabs>
          <w:tab w:val="left" w:pos="7513"/>
        </w:tabs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i/>
          <w:sz w:val="24"/>
          <w:szCs w:val="24"/>
        </w:rPr>
        <w:t>Таблица 3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126"/>
        <w:gridCol w:w="709"/>
        <w:gridCol w:w="850"/>
        <w:gridCol w:w="636"/>
        <w:gridCol w:w="741"/>
        <w:gridCol w:w="684"/>
        <w:gridCol w:w="744"/>
        <w:gridCol w:w="684"/>
        <w:gridCol w:w="744"/>
        <w:gridCol w:w="669"/>
        <w:gridCol w:w="733"/>
      </w:tblGrid>
      <w:tr w:rsidR="004F499F" w:rsidRPr="00614FB9" w:rsidTr="00AB0C29"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right="139" w:firstLine="0"/>
              <w:contextualSpacing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№</w:t>
            </w:r>
          </w:p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right="139" w:firstLine="0"/>
              <w:contextualSpacing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Наименование темы (раздела) дисциплины (модуля)</w:t>
            </w:r>
          </w:p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right="-108"/>
              <w:contextualSpacing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Общая трудоёмкость в акад.часах</w:t>
            </w:r>
          </w:p>
        </w:tc>
        <w:tc>
          <w:tcPr>
            <w:tcW w:w="56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Трудоёмкость по видам учебных занятий (в акад.часах)</w:t>
            </w:r>
          </w:p>
        </w:tc>
      </w:tr>
      <w:tr w:rsidR="004F499F" w:rsidRPr="00614FB9" w:rsidTr="00AB0C29"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Лекции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Практ.</w:t>
            </w:r>
          </w:p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занятия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Лаб. занятия</w:t>
            </w:r>
          </w:p>
        </w:tc>
        <w:tc>
          <w:tcPr>
            <w:tcW w:w="1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Сам.</w:t>
            </w:r>
          </w:p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b/>
                <w:color w:val="auto"/>
                <w:sz w:val="24"/>
                <w:szCs w:val="24"/>
              </w:rPr>
            </w:pPr>
            <w:r w:rsidRPr="00614FB9">
              <w:rPr>
                <w:b/>
                <w:color w:val="auto"/>
                <w:sz w:val="24"/>
                <w:szCs w:val="24"/>
              </w:rPr>
              <w:t>работа</w:t>
            </w:r>
          </w:p>
        </w:tc>
      </w:tr>
      <w:tr w:rsidR="004F499F" w:rsidRPr="00614FB9" w:rsidTr="00AB0C29">
        <w:trPr>
          <w:trHeight w:val="319"/>
        </w:trPr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91" w:firstLine="1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Очно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70" w:right="-10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Заочно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108" w:right="-39" w:firstLine="1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Очно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35" w:hanging="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Заоч.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108" w:right="-39" w:firstLine="1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Очно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35" w:hanging="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Заоч.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108" w:right="-39" w:firstLine="1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Очно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35" w:hanging="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Заоч.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108" w:right="-39" w:firstLine="1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Очно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left="-35" w:hanging="16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Заоч.</w:t>
            </w:r>
          </w:p>
        </w:tc>
      </w:tr>
      <w:tr w:rsidR="00EA30A4" w:rsidRPr="00614FB9" w:rsidTr="00AB0C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I.</w:t>
            </w:r>
            <w:r w:rsidRPr="00614FB9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Естественно-научная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грамотность</w:t>
            </w:r>
          </w:p>
          <w:p w:rsidR="00EA30A4" w:rsidRPr="00614FB9" w:rsidRDefault="00EA30A4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компонент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функциональной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личности:</w:t>
            </w:r>
          </w:p>
          <w:p w:rsidR="00EA30A4" w:rsidRPr="00614FB9" w:rsidRDefault="00EA30A4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определение,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состав,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структура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357EB8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1B3DD1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</w:t>
            </w:r>
            <w:r w:rsidR="001B3DD1"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4</w:t>
            </w:r>
          </w:p>
        </w:tc>
      </w:tr>
      <w:tr w:rsidR="00EA30A4" w:rsidRPr="00614FB9" w:rsidTr="00AB0C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Глава II. Понятия как фундаментальное ядро формирования</w:t>
            </w:r>
            <w:r w:rsidRPr="00614FB9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естественно-научной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(на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примере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биологии)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lastRenderedPageBreak/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1B3DD1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</w:t>
            </w:r>
            <w:r w:rsidR="001B3DD1"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6</w:t>
            </w:r>
          </w:p>
        </w:tc>
      </w:tr>
      <w:tr w:rsidR="00EA30A4" w:rsidRPr="00614FB9" w:rsidTr="00AB0C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III.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кейсов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формированию</w:t>
            </w:r>
          </w:p>
          <w:p w:rsidR="00EA30A4" w:rsidRPr="00614FB9" w:rsidRDefault="00EA30A4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18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1B3DD1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10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1B3DD1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</w:t>
            </w:r>
            <w:r w:rsidR="001B3DD1"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6</w:t>
            </w:r>
          </w:p>
        </w:tc>
      </w:tr>
      <w:tr w:rsidR="00EA30A4" w:rsidRPr="00614FB9" w:rsidTr="00AB0C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IV.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формированию</w:t>
            </w:r>
          </w:p>
          <w:p w:rsidR="00EA30A4" w:rsidRPr="00614FB9" w:rsidRDefault="00EA30A4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357EB8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8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B25BDA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</w:t>
            </w:r>
            <w:r w:rsidR="00B25BDA"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0A4" w:rsidRPr="00614FB9" w:rsidRDefault="00EA30A4" w:rsidP="001B3DD1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</w:t>
            </w:r>
            <w:r w:rsidR="001B3DD1"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6</w:t>
            </w:r>
          </w:p>
        </w:tc>
      </w:tr>
      <w:tr w:rsidR="004F499F" w:rsidRPr="00614FB9" w:rsidTr="00AB0C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14FB9">
              <w:rPr>
                <w:i/>
                <w:iCs/>
                <w:color w:val="auto"/>
                <w:sz w:val="24"/>
                <w:szCs w:val="24"/>
              </w:rPr>
              <w:t>Подготовка к экзамену (зачету)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EA30A4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</w:tr>
      <w:tr w:rsidR="004F499F" w:rsidRPr="00614FB9" w:rsidTr="00AB0C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709"/>
              <w:rPr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72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357EB8" w:rsidP="00B25BDA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1</w:t>
            </w:r>
            <w:r w:rsidR="00B25BDA"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357EB8" w:rsidP="00B25BDA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2</w:t>
            </w:r>
            <w:r w:rsidR="00B25BDA"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B25BD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42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1B3DD1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iCs/>
                <w:sz w:val="24"/>
                <w:szCs w:val="24"/>
                <w:lang w:bidi="ru-RU"/>
              </w:rPr>
              <w:t>62</w:t>
            </w:r>
          </w:p>
        </w:tc>
      </w:tr>
    </w:tbl>
    <w:p w:rsidR="004F499F" w:rsidRPr="00614FB9" w:rsidRDefault="004F499F" w:rsidP="00614FB9">
      <w:pPr>
        <w:pStyle w:val="af6"/>
        <w:numPr>
          <w:ilvl w:val="1"/>
          <w:numId w:val="2"/>
        </w:numPr>
        <w:tabs>
          <w:tab w:val="left" w:pos="1134"/>
          <w:tab w:val="left" w:pos="1560"/>
        </w:tabs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614FB9">
        <w:rPr>
          <w:rFonts w:ascii="Times New Roman" w:hAnsi="Times New Roman"/>
          <w:b/>
          <w:sz w:val="28"/>
          <w:szCs w:val="28"/>
        </w:rPr>
        <w:t>Содержание разделов дисциплины (модуля):</w:t>
      </w:r>
    </w:p>
    <w:p w:rsidR="004F499F" w:rsidRPr="00614FB9" w:rsidRDefault="004F499F" w:rsidP="00C40C05">
      <w:pPr>
        <w:pStyle w:val="af6"/>
        <w:tabs>
          <w:tab w:val="left" w:pos="7513"/>
        </w:tabs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bookmarkStart w:id="6" w:name="_Hlk101400863"/>
      <w:r w:rsidRPr="00614FB9">
        <w:rPr>
          <w:rFonts w:ascii="Times New Roman" w:hAnsi="Times New Roman"/>
          <w:i/>
          <w:sz w:val="24"/>
          <w:szCs w:val="24"/>
        </w:rPr>
        <w:t>Таблица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6202"/>
      </w:tblGrid>
      <w:tr w:rsidR="004F499F" w:rsidRPr="00614FB9" w:rsidTr="004F499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"/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rPr>
                <w:b/>
                <w:bCs/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№</w:t>
            </w:r>
          </w:p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shd w:val="clear" w:color="auto" w:fill="auto"/>
              <w:tabs>
                <w:tab w:val="left" w:pos="7513"/>
              </w:tabs>
              <w:spacing w:line="240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Наименование темы (раздела) дисциплины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8"/>
              <w:tabs>
                <w:tab w:val="left" w:pos="7513"/>
              </w:tabs>
              <w:spacing w:line="240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 xml:space="preserve">Содержание дисциплины </w:t>
            </w:r>
          </w:p>
          <w:p w:rsidR="004F499F" w:rsidRPr="00614FB9" w:rsidRDefault="004F499F" w:rsidP="00C40C05">
            <w:pPr>
              <w:pStyle w:val="af8"/>
              <w:tabs>
                <w:tab w:val="left" w:pos="7513"/>
              </w:tabs>
              <w:spacing w:line="240" w:lineRule="auto"/>
              <w:ind w:firstLine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614FB9">
              <w:rPr>
                <w:b/>
                <w:bCs/>
                <w:color w:val="auto"/>
                <w:sz w:val="24"/>
                <w:szCs w:val="24"/>
              </w:rPr>
              <w:t>(дидактические единицы)</w:t>
            </w:r>
          </w:p>
        </w:tc>
      </w:tr>
      <w:tr w:rsidR="00357EB8" w:rsidRPr="00614FB9" w:rsidTr="00357EB8">
        <w:trPr>
          <w:trHeight w:val="1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B8" w:rsidRPr="00614FB9" w:rsidRDefault="00357EB8" w:rsidP="00C40C05">
            <w:pPr>
              <w:pStyle w:val="af6"/>
              <w:tabs>
                <w:tab w:val="left" w:pos="7513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357EB8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I.</w:t>
            </w:r>
            <w:r w:rsidRPr="00614FB9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Естественно-научная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грамотность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компонент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функциональной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личности: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определение,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состав,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структура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357EB8" w:rsidP="00C40C05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Общие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сведения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функциональной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грамотности 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>ее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>составляющей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>–</w:t>
            </w:r>
            <w:r w:rsidRPr="00614FB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личности. Международная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программа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PISA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как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система</w:t>
            </w:r>
            <w:r w:rsidRPr="00614FB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выявления уровня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функциональной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обучающихся. Типы</w:t>
            </w:r>
            <w:r w:rsidRPr="00614FB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научного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знания</w:t>
            </w:r>
            <w:r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и</w:t>
            </w:r>
            <w:r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содержательные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области</w:t>
            </w:r>
            <w:r w:rsidRPr="00614FB9">
              <w:rPr>
                <w:rFonts w:ascii="Times New Roman" w:hAnsi="Times New Roman"/>
                <w:spacing w:val="-4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в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заданиях на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формирование и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оценку </w:t>
            </w:r>
            <w:hyperlink w:anchor="_TOC_250002" w:history="1">
              <w:r w:rsidRPr="00614FB9">
                <w:rPr>
                  <w:rFonts w:ascii="Times New Roman" w:hAnsi="Times New Roman"/>
                  <w:sz w:val="24"/>
                  <w:szCs w:val="24"/>
                </w:rPr>
                <w:t>естественно-научной</w:t>
              </w:r>
              <w:r w:rsidRPr="00614FB9">
                <w:rPr>
                  <w:rFonts w:ascii="Times New Roman" w:hAnsi="Times New Roman"/>
                  <w:spacing w:val="-7"/>
                  <w:sz w:val="24"/>
                  <w:szCs w:val="24"/>
                </w:rPr>
                <w:t xml:space="preserve"> </w:t>
              </w:r>
              <w:r w:rsidRPr="00614FB9">
                <w:rPr>
                  <w:rFonts w:ascii="Times New Roman" w:hAnsi="Times New Roman"/>
                  <w:sz w:val="24"/>
                  <w:szCs w:val="24"/>
                </w:rPr>
                <w:t>грамотности</w:t>
              </w:r>
              <w:r w:rsidRPr="00614FB9">
                <w:rPr>
                  <w:rFonts w:ascii="Times New Roman" w:hAnsi="Times New Roman"/>
                  <w:spacing w:val="-7"/>
                  <w:sz w:val="24"/>
                  <w:szCs w:val="24"/>
                </w:rPr>
                <w:t xml:space="preserve"> </w:t>
              </w:r>
              <w:r w:rsidRPr="00614FB9">
                <w:rPr>
                  <w:rFonts w:ascii="Times New Roman" w:hAnsi="Times New Roman"/>
                  <w:sz w:val="24"/>
                  <w:szCs w:val="24"/>
                </w:rPr>
                <w:t>школьников</w:t>
              </w:r>
            </w:hyperlink>
            <w:r w:rsidR="00E32772" w:rsidRPr="00614FB9">
              <w:rPr>
                <w:rFonts w:ascii="Times New Roman" w:hAnsi="Times New Roman"/>
                <w:sz w:val="24"/>
                <w:szCs w:val="24"/>
              </w:rPr>
              <w:t>.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 Структура и классификации заданий,</w:t>
            </w:r>
            <w:r w:rsidRPr="00614FB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направленных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на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и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оценку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обучающихся</w:t>
            </w:r>
          </w:p>
        </w:tc>
      </w:tr>
      <w:tr w:rsidR="00357EB8" w:rsidRPr="00614FB9" w:rsidTr="00357E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B8" w:rsidRPr="00614FB9" w:rsidRDefault="00357EB8" w:rsidP="00C40C05">
            <w:pPr>
              <w:pStyle w:val="af6"/>
              <w:tabs>
                <w:tab w:val="left" w:pos="7513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357EB8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Глава II. Понятия как фундаментальное ядро формирования</w:t>
            </w:r>
            <w:r w:rsidRPr="00614FB9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(на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примере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биологии)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772" w:rsidRPr="00614FB9" w:rsidRDefault="00357EB8" w:rsidP="00C40C05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Понятие</w:t>
            </w:r>
            <w:r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форма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естественно-научного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познания.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Признаки,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виды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понятий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Вопросы и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задан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>ия для самостоятельной работы</w:t>
            </w:r>
          </w:p>
          <w:p w:rsidR="00357EB8" w:rsidRPr="00614FB9" w:rsidRDefault="00357EB8" w:rsidP="00C40C05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Группы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понятий,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условия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их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в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учебном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предмете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«Биология»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Вопросы и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задания для самостоятельной работы</w:t>
            </w:r>
          </w:p>
          <w:p w:rsidR="00357EB8" w:rsidRPr="00614FB9" w:rsidRDefault="00357EB8" w:rsidP="00C40C05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Базовые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понятия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школьной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биологии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основа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формирования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</w:p>
        </w:tc>
      </w:tr>
      <w:tr w:rsidR="00357EB8" w:rsidRPr="00614FB9" w:rsidTr="00357E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357EB8" w:rsidP="00C40C05">
            <w:pPr>
              <w:pStyle w:val="af6"/>
              <w:tabs>
                <w:tab w:val="left" w:pos="7513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357EB8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III.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кейсов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формированию</w:t>
            </w:r>
          </w:p>
          <w:p w:rsidR="00357EB8" w:rsidRPr="00614FB9" w:rsidRDefault="00357EB8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357EB8" w:rsidP="00C40C05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кейсов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в</w:t>
            </w:r>
            <w:r w:rsidRPr="00614FB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обучении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школьников.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этапы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создания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кейсов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инструмент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кейса</w:t>
            </w:r>
            <w:r w:rsidR="00E32772" w:rsidRPr="00614F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при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формировании</w:t>
            </w:r>
            <w:r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</w:p>
          <w:p w:rsidR="00357EB8" w:rsidRPr="00614FB9" w:rsidRDefault="00357EB8" w:rsidP="00C40C05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школьников</w:t>
            </w:r>
          </w:p>
        </w:tc>
      </w:tr>
      <w:tr w:rsidR="00357EB8" w:rsidRPr="00614FB9" w:rsidTr="00357EB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357EB8" w:rsidP="00C40C05">
            <w:pPr>
              <w:pStyle w:val="af6"/>
              <w:tabs>
                <w:tab w:val="left" w:pos="7513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357EB8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IV.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формированию</w:t>
            </w:r>
          </w:p>
          <w:p w:rsidR="00357EB8" w:rsidRPr="00614FB9" w:rsidRDefault="00357EB8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8" w:rsidRPr="00614FB9" w:rsidRDefault="00E32772" w:rsidP="00C40C05">
            <w:pPr>
              <w:pStyle w:val="af5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Система</w:t>
            </w:r>
            <w:r w:rsidRPr="00614FB9"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проблемных</w:t>
            </w:r>
            <w:r w:rsidRPr="00614FB9"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вопросов. Познавательные</w:t>
            </w:r>
            <w:r w:rsidRPr="00614FB9">
              <w:rPr>
                <w:rFonts w:ascii="Times New Roman" w:hAnsi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 w:rsidRPr="00614FB9">
              <w:rPr>
                <w:rFonts w:ascii="Times New Roman" w:hAnsi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контекстные</w:t>
            </w:r>
            <w:r w:rsidRPr="00614FB9"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задачи. Инструкции к практическим работам</w:t>
            </w:r>
            <w:r w:rsidRPr="00614FB9">
              <w:rPr>
                <w:rFonts w:ascii="Times New Roman" w:hAnsi="Times New Roman"/>
                <w:color w:val="231F20"/>
                <w:spacing w:val="-5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 w:rsidRPr="00614FB9"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натуральными</w:t>
            </w:r>
            <w:r w:rsidRPr="00614FB9"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объектами. Задания на развитие исследовательских умений.</w:t>
            </w:r>
          </w:p>
        </w:tc>
      </w:tr>
    </w:tbl>
    <w:p w:rsidR="004F499F" w:rsidRPr="00614FB9" w:rsidRDefault="004F499F" w:rsidP="00C40C05">
      <w:pPr>
        <w:pStyle w:val="af6"/>
        <w:numPr>
          <w:ilvl w:val="0"/>
          <w:numId w:val="2"/>
        </w:numPr>
        <w:tabs>
          <w:tab w:val="left" w:pos="993"/>
          <w:tab w:val="left" w:pos="7513"/>
        </w:tabs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614FB9">
        <w:rPr>
          <w:rFonts w:ascii="Times New Roman" w:hAnsi="Times New Roman"/>
          <w:b/>
          <w:sz w:val="28"/>
          <w:szCs w:val="28"/>
        </w:rPr>
        <w:t>УСЛОВИЯ РЕАЛИЗАЦИИ ДИСЦИПЛИНЫ (МОДУЛЯ)</w:t>
      </w:r>
    </w:p>
    <w:p w:rsidR="004F499F" w:rsidRPr="00614FB9" w:rsidRDefault="004F499F" w:rsidP="00C40C05">
      <w:pPr>
        <w:pStyle w:val="afa"/>
        <w:shd w:val="clear" w:color="auto" w:fill="auto"/>
        <w:tabs>
          <w:tab w:val="left" w:pos="426"/>
          <w:tab w:val="left" w:pos="7513"/>
        </w:tabs>
        <w:ind w:left="709" w:right="9"/>
        <w:contextualSpacing/>
        <w:rPr>
          <w:color w:val="auto"/>
          <w:sz w:val="28"/>
          <w:szCs w:val="28"/>
        </w:rPr>
      </w:pPr>
      <w:r w:rsidRPr="00614FB9">
        <w:rPr>
          <w:color w:val="auto"/>
          <w:sz w:val="28"/>
          <w:szCs w:val="28"/>
        </w:rPr>
        <w:t>3.1. Учебно-методическое обеспечение самостоятельной работы обучающихся</w:t>
      </w:r>
    </w:p>
    <w:p w:rsidR="004F499F" w:rsidRPr="00614FB9" w:rsidRDefault="004F499F" w:rsidP="00C40C05">
      <w:pPr>
        <w:pStyle w:val="afa"/>
        <w:shd w:val="clear" w:color="auto" w:fill="auto"/>
        <w:tabs>
          <w:tab w:val="left" w:pos="7513"/>
        </w:tabs>
        <w:ind w:right="9"/>
        <w:contextualSpacing/>
        <w:jc w:val="right"/>
        <w:rPr>
          <w:b w:val="0"/>
          <w:color w:val="auto"/>
          <w:sz w:val="24"/>
          <w:szCs w:val="24"/>
        </w:rPr>
      </w:pPr>
      <w:r w:rsidRPr="00614FB9">
        <w:rPr>
          <w:b w:val="0"/>
          <w:i/>
          <w:color w:val="auto"/>
          <w:sz w:val="24"/>
          <w:szCs w:val="24"/>
        </w:rPr>
        <w:t>Таблица 5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943"/>
        <w:gridCol w:w="5351"/>
      </w:tblGrid>
      <w:tr w:rsidR="004F499F" w:rsidRPr="00614FB9" w:rsidTr="004F49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contextualSpacing/>
              <w:rPr>
                <w:rFonts w:ascii="Times New Roman" w:eastAsia="Courier New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Courier New" w:hAnsi="Times New Roman"/>
                <w:b/>
                <w:sz w:val="24"/>
                <w:szCs w:val="24"/>
              </w:rPr>
              <w:t>№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contextualSpacing/>
              <w:rPr>
                <w:rFonts w:ascii="Times New Roman" w:eastAsia="Courier New" w:hAnsi="Times New Roman"/>
                <w:sz w:val="24"/>
                <w:szCs w:val="24"/>
              </w:rPr>
            </w:pPr>
            <w:r w:rsidRPr="00614FB9">
              <w:rPr>
                <w:rFonts w:ascii="Times New Roman" w:eastAsia="Courier New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Courier New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Courier New" w:hAnsi="Times New Roman"/>
                <w:b/>
                <w:sz w:val="24"/>
                <w:szCs w:val="24"/>
              </w:rPr>
              <w:t>Наименование раздела дисциплины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Courier New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Courier New" w:hAnsi="Times New Roman"/>
                <w:b/>
                <w:sz w:val="24"/>
                <w:szCs w:val="24"/>
              </w:rPr>
              <w:t>Вид самостоятельной работы обучающихся</w:t>
            </w:r>
          </w:p>
        </w:tc>
      </w:tr>
      <w:tr w:rsidR="00E32772" w:rsidRPr="00614FB9" w:rsidTr="004F49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772" w:rsidRPr="00614FB9" w:rsidRDefault="00E32772" w:rsidP="00C40C05">
            <w:pPr>
              <w:pStyle w:val="af6"/>
              <w:tabs>
                <w:tab w:val="left" w:pos="7513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772" w:rsidRPr="00614FB9" w:rsidRDefault="00E32772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I.</w:t>
            </w:r>
            <w:r w:rsidRPr="00614FB9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Естественно-научная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грамотность</w:t>
            </w:r>
          </w:p>
          <w:p w:rsidR="00E32772" w:rsidRPr="00614FB9" w:rsidRDefault="00E32772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компонент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функциональной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личности: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определение,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состав,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структура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2772" w:rsidRPr="00614FB9" w:rsidRDefault="0019387C" w:rsidP="00C40C05">
            <w:pPr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Courier New" w:hAnsi="Times New Roman"/>
                <w:sz w:val="24"/>
                <w:szCs w:val="24"/>
              </w:rPr>
              <w:t xml:space="preserve">Работа над теоретическим материалом. </w:t>
            </w:r>
            <w:r w:rsidR="00E32772" w:rsidRPr="00614FB9">
              <w:rPr>
                <w:rFonts w:ascii="Times New Roman" w:eastAsia="Courier New" w:hAnsi="Times New Roman"/>
                <w:sz w:val="24"/>
                <w:szCs w:val="24"/>
              </w:rPr>
              <w:t>Выполнение практико-ориентированных заданий</w:t>
            </w:r>
            <w:r w:rsidRPr="00614FB9">
              <w:rPr>
                <w:rFonts w:ascii="Times New Roman" w:eastAsia="Courier New" w:hAnsi="Times New Roman"/>
                <w:sz w:val="24"/>
                <w:szCs w:val="24"/>
              </w:rPr>
              <w:t>.</w:t>
            </w:r>
          </w:p>
        </w:tc>
      </w:tr>
      <w:tr w:rsidR="0019387C" w:rsidRPr="00614FB9" w:rsidTr="004F49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87C" w:rsidRPr="00614FB9" w:rsidRDefault="0019387C" w:rsidP="00C40C05">
            <w:pPr>
              <w:pStyle w:val="af6"/>
              <w:tabs>
                <w:tab w:val="left" w:pos="7513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87C" w:rsidRPr="00614FB9" w:rsidRDefault="0019387C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Глава II. Понятия как фундаментальное ядро формирования</w:t>
            </w:r>
            <w:r w:rsidRPr="00614FB9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(на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примере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биологии)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87C" w:rsidRPr="00614FB9" w:rsidRDefault="0019387C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Courier New" w:hAnsi="Times New Roman"/>
                <w:sz w:val="24"/>
                <w:szCs w:val="24"/>
              </w:rPr>
              <w:t>Работа над теоретическим материалом. Выполнение практико-ориентированных заданий.</w:t>
            </w:r>
          </w:p>
        </w:tc>
      </w:tr>
      <w:tr w:rsidR="0019387C" w:rsidRPr="00614FB9" w:rsidTr="004F49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7C" w:rsidRPr="00614FB9" w:rsidRDefault="0019387C" w:rsidP="00C40C05">
            <w:pPr>
              <w:pStyle w:val="af6"/>
              <w:tabs>
                <w:tab w:val="left" w:pos="7513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7C" w:rsidRPr="00614FB9" w:rsidRDefault="0019387C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III.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кейсов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формированию естественно-научной</w:t>
            </w:r>
            <w:r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7C" w:rsidRPr="00614FB9" w:rsidRDefault="0019387C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Courier New" w:hAnsi="Times New Roman"/>
                <w:sz w:val="24"/>
                <w:szCs w:val="24"/>
              </w:rPr>
              <w:t>Работа над теоретическим материалом. Выполнение практико-ориентированных заданий.</w:t>
            </w:r>
          </w:p>
        </w:tc>
      </w:tr>
      <w:tr w:rsidR="0019387C" w:rsidRPr="00614FB9" w:rsidTr="004F499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7C" w:rsidRPr="00614FB9" w:rsidRDefault="0019387C" w:rsidP="00C40C05">
            <w:pPr>
              <w:pStyle w:val="af6"/>
              <w:tabs>
                <w:tab w:val="left" w:pos="7513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7C" w:rsidRPr="00614FB9" w:rsidRDefault="0019387C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IV.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формированию</w:t>
            </w:r>
          </w:p>
          <w:p w:rsidR="0019387C" w:rsidRPr="00614FB9" w:rsidRDefault="0019387C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87C" w:rsidRPr="00614FB9" w:rsidRDefault="0019387C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Courier New" w:hAnsi="Times New Roman"/>
                <w:sz w:val="24"/>
                <w:szCs w:val="24"/>
              </w:rPr>
              <w:t>Работа над теоретическим материалом. Выполнение практико-ориентированных заданий.</w:t>
            </w:r>
          </w:p>
        </w:tc>
      </w:tr>
    </w:tbl>
    <w:p w:rsidR="0019387C" w:rsidRPr="00614FB9" w:rsidRDefault="0019387C" w:rsidP="00614FB9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3.2. Учебно-методическое и информационное обеспечение программы дисциплины (модуля)</w:t>
      </w:r>
    </w:p>
    <w:p w:rsidR="007E03A8" w:rsidRPr="00614FB9" w:rsidRDefault="007E03A8" w:rsidP="00614FB9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3.2.1. Основная и дополнительная литература</w:t>
      </w:r>
    </w:p>
    <w:tbl>
      <w:tblPr>
        <w:tblStyle w:val="aff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4825"/>
        <w:gridCol w:w="709"/>
        <w:gridCol w:w="575"/>
        <w:gridCol w:w="559"/>
        <w:gridCol w:w="1567"/>
        <w:gridCol w:w="984"/>
      </w:tblGrid>
      <w:tr w:rsidR="007E03A8" w:rsidRPr="00614FB9" w:rsidTr="00815F78">
        <w:trPr>
          <w:cantSplit/>
          <w:trHeight w:val="2697"/>
        </w:trPr>
        <w:tc>
          <w:tcPr>
            <w:tcW w:w="562" w:type="dxa"/>
          </w:tcPr>
          <w:p w:rsidR="007E03A8" w:rsidRPr="00614FB9" w:rsidRDefault="007E03A8" w:rsidP="00815F78">
            <w:pPr>
              <w:ind w:left="-108" w:right="-143"/>
              <w:rPr>
                <w:rFonts w:ascii="Times New Roman" w:hAnsi="Times New Roman"/>
                <w:b/>
              </w:rPr>
            </w:pPr>
            <w:r w:rsidRPr="00614FB9">
              <w:rPr>
                <w:rFonts w:ascii="Times New Roman" w:hAnsi="Times New Roman"/>
                <w:b/>
              </w:rPr>
              <w:t xml:space="preserve">Виды </w:t>
            </w:r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b/>
              </w:rPr>
            </w:pPr>
            <w:r w:rsidRPr="00614FB9">
              <w:rPr>
                <w:rFonts w:ascii="Times New Roman" w:hAnsi="Times New Roman"/>
                <w:b/>
              </w:rPr>
              <w:t>лите</w:t>
            </w:r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b/>
              </w:rPr>
            </w:pPr>
            <w:r w:rsidRPr="00614FB9">
              <w:rPr>
                <w:rFonts w:ascii="Times New Roman" w:hAnsi="Times New Roman"/>
                <w:b/>
              </w:rPr>
              <w:t>ратуры</w:t>
            </w:r>
          </w:p>
        </w:tc>
        <w:tc>
          <w:tcPr>
            <w:tcW w:w="4825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b/>
                <w:bCs/>
              </w:rPr>
              <w:t>Автор, название литературы, город, издательство, год</w:t>
            </w:r>
          </w:p>
        </w:tc>
        <w:tc>
          <w:tcPr>
            <w:tcW w:w="709" w:type="dxa"/>
            <w:textDirection w:val="btLr"/>
          </w:tcPr>
          <w:p w:rsidR="007E03A8" w:rsidRPr="00614FB9" w:rsidRDefault="007E03A8" w:rsidP="00815F78">
            <w:pPr>
              <w:ind w:left="113" w:right="-143"/>
              <w:jc w:val="both"/>
              <w:rPr>
                <w:rFonts w:ascii="Times New Roman" w:hAnsi="Times New Roman"/>
                <w:b/>
                <w:bCs/>
              </w:rPr>
            </w:pPr>
            <w:r w:rsidRPr="00614FB9">
              <w:rPr>
                <w:rFonts w:ascii="Times New Roman" w:hAnsi="Times New Roman"/>
                <w:b/>
                <w:bCs/>
              </w:rPr>
              <w:t>Количество часов, обеспеченных указанной литературой</w:t>
            </w:r>
          </w:p>
          <w:p w:rsidR="007E03A8" w:rsidRPr="00614FB9" w:rsidRDefault="007E03A8" w:rsidP="00815F78">
            <w:pPr>
              <w:ind w:left="113" w:right="-143"/>
              <w:rPr>
                <w:rFonts w:ascii="Times New Roman" w:hAnsi="Times New Roman"/>
                <w:b/>
              </w:rPr>
            </w:pPr>
            <w:r w:rsidRPr="00614FB9">
              <w:rPr>
                <w:rFonts w:ascii="Times New Roman" w:hAnsi="Times New Roman"/>
                <w:b/>
                <w:bCs/>
              </w:rPr>
              <w:t xml:space="preserve">Аудит./самост. </w:t>
            </w:r>
          </w:p>
        </w:tc>
        <w:tc>
          <w:tcPr>
            <w:tcW w:w="575" w:type="dxa"/>
            <w:textDirection w:val="btLr"/>
          </w:tcPr>
          <w:p w:rsidR="007E03A8" w:rsidRPr="00614FB9" w:rsidRDefault="007E03A8" w:rsidP="00815F78">
            <w:pPr>
              <w:ind w:left="113" w:right="-143"/>
              <w:rPr>
                <w:rFonts w:ascii="Times New Roman" w:hAnsi="Times New Roman"/>
                <w:b/>
                <w:bCs/>
              </w:rPr>
            </w:pPr>
            <w:r w:rsidRPr="00614FB9">
              <w:rPr>
                <w:rFonts w:ascii="Times New Roman" w:hAnsi="Times New Roman"/>
                <w:b/>
                <w:bCs/>
              </w:rPr>
              <w:t xml:space="preserve">Количество обучающихся </w:t>
            </w:r>
          </w:p>
        </w:tc>
        <w:tc>
          <w:tcPr>
            <w:tcW w:w="559" w:type="dxa"/>
            <w:textDirection w:val="btLr"/>
          </w:tcPr>
          <w:p w:rsidR="007E03A8" w:rsidRPr="00614FB9" w:rsidRDefault="007E03A8" w:rsidP="00815F78">
            <w:pPr>
              <w:ind w:left="113" w:right="-143"/>
              <w:rPr>
                <w:rFonts w:ascii="Times New Roman" w:hAnsi="Times New Roman"/>
                <w:b/>
              </w:rPr>
            </w:pPr>
            <w:r w:rsidRPr="00614FB9">
              <w:rPr>
                <w:rFonts w:ascii="Times New Roman" w:hAnsi="Times New Roman"/>
                <w:b/>
                <w:bCs/>
              </w:rPr>
              <w:t>Количество экземпляров в библиотеке университета</w:t>
            </w:r>
          </w:p>
        </w:tc>
        <w:tc>
          <w:tcPr>
            <w:tcW w:w="1567" w:type="dxa"/>
            <w:textDirection w:val="btLr"/>
          </w:tcPr>
          <w:p w:rsidR="007E03A8" w:rsidRPr="00614FB9" w:rsidRDefault="007E03A8" w:rsidP="00815F78">
            <w:pPr>
              <w:ind w:left="113" w:right="-143"/>
              <w:rPr>
                <w:rFonts w:ascii="Times New Roman" w:hAnsi="Times New Roman"/>
                <w:b/>
              </w:rPr>
            </w:pPr>
            <w:r w:rsidRPr="00614FB9">
              <w:rPr>
                <w:rFonts w:ascii="Times New Roman" w:hAnsi="Times New Roman"/>
                <w:b/>
                <w:bCs/>
              </w:rPr>
              <w:t>Режим доступа ЭБС/ электронный носитель (CD,DVD)</w:t>
            </w:r>
          </w:p>
        </w:tc>
        <w:tc>
          <w:tcPr>
            <w:tcW w:w="984" w:type="dxa"/>
            <w:textDirection w:val="btLr"/>
          </w:tcPr>
          <w:p w:rsidR="007E03A8" w:rsidRPr="00614FB9" w:rsidRDefault="007E03A8" w:rsidP="00815F78">
            <w:pPr>
              <w:ind w:left="113" w:right="-143"/>
              <w:rPr>
                <w:rFonts w:ascii="Times New Roman" w:hAnsi="Times New Roman"/>
                <w:b/>
              </w:rPr>
            </w:pPr>
            <w:r w:rsidRPr="00614FB9">
              <w:rPr>
                <w:rFonts w:ascii="Times New Roman" w:hAnsi="Times New Roman"/>
                <w:b/>
                <w:bCs/>
              </w:rPr>
              <w:t>Обеспеченность обучающихся литературой, (5гр./4гр.)х100%))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25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09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75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59" w:type="dxa"/>
          </w:tcPr>
          <w:p w:rsidR="007E03A8" w:rsidRPr="00614FB9" w:rsidRDefault="007E03A8" w:rsidP="00815F78">
            <w:pPr>
              <w:ind w:right="-143" w:firstLine="5"/>
              <w:jc w:val="both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567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  <w:lang w:val="en-US"/>
              </w:rPr>
            </w:pPr>
            <w:r w:rsidRPr="00614FB9">
              <w:rPr>
                <w:rFonts w:ascii="Times New Roman" w:hAnsi="Times New Roman"/>
                <w:bCs/>
                <w:lang w:val="en-US"/>
              </w:rPr>
              <w:t>6</w:t>
            </w:r>
          </w:p>
        </w:tc>
        <w:tc>
          <w:tcPr>
            <w:tcW w:w="984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  <w:lang w:val="en-US"/>
              </w:rPr>
            </w:pPr>
            <w:r w:rsidRPr="00614FB9">
              <w:rPr>
                <w:rFonts w:ascii="Times New Roman" w:hAnsi="Times New Roman"/>
                <w:bCs/>
                <w:lang w:val="en-US"/>
              </w:rPr>
              <w:t>7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9219" w:type="dxa"/>
            <w:gridSpan w:val="6"/>
          </w:tcPr>
          <w:p w:rsidR="007E03A8" w:rsidRPr="00614FB9" w:rsidRDefault="007E03A8" w:rsidP="00815F78">
            <w:pPr>
              <w:ind w:right="-143"/>
              <w:jc w:val="center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b/>
              </w:rPr>
              <w:t>Основная литература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</w:t>
            </w:r>
          </w:p>
        </w:tc>
        <w:tc>
          <w:tcPr>
            <w:tcW w:w="4825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iCs/>
                <w:color w:val="000000"/>
                <w:bdr w:val="single" w:sz="2" w:space="0" w:color="E5E7EB" w:frame="1"/>
                <w:shd w:val="clear" w:color="auto" w:fill="FFFFFF"/>
              </w:rPr>
              <w:t xml:space="preserve">Попова С. Ю. </w:t>
            </w: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Современные образовательные технологии. Кейс-стади: учебник для вузов / С. Ю. Попова, Е. В. Пронина. — 2-е изд., испр. и доп. — Москва: Издательство Юрайт, </w:t>
            </w: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lastRenderedPageBreak/>
              <w:t xml:space="preserve">2026. — 123 с. — (Высшее образование). — ISBN 978-5-534-18717-5. — Текст : электронный // </w:t>
            </w:r>
          </w:p>
        </w:tc>
        <w:tc>
          <w:tcPr>
            <w:tcW w:w="709" w:type="dxa"/>
          </w:tcPr>
          <w:p w:rsidR="007E03A8" w:rsidRPr="00614FB9" w:rsidRDefault="007E03A8" w:rsidP="00815F78">
            <w:pPr>
              <w:ind w:left="-139" w:right="-143"/>
              <w:jc w:val="center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lastRenderedPageBreak/>
              <w:t>144/144</w:t>
            </w:r>
          </w:p>
        </w:tc>
        <w:tc>
          <w:tcPr>
            <w:tcW w:w="575" w:type="dxa"/>
          </w:tcPr>
          <w:p w:rsidR="007E03A8" w:rsidRPr="00614FB9" w:rsidRDefault="007E03A8" w:rsidP="00815F78">
            <w:pPr>
              <w:ind w:left="-135"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25/25</w:t>
            </w:r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559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7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highlight w:val="yellow"/>
              </w:rPr>
            </w:pP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>ОП Юрайт [сайт]. — URL: </w:t>
            </w:r>
            <w:hyperlink r:id="rId9" w:tgtFrame="_blank" w:history="1">
              <w:r w:rsidRPr="00614FB9">
                <w:rPr>
                  <w:rStyle w:val="a3"/>
                  <w:rFonts w:ascii="Times New Roman" w:hAnsi="Times New Roman"/>
                  <w:color w:val="486C97"/>
                  <w:bdr w:val="single" w:sz="2" w:space="0" w:color="E5E7EB" w:frame="1"/>
                  <w:shd w:val="clear" w:color="auto" w:fill="FFFFFF"/>
                </w:rPr>
                <w:t>https://urait.ru/bcode/58</w:t>
              </w:r>
              <w:r w:rsidRPr="00614FB9">
                <w:rPr>
                  <w:rStyle w:val="a3"/>
                  <w:rFonts w:ascii="Times New Roman" w:hAnsi="Times New Roman"/>
                  <w:color w:val="486C97"/>
                  <w:bdr w:val="single" w:sz="2" w:space="0" w:color="E5E7EB" w:frame="1"/>
                  <w:shd w:val="clear" w:color="auto" w:fill="FFFFFF"/>
                </w:rPr>
                <w:lastRenderedPageBreak/>
                <w:t>5749</w:t>
              </w:r>
            </w:hyperlink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  <w:tc>
          <w:tcPr>
            <w:tcW w:w="984" w:type="dxa"/>
          </w:tcPr>
          <w:p w:rsidR="007E03A8" w:rsidRPr="00614FB9" w:rsidRDefault="007E03A8" w:rsidP="00815F78">
            <w:r w:rsidRPr="00614FB9">
              <w:rPr>
                <w:rFonts w:ascii="Times New Roman" w:hAnsi="Times New Roman"/>
              </w:rPr>
              <w:lastRenderedPageBreak/>
              <w:t>100%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2</w:t>
            </w:r>
          </w:p>
        </w:tc>
        <w:tc>
          <w:tcPr>
            <w:tcW w:w="4825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  <w:iCs/>
                <w:color w:val="000000"/>
                <w:bdr w:val="single" w:sz="2" w:space="0" w:color="E5E7EB" w:frame="1"/>
                <w:shd w:val="clear" w:color="auto" w:fill="FFFFFF"/>
              </w:rPr>
            </w:pP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Современные образовательные технологии: учебник для вузов / под редакцией Е. Н. Ашаниной, О. В. Васиной, С. П. Ежова. — 2-е изд., перераб. и доп. — Москва: Издательство Юрайт, 2026. — 165 с. — (Высшее образование). — ISBN 978-5-534-06194-9. — Текст : электронный // </w:t>
            </w:r>
          </w:p>
        </w:tc>
        <w:tc>
          <w:tcPr>
            <w:tcW w:w="709" w:type="dxa"/>
          </w:tcPr>
          <w:p w:rsidR="007E03A8" w:rsidRPr="00614FB9" w:rsidRDefault="007E03A8" w:rsidP="00815F78">
            <w:pPr>
              <w:ind w:left="-139" w:right="-143"/>
              <w:jc w:val="center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144/144</w:t>
            </w:r>
          </w:p>
        </w:tc>
        <w:tc>
          <w:tcPr>
            <w:tcW w:w="575" w:type="dxa"/>
          </w:tcPr>
          <w:p w:rsidR="007E03A8" w:rsidRPr="00614FB9" w:rsidRDefault="007E03A8" w:rsidP="00815F78">
            <w:pPr>
              <w:ind w:left="-135"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25/25</w:t>
            </w:r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559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7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highlight w:val="yellow"/>
              </w:rPr>
            </w:pP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>ОП Юрайт [сайт]. — URL: </w:t>
            </w:r>
            <w:hyperlink r:id="rId10" w:tgtFrame="_blank" w:history="1">
              <w:r w:rsidRPr="00614FB9">
                <w:rPr>
                  <w:rFonts w:ascii="Times New Roman" w:hAnsi="Times New Roman"/>
                  <w:color w:val="486C97"/>
                  <w:u w:val="single"/>
                  <w:bdr w:val="single" w:sz="2" w:space="0" w:color="E5E7EB" w:frame="1"/>
                  <w:shd w:val="clear" w:color="auto" w:fill="FFFFFF"/>
                </w:rPr>
                <w:t>https://urait.ru/bcode/585852</w:t>
              </w:r>
            </w:hyperlink>
          </w:p>
        </w:tc>
        <w:tc>
          <w:tcPr>
            <w:tcW w:w="984" w:type="dxa"/>
          </w:tcPr>
          <w:p w:rsidR="007E03A8" w:rsidRPr="00614FB9" w:rsidRDefault="007E03A8" w:rsidP="00815F78">
            <w:r w:rsidRPr="00614FB9">
              <w:rPr>
                <w:rFonts w:ascii="Times New Roman" w:hAnsi="Times New Roman"/>
              </w:rPr>
              <w:t>100%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3</w:t>
            </w:r>
          </w:p>
        </w:tc>
        <w:tc>
          <w:tcPr>
            <w:tcW w:w="4825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Arial" w:hAnsi="Arial" w:cs="Arial"/>
                <w:color w:val="000000"/>
                <w:shd w:val="clear" w:color="auto" w:fill="FFFFFF"/>
              </w:rPr>
            </w:pPr>
            <w:r w:rsidRPr="00614FB9">
              <w:rPr>
                <w:rFonts w:ascii="Montserrat" w:hAnsi="Montserrat"/>
                <w:color w:val="263238"/>
                <w:shd w:val="clear" w:color="auto" w:fill="FFFFFF"/>
              </w:rPr>
              <w:t xml:space="preserve">Алексашина И. Ю. Формирование и оценка функциональной грамотности учащихся: учебно-методическое пособие / И. Ю. Алексашина, О. А. Абдулаева, Ю. П. Киселев; под редакцией И. Ю. Алексашина. — Санкт-Петербург: КАРО, 2026. — 159 c. — ISBN 978-5-9925-1413-1. — Текст : электронный // </w:t>
            </w:r>
          </w:p>
        </w:tc>
        <w:tc>
          <w:tcPr>
            <w:tcW w:w="709" w:type="dxa"/>
          </w:tcPr>
          <w:p w:rsidR="007E03A8" w:rsidRPr="00614FB9" w:rsidRDefault="007E03A8" w:rsidP="00815F78">
            <w:pPr>
              <w:ind w:left="-139" w:right="-143"/>
              <w:jc w:val="center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144/144</w:t>
            </w:r>
          </w:p>
        </w:tc>
        <w:tc>
          <w:tcPr>
            <w:tcW w:w="575" w:type="dxa"/>
          </w:tcPr>
          <w:p w:rsidR="007E03A8" w:rsidRPr="00614FB9" w:rsidRDefault="007E03A8" w:rsidP="00815F78">
            <w:pPr>
              <w:ind w:left="-135"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25/25</w:t>
            </w:r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559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7" w:type="dxa"/>
          </w:tcPr>
          <w:p w:rsidR="007E03A8" w:rsidRPr="00614FB9" w:rsidRDefault="007E03A8" w:rsidP="00815F78">
            <w:pPr>
              <w:ind w:right="-143"/>
              <w:rPr>
                <w:rFonts w:ascii="Montserrat" w:hAnsi="Montserrat"/>
                <w:color w:val="263238"/>
                <w:shd w:val="clear" w:color="auto" w:fill="FFFFFF"/>
                <w:lang w:val="en-US"/>
              </w:rPr>
            </w:pPr>
            <w:r w:rsidRPr="00614FB9">
              <w:rPr>
                <w:rFonts w:ascii="Montserrat" w:hAnsi="Montserrat"/>
                <w:color w:val="263238"/>
                <w:shd w:val="clear" w:color="auto" w:fill="FFFFFF"/>
              </w:rPr>
              <w:t>ЦОР</w:t>
            </w:r>
            <w:r w:rsidRPr="00614FB9">
              <w:rPr>
                <w:rFonts w:ascii="Montserrat" w:hAnsi="Montserrat"/>
                <w:color w:val="263238"/>
                <w:shd w:val="clear" w:color="auto" w:fill="FFFFFF"/>
                <w:lang w:val="en-US"/>
              </w:rPr>
              <w:t xml:space="preserve"> IPR SMART: [</w:t>
            </w:r>
            <w:r w:rsidRPr="00614FB9">
              <w:rPr>
                <w:rFonts w:ascii="Montserrat" w:hAnsi="Montserrat"/>
                <w:color w:val="263238"/>
                <w:shd w:val="clear" w:color="auto" w:fill="FFFFFF"/>
              </w:rPr>
              <w:t>сайт</w:t>
            </w:r>
            <w:r w:rsidRPr="00614FB9">
              <w:rPr>
                <w:rFonts w:ascii="Montserrat" w:hAnsi="Montserrat"/>
                <w:color w:val="263238"/>
                <w:shd w:val="clear" w:color="auto" w:fill="FFFFFF"/>
                <w:lang w:val="en-US"/>
              </w:rPr>
              <w:t xml:space="preserve">]. — URL: </w:t>
            </w:r>
            <w:hyperlink r:id="rId11" w:history="1">
              <w:r w:rsidRPr="00614FB9">
                <w:rPr>
                  <w:rStyle w:val="a3"/>
                  <w:rFonts w:ascii="Montserrat" w:hAnsi="Montserrat"/>
                  <w:shd w:val="clear" w:color="auto" w:fill="FFFFFF"/>
                  <w:lang w:val="en-US"/>
                </w:rPr>
                <w:t>https://www.iprbookshop.ru/160195.html</w:t>
              </w:r>
            </w:hyperlink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highlight w:val="yellow"/>
                <w:lang w:val="en-US"/>
              </w:rPr>
            </w:pPr>
          </w:p>
        </w:tc>
        <w:tc>
          <w:tcPr>
            <w:tcW w:w="984" w:type="dxa"/>
          </w:tcPr>
          <w:p w:rsidR="007E03A8" w:rsidRPr="00614FB9" w:rsidRDefault="007E03A8" w:rsidP="00815F78">
            <w:pPr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100%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9219" w:type="dxa"/>
            <w:gridSpan w:val="6"/>
          </w:tcPr>
          <w:p w:rsidR="007E03A8" w:rsidRPr="00614FB9" w:rsidRDefault="007E03A8" w:rsidP="00815F78">
            <w:pPr>
              <w:ind w:right="-143"/>
              <w:jc w:val="center"/>
              <w:rPr>
                <w:rFonts w:ascii="Times New Roman" w:hAnsi="Times New Roman"/>
                <w:highlight w:val="yellow"/>
              </w:rPr>
            </w:pPr>
            <w:r w:rsidRPr="00614FB9">
              <w:rPr>
                <w:rFonts w:ascii="Times New Roman" w:hAnsi="Times New Roman"/>
                <w:b/>
              </w:rPr>
              <w:t>Дополнительная литература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</w:t>
            </w:r>
          </w:p>
        </w:tc>
        <w:tc>
          <w:tcPr>
            <w:tcW w:w="4825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  <w:iCs/>
                <w:color w:val="000000"/>
                <w:bdr w:val="single" w:sz="2" w:space="0" w:color="E5E7EB" w:frame="1"/>
                <w:shd w:val="clear" w:color="auto" w:fill="FFFFFF"/>
              </w:rPr>
              <w:t>Зорина Е. М. </w:t>
            </w: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 Метапредметная компетенция преподавателей и обучающихся: учебник для вузов / Е. М. Зорина. — Москва: Издательство Юрайт, 2026. — 130 с. — (Высшее образование). — ISBN 978-5-534-17997-2. — Текст : электронный // </w:t>
            </w:r>
          </w:p>
        </w:tc>
        <w:tc>
          <w:tcPr>
            <w:tcW w:w="709" w:type="dxa"/>
          </w:tcPr>
          <w:p w:rsidR="007E03A8" w:rsidRPr="00614FB9" w:rsidRDefault="007E03A8" w:rsidP="00815F78">
            <w:pPr>
              <w:ind w:left="-139" w:right="-143"/>
              <w:jc w:val="center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144/144</w:t>
            </w:r>
          </w:p>
        </w:tc>
        <w:tc>
          <w:tcPr>
            <w:tcW w:w="575" w:type="dxa"/>
          </w:tcPr>
          <w:p w:rsidR="007E03A8" w:rsidRPr="00614FB9" w:rsidRDefault="007E03A8" w:rsidP="00815F78">
            <w:pPr>
              <w:ind w:left="-135"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25/25</w:t>
            </w:r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559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7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highlight w:val="yellow"/>
              </w:rPr>
            </w:pP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>ОП Юрайт [сайт]. — URL: </w:t>
            </w:r>
            <w:hyperlink r:id="rId12" w:tgtFrame="_blank" w:history="1">
              <w:r w:rsidRPr="00614FB9">
                <w:rPr>
                  <w:rStyle w:val="a3"/>
                  <w:rFonts w:ascii="Times New Roman" w:hAnsi="Times New Roman"/>
                  <w:color w:val="486C97"/>
                  <w:bdr w:val="single" w:sz="2" w:space="0" w:color="E5E7EB" w:frame="1"/>
                  <w:shd w:val="clear" w:color="auto" w:fill="FFFFFF"/>
                </w:rPr>
                <w:t>https://urait.ru/bcode/589442</w:t>
              </w:r>
            </w:hyperlink>
          </w:p>
        </w:tc>
        <w:tc>
          <w:tcPr>
            <w:tcW w:w="984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100%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4825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614FB9">
              <w:rPr>
                <w:rFonts w:ascii="Times New Roman" w:hAnsi="Times New Roman"/>
                <w:iCs/>
                <w:color w:val="000000"/>
                <w:bdr w:val="single" w:sz="2" w:space="0" w:color="E5E7EB" w:frame="1"/>
                <w:shd w:val="clear" w:color="auto" w:fill="FFFFFF"/>
              </w:rPr>
              <w:t>Шмачилина-Цибенко С. В. </w:t>
            </w: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 Образовательные технологии в дополнительном образовании детей: учебник для вузов / С. В. Шмачилина-Цибенко. — Москва: Издательство Юрайт, 2026. — 134 с. — (Высшее образование). — ISBN 978-5-534-13925-9. — Текст: электронный // </w:t>
            </w:r>
          </w:p>
        </w:tc>
        <w:tc>
          <w:tcPr>
            <w:tcW w:w="709" w:type="dxa"/>
          </w:tcPr>
          <w:p w:rsidR="007E03A8" w:rsidRPr="00614FB9" w:rsidRDefault="007E03A8" w:rsidP="00815F78">
            <w:pPr>
              <w:ind w:left="-139" w:right="-143"/>
              <w:jc w:val="center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144/144</w:t>
            </w:r>
          </w:p>
        </w:tc>
        <w:tc>
          <w:tcPr>
            <w:tcW w:w="575" w:type="dxa"/>
          </w:tcPr>
          <w:p w:rsidR="007E03A8" w:rsidRPr="00614FB9" w:rsidRDefault="007E03A8" w:rsidP="00815F78">
            <w:pPr>
              <w:ind w:left="-135"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25/25</w:t>
            </w:r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559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7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614FB9">
              <w:rPr>
                <w:rFonts w:ascii="Times New Roman" w:hAnsi="Times New Roman"/>
                <w:color w:val="000000"/>
                <w:shd w:val="clear" w:color="auto" w:fill="FFFFFF"/>
              </w:rPr>
              <w:t>ОП Юрайт [сайт]. — URL: </w:t>
            </w:r>
            <w:hyperlink r:id="rId13" w:tgtFrame="_blank" w:history="1">
              <w:r w:rsidRPr="00614FB9">
                <w:rPr>
                  <w:rStyle w:val="a3"/>
                  <w:rFonts w:ascii="Times New Roman" w:hAnsi="Times New Roman"/>
                  <w:color w:val="486C97"/>
                  <w:bdr w:val="single" w:sz="2" w:space="0" w:color="E5E7EB" w:frame="1"/>
                  <w:shd w:val="clear" w:color="auto" w:fill="FFFFFF"/>
                </w:rPr>
                <w:t>https://urait.ru/bcode/588554</w:t>
              </w:r>
            </w:hyperlink>
          </w:p>
        </w:tc>
        <w:tc>
          <w:tcPr>
            <w:tcW w:w="984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100%</w:t>
            </w:r>
          </w:p>
        </w:tc>
      </w:tr>
      <w:tr w:rsidR="007E03A8" w:rsidRPr="00614FB9" w:rsidTr="00815F78">
        <w:tc>
          <w:tcPr>
            <w:tcW w:w="562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4825" w:type="dxa"/>
          </w:tcPr>
          <w:p w:rsidR="007E03A8" w:rsidRPr="00614FB9" w:rsidRDefault="007E03A8" w:rsidP="00815F78">
            <w:pPr>
              <w:ind w:right="-143"/>
              <w:jc w:val="both"/>
              <w:rPr>
                <w:rFonts w:ascii="Times New Roman" w:hAnsi="Times New Roman"/>
                <w:iCs/>
                <w:color w:val="000000"/>
                <w:shd w:val="clear" w:color="auto" w:fill="FFFFFF"/>
              </w:rPr>
            </w:pPr>
            <w:r w:rsidRPr="00614FB9">
              <w:rPr>
                <w:rFonts w:ascii="Times New Roman" w:hAnsi="Times New Roman"/>
                <w:color w:val="263238"/>
                <w:shd w:val="clear" w:color="auto" w:fill="FFFFFF"/>
              </w:rPr>
              <w:t xml:space="preserve">Формирование функциональной грамотности школьников: учитель — текст — ученик: монография / О. В. Бажук, Л. П. Берестовская, Н. В. Вагенляйтнер [и др.]; под редакцией Н. Д. Федяевой, Н. И. Чуркиной. — Омск: Издательство ОмГПУ, 2021. — 214 c. — ISBN 978-5-8268-2318-7. — Текст : электронный // </w:t>
            </w:r>
          </w:p>
        </w:tc>
        <w:tc>
          <w:tcPr>
            <w:tcW w:w="709" w:type="dxa"/>
          </w:tcPr>
          <w:p w:rsidR="007E03A8" w:rsidRPr="00614FB9" w:rsidRDefault="007E03A8" w:rsidP="00815F78">
            <w:pPr>
              <w:ind w:left="-139" w:right="-143"/>
              <w:jc w:val="center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144/144</w:t>
            </w:r>
          </w:p>
        </w:tc>
        <w:tc>
          <w:tcPr>
            <w:tcW w:w="575" w:type="dxa"/>
          </w:tcPr>
          <w:p w:rsidR="007E03A8" w:rsidRPr="00614FB9" w:rsidRDefault="007E03A8" w:rsidP="00815F78">
            <w:pPr>
              <w:ind w:left="-135"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25/25</w:t>
            </w:r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559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</w:p>
        </w:tc>
        <w:tc>
          <w:tcPr>
            <w:tcW w:w="1567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color w:val="263238"/>
                <w:shd w:val="clear" w:color="auto" w:fill="FFFFFF"/>
                <w:lang w:val="en-US"/>
              </w:rPr>
            </w:pPr>
            <w:r w:rsidRPr="00614FB9">
              <w:rPr>
                <w:rFonts w:ascii="Times New Roman" w:hAnsi="Times New Roman"/>
                <w:color w:val="263238"/>
                <w:shd w:val="clear" w:color="auto" w:fill="FFFFFF"/>
              </w:rPr>
              <w:t>ЦОР</w:t>
            </w:r>
            <w:r w:rsidRPr="00614FB9">
              <w:rPr>
                <w:rFonts w:ascii="Times New Roman" w:hAnsi="Times New Roman"/>
                <w:color w:val="263238"/>
                <w:shd w:val="clear" w:color="auto" w:fill="FFFFFF"/>
                <w:lang w:val="en-US"/>
              </w:rPr>
              <w:t xml:space="preserve"> IPR SMART: [</w:t>
            </w:r>
            <w:r w:rsidRPr="00614FB9">
              <w:rPr>
                <w:rFonts w:ascii="Times New Roman" w:hAnsi="Times New Roman"/>
                <w:color w:val="263238"/>
                <w:shd w:val="clear" w:color="auto" w:fill="FFFFFF"/>
              </w:rPr>
              <w:t>сайт</w:t>
            </w:r>
            <w:r w:rsidRPr="00614FB9">
              <w:rPr>
                <w:rFonts w:ascii="Times New Roman" w:hAnsi="Times New Roman"/>
                <w:color w:val="263238"/>
                <w:shd w:val="clear" w:color="auto" w:fill="FFFFFF"/>
                <w:lang w:val="en-US"/>
              </w:rPr>
              <w:t xml:space="preserve">]. — URL: </w:t>
            </w:r>
            <w:hyperlink r:id="rId14" w:history="1">
              <w:r w:rsidRPr="00614FB9">
                <w:rPr>
                  <w:rStyle w:val="a3"/>
                  <w:rFonts w:ascii="Times New Roman" w:hAnsi="Times New Roman"/>
                  <w:shd w:val="clear" w:color="auto" w:fill="FFFFFF"/>
                  <w:lang w:val="en-US"/>
                </w:rPr>
                <w:t>https://www.iprbookshop.ru/121134.html</w:t>
              </w:r>
            </w:hyperlink>
          </w:p>
          <w:p w:rsidR="007E03A8" w:rsidRPr="00614FB9" w:rsidRDefault="007E03A8" w:rsidP="00815F78">
            <w:pPr>
              <w:ind w:right="-143"/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</w:pPr>
          </w:p>
        </w:tc>
        <w:tc>
          <w:tcPr>
            <w:tcW w:w="984" w:type="dxa"/>
          </w:tcPr>
          <w:p w:rsidR="007E03A8" w:rsidRPr="00614FB9" w:rsidRDefault="007E03A8" w:rsidP="00815F78">
            <w:pPr>
              <w:ind w:right="-143"/>
              <w:rPr>
                <w:rFonts w:ascii="Times New Roman" w:hAnsi="Times New Roman"/>
              </w:rPr>
            </w:pPr>
            <w:r w:rsidRPr="00614FB9">
              <w:rPr>
                <w:rFonts w:ascii="Times New Roman" w:hAnsi="Times New Roman"/>
              </w:rPr>
              <w:t>100%</w:t>
            </w:r>
          </w:p>
        </w:tc>
      </w:tr>
    </w:tbl>
    <w:p w:rsidR="007E03A8" w:rsidRPr="00614FB9" w:rsidRDefault="007E03A8" w:rsidP="007E03A8">
      <w:pPr>
        <w:widowControl w:val="0"/>
        <w:tabs>
          <w:tab w:val="left" w:pos="709"/>
          <w:tab w:val="left" w:pos="7513"/>
        </w:tabs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bCs/>
          <w:sz w:val="28"/>
          <w:szCs w:val="28"/>
          <w:lang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bidi="ru-RU"/>
        </w:rPr>
        <w:lastRenderedPageBreak/>
        <w:t>3.2.2. Интернет-ресурсы</w:t>
      </w:r>
    </w:p>
    <w:p w:rsidR="007E03A8" w:rsidRPr="00614FB9" w:rsidRDefault="007E03A8" w:rsidP="00614FB9">
      <w:pPr>
        <w:numPr>
          <w:ilvl w:val="0"/>
          <w:numId w:val="25"/>
        </w:numPr>
        <w:tabs>
          <w:tab w:val="left" w:pos="993"/>
        </w:tabs>
        <w:spacing w:after="0" w:line="259" w:lineRule="auto"/>
        <w:ind w:left="0" w:right="-376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>ЦОР</w:t>
      </w:r>
      <w:r w:rsidRPr="00614FB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IPRsmart - </w:t>
      </w:r>
      <w:hyperlink r:id="rId15" w:history="1">
        <w:r w:rsidRPr="00614FB9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val="en-US" w:eastAsia="ru-RU"/>
          </w:rPr>
          <w:t>www.iprbookshop.ru</w:t>
        </w:r>
      </w:hyperlink>
      <w:r w:rsidRPr="00614FB9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 </w:t>
      </w:r>
    </w:p>
    <w:p w:rsidR="007E03A8" w:rsidRPr="00614FB9" w:rsidRDefault="007E03A8" w:rsidP="00614FB9">
      <w:pPr>
        <w:numPr>
          <w:ilvl w:val="0"/>
          <w:numId w:val="25"/>
        </w:numPr>
        <w:tabs>
          <w:tab w:val="left" w:pos="993"/>
        </w:tabs>
        <w:spacing w:after="0" w:line="259" w:lineRule="auto"/>
        <w:ind w:left="0" w:right="-376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Образовательная платформа ЮРАЙТ - </w:t>
      </w:r>
      <w:hyperlink r:id="rId16" w:history="1">
        <w:r w:rsidRPr="00614FB9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eastAsia="ru-RU"/>
          </w:rPr>
          <w:t>https://urait.ru/</w:t>
        </w:r>
      </w:hyperlink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7E03A8" w:rsidRPr="00614FB9" w:rsidRDefault="007E03A8" w:rsidP="00614FB9">
      <w:pPr>
        <w:numPr>
          <w:ilvl w:val="0"/>
          <w:numId w:val="25"/>
        </w:numPr>
        <w:tabs>
          <w:tab w:val="left" w:pos="993"/>
        </w:tabs>
        <w:spacing w:after="0" w:line="259" w:lineRule="auto"/>
        <w:ind w:left="0" w:right="-376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ЭБС «Лань» - </w:t>
      </w:r>
      <w:hyperlink r:id="rId17" w:history="1">
        <w:r w:rsidRPr="00614FB9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eastAsia="ru-RU"/>
          </w:rPr>
          <w:t>https://e.lanbook.com/</w:t>
        </w:r>
      </w:hyperlink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7E03A8" w:rsidRPr="00614FB9" w:rsidRDefault="007E03A8" w:rsidP="00614FB9">
      <w:pPr>
        <w:numPr>
          <w:ilvl w:val="0"/>
          <w:numId w:val="25"/>
        </w:numPr>
        <w:tabs>
          <w:tab w:val="left" w:pos="993"/>
        </w:tabs>
        <w:spacing w:after="0" w:line="259" w:lineRule="auto"/>
        <w:ind w:left="0" w:right="-376"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Национальная электронная библиотека (НЭБ) - </w:t>
      </w:r>
      <w:hyperlink r:id="rId18" w:history="1">
        <w:r w:rsidRPr="00614FB9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eastAsia="ru-RU"/>
          </w:rPr>
          <w:t>https://rusneb.ru/</w:t>
        </w:r>
      </w:hyperlink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</w:p>
    <w:p w:rsidR="007E03A8" w:rsidRPr="00614FB9" w:rsidRDefault="007E03A8" w:rsidP="00614FB9">
      <w:pPr>
        <w:numPr>
          <w:ilvl w:val="0"/>
          <w:numId w:val="25"/>
        </w:numPr>
        <w:tabs>
          <w:tab w:val="left" w:pos="993"/>
        </w:tabs>
        <w:spacing w:after="0" w:line="259" w:lineRule="auto"/>
        <w:ind w:left="0" w:right="-376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>МЭБ НГПУ (Межвузовская электронная библиотека) - (</w:t>
      </w:r>
      <w:hyperlink r:id="rId19" w:history="1">
        <w:r w:rsidRPr="00614FB9">
          <w:rPr>
            <w:rFonts w:ascii="Times New Roman" w:hAnsi="Times New Roman"/>
            <w:color w:val="0000FF" w:themeColor="hyperlink"/>
            <w:sz w:val="28"/>
            <w:szCs w:val="28"/>
            <w:u w:val="single"/>
            <w:lang w:eastAsia="ru-RU"/>
          </w:rPr>
          <w:t>https://icdlib.nspu.ru/</w:t>
        </w:r>
      </w:hyperlink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)</w:t>
      </w:r>
    </w:p>
    <w:p w:rsidR="007E03A8" w:rsidRPr="00614FB9" w:rsidRDefault="007E03A8" w:rsidP="00614FB9">
      <w:pPr>
        <w:numPr>
          <w:ilvl w:val="0"/>
          <w:numId w:val="25"/>
        </w:numPr>
        <w:tabs>
          <w:tab w:val="left" w:pos="993"/>
        </w:tabs>
        <w:spacing w:after="0" w:line="259" w:lineRule="auto"/>
        <w:ind w:left="0" w:right="-376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НАУЧНАЯ ЭЛЕКТРОННАЯ БИБЛИОТЕКА  eLIBRARY.RU - </w:t>
      </w:r>
      <w:hyperlink r:id="rId20" w:history="1">
        <w:r w:rsidRPr="00614FB9">
          <w:rPr>
            <w:rFonts w:ascii="Times New Roman" w:eastAsia="Times New Roman" w:hAnsi="Times New Roman"/>
            <w:color w:val="0563C1"/>
            <w:sz w:val="28"/>
            <w:szCs w:val="28"/>
            <w:u w:val="single"/>
            <w:lang w:eastAsia="ru-RU"/>
          </w:rPr>
          <w:t>https://www.elibrary.ru/</w:t>
        </w:r>
      </w:hyperlink>
    </w:p>
    <w:p w:rsidR="007E03A8" w:rsidRPr="00614FB9" w:rsidRDefault="007E03A8" w:rsidP="00614FB9">
      <w:pPr>
        <w:numPr>
          <w:ilvl w:val="0"/>
          <w:numId w:val="25"/>
        </w:numPr>
        <w:tabs>
          <w:tab w:val="left" w:pos="993"/>
        </w:tabs>
        <w:spacing w:after="0" w:line="259" w:lineRule="auto"/>
        <w:ind w:left="0" w:right="-376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sz w:val="28"/>
          <w:szCs w:val="28"/>
        </w:rPr>
        <w:t xml:space="preserve">Национальной электронной библиотеки. - </w:t>
      </w:r>
      <w:hyperlink r:id="rId21" w:history="1">
        <w:r w:rsidRPr="00614FB9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https://rusneb.ru/</w:t>
        </w:r>
      </w:hyperlink>
      <w:r w:rsidRPr="00614FB9">
        <w:rPr>
          <w:rFonts w:ascii="Times New Roman" w:hAnsi="Times New Roman"/>
          <w:sz w:val="28"/>
          <w:szCs w:val="28"/>
        </w:rPr>
        <w:t xml:space="preserve"> </w:t>
      </w:r>
    </w:p>
    <w:p w:rsidR="007E03A8" w:rsidRPr="00614FB9" w:rsidRDefault="007E03A8" w:rsidP="00614FB9">
      <w:pPr>
        <w:widowControl w:val="0"/>
        <w:numPr>
          <w:ilvl w:val="0"/>
          <w:numId w:val="25"/>
        </w:numPr>
        <w:tabs>
          <w:tab w:val="left" w:pos="709"/>
          <w:tab w:val="left" w:pos="993"/>
          <w:tab w:val="left" w:pos="7513"/>
        </w:tabs>
        <w:spacing w:after="0" w:line="240" w:lineRule="auto"/>
        <w:ind w:left="0" w:right="-376"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bidi="ru-RU"/>
        </w:rPr>
      </w:pPr>
      <w:r w:rsidRPr="00614FB9">
        <w:rPr>
          <w:rFonts w:ascii="Times New Roman" w:hAnsi="Times New Roman"/>
          <w:sz w:val="28"/>
          <w:szCs w:val="28"/>
        </w:rPr>
        <w:t xml:space="preserve">ЭБС «Национальный цифровой ресурс «Руконт» - </w:t>
      </w:r>
      <w:hyperlink r:id="rId22" w:history="1">
        <w:r w:rsidRPr="00614FB9">
          <w:rPr>
            <w:rFonts w:ascii="Times New Roman" w:hAnsi="Times New Roman"/>
            <w:color w:val="0000FF" w:themeColor="hyperlink"/>
            <w:sz w:val="28"/>
            <w:szCs w:val="28"/>
            <w:u w:val="single"/>
          </w:rPr>
          <w:t>https://rucont.ru/</w:t>
        </w:r>
      </w:hyperlink>
    </w:p>
    <w:p w:rsidR="004F499F" w:rsidRPr="00614FB9" w:rsidRDefault="004F499F" w:rsidP="00C40C05">
      <w:pPr>
        <w:widowControl w:val="0"/>
        <w:tabs>
          <w:tab w:val="left" w:pos="0"/>
          <w:tab w:val="left" w:pos="426"/>
          <w:tab w:val="left" w:pos="751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3.2. Материально-техническое обеспечение дисциплины </w:t>
      </w:r>
    </w:p>
    <w:p w:rsidR="004F499F" w:rsidRPr="00614FB9" w:rsidRDefault="004F499F" w:rsidP="00C40C05">
      <w:pPr>
        <w:widowControl w:val="0"/>
        <w:tabs>
          <w:tab w:val="left" w:pos="751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sz w:val="28"/>
          <w:szCs w:val="28"/>
          <w:lang w:eastAsia="ru-RU" w:bidi="ru-RU"/>
        </w:rPr>
        <w:t>Для осуществления образовательного процесса по дисциплине необходима следующая материально-техническая база:</w:t>
      </w:r>
    </w:p>
    <w:p w:rsidR="004F499F" w:rsidRPr="00614FB9" w:rsidRDefault="004F499F" w:rsidP="00C40C05">
      <w:pPr>
        <w:widowControl w:val="0"/>
        <w:tabs>
          <w:tab w:val="left" w:pos="7513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  <w:bookmarkStart w:id="7" w:name="_Hlk101401129"/>
      <w:r w:rsidRPr="00614FB9"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  <w:t>Таблица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9"/>
        <w:gridCol w:w="5775"/>
        <w:gridCol w:w="2167"/>
        <w:gridCol w:w="7"/>
      </w:tblGrid>
      <w:tr w:rsidR="005C2ED5" w:rsidRPr="00614FB9" w:rsidTr="000C5A28">
        <w:trPr>
          <w:gridAfter w:val="1"/>
          <w:wAfter w:w="7" w:type="dxa"/>
        </w:trPr>
        <w:tc>
          <w:tcPr>
            <w:tcW w:w="2149" w:type="dxa"/>
            <w:shd w:val="clear" w:color="auto" w:fill="auto"/>
          </w:tcPr>
          <w:p w:rsidR="005C2ED5" w:rsidRPr="00614FB9" w:rsidRDefault="005C2ED5" w:rsidP="00CE21E2">
            <w:pPr>
              <w:tabs>
                <w:tab w:val="left" w:pos="75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8" w:name="_Toc525491836"/>
            <w:bookmarkEnd w:id="7"/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Помещения для осуществления образовательного процесса</w:t>
            </w:r>
          </w:p>
        </w:tc>
        <w:tc>
          <w:tcPr>
            <w:tcW w:w="5775" w:type="dxa"/>
            <w:shd w:val="clear" w:color="auto" w:fill="auto"/>
          </w:tcPr>
          <w:p w:rsidR="005C2ED5" w:rsidRPr="00614FB9" w:rsidRDefault="005C2ED5" w:rsidP="00CE21E2">
            <w:pPr>
              <w:tabs>
                <w:tab w:val="left" w:pos="75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основного оборудования (с указанием кол-ва посадочных мест)</w:t>
            </w:r>
          </w:p>
        </w:tc>
        <w:tc>
          <w:tcPr>
            <w:tcW w:w="2167" w:type="dxa"/>
            <w:shd w:val="clear" w:color="auto" w:fill="auto"/>
          </w:tcPr>
          <w:p w:rsidR="005C2ED5" w:rsidRPr="00614FB9" w:rsidRDefault="005C2ED5" w:rsidP="00CE21E2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Адрес (местоположение)</w:t>
            </w:r>
          </w:p>
        </w:tc>
      </w:tr>
      <w:tr w:rsidR="005C2ED5" w:rsidRPr="00614FB9" w:rsidTr="000C5A28">
        <w:tc>
          <w:tcPr>
            <w:tcW w:w="10098" w:type="dxa"/>
            <w:gridSpan w:val="4"/>
            <w:shd w:val="clear" w:color="auto" w:fill="auto"/>
          </w:tcPr>
          <w:p w:rsidR="005C2ED5" w:rsidRPr="00614FB9" w:rsidRDefault="005C2ED5" w:rsidP="00CE21E2">
            <w:pPr>
              <w:widowControl w:val="0"/>
              <w:tabs>
                <w:tab w:val="left" w:pos="0"/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Аудитория для проведения лекционных занятий</w:t>
            </w:r>
          </w:p>
        </w:tc>
      </w:tr>
      <w:tr w:rsidR="005C2ED5" w:rsidRPr="00614FB9" w:rsidTr="000C5A28">
        <w:trPr>
          <w:gridAfter w:val="1"/>
          <w:wAfter w:w="7" w:type="dxa"/>
        </w:trPr>
        <w:tc>
          <w:tcPr>
            <w:tcW w:w="2149" w:type="dxa"/>
            <w:shd w:val="clear" w:color="auto" w:fill="auto"/>
          </w:tcPr>
          <w:p w:rsidR="005C2ED5" w:rsidRPr="00614FB9" w:rsidRDefault="005C2ED5" w:rsidP="00CE21E2">
            <w:pPr>
              <w:widowControl w:val="0"/>
              <w:tabs>
                <w:tab w:val="left" w:pos="0"/>
                <w:tab w:val="left" w:pos="751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Ауд. 4-16</w:t>
            </w:r>
          </w:p>
        </w:tc>
        <w:tc>
          <w:tcPr>
            <w:tcW w:w="5775" w:type="dxa"/>
            <w:shd w:val="clear" w:color="auto" w:fill="auto"/>
          </w:tcPr>
          <w:p w:rsidR="005C2ED5" w:rsidRPr="00614FB9" w:rsidRDefault="005C2ED5" w:rsidP="00CE21E2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Учебная мебель (столы ученические, стулья ученические) на 24 посадочных мест</w:t>
            </w:r>
          </w:p>
        </w:tc>
        <w:tc>
          <w:tcPr>
            <w:tcW w:w="2167" w:type="dxa"/>
            <w:shd w:val="clear" w:color="auto" w:fill="auto"/>
          </w:tcPr>
          <w:p w:rsidR="005C2ED5" w:rsidRPr="00614FB9" w:rsidRDefault="005C2ED5" w:rsidP="00CE21E2">
            <w:pPr>
              <w:widowControl w:val="0"/>
              <w:tabs>
                <w:tab w:val="left" w:pos="0"/>
                <w:tab w:val="left" w:pos="751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ул. Ляпидевского № 9а</w:t>
            </w:r>
          </w:p>
        </w:tc>
      </w:tr>
      <w:tr w:rsidR="005C2ED5" w:rsidRPr="00614FB9" w:rsidTr="000C5A28">
        <w:tc>
          <w:tcPr>
            <w:tcW w:w="10098" w:type="dxa"/>
            <w:gridSpan w:val="4"/>
            <w:shd w:val="clear" w:color="auto" w:fill="auto"/>
          </w:tcPr>
          <w:p w:rsidR="005C2ED5" w:rsidRPr="00614FB9" w:rsidRDefault="005C2ED5" w:rsidP="00CE21E2">
            <w:pPr>
              <w:tabs>
                <w:tab w:val="left" w:pos="7513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Аудитории для проведения практических занятий, контроля успеваемости</w:t>
            </w:r>
          </w:p>
        </w:tc>
      </w:tr>
      <w:tr w:rsidR="005C2ED5" w:rsidRPr="00614FB9" w:rsidTr="000C5A28">
        <w:tc>
          <w:tcPr>
            <w:tcW w:w="2149" w:type="dxa"/>
            <w:shd w:val="clear" w:color="auto" w:fill="auto"/>
          </w:tcPr>
          <w:p w:rsidR="005C2ED5" w:rsidRPr="00614FB9" w:rsidRDefault="005C2ED5" w:rsidP="00CE21E2">
            <w:pPr>
              <w:tabs>
                <w:tab w:val="left" w:pos="7513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Ауд. 2-16</w:t>
            </w:r>
          </w:p>
        </w:tc>
        <w:tc>
          <w:tcPr>
            <w:tcW w:w="5775" w:type="dxa"/>
            <w:shd w:val="clear" w:color="auto" w:fill="auto"/>
          </w:tcPr>
          <w:p w:rsidR="005C2ED5" w:rsidRPr="00614FB9" w:rsidRDefault="005C2ED5" w:rsidP="00CE21E2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Учебная мебель (столы ученические, стулья ученические) на 16 посадочных мест, компьютер- 1 с выходом в интернет, телевизор – 1,DVD– 1, Раздаточный материал по «Общей биологии»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5C2ED5" w:rsidRPr="00614FB9" w:rsidRDefault="005C2ED5" w:rsidP="00CE21E2">
            <w:pPr>
              <w:widowControl w:val="0"/>
              <w:tabs>
                <w:tab w:val="left" w:pos="0"/>
                <w:tab w:val="left" w:pos="751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ул. Ляпидевского № 9а</w:t>
            </w:r>
          </w:p>
        </w:tc>
      </w:tr>
      <w:tr w:rsidR="005C2ED5" w:rsidRPr="00614FB9" w:rsidTr="000C5A28">
        <w:tc>
          <w:tcPr>
            <w:tcW w:w="10098" w:type="dxa"/>
            <w:gridSpan w:val="4"/>
            <w:shd w:val="clear" w:color="auto" w:fill="auto"/>
          </w:tcPr>
          <w:p w:rsidR="005C2ED5" w:rsidRPr="00614FB9" w:rsidRDefault="005C2ED5" w:rsidP="00CE21E2">
            <w:pPr>
              <w:widowControl w:val="0"/>
              <w:tabs>
                <w:tab w:val="left" w:pos="0"/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Помещения для самостоятельной работы</w:t>
            </w:r>
          </w:p>
        </w:tc>
      </w:tr>
      <w:tr w:rsidR="000C5A28" w:rsidRPr="00614FB9" w:rsidTr="000C5A28">
        <w:tc>
          <w:tcPr>
            <w:tcW w:w="2149" w:type="dxa"/>
            <w:shd w:val="clear" w:color="auto" w:fill="auto"/>
          </w:tcPr>
          <w:p w:rsidR="000C5A28" w:rsidRPr="00A015FA" w:rsidRDefault="000C5A28" w:rsidP="000C5A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9" w:name="_GoBack" w:colFirst="0" w:colLast="2"/>
            <w:r w:rsidRPr="00A015FA">
              <w:rPr>
                <w:rFonts w:ascii="Times New Roman" w:hAnsi="Times New Roman"/>
                <w:sz w:val="20"/>
                <w:szCs w:val="20"/>
              </w:rPr>
              <w:t>Читальный зал библиотеки ЧГПУ</w:t>
            </w:r>
          </w:p>
        </w:tc>
        <w:tc>
          <w:tcPr>
            <w:tcW w:w="5775" w:type="dxa"/>
            <w:shd w:val="clear" w:color="auto" w:fill="auto"/>
          </w:tcPr>
          <w:p w:rsidR="000C5A28" w:rsidRPr="00A015FA" w:rsidRDefault="000C5A28" w:rsidP="000C5A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посадочных мест 106</w:t>
            </w:r>
            <w:r w:rsidRPr="00A015F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015FA">
              <w:rPr>
                <w:rFonts w:ascii="Times New Roman" w:hAnsi="Times New Roman"/>
                <w:sz w:val="20"/>
                <w:szCs w:val="20"/>
              </w:rPr>
              <w:t xml:space="preserve">Компьютеры с выходом в Интернет и доступом в </w:t>
            </w:r>
          </w:p>
          <w:p w:rsidR="000C5A28" w:rsidRPr="00A015FA" w:rsidRDefault="000C5A28" w:rsidP="000C5A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15FA">
              <w:rPr>
                <w:rFonts w:ascii="Times New Roman" w:hAnsi="Times New Roman"/>
                <w:sz w:val="20"/>
                <w:szCs w:val="20"/>
              </w:rPr>
              <w:t>электронную информационно-образовательную среду вуза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46</w:t>
            </w:r>
            <w:r w:rsidRPr="00A015FA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0C5A28" w:rsidRPr="00A015FA" w:rsidRDefault="000C5A28" w:rsidP="000C5A28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15FA">
              <w:rPr>
                <w:rFonts w:ascii="Times New Roman" w:hAnsi="Times New Roman"/>
                <w:sz w:val="20"/>
                <w:szCs w:val="20"/>
              </w:rPr>
              <w:t xml:space="preserve">Электронный читальный зал. этаж 2 </w:t>
            </w:r>
          </w:p>
          <w:p w:rsidR="000C5A28" w:rsidRPr="00A015FA" w:rsidRDefault="000C5A28" w:rsidP="000C5A28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015FA">
              <w:rPr>
                <w:rFonts w:ascii="Times New Roman" w:hAnsi="Times New Roman"/>
                <w:sz w:val="20"/>
                <w:szCs w:val="20"/>
              </w:rPr>
              <w:t>Библиотечно-компьютерный центр</w:t>
            </w:r>
          </w:p>
          <w:p w:rsidR="000C5A28" w:rsidRPr="00A015FA" w:rsidRDefault="000C5A28" w:rsidP="000C5A28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C5A28" w:rsidRPr="00A015FA" w:rsidRDefault="000C5A28" w:rsidP="000C5A28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015FA">
              <w:rPr>
                <w:rFonts w:ascii="Times New Roman" w:hAnsi="Times New Roman"/>
                <w:sz w:val="20"/>
                <w:szCs w:val="20"/>
              </w:rPr>
              <w:t>ул. Субры Кишиевой, 33</w:t>
            </w:r>
          </w:p>
        </w:tc>
      </w:tr>
    </w:tbl>
    <w:bookmarkEnd w:id="8"/>
    <w:bookmarkEnd w:id="9"/>
    <w:p w:rsidR="004F499F" w:rsidRPr="00614FB9" w:rsidRDefault="004F499F" w:rsidP="00C40C05">
      <w:pPr>
        <w:tabs>
          <w:tab w:val="left" w:pos="426"/>
          <w:tab w:val="left" w:pos="1134"/>
          <w:tab w:val="left" w:pos="751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</w:pPr>
      <w:r w:rsidRPr="00614FB9">
        <w:rPr>
          <w:rFonts w:ascii="Times New Roman" w:hAnsi="Times New Roman"/>
          <w:b/>
          <w:sz w:val="28"/>
          <w:szCs w:val="28"/>
        </w:rPr>
        <w:t>4. КОНТРОЛЬ И ОЦЕНКА РЕЗУЛЬТАТОВ ОСВОЕНИЯ ДИСЦИПЛИНЫ / МОДУЛЯ</w:t>
      </w:r>
    </w:p>
    <w:p w:rsidR="004F499F" w:rsidRPr="00614FB9" w:rsidRDefault="004F499F" w:rsidP="00C40C05">
      <w:pPr>
        <w:pStyle w:val="af6"/>
        <w:numPr>
          <w:ilvl w:val="1"/>
          <w:numId w:val="4"/>
        </w:numPr>
        <w:tabs>
          <w:tab w:val="left" w:pos="426"/>
          <w:tab w:val="left" w:pos="1134"/>
          <w:tab w:val="left" w:pos="751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bCs/>
          <w:smallCaps/>
          <w:sz w:val="28"/>
          <w:szCs w:val="28"/>
          <w:lang w:eastAsia="ru-RU"/>
        </w:rPr>
        <w:t>Характеристика оценочных средств</w:t>
      </w:r>
    </w:p>
    <w:p w:rsidR="004F499F" w:rsidRPr="00614FB9" w:rsidRDefault="004F499F" w:rsidP="00C40C05">
      <w:pPr>
        <w:widowControl w:val="0"/>
        <w:tabs>
          <w:tab w:val="left" w:pos="1134"/>
          <w:tab w:val="left" w:pos="7513"/>
        </w:tabs>
        <w:spacing w:after="0" w:line="240" w:lineRule="auto"/>
        <w:ind w:left="4" w:right="1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sz w:val="28"/>
          <w:szCs w:val="28"/>
        </w:rPr>
        <w:t>Контроль и оценка результатов освоения дисциплины / модуля осуществляется преподавателем в процессе проведения практических и лабораторных занятий, контрольных работ, а также выполнения обучающимися индивидуальных заданий, проектов, исследований и т.д.</w:t>
      </w:r>
    </w:p>
    <w:p w:rsidR="004F499F" w:rsidRPr="00614FB9" w:rsidRDefault="004F499F" w:rsidP="00C40C05">
      <w:pPr>
        <w:widowControl w:val="0"/>
        <w:tabs>
          <w:tab w:val="left" w:pos="7513"/>
        </w:tabs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  <w:r w:rsidRPr="00614FB9"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  <w:t>Таблица 8</w:t>
      </w:r>
    </w:p>
    <w:tbl>
      <w:tblPr>
        <w:tblW w:w="0" w:type="auto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3170"/>
        <w:gridCol w:w="1830"/>
        <w:gridCol w:w="2259"/>
        <w:gridCol w:w="1943"/>
      </w:tblGrid>
      <w:tr w:rsidR="004F499F" w:rsidRPr="00614FB9" w:rsidTr="002A1DA5"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  <w:lastRenderedPageBreak/>
              <w:t>№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  <w:t>п/п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  <w:t>Наименование темы (раздела) с контролируемым содержанием</w:t>
            </w:r>
          </w:p>
        </w:tc>
        <w:tc>
          <w:tcPr>
            <w:tcW w:w="1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  <w:t>Код и наименование проверяемых компетенций</w:t>
            </w:r>
          </w:p>
        </w:tc>
        <w:tc>
          <w:tcPr>
            <w:tcW w:w="4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  <w:t>Оценочные средства</w:t>
            </w:r>
          </w:p>
        </w:tc>
      </w:tr>
      <w:tr w:rsidR="004F499F" w:rsidRPr="00614FB9" w:rsidTr="002A1DA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bidi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  <w:t>текущий контроль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bidi="ru-RU"/>
              </w:rPr>
              <w:t>промежуточная аттестация</w:t>
            </w:r>
          </w:p>
        </w:tc>
      </w:tr>
      <w:tr w:rsidR="002A1DA5" w:rsidRPr="00614FB9" w:rsidTr="002A1DA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DA5" w:rsidRPr="00614FB9" w:rsidRDefault="002A1DA5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right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DA5" w:rsidRPr="00614FB9" w:rsidRDefault="002A1DA5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I.</w:t>
            </w:r>
            <w:r w:rsidRPr="00614FB9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Естественно-научная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грамотность</w:t>
            </w:r>
          </w:p>
          <w:p w:rsidR="002A1DA5" w:rsidRPr="00614FB9" w:rsidRDefault="002A1DA5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компонент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функциональной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личности: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определение,</w:t>
            </w:r>
            <w:r w:rsidRPr="00614FB9">
              <w:rPr>
                <w:rFonts w:ascii="Times New Roman" w:hAnsi="Times New Roman"/>
                <w:spacing w:val="-2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состав,</w:t>
            </w:r>
            <w:r w:rsidRPr="00614FB9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структура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DA5" w:rsidRPr="00614FB9" w:rsidRDefault="002A1DA5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right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УК-1; ПК-1, ПК-3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TableParagraph"/>
              <w:tabs>
                <w:tab w:val="left" w:pos="1155"/>
                <w:tab w:val="left" w:pos="7513"/>
              </w:tabs>
              <w:ind w:right="97"/>
              <w:jc w:val="both"/>
              <w:rPr>
                <w:spacing w:val="-57"/>
                <w:sz w:val="24"/>
                <w:szCs w:val="24"/>
              </w:rPr>
            </w:pPr>
            <w:r w:rsidRPr="00614FB9">
              <w:rPr>
                <w:sz w:val="24"/>
                <w:szCs w:val="24"/>
              </w:rPr>
              <w:t>Комбинированный опрос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af6"/>
              <w:tabs>
                <w:tab w:val="left" w:pos="1134"/>
                <w:tab w:val="left" w:pos="7513"/>
              </w:tabs>
              <w:spacing w:after="0" w:line="240" w:lineRule="auto"/>
              <w:ind w:left="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2A1DA5" w:rsidRPr="00614FB9" w:rsidTr="002A1DA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DA5" w:rsidRPr="00614FB9" w:rsidRDefault="002A1DA5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right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DA5" w:rsidRPr="00614FB9" w:rsidRDefault="002A1DA5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Глава II. Понятия как фундаментальное ядро формирования</w:t>
            </w:r>
            <w:r w:rsidRPr="00614FB9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(на</w:t>
            </w:r>
            <w:r w:rsidRPr="00614FB9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примере</w:t>
            </w:r>
            <w:r w:rsidRPr="00614FB9"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биологии)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DA5" w:rsidRPr="00614FB9" w:rsidRDefault="002A1DA5" w:rsidP="00C40C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УК-1; ПК-1, ПК-3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TableParagraph"/>
              <w:tabs>
                <w:tab w:val="left" w:pos="1155"/>
                <w:tab w:val="left" w:pos="7513"/>
              </w:tabs>
              <w:ind w:right="97"/>
              <w:jc w:val="both"/>
              <w:rPr>
                <w:spacing w:val="-57"/>
                <w:sz w:val="24"/>
                <w:szCs w:val="24"/>
              </w:rPr>
            </w:pPr>
            <w:r w:rsidRPr="00614FB9">
              <w:rPr>
                <w:sz w:val="24"/>
                <w:szCs w:val="24"/>
              </w:rPr>
              <w:t>Комбинированный опрос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af6"/>
              <w:tabs>
                <w:tab w:val="left" w:pos="1134"/>
                <w:tab w:val="left" w:pos="7513"/>
              </w:tabs>
              <w:spacing w:after="0" w:line="240" w:lineRule="auto"/>
              <w:ind w:left="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2A1DA5" w:rsidRPr="00614FB9" w:rsidTr="002A1DA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right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III.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кейсов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формированию естественно-научной</w:t>
            </w:r>
            <w:r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  <w:r w:rsidRPr="00614FB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обучающихся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УК-1; ПК-1, ПК-3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TableParagraph"/>
              <w:tabs>
                <w:tab w:val="left" w:pos="1155"/>
                <w:tab w:val="left" w:pos="7513"/>
              </w:tabs>
              <w:ind w:right="97"/>
              <w:jc w:val="both"/>
              <w:rPr>
                <w:spacing w:val="-57"/>
                <w:sz w:val="24"/>
                <w:szCs w:val="24"/>
              </w:rPr>
            </w:pPr>
            <w:r w:rsidRPr="00614FB9">
              <w:rPr>
                <w:sz w:val="24"/>
                <w:szCs w:val="24"/>
              </w:rPr>
              <w:t>Комбинированный опрос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af6"/>
              <w:tabs>
                <w:tab w:val="left" w:pos="1134"/>
                <w:tab w:val="left" w:pos="7513"/>
              </w:tabs>
              <w:spacing w:after="0" w:line="240" w:lineRule="auto"/>
              <w:ind w:left="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2A1DA5" w:rsidRPr="00614FB9" w:rsidTr="002A1DA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right="14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pacing w:val="-1"/>
                <w:sz w:val="24"/>
                <w:szCs w:val="24"/>
              </w:rPr>
              <w:t>Глава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IV.</w:t>
            </w:r>
            <w:r w:rsidRPr="00614FB9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по</w:t>
            </w:r>
            <w:r w:rsidRPr="00614FB9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>формированию</w:t>
            </w:r>
          </w:p>
          <w:p w:rsidR="002A1DA5" w:rsidRPr="00614FB9" w:rsidRDefault="002A1DA5" w:rsidP="00C40C05">
            <w:pPr>
              <w:pStyle w:val="af5"/>
              <w:ind w:left="-114" w:right="-104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Pr="00614FB9">
              <w:rPr>
                <w:rFonts w:ascii="Times New Roman" w:hAnsi="Times New Roman"/>
                <w:spacing w:val="-7"/>
                <w:sz w:val="24"/>
                <w:szCs w:val="24"/>
                <w:lang w:eastAsia="en-US"/>
              </w:rPr>
              <w:t xml:space="preserve"> 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УК-1; ПК-1, ПК-3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TableParagraph"/>
              <w:tabs>
                <w:tab w:val="left" w:pos="1155"/>
                <w:tab w:val="left" w:pos="7513"/>
              </w:tabs>
              <w:ind w:right="97"/>
              <w:jc w:val="both"/>
              <w:rPr>
                <w:spacing w:val="-57"/>
                <w:sz w:val="24"/>
                <w:szCs w:val="24"/>
              </w:rPr>
            </w:pPr>
            <w:r w:rsidRPr="00614FB9">
              <w:rPr>
                <w:sz w:val="24"/>
                <w:szCs w:val="24"/>
              </w:rPr>
              <w:t>Комбинированный опрос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DA5" w:rsidRPr="00614FB9" w:rsidRDefault="002A1DA5" w:rsidP="00C40C05">
            <w:pPr>
              <w:pStyle w:val="af6"/>
              <w:tabs>
                <w:tab w:val="left" w:pos="1134"/>
                <w:tab w:val="left" w:pos="7513"/>
              </w:tabs>
              <w:spacing w:after="0" w:line="240" w:lineRule="auto"/>
              <w:ind w:left="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</w:tbl>
    <w:p w:rsidR="004F499F" w:rsidRPr="00614FB9" w:rsidRDefault="004F499F" w:rsidP="00C40C05">
      <w:pPr>
        <w:tabs>
          <w:tab w:val="left" w:pos="426"/>
          <w:tab w:val="left" w:pos="7513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0" w:name="bookmark38"/>
      <w:bookmarkStart w:id="11" w:name="bookmark39"/>
      <w:r w:rsidRPr="00614FB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4.2. Оценочные средства для проведения текущего контроля успеваемости</w:t>
      </w:r>
    </w:p>
    <w:bookmarkEnd w:id="10"/>
    <w:bookmarkEnd w:id="11"/>
    <w:p w:rsidR="004F499F" w:rsidRPr="00614FB9" w:rsidRDefault="004F499F" w:rsidP="00C40C05">
      <w:pPr>
        <w:pStyle w:val="af6"/>
        <w:numPr>
          <w:ilvl w:val="2"/>
          <w:numId w:val="6"/>
        </w:num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Наименование оценочного средства: </w:t>
      </w:r>
      <w:r w:rsidRPr="00614FB9">
        <w:rPr>
          <w:rFonts w:ascii="Times New Roman" w:eastAsia="Times New Roman" w:hAnsi="Times New Roman"/>
          <w:b/>
          <w:bCs/>
          <w:i/>
          <w:sz w:val="24"/>
          <w:szCs w:val="24"/>
          <w:lang w:eastAsia="ru-RU" w:bidi="ru-RU"/>
        </w:rPr>
        <w:t>тест</w:t>
      </w:r>
    </w:p>
    <w:p w:rsidR="002A1DA5" w:rsidRPr="00614FB9" w:rsidRDefault="004F499F" w:rsidP="00C40C05">
      <w:pPr>
        <w:tabs>
          <w:tab w:val="left" w:pos="7513"/>
        </w:tabs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Примерные вопросы для тестирования</w:t>
      </w:r>
      <w:bookmarkStart w:id="12" w:name="_Hlk101382605"/>
    </w:p>
    <w:p w:rsidR="00C40C05" w:rsidRPr="00614FB9" w:rsidRDefault="00C40C05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  <w:sectPr w:rsidR="00C40C05" w:rsidRPr="00614FB9" w:rsidSect="007E03A8">
          <w:footerReference w:type="default" r:id="rId23"/>
          <w:pgSz w:w="12240" w:h="15840"/>
          <w:pgMar w:top="1134" w:right="1134" w:bottom="1134" w:left="1134" w:header="720" w:footer="720" w:gutter="0"/>
          <w:cols w:space="720"/>
          <w:titlePg/>
          <w:docGrid w:linePitch="299"/>
        </w:sectPr>
      </w:pP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 xml:space="preserve">1.Государственный образовательный стандарт – это: 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>а) сборник законов об образовании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 xml:space="preserve">б) комплекс учебников нового поколения 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 xml:space="preserve">в) нормативный федеральный документ с комплексом норм и требований к содержанию образования 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>г) совокупность авторских учебных программ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 xml:space="preserve">2. Содержание школьной программы по биологии соответствует: 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 xml:space="preserve">а) интересам учащихся 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 xml:space="preserve">б) требованиям администрации школы 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 xml:space="preserve">в) интересам родителей </w:t>
      </w:r>
    </w:p>
    <w:p w:rsidR="008D60A1" w:rsidRPr="00614FB9" w:rsidRDefault="008D60A1" w:rsidP="00C40C0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>г) требованиям государственного образовательного стандарта</w:t>
      </w:r>
    </w:p>
    <w:p w:rsidR="008D60A1" w:rsidRPr="00614FB9" w:rsidRDefault="008D60A1" w:rsidP="00C40C05">
      <w:pPr>
        <w:shd w:val="clear" w:color="auto" w:fill="FFFFFF"/>
        <w:spacing w:after="0" w:line="240" w:lineRule="auto"/>
        <w:ind w:right="5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3.Вид обучения в 18 веке:</w:t>
      </w:r>
    </w:p>
    <w:p w:rsidR="008D60A1" w:rsidRPr="00614FB9" w:rsidRDefault="008D60A1" w:rsidP="00C40C05">
      <w:pPr>
        <w:shd w:val="clear" w:color="auto" w:fill="FFFFFF"/>
        <w:tabs>
          <w:tab w:val="left" w:pos="63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>а)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объяснительно-иллюстративный,</w:t>
      </w:r>
    </w:p>
    <w:p w:rsidR="008D60A1" w:rsidRPr="00614FB9" w:rsidRDefault="008D60A1" w:rsidP="00C40C05">
      <w:pPr>
        <w:shd w:val="clear" w:color="auto" w:fill="FFFFFF"/>
        <w:tabs>
          <w:tab w:val="left" w:pos="63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б)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догматический,</w:t>
      </w:r>
    </w:p>
    <w:p w:rsidR="008D60A1" w:rsidRPr="00614FB9" w:rsidRDefault="008D60A1" w:rsidP="00C40C05">
      <w:pPr>
        <w:shd w:val="clear" w:color="auto" w:fill="FFFFFF"/>
        <w:tabs>
          <w:tab w:val="left" w:pos="63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в)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проблемный.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4.Парадигма современного этапа обучения:</w:t>
      </w:r>
    </w:p>
    <w:p w:rsidR="008D60A1" w:rsidRPr="00614FB9" w:rsidRDefault="008D60A1" w:rsidP="00C40C05">
      <w:pPr>
        <w:shd w:val="clear" w:color="auto" w:fill="FFFFFF"/>
        <w:tabs>
          <w:tab w:val="left" w:pos="56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а)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в центре учебного процесса – ученик,</w:t>
      </w:r>
    </w:p>
    <w:p w:rsidR="008D60A1" w:rsidRPr="00614FB9" w:rsidRDefault="008D60A1" w:rsidP="00C40C05">
      <w:pPr>
        <w:shd w:val="clear" w:color="auto" w:fill="FFFFFF"/>
        <w:tabs>
          <w:tab w:val="left" w:pos="56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б)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в центре учебного процесса – учитель,</w:t>
      </w:r>
    </w:p>
    <w:p w:rsidR="008D60A1" w:rsidRPr="00614FB9" w:rsidRDefault="008D60A1" w:rsidP="00C40C05">
      <w:pPr>
        <w:shd w:val="clear" w:color="auto" w:fill="FFFFFF"/>
        <w:tabs>
          <w:tab w:val="left" w:pos="566"/>
        </w:tabs>
        <w:spacing w:after="0" w:line="240" w:lineRule="auto"/>
        <w:ind w:right="167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в)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в центре учебного процесса – учитель и ученик.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5.Компоненты содержания биологического образования:</w:t>
      </w:r>
    </w:p>
    <w:p w:rsidR="008D60A1" w:rsidRPr="00614FB9" w:rsidRDefault="008D60A1" w:rsidP="00C40C05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а)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знания, воспитание, обучение,</w:t>
      </w:r>
    </w:p>
    <w:p w:rsidR="008D60A1" w:rsidRPr="00614FB9" w:rsidRDefault="008D60A1" w:rsidP="00C40C05">
      <w:pPr>
        <w:shd w:val="clear" w:color="auto" w:fill="FFFFFF"/>
        <w:tabs>
          <w:tab w:val="left" w:pos="4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б)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воспитание, деятельность, развитие,</w:t>
      </w:r>
    </w:p>
    <w:p w:rsidR="008D60A1" w:rsidRPr="00614FB9" w:rsidRDefault="008D60A1" w:rsidP="00C40C05">
      <w:pPr>
        <w:shd w:val="clear" w:color="auto" w:fill="FFFFFF"/>
        <w:tabs>
          <w:tab w:val="left" w:pos="426"/>
        </w:tabs>
        <w:spacing w:after="0" w:line="240" w:lineRule="auto"/>
        <w:ind w:right="3898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в)</w:t>
      </w:r>
      <w:r w:rsidRPr="00614FB9">
        <w:rPr>
          <w:rFonts w:ascii="Times New Roman" w:hAnsi="Times New Roman"/>
          <w:spacing w:val="-2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знания, деятельность, воспитание.</w:t>
      </w: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br/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6. Школьные программы:</w:t>
      </w:r>
    </w:p>
    <w:p w:rsidR="008D60A1" w:rsidRPr="00614FB9" w:rsidRDefault="008D60A1" w:rsidP="00C40C05">
      <w:pPr>
        <w:shd w:val="clear" w:color="auto" w:fill="FFFFFF"/>
        <w:tabs>
          <w:tab w:val="left" w:pos="56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а)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федеральная и авторская,</w:t>
      </w:r>
    </w:p>
    <w:p w:rsidR="008D60A1" w:rsidRPr="00614FB9" w:rsidRDefault="008D60A1" w:rsidP="00C40C05">
      <w:pPr>
        <w:shd w:val="clear" w:color="auto" w:fill="FFFFFF"/>
        <w:tabs>
          <w:tab w:val="left" w:pos="56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lastRenderedPageBreak/>
        <w:t>б)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федеральная и региональная,</w:t>
      </w:r>
    </w:p>
    <w:p w:rsidR="008D60A1" w:rsidRPr="00614FB9" w:rsidRDefault="008D60A1" w:rsidP="00C40C05">
      <w:pPr>
        <w:shd w:val="clear" w:color="auto" w:fill="FFFFFF"/>
        <w:tabs>
          <w:tab w:val="left" w:pos="56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в)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то и другое.</w:t>
      </w:r>
    </w:p>
    <w:p w:rsidR="008D60A1" w:rsidRPr="00614FB9" w:rsidRDefault="008D60A1" w:rsidP="00C40C05">
      <w:pPr>
        <w:shd w:val="clear" w:color="auto" w:fill="FFFFFF"/>
        <w:spacing w:after="0" w:line="240" w:lineRule="auto"/>
        <w:ind w:right="5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7.</w:t>
      </w:r>
      <w:r w:rsidRPr="00614FB9">
        <w:rPr>
          <w:rFonts w:ascii="Times New Roman" w:hAnsi="Times New Roman"/>
          <w:spacing w:val="-2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 xml:space="preserve">Требования к обязательному минимуму содержания основного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общего образования:</w:t>
      </w:r>
    </w:p>
    <w:p w:rsidR="008D60A1" w:rsidRPr="00614FB9" w:rsidRDefault="008D60A1" w:rsidP="00C40C05">
      <w:pPr>
        <w:shd w:val="clear" w:color="auto" w:fill="FFFFFF"/>
        <w:tabs>
          <w:tab w:val="left" w:pos="63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>а)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государственный образовательный стандарт,</w:t>
      </w:r>
    </w:p>
    <w:p w:rsidR="008D60A1" w:rsidRPr="00614FB9" w:rsidRDefault="008D60A1" w:rsidP="00C40C05">
      <w:pPr>
        <w:shd w:val="clear" w:color="auto" w:fill="FFFFFF"/>
        <w:tabs>
          <w:tab w:val="left" w:pos="63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б)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обязательный минимум содержания образования,</w:t>
      </w:r>
    </w:p>
    <w:p w:rsidR="008D60A1" w:rsidRPr="00614FB9" w:rsidRDefault="008D60A1" w:rsidP="00C40C05">
      <w:pPr>
        <w:shd w:val="clear" w:color="auto" w:fill="FFFFFF"/>
        <w:tabs>
          <w:tab w:val="left" w:pos="71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в)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то и другое</w:t>
      </w:r>
    </w:p>
    <w:p w:rsidR="008D60A1" w:rsidRPr="00614FB9" w:rsidRDefault="008D60A1" w:rsidP="00C40C05">
      <w:pPr>
        <w:shd w:val="clear" w:color="auto" w:fill="FFFFFF"/>
        <w:tabs>
          <w:tab w:val="left" w:pos="638"/>
        </w:tabs>
        <w:spacing w:after="0" w:line="240" w:lineRule="auto"/>
        <w:ind w:right="3898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hAnsi="Times New Roman"/>
          <w:sz w:val="24"/>
          <w:szCs w:val="24"/>
          <w:lang w:eastAsia="ru-RU"/>
        </w:rPr>
        <w:t>8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Виды обучения 21 века:</w:t>
      </w:r>
    </w:p>
    <w:p w:rsidR="008D60A1" w:rsidRPr="00614FB9" w:rsidRDefault="008D60A1" w:rsidP="00C40C05">
      <w:pPr>
        <w:shd w:val="clear" w:color="auto" w:fill="FFFFFF"/>
        <w:tabs>
          <w:tab w:val="left" w:pos="63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>а)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модульное и мультимедийное,</w:t>
      </w:r>
    </w:p>
    <w:p w:rsidR="008D60A1" w:rsidRPr="00614FB9" w:rsidRDefault="008D60A1" w:rsidP="00C40C05">
      <w:pPr>
        <w:shd w:val="clear" w:color="auto" w:fill="FFFFFF"/>
        <w:tabs>
          <w:tab w:val="left" w:pos="63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б)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программированное и информатизационное,</w:t>
      </w:r>
    </w:p>
    <w:p w:rsidR="008D60A1" w:rsidRPr="00614FB9" w:rsidRDefault="008D60A1" w:rsidP="00C40C05">
      <w:pPr>
        <w:shd w:val="clear" w:color="auto" w:fill="FFFFFF"/>
        <w:tabs>
          <w:tab w:val="left" w:pos="715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в)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то и другое.</w:t>
      </w:r>
    </w:p>
    <w:p w:rsidR="008D60A1" w:rsidRPr="00614FB9" w:rsidRDefault="008D60A1" w:rsidP="00C40C05">
      <w:pPr>
        <w:shd w:val="clear" w:color="auto" w:fill="FFFFFF"/>
        <w:tabs>
          <w:tab w:val="left" w:pos="27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hAnsi="Times New Roman"/>
          <w:spacing w:val="-4"/>
          <w:sz w:val="24"/>
          <w:szCs w:val="24"/>
          <w:lang w:eastAsia="ru-RU"/>
        </w:rPr>
        <w:t>9</w:t>
      </w:r>
      <w:r w:rsidRPr="00614FB9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.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Методы обучения: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 xml:space="preserve">а) способ передачи знаний учителем и одновременное их усвоение учащимися, </w:t>
      </w:r>
    </w:p>
    <w:p w:rsidR="008D60A1" w:rsidRPr="00614FB9" w:rsidRDefault="008D60A1" w:rsidP="00C40C05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б) совместная деятельность учителя и учащихся,</w:t>
      </w:r>
    </w:p>
    <w:p w:rsidR="008D60A1" w:rsidRPr="00614FB9" w:rsidRDefault="008D60A1" w:rsidP="00C40C05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в) способ, путь изложения материала</w:t>
      </w:r>
    </w:p>
    <w:p w:rsidR="008D60A1" w:rsidRPr="00614FB9" w:rsidRDefault="008D60A1" w:rsidP="00C40C05">
      <w:pPr>
        <w:shd w:val="clear" w:color="auto" w:fill="FFFFFF"/>
        <w:tabs>
          <w:tab w:val="left" w:pos="41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hAnsi="Times New Roman"/>
          <w:sz w:val="24"/>
          <w:szCs w:val="24"/>
          <w:lang w:eastAsia="ru-RU"/>
        </w:rPr>
        <w:t xml:space="preserve">10.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Система форм обучения включает:</w:t>
      </w:r>
    </w:p>
    <w:p w:rsidR="008D60A1" w:rsidRPr="00614FB9" w:rsidRDefault="008D60A1" w:rsidP="00C40C05">
      <w:pPr>
        <w:shd w:val="clear" w:color="auto" w:fill="FFFFFF"/>
        <w:tabs>
          <w:tab w:val="left" w:pos="49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а)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методы и средства обучения,</w:t>
      </w:r>
    </w:p>
    <w:p w:rsidR="008D60A1" w:rsidRPr="00614FB9" w:rsidRDefault="008D60A1" w:rsidP="00C40C05">
      <w:pPr>
        <w:shd w:val="clear" w:color="auto" w:fill="FFFFFF"/>
        <w:tabs>
          <w:tab w:val="left" w:pos="49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б)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разнообразные виды обучения,</w:t>
      </w:r>
    </w:p>
    <w:p w:rsidR="008D60A1" w:rsidRPr="00614FB9" w:rsidRDefault="008D60A1" w:rsidP="00C40C05">
      <w:pPr>
        <w:shd w:val="clear" w:color="auto" w:fill="FFFFFF"/>
        <w:tabs>
          <w:tab w:val="left" w:pos="494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spacing w:val="-2"/>
          <w:sz w:val="24"/>
          <w:szCs w:val="24"/>
          <w:lang w:eastAsia="ru-RU"/>
        </w:rPr>
        <w:t>в)</w:t>
      </w:r>
      <w:r w:rsidRPr="00614FB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sz w:val="24"/>
          <w:szCs w:val="24"/>
          <w:lang w:eastAsia="ru-RU"/>
        </w:rPr>
        <w:t>многие формы занятий.</w:t>
      </w:r>
    </w:p>
    <w:p w:rsidR="00C40C05" w:rsidRPr="00614FB9" w:rsidRDefault="00C40C05" w:rsidP="00C40C05">
      <w:pPr>
        <w:tabs>
          <w:tab w:val="left" w:pos="7513"/>
        </w:tabs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sectPr w:rsidR="00C40C05" w:rsidRPr="00614FB9" w:rsidSect="00C40C05">
          <w:type w:val="continuous"/>
          <w:pgSz w:w="12240" w:h="15840"/>
          <w:pgMar w:top="1134" w:right="1134" w:bottom="1134" w:left="1134" w:header="720" w:footer="720" w:gutter="0"/>
          <w:cols w:num="2" w:space="720"/>
          <w:docGrid w:linePitch="299"/>
        </w:sectPr>
      </w:pPr>
    </w:p>
    <w:p w:rsidR="004F499F" w:rsidRPr="00614FB9" w:rsidRDefault="004F499F" w:rsidP="00C40C05">
      <w:pPr>
        <w:tabs>
          <w:tab w:val="left" w:pos="7513"/>
        </w:tabs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Критерии оценивания результатов тестирования</w:t>
      </w:r>
    </w:p>
    <w:p w:rsidR="004F499F" w:rsidRPr="00614FB9" w:rsidRDefault="004F499F" w:rsidP="00C40C05">
      <w:pPr>
        <w:tabs>
          <w:tab w:val="left" w:pos="7513"/>
        </w:tabs>
        <w:spacing w:after="0" w:line="240" w:lineRule="auto"/>
        <w:ind w:firstLine="708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i/>
          <w:sz w:val="24"/>
          <w:szCs w:val="24"/>
          <w:lang w:eastAsia="ru-RU"/>
        </w:rPr>
        <w:t>Таблица 9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6465"/>
        <w:gridCol w:w="912"/>
      </w:tblGrid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b/>
                <w:i/>
                <w:sz w:val="24"/>
                <w:szCs w:val="24"/>
              </w:rPr>
              <w:t>Уровень освоения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  <w:t>Баллы</w:t>
            </w:r>
          </w:p>
        </w:tc>
      </w:tr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 xml:space="preserve">Максимальный уровень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 xml:space="preserve">Выполнены правильно все задания теста (тест зачтен)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2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</w:p>
        </w:tc>
      </w:tr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>Средний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 xml:space="preserve">Выполнено правильно больше половины заданий (тест зачтен)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1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</w:p>
        </w:tc>
      </w:tr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>Минимальный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Выполнено правильно меньше половины заданий (тест не зачтен)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0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</w:p>
        </w:tc>
      </w:tr>
    </w:tbl>
    <w:bookmarkEnd w:id="12"/>
    <w:p w:rsidR="004F499F" w:rsidRPr="00614FB9" w:rsidRDefault="004F499F" w:rsidP="00C40C05">
      <w:pPr>
        <w:pStyle w:val="af6"/>
        <w:tabs>
          <w:tab w:val="left" w:pos="1134"/>
          <w:tab w:val="left" w:pos="7513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4.2.2. Наименование оценочного средства: </w:t>
      </w:r>
      <w:r w:rsidRPr="00614FB9"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  <w:t>практико-ориентированное задание</w:t>
      </w:r>
    </w:p>
    <w:p w:rsidR="004F499F" w:rsidRPr="00614FB9" w:rsidRDefault="004F499F" w:rsidP="00C40C05">
      <w:pPr>
        <w:tabs>
          <w:tab w:val="left" w:pos="1134"/>
          <w:tab w:val="left" w:pos="5387"/>
          <w:tab w:val="left" w:pos="751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  <w:t>Примерные практико-ориентированные задания</w:t>
      </w:r>
    </w:p>
    <w:p w:rsidR="00571F59" w:rsidRPr="00614FB9" w:rsidRDefault="00571F59" w:rsidP="007E03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sz w:val="28"/>
          <w:szCs w:val="28"/>
        </w:rPr>
        <w:t>1. Прочитайте текст познавательной задачи. Разработайте свой вариант познавательной задачи, используя методический</w:t>
      </w:r>
      <w:r w:rsidRPr="00614FB9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sz w:val="28"/>
          <w:szCs w:val="28"/>
        </w:rPr>
        <w:t>прием</w:t>
      </w:r>
      <w:r w:rsidRPr="00614FB9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sz w:val="28"/>
          <w:szCs w:val="28"/>
        </w:rPr>
        <w:t>– аналогию.</w:t>
      </w:r>
    </w:p>
    <w:p w:rsidR="00571F59" w:rsidRPr="00614FB9" w:rsidRDefault="00571F59" w:rsidP="007E03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14FB9">
        <w:rPr>
          <w:rFonts w:ascii="Times New Roman" w:eastAsia="Times New Roman" w:hAnsi="Times New Roman"/>
          <w:i/>
          <w:sz w:val="28"/>
          <w:szCs w:val="28"/>
        </w:rPr>
        <w:t>Подсолнечник</w:t>
      </w:r>
      <w:r w:rsidRPr="00614FB9">
        <w:rPr>
          <w:rFonts w:ascii="Times New Roman" w:eastAsia="Times New Roman" w:hAnsi="Times New Roman"/>
          <w:i/>
          <w:spacing w:val="60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достигает</w:t>
      </w:r>
      <w:r w:rsidRPr="00614FB9">
        <w:rPr>
          <w:rFonts w:ascii="Times New Roman" w:eastAsia="Times New Roman" w:hAnsi="Times New Roman"/>
          <w:i/>
          <w:spacing w:val="60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высоты</w:t>
      </w:r>
      <w:r w:rsidRPr="00614FB9">
        <w:rPr>
          <w:rFonts w:ascii="Times New Roman" w:eastAsia="Times New Roman" w:hAnsi="Times New Roman"/>
          <w:i/>
          <w:spacing w:val="60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четырех</w:t>
      </w:r>
      <w:r w:rsidRPr="00614FB9">
        <w:rPr>
          <w:rFonts w:ascii="Times New Roman" w:eastAsia="Times New Roman" w:hAnsi="Times New Roman"/>
          <w:i/>
          <w:spacing w:val="60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метров,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а корни его погружаются в почву на 3–4 метра. Это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светолюбивое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и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теплолюбивое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растение.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На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основе</w:t>
      </w:r>
      <w:r w:rsidRPr="00614FB9">
        <w:rPr>
          <w:rFonts w:ascii="Times New Roman" w:eastAsia="Times New Roman" w:hAnsi="Times New Roman"/>
          <w:i/>
          <w:spacing w:val="-5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этих данных предложите агроприемы, которые нуж</w:t>
      </w:r>
      <w:r w:rsidRPr="00614FB9">
        <w:rPr>
          <w:rFonts w:ascii="Times New Roman" w:eastAsia="Times New Roman" w:hAnsi="Times New Roman"/>
          <w:i/>
          <w:spacing w:val="-2"/>
          <w:sz w:val="28"/>
          <w:szCs w:val="28"/>
        </w:rPr>
        <w:t>но</w:t>
      </w:r>
      <w:r w:rsidRPr="00614FB9">
        <w:rPr>
          <w:rFonts w:ascii="Times New Roman" w:eastAsia="Times New Roman" w:hAnsi="Times New Roman"/>
          <w:i/>
          <w:spacing w:val="-1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pacing w:val="-2"/>
          <w:sz w:val="28"/>
          <w:szCs w:val="28"/>
        </w:rPr>
        <w:t>использовать</w:t>
      </w:r>
      <w:r w:rsidRPr="00614FB9">
        <w:rPr>
          <w:rFonts w:ascii="Times New Roman" w:eastAsia="Times New Roman" w:hAnsi="Times New Roman"/>
          <w:i/>
          <w:spacing w:val="-1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pacing w:val="-1"/>
          <w:sz w:val="28"/>
          <w:szCs w:val="28"/>
        </w:rPr>
        <w:t>при</w:t>
      </w:r>
      <w:r w:rsidRPr="00614FB9">
        <w:rPr>
          <w:rFonts w:ascii="Times New Roman" w:eastAsia="Times New Roman" w:hAnsi="Times New Roman"/>
          <w:i/>
          <w:spacing w:val="-1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pacing w:val="-1"/>
          <w:sz w:val="28"/>
          <w:szCs w:val="28"/>
        </w:rPr>
        <w:t>выращивании</w:t>
      </w:r>
      <w:r w:rsidRPr="00614FB9">
        <w:rPr>
          <w:rFonts w:ascii="Times New Roman" w:eastAsia="Times New Roman" w:hAnsi="Times New Roman"/>
          <w:i/>
          <w:spacing w:val="-1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pacing w:val="-1"/>
          <w:sz w:val="28"/>
          <w:szCs w:val="28"/>
        </w:rPr>
        <w:t>подсолнечника.</w:t>
      </w:r>
      <w:r w:rsidRPr="00614FB9">
        <w:rPr>
          <w:rFonts w:ascii="Times New Roman" w:eastAsia="Times New Roman" w:hAnsi="Times New Roman"/>
          <w:i/>
          <w:spacing w:val="-1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pacing w:val="-1"/>
          <w:sz w:val="28"/>
          <w:szCs w:val="28"/>
        </w:rPr>
        <w:t>С</w:t>
      </w:r>
      <w:r w:rsidRPr="00614FB9">
        <w:rPr>
          <w:rFonts w:ascii="Times New Roman" w:eastAsia="Times New Roman" w:hAnsi="Times New Roman"/>
          <w:i/>
          <w:spacing w:val="-1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pacing w:val="-1"/>
          <w:sz w:val="28"/>
          <w:szCs w:val="28"/>
        </w:rPr>
        <w:t>по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мощью каких корней это массивное растение прочно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укрепляется</w:t>
      </w:r>
      <w:r w:rsidRPr="00614FB9">
        <w:rPr>
          <w:rFonts w:ascii="Times New Roman" w:eastAsia="Times New Roman" w:hAnsi="Times New Roman"/>
          <w:i/>
          <w:spacing w:val="-2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в</w:t>
      </w:r>
      <w:r w:rsidRPr="00614FB9">
        <w:rPr>
          <w:rFonts w:ascii="Times New Roman" w:eastAsia="Times New Roman" w:hAnsi="Times New Roman"/>
          <w:i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почве?</w:t>
      </w:r>
    </w:p>
    <w:p w:rsidR="00571F59" w:rsidRPr="00614FB9" w:rsidRDefault="00571F59" w:rsidP="007E03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sz w:val="28"/>
          <w:szCs w:val="28"/>
        </w:rPr>
        <w:t>2. Проанализируйте текст познавательной задачи с точки</w:t>
      </w:r>
      <w:r w:rsidRPr="00614FB9">
        <w:rPr>
          <w:rFonts w:ascii="Times New Roman" w:eastAsia="Times New Roman" w:hAnsi="Times New Roman"/>
          <w:spacing w:val="-5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sz w:val="28"/>
          <w:szCs w:val="28"/>
        </w:rPr>
        <w:t>зрения достаточности информации. Определите, какая</w:t>
      </w:r>
      <w:r w:rsidRPr="00614FB9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sz w:val="28"/>
          <w:szCs w:val="28"/>
        </w:rPr>
        <w:t>информация является необходимой для решения этой</w:t>
      </w:r>
      <w:r w:rsidRPr="00614FB9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sz w:val="28"/>
          <w:szCs w:val="28"/>
        </w:rPr>
        <w:t>задачи. Есть ли исчерпывающая информация? Есть ли</w:t>
      </w:r>
      <w:r w:rsidRPr="00614FB9"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sz w:val="28"/>
          <w:szCs w:val="28"/>
        </w:rPr>
        <w:t>недостающая</w:t>
      </w:r>
      <w:r w:rsidRPr="00614FB9"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sz w:val="28"/>
          <w:szCs w:val="28"/>
        </w:rPr>
        <w:t>информация?</w:t>
      </w:r>
    </w:p>
    <w:p w:rsidR="00571F59" w:rsidRPr="00614FB9" w:rsidRDefault="00571F59" w:rsidP="007E03A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614FB9">
        <w:rPr>
          <w:rFonts w:ascii="Times New Roman" w:eastAsia="Times New Roman" w:hAnsi="Times New Roman"/>
          <w:i/>
          <w:sz w:val="28"/>
          <w:szCs w:val="28"/>
        </w:rPr>
        <w:t>Лягушки</w:t>
      </w:r>
      <w:r w:rsidRPr="00614FB9">
        <w:rPr>
          <w:rFonts w:ascii="Times New Roman" w:eastAsia="Times New Roman" w:hAnsi="Times New Roman"/>
          <w:i/>
          <w:spacing w:val="5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хорошо</w:t>
      </w:r>
      <w:r w:rsidRPr="00614FB9">
        <w:rPr>
          <w:rFonts w:ascii="Times New Roman" w:eastAsia="Times New Roman" w:hAnsi="Times New Roman"/>
          <w:i/>
          <w:spacing w:val="5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себя</w:t>
      </w:r>
      <w:r w:rsidRPr="00614FB9">
        <w:rPr>
          <w:rFonts w:ascii="Times New Roman" w:eastAsia="Times New Roman" w:hAnsi="Times New Roman"/>
          <w:i/>
          <w:spacing w:val="55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чувствуют</w:t>
      </w:r>
      <w:r w:rsidRPr="00614FB9">
        <w:rPr>
          <w:rFonts w:ascii="Times New Roman" w:eastAsia="Times New Roman" w:hAnsi="Times New Roman"/>
          <w:i/>
          <w:spacing w:val="5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на</w:t>
      </w:r>
      <w:r w:rsidRPr="00614FB9">
        <w:rPr>
          <w:rFonts w:ascii="Times New Roman" w:eastAsia="Times New Roman" w:hAnsi="Times New Roman"/>
          <w:i/>
          <w:spacing w:val="55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суше,</w:t>
      </w:r>
      <w:r w:rsidRPr="00614FB9">
        <w:rPr>
          <w:rFonts w:ascii="Times New Roman" w:eastAsia="Times New Roman" w:hAnsi="Times New Roman"/>
          <w:i/>
          <w:spacing w:val="5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недалеко</w:t>
      </w:r>
      <w:r w:rsidRPr="00614FB9">
        <w:rPr>
          <w:rFonts w:ascii="Times New Roman" w:eastAsia="Times New Roman" w:hAnsi="Times New Roman"/>
          <w:i/>
          <w:spacing w:val="-5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от водоемов. Одна из сидящих на берегу водоема лягушек,</w:t>
      </w:r>
      <w:r w:rsidRPr="00614FB9">
        <w:rPr>
          <w:rFonts w:ascii="Times New Roman" w:eastAsia="Times New Roman" w:hAnsi="Times New Roman"/>
          <w:i/>
          <w:spacing w:val="35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заметив</w:t>
      </w:r>
      <w:r w:rsidRPr="00614FB9">
        <w:rPr>
          <w:rFonts w:ascii="Times New Roman" w:eastAsia="Times New Roman" w:hAnsi="Times New Roman"/>
          <w:i/>
          <w:spacing w:val="9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приближающегося</w:t>
      </w:r>
      <w:r w:rsidRPr="00614FB9">
        <w:rPr>
          <w:rFonts w:ascii="Times New Roman" w:eastAsia="Times New Roman" w:hAnsi="Times New Roman"/>
          <w:i/>
          <w:spacing w:val="9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врага,</w:t>
      </w:r>
      <w:r w:rsidRPr="00614FB9">
        <w:rPr>
          <w:rFonts w:ascii="Times New Roman" w:eastAsia="Times New Roman" w:hAnsi="Times New Roman"/>
          <w:i/>
          <w:spacing w:val="95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прыгнула</w:t>
      </w:r>
      <w:r w:rsidRPr="00614FB9">
        <w:rPr>
          <w:rFonts w:ascii="Times New Roman" w:eastAsia="Times New Roman" w:hAnsi="Times New Roman"/>
          <w:i/>
          <w:spacing w:val="-58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в воду. Следом за ней попрыгали в воду и другие лягушки, хотя опасности они видеть не могли. Объясните</w:t>
      </w:r>
      <w:r w:rsidRPr="00614FB9">
        <w:rPr>
          <w:rFonts w:ascii="Times New Roman" w:eastAsia="Times New Roman" w:hAnsi="Times New Roman"/>
          <w:i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поведение</w:t>
      </w:r>
      <w:r w:rsidRPr="00614FB9">
        <w:rPr>
          <w:rFonts w:ascii="Times New Roman" w:eastAsia="Times New Roman" w:hAnsi="Times New Roman"/>
          <w:i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i/>
          <w:sz w:val="28"/>
          <w:szCs w:val="28"/>
        </w:rPr>
        <w:t>животных.</w:t>
      </w:r>
    </w:p>
    <w:p w:rsidR="005C2ED5" w:rsidRPr="00614FB9" w:rsidRDefault="005C2ED5" w:rsidP="00C40C05">
      <w:pPr>
        <w:tabs>
          <w:tab w:val="left" w:pos="7513"/>
        </w:tabs>
        <w:spacing w:after="0" w:line="240" w:lineRule="auto"/>
        <w:ind w:left="1429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bookmarkStart w:id="13" w:name="_Hlk101382504"/>
    </w:p>
    <w:p w:rsidR="004F499F" w:rsidRPr="00614FB9" w:rsidRDefault="004F499F" w:rsidP="00C40C05">
      <w:pPr>
        <w:tabs>
          <w:tab w:val="left" w:pos="7513"/>
        </w:tabs>
        <w:spacing w:after="0" w:line="240" w:lineRule="auto"/>
        <w:ind w:left="1429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Критерии оценивания результатов выполнения практико-ориентированного задания</w:t>
      </w:r>
    </w:p>
    <w:p w:rsidR="004F499F" w:rsidRPr="00614FB9" w:rsidRDefault="004F499F" w:rsidP="00C40C05">
      <w:pPr>
        <w:tabs>
          <w:tab w:val="left" w:pos="7513"/>
        </w:tabs>
        <w:spacing w:after="0" w:line="240" w:lineRule="auto"/>
        <w:ind w:left="1429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i/>
          <w:sz w:val="24"/>
          <w:szCs w:val="24"/>
          <w:lang w:eastAsia="ru-RU"/>
        </w:rPr>
        <w:lastRenderedPageBreak/>
        <w:t>Таблица 10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6466"/>
        <w:gridCol w:w="912"/>
      </w:tblGrid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bookmarkStart w:id="14" w:name="_Hlk101386495"/>
            <w:r w:rsidRPr="00614FB9">
              <w:rPr>
                <w:rFonts w:ascii="Times New Roman" w:hAnsi="Times New Roman"/>
                <w:b/>
                <w:i/>
                <w:sz w:val="24"/>
                <w:szCs w:val="24"/>
              </w:rPr>
              <w:t>Уровень освоения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  <w:t>Баллы</w:t>
            </w:r>
          </w:p>
        </w:tc>
      </w:tr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 xml:space="preserve">Максимальный уровень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Задание выполнено правильно: выводы аргументированы, основаны на знании материала, владении категориальным аппаратом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3</w:t>
            </w:r>
          </w:p>
        </w:tc>
      </w:tr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>Средний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Задание выполнено в целом правильно: но допущены ошибки в аргументации, обнаружено поверхностное владение терминологическим аппаратом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2</w:t>
            </w:r>
          </w:p>
        </w:tc>
      </w:tr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>Минимальный уровень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Задание выполнено с ошибками в формулировке тезисов и аргументации, обнаружено слабое владение терминологическим аппаратом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4F499F" w:rsidRPr="00614FB9" w:rsidTr="004F499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Минимальный уровень не достигнут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 xml:space="preserve">Задание не выполнено или выполнено с серьёзными ошибками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0</w:t>
            </w:r>
          </w:p>
        </w:tc>
      </w:tr>
    </w:tbl>
    <w:bookmarkEnd w:id="13"/>
    <w:bookmarkEnd w:id="14"/>
    <w:p w:rsidR="004F499F" w:rsidRPr="00614FB9" w:rsidRDefault="004F499F" w:rsidP="00614FB9">
      <w:pPr>
        <w:pStyle w:val="af6"/>
        <w:numPr>
          <w:ilvl w:val="2"/>
          <w:numId w:val="13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Наименование </w:t>
      </w:r>
      <w:r w:rsidR="00D540E3"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примерного </w:t>
      </w: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оценочного средства: </w:t>
      </w:r>
      <w:r w:rsidRPr="00614FB9"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  <w:t>доклад/сообщение</w:t>
      </w:r>
    </w:p>
    <w:p w:rsidR="001B5E6D" w:rsidRPr="00614FB9" w:rsidRDefault="001B5E6D" w:rsidP="00614FB9">
      <w:pPr>
        <w:pStyle w:val="af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sz w:val="28"/>
          <w:szCs w:val="28"/>
        </w:rPr>
        <w:t>1. Информационно-коммуникационная технология, работающая на формирование естественнонаучной грамотности</w:t>
      </w:r>
    </w:p>
    <w:p w:rsidR="001B5E6D" w:rsidRPr="00614FB9" w:rsidRDefault="001B5E6D" w:rsidP="00614FB9">
      <w:pPr>
        <w:pStyle w:val="af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color w:val="262633"/>
          <w:sz w:val="28"/>
          <w:szCs w:val="28"/>
          <w:shd w:val="clear" w:color="auto" w:fill="FFFFFF"/>
        </w:rPr>
        <w:t>2. Технология критического мышления</w:t>
      </w:r>
      <w:r w:rsidRPr="00614FB9">
        <w:rPr>
          <w:rFonts w:ascii="Times New Roman" w:hAnsi="Times New Roman"/>
          <w:sz w:val="28"/>
          <w:szCs w:val="28"/>
        </w:rPr>
        <w:t>, работающая на формирование естественнонаучной грамотности</w:t>
      </w:r>
    </w:p>
    <w:p w:rsidR="001B5E6D" w:rsidRPr="00614FB9" w:rsidRDefault="001B5E6D" w:rsidP="00614FB9">
      <w:pPr>
        <w:pStyle w:val="af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color w:val="262633"/>
          <w:sz w:val="28"/>
          <w:szCs w:val="28"/>
          <w:shd w:val="clear" w:color="auto" w:fill="FFFFFF"/>
        </w:rPr>
        <w:t>3. Технология проектного обучения</w:t>
      </w:r>
      <w:r w:rsidRPr="00614FB9">
        <w:rPr>
          <w:rFonts w:ascii="Times New Roman" w:hAnsi="Times New Roman"/>
          <w:sz w:val="28"/>
          <w:szCs w:val="28"/>
        </w:rPr>
        <w:t>, работающая на формирование естественнонаучной грамотности</w:t>
      </w:r>
    </w:p>
    <w:p w:rsidR="001B5E6D" w:rsidRPr="00614FB9" w:rsidRDefault="001B5E6D" w:rsidP="00614FB9">
      <w:pPr>
        <w:pStyle w:val="af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color w:val="262633"/>
          <w:sz w:val="28"/>
          <w:szCs w:val="28"/>
          <w:shd w:val="clear" w:color="auto" w:fill="FFFFFF"/>
        </w:rPr>
        <w:t>4. Кейс-технология</w:t>
      </w:r>
      <w:r w:rsidRPr="00614FB9">
        <w:rPr>
          <w:rFonts w:ascii="Times New Roman" w:hAnsi="Times New Roman"/>
          <w:sz w:val="28"/>
          <w:szCs w:val="28"/>
        </w:rPr>
        <w:t>, работающая на формирование естественнонаучной грамотности</w:t>
      </w:r>
    </w:p>
    <w:p w:rsidR="001B5E6D" w:rsidRPr="00614FB9" w:rsidRDefault="001B5E6D" w:rsidP="00614FB9">
      <w:pPr>
        <w:pStyle w:val="af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color w:val="262633"/>
          <w:sz w:val="28"/>
          <w:szCs w:val="28"/>
          <w:shd w:val="clear" w:color="auto" w:fill="FFFFFF"/>
        </w:rPr>
        <w:t>5. Технология интегрированного обучения</w:t>
      </w:r>
      <w:r w:rsidRPr="00614FB9">
        <w:rPr>
          <w:rFonts w:ascii="Times New Roman" w:hAnsi="Times New Roman"/>
          <w:sz w:val="28"/>
          <w:szCs w:val="28"/>
        </w:rPr>
        <w:t>, работающая на формирование естественнонаучной грамотности</w:t>
      </w:r>
    </w:p>
    <w:p w:rsidR="001B5E6D" w:rsidRPr="00614FB9" w:rsidRDefault="001B5E6D" w:rsidP="00614FB9">
      <w:pPr>
        <w:pStyle w:val="af5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color w:val="262633"/>
          <w:sz w:val="28"/>
          <w:szCs w:val="28"/>
          <w:shd w:val="clear" w:color="auto" w:fill="FFFFFF"/>
        </w:rPr>
        <w:t>6.Технология проблемного обучения</w:t>
      </w:r>
      <w:r w:rsidRPr="00614FB9">
        <w:rPr>
          <w:rFonts w:ascii="Times New Roman" w:hAnsi="Times New Roman"/>
          <w:sz w:val="28"/>
          <w:szCs w:val="28"/>
        </w:rPr>
        <w:t>, работающая на формирование естественнонаучной грамотности</w:t>
      </w:r>
    </w:p>
    <w:p w:rsidR="004F499F" w:rsidRPr="00614FB9" w:rsidRDefault="004F499F" w:rsidP="00614FB9">
      <w:pPr>
        <w:pStyle w:val="af5"/>
        <w:tabs>
          <w:tab w:val="left" w:pos="851"/>
        </w:tabs>
        <w:ind w:firstLine="709"/>
        <w:jc w:val="both"/>
        <w:rPr>
          <w:rFonts w:ascii="Times New Roman" w:hAnsi="Times New Roman"/>
          <w:b/>
          <w:bCs/>
          <w:i/>
          <w:spacing w:val="2"/>
          <w:sz w:val="28"/>
          <w:szCs w:val="28"/>
        </w:rPr>
      </w:pPr>
      <w:r w:rsidRPr="00614FB9">
        <w:rPr>
          <w:rFonts w:ascii="Times New Roman" w:hAnsi="Times New Roman"/>
          <w:b/>
          <w:bCs/>
          <w:i/>
          <w:spacing w:val="2"/>
          <w:sz w:val="28"/>
          <w:szCs w:val="28"/>
        </w:rPr>
        <w:t>Критерии и шкалы оценивания доклада/сообщения (в форме презентации):</w:t>
      </w:r>
    </w:p>
    <w:p w:rsidR="004F499F" w:rsidRPr="00614FB9" w:rsidRDefault="004F499F" w:rsidP="00C40C05">
      <w:pPr>
        <w:tabs>
          <w:tab w:val="left" w:pos="7513"/>
        </w:tabs>
        <w:spacing w:line="240" w:lineRule="auto"/>
        <w:ind w:left="568"/>
        <w:jc w:val="right"/>
        <w:rPr>
          <w:rFonts w:ascii="Times New Roman" w:eastAsia="Times New Roman" w:hAnsi="Times New Roman"/>
          <w:i/>
          <w:spacing w:val="2"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i/>
          <w:spacing w:val="2"/>
          <w:sz w:val="24"/>
          <w:szCs w:val="24"/>
          <w:lang w:eastAsia="ru-RU"/>
        </w:rPr>
        <w:t>Таблица 11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687"/>
        <w:gridCol w:w="1109"/>
      </w:tblGrid>
      <w:tr w:rsidR="004F499F" w:rsidRPr="00614FB9" w:rsidTr="00614FB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b/>
                <w:i/>
                <w:sz w:val="24"/>
                <w:szCs w:val="24"/>
              </w:rPr>
              <w:t>Уровень освоения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pacing w:val="2"/>
                <w:sz w:val="24"/>
                <w:szCs w:val="24"/>
                <w:lang w:eastAsia="ru-RU"/>
              </w:rPr>
              <w:t>Баллы</w:t>
            </w:r>
          </w:p>
        </w:tc>
      </w:tr>
      <w:tr w:rsidR="004F499F" w:rsidRPr="00614FB9" w:rsidTr="00614FB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 xml:space="preserve">Максимальный уровень 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продемонстрировано умение выступать перед аудиторией;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содержание выступления даёт полную информацию о теме;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продемонстрировано умение выделять ключевые идеи;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умение самостоятельно делать выводы, использовать актуальную научную литературу;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высокая степень информативности, компактность слайдов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3</w:t>
            </w:r>
          </w:p>
        </w:tc>
      </w:tr>
      <w:tr w:rsidR="004F499F" w:rsidRPr="00614FB9" w:rsidTr="00614FB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>Средний уровень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продемонстрирована общая ориентация в материале;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достаточно полная информация о теме;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lastRenderedPageBreak/>
              <w:t>– продемонстрировано умение выделять ключевые идеи, но нет самостоятельных выводов;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невысокая степень информативности слайдов;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ошибки в структуре доклада;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недостаточное использование научной литературы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4F499F" w:rsidRPr="00614FB9" w:rsidTr="00614FB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hAnsi="Times New Roman"/>
                <w:i/>
                <w:sz w:val="24"/>
                <w:szCs w:val="24"/>
              </w:rPr>
              <w:t>Минимальный уровень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продемонстрирована слабая (с фактическими ошибками) ориентация в материале;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ошибки в структуре доклада;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 xml:space="preserve"> – научная литература не привлечена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1</w:t>
            </w:r>
          </w:p>
        </w:tc>
      </w:tr>
      <w:tr w:rsidR="004F499F" w:rsidRPr="00614FB9" w:rsidTr="00614FB9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Минимальный уровень не достигнут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выступление не содержит достаточной информации по теме;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продемонстрировано неумение выделять ключевые идеи;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– неумение самостоятельно делать выводы, использовать актуальную научную литературу.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</w:pPr>
            <w:r w:rsidRPr="00614FB9">
              <w:rPr>
                <w:rFonts w:ascii="Times New Roman" w:eastAsia="Times New Roman" w:hAnsi="Times New Roman"/>
                <w:i/>
                <w:spacing w:val="2"/>
                <w:sz w:val="24"/>
                <w:szCs w:val="24"/>
                <w:lang w:eastAsia="ru-RU"/>
              </w:rPr>
              <w:t>0</w:t>
            </w:r>
          </w:p>
        </w:tc>
      </w:tr>
    </w:tbl>
    <w:p w:rsidR="004F499F" w:rsidRPr="00614FB9" w:rsidRDefault="004F499F" w:rsidP="00614FB9">
      <w:pPr>
        <w:tabs>
          <w:tab w:val="left" w:pos="1134"/>
          <w:tab w:val="left" w:pos="751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4</w:t>
      </w:r>
      <w:r w:rsidR="006B3045" w:rsidRPr="00614FB9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.2.4</w:t>
      </w:r>
      <w:r w:rsidRPr="00614FB9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>.</w:t>
      </w:r>
      <w:r w:rsidR="006B3045" w:rsidRPr="00614FB9">
        <w:rPr>
          <w:rFonts w:ascii="Times New Roman" w:eastAsia="Times New Roman" w:hAnsi="Times New Roman"/>
          <w:b/>
          <w:spacing w:val="2"/>
          <w:sz w:val="28"/>
          <w:szCs w:val="28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Наименование оценочного средства: </w:t>
      </w:r>
      <w:r w:rsidRPr="00614FB9">
        <w:rPr>
          <w:rFonts w:ascii="Times New Roman" w:eastAsia="Times New Roman" w:hAnsi="Times New Roman"/>
          <w:b/>
          <w:bCs/>
          <w:i/>
          <w:sz w:val="28"/>
          <w:szCs w:val="28"/>
          <w:lang w:eastAsia="ru-RU" w:bidi="ru-RU"/>
        </w:rPr>
        <w:t>контрольная работа</w:t>
      </w:r>
    </w:p>
    <w:p w:rsidR="004F499F" w:rsidRPr="00614FB9" w:rsidRDefault="004F499F" w:rsidP="00614FB9">
      <w:pPr>
        <w:tabs>
          <w:tab w:val="left" w:pos="7513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Примерное задание для контрольной работы:</w:t>
      </w:r>
    </w:p>
    <w:p w:rsidR="008D60A1" w:rsidRPr="00614FB9" w:rsidRDefault="008D60A1" w:rsidP="00614FB9">
      <w:pPr>
        <w:tabs>
          <w:tab w:val="left" w:pos="7513"/>
        </w:tabs>
        <w:spacing w:after="0" w:line="240" w:lineRule="auto"/>
        <w:ind w:firstLine="709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 w:rsidRPr="00614FB9">
        <w:rPr>
          <w:rFonts w:ascii="Times New Roman" w:hAnsi="Times New Roman"/>
          <w:color w:val="231F20"/>
          <w:sz w:val="28"/>
          <w:szCs w:val="28"/>
        </w:rPr>
        <w:t>1. Составьте</w:t>
      </w:r>
      <w:r w:rsidRPr="00614FB9">
        <w:rPr>
          <w:rFonts w:ascii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5</w:t>
      </w:r>
      <w:r w:rsidRPr="00614FB9">
        <w:rPr>
          <w:rFonts w:ascii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заданий,</w:t>
      </w:r>
      <w:r w:rsidRPr="00614FB9">
        <w:rPr>
          <w:rFonts w:ascii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направленных</w:t>
      </w:r>
      <w:r w:rsidRPr="00614FB9">
        <w:rPr>
          <w:rFonts w:ascii="Times New Roman" w:hAnsi="Times New Roman"/>
          <w:color w:val="231F20"/>
          <w:spacing w:val="60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на</w:t>
      </w:r>
      <w:r w:rsidRPr="00614FB9">
        <w:rPr>
          <w:rFonts w:ascii="Times New Roman" w:hAnsi="Times New Roman"/>
          <w:color w:val="231F20"/>
          <w:spacing w:val="60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формирование естественно-научной грамотности у обучающихся</w:t>
      </w:r>
      <w:r w:rsidRPr="00614FB9">
        <w:rPr>
          <w:rFonts w:ascii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основной</w:t>
      </w:r>
      <w:r w:rsidRPr="00614FB9">
        <w:rPr>
          <w:rFonts w:ascii="Times New Roman" w:hAnsi="Times New Roman"/>
          <w:color w:val="231F20"/>
          <w:spacing w:val="-2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школы,</w:t>
      </w:r>
      <w:r w:rsidRPr="00614FB9">
        <w:rPr>
          <w:rFonts w:ascii="Times New Roman" w:hAnsi="Times New Roman"/>
          <w:color w:val="231F20"/>
          <w:spacing w:val="-2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опираясь</w:t>
      </w:r>
      <w:r w:rsidRPr="00614FB9">
        <w:rPr>
          <w:rFonts w:ascii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на</w:t>
      </w:r>
      <w:r w:rsidRPr="00614FB9">
        <w:rPr>
          <w:rFonts w:ascii="Times New Roman" w:hAnsi="Times New Roman"/>
          <w:color w:val="231F20"/>
          <w:spacing w:val="-2"/>
          <w:sz w:val="28"/>
          <w:szCs w:val="28"/>
        </w:rPr>
        <w:t xml:space="preserve"> </w:t>
      </w:r>
      <w:r w:rsidRPr="00614FB9">
        <w:rPr>
          <w:rFonts w:ascii="Times New Roman" w:hAnsi="Times New Roman"/>
          <w:color w:val="231F20"/>
          <w:sz w:val="28"/>
          <w:szCs w:val="28"/>
        </w:rPr>
        <w:t>содержание школьного учебника по биологии.</w:t>
      </w:r>
    </w:p>
    <w:p w:rsidR="004F499F" w:rsidRPr="00614FB9" w:rsidRDefault="004F499F" w:rsidP="00614FB9">
      <w:pPr>
        <w:pStyle w:val="af6"/>
        <w:spacing w:after="0" w:line="240" w:lineRule="auto"/>
        <w:ind w:left="284" w:firstLine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614FB9">
        <w:rPr>
          <w:rFonts w:ascii="Times New Roman" w:hAnsi="Times New Roman"/>
          <w:sz w:val="28"/>
          <w:szCs w:val="28"/>
        </w:rPr>
        <w:t xml:space="preserve"> </w:t>
      </w:r>
      <w:r w:rsidRPr="00614FB9">
        <w:rPr>
          <w:rFonts w:ascii="Times New Roman" w:hAnsi="Times New Roman"/>
          <w:b/>
          <w:bCs/>
          <w:i/>
          <w:sz w:val="28"/>
          <w:szCs w:val="28"/>
        </w:rPr>
        <w:t>Критерии оценивания результатов контрольной работы</w:t>
      </w:r>
    </w:p>
    <w:p w:rsidR="004F499F" w:rsidRPr="00614FB9" w:rsidRDefault="004F499F" w:rsidP="00C40C05">
      <w:pPr>
        <w:tabs>
          <w:tab w:val="left" w:pos="7513"/>
        </w:tabs>
        <w:spacing w:after="0" w:line="240" w:lineRule="auto"/>
        <w:ind w:firstLine="708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i/>
          <w:sz w:val="24"/>
          <w:szCs w:val="24"/>
          <w:lang w:eastAsia="ru-RU"/>
        </w:rPr>
        <w:t>Таблица 12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1764"/>
        <w:gridCol w:w="6617"/>
      </w:tblGrid>
      <w:tr w:rsidR="004F499F" w:rsidRPr="00614FB9" w:rsidTr="007E03A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bookmarkStart w:id="15" w:name="_Hlk101387385"/>
            <w:r w:rsidRPr="00614FB9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Балл (интервал баллов)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Уровень освоения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Критерии оценивания уровня освоения компетенций*</w:t>
            </w:r>
          </w:p>
        </w:tc>
      </w:tr>
      <w:tr w:rsidR="004F499F" w:rsidRPr="00614FB9" w:rsidTr="007E03A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  <w:t>10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Максимальный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уровень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(интервал)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оформлена в соответствии с предъявляемыми требованиями, содержит 1-2 мелких ошибки; ответы студента правильные, четкие, содержат 1-2 неточности</w:t>
            </w:r>
          </w:p>
        </w:tc>
      </w:tr>
      <w:tr w:rsidR="004F499F" w:rsidRPr="00614FB9" w:rsidTr="007E03A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[</w:t>
            </w: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  <w:t>6-8</w:t>
            </w: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]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Средний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уровень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(интервал)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содержит одну принципиальную или 3 или более недочетов; ответы студента правильные, но их формулирование затруднено и требует наводящих вопросов от преподавателя</w:t>
            </w:r>
          </w:p>
        </w:tc>
      </w:tr>
      <w:tr w:rsidR="004F499F" w:rsidRPr="00614FB9" w:rsidTr="007E03A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  <w:lang w:val="en-US"/>
              </w:rPr>
              <w:t>[3-5]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Минимальный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уровень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(интервал)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оформлена в соответствии с предъявляемыми требованиями, неполное раскрытие темы в теоретической части и/или в практической части контрольной работы; ответы студенты формально правильны, но поверхностны, плохо сформулированы, содержат более одной принципиальной ошибки</w:t>
            </w:r>
          </w:p>
        </w:tc>
      </w:tr>
      <w:tr w:rsidR="004F499F" w:rsidRPr="00614FB9" w:rsidTr="007E03A8"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Менее 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sz w:val="24"/>
                <w:szCs w:val="24"/>
              </w:rPr>
              <w:t>Минимальный уровень (интервал) не достигнут.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i/>
                <w:iCs/>
                <w:sz w:val="24"/>
                <w:szCs w:val="24"/>
                <w:shd w:val="clear" w:color="auto" w:fill="FFFFFF"/>
                <w:lang w:eastAsia="ru-RU" w:bidi="ru-RU"/>
              </w:rPr>
              <w:t>Контрольная работа содержит более одной принципиальной ошибки моделей решения задачи; контрольная работа оформлена не в соответствии с предъявляемыми требованиями; ответы студента путанные, нечеткие, содержат множество ошибок, или ответов нет совсем; несоответствие варианту.</w:t>
            </w:r>
          </w:p>
        </w:tc>
      </w:tr>
    </w:tbl>
    <w:bookmarkEnd w:id="15"/>
    <w:p w:rsidR="009B26B0" w:rsidRPr="00614FB9" w:rsidRDefault="007E03A8" w:rsidP="009B26B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290E3F75" wp14:editId="22A5383C">
            <wp:extent cx="6331585" cy="7855888"/>
            <wp:effectExtent l="0" t="0" r="0" b="0"/>
            <wp:docPr id="2" name="Рисунок 2" descr="C:\Users\комп\Desktop\РПД 2026\последни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омп\Desktop\РПД 2026\последний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682" cy="785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99F" w:rsidRPr="00614FB9" w:rsidRDefault="004F499F" w:rsidP="00F96A17">
      <w:pPr>
        <w:widowControl w:val="0"/>
        <w:tabs>
          <w:tab w:val="left" w:pos="7513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 w:bidi="ru-RU"/>
        </w:rPr>
      </w:pPr>
      <w:r w:rsidRPr="00614FB9">
        <w:rPr>
          <w:rFonts w:ascii="Times New Roman" w:hAnsi="Times New Roman"/>
          <w:b/>
          <w:sz w:val="24"/>
          <w:szCs w:val="24"/>
        </w:rPr>
        <w:br w:type="page"/>
      </w:r>
    </w:p>
    <w:p w:rsidR="004F499F" w:rsidRPr="00614FB9" w:rsidRDefault="004F499F" w:rsidP="00C40C05">
      <w:pPr>
        <w:widowControl w:val="0"/>
        <w:tabs>
          <w:tab w:val="left" w:pos="7513"/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8"/>
        </w:rPr>
      </w:pPr>
      <w:r w:rsidRPr="00614FB9"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:rsidR="004F499F" w:rsidRPr="00614FB9" w:rsidRDefault="004F499F" w:rsidP="00C40C05">
      <w:pPr>
        <w:widowControl w:val="0"/>
        <w:tabs>
          <w:tab w:val="left" w:pos="7513"/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</w:p>
    <w:p w:rsidR="004F499F" w:rsidRPr="00614FB9" w:rsidRDefault="004F499F" w:rsidP="00C40C05">
      <w:pPr>
        <w:pStyle w:val="af6"/>
        <w:widowControl w:val="0"/>
        <w:tabs>
          <w:tab w:val="left" w:pos="0"/>
          <w:tab w:val="left" w:pos="7513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 xml:space="preserve">Оценочные средства </w:t>
      </w:r>
    </w:p>
    <w:p w:rsidR="004F499F" w:rsidRPr="00614FB9" w:rsidRDefault="004F499F" w:rsidP="00C40C05">
      <w:pPr>
        <w:pStyle w:val="af6"/>
        <w:widowControl w:val="0"/>
        <w:tabs>
          <w:tab w:val="left" w:pos="0"/>
          <w:tab w:val="left" w:pos="7513"/>
        </w:tabs>
        <w:spacing w:after="0" w:line="240" w:lineRule="auto"/>
        <w:ind w:left="0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  <w:t>для проведения промежуточной аттестации по</w:t>
      </w:r>
    </w:p>
    <w:p w:rsidR="001B5E6D" w:rsidRPr="00614FB9" w:rsidRDefault="001B5E6D" w:rsidP="00C40C05">
      <w:pPr>
        <w:tabs>
          <w:tab w:val="left" w:pos="0"/>
          <w:tab w:val="left" w:pos="7513"/>
        </w:tabs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 w:bidi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 w:bidi="ru-RU"/>
        </w:rPr>
        <w:t>Технологии формирования естественно-научной грамотности на уроках биологии</w:t>
      </w:r>
    </w:p>
    <w:p w:rsidR="004F499F" w:rsidRPr="00614FB9" w:rsidRDefault="004F499F" w:rsidP="00C40C05">
      <w:pPr>
        <w:tabs>
          <w:tab w:val="left" w:pos="0"/>
          <w:tab w:val="left" w:pos="7513"/>
        </w:tabs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sz w:val="28"/>
          <w:szCs w:val="28"/>
          <w:lang w:eastAsia="ru-RU"/>
        </w:rPr>
        <w:t>Направление подготовки</w:t>
      </w:r>
    </w:p>
    <w:p w:rsidR="004F499F" w:rsidRPr="00614FB9" w:rsidRDefault="00C40C05" w:rsidP="00C40C05">
      <w:pPr>
        <w:tabs>
          <w:tab w:val="left" w:pos="0"/>
          <w:tab w:val="left" w:pos="7513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44.03.05 Педагогическое образование</w:t>
      </w:r>
    </w:p>
    <w:p w:rsidR="004F499F" w:rsidRPr="00614FB9" w:rsidRDefault="004F499F" w:rsidP="00C40C05">
      <w:pPr>
        <w:tabs>
          <w:tab w:val="left" w:pos="0"/>
          <w:tab w:val="left" w:pos="7513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>(с двумя профилями подготовки)</w:t>
      </w:r>
    </w:p>
    <w:p w:rsidR="004F499F" w:rsidRPr="00614FB9" w:rsidRDefault="004F499F" w:rsidP="00C40C05">
      <w:pPr>
        <w:widowControl w:val="0"/>
        <w:tabs>
          <w:tab w:val="left" w:pos="0"/>
          <w:tab w:val="left" w:pos="7513"/>
        </w:tabs>
        <w:spacing w:after="0" w:line="240" w:lineRule="auto"/>
        <w:ind w:right="-7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iCs/>
          <w:snapToGrid w:val="0"/>
          <w:sz w:val="28"/>
          <w:szCs w:val="28"/>
          <w:lang w:eastAsia="ru-RU"/>
        </w:rPr>
        <w:t>Профили подготовки</w:t>
      </w:r>
      <w:r w:rsidR="006B3045" w:rsidRPr="00614FB9">
        <w:rPr>
          <w:rFonts w:ascii="Times New Roman" w:eastAsia="Times New Roman" w:hAnsi="Times New Roman"/>
          <w:b/>
          <w:iCs/>
          <w:snapToGrid w:val="0"/>
          <w:sz w:val="28"/>
          <w:szCs w:val="28"/>
          <w:lang w:eastAsia="ru-RU"/>
        </w:rPr>
        <w:t xml:space="preserve"> </w:t>
      </w: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«Биология» и «</w:t>
      </w:r>
      <w:r w:rsidR="001B3DD1" w:rsidRPr="00614F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Основы безопасности и защиты Родины</w:t>
      </w: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:rsidR="004F499F" w:rsidRPr="00614FB9" w:rsidRDefault="004F499F" w:rsidP="00C40C05">
      <w:pPr>
        <w:shd w:val="clear" w:color="auto" w:fill="FFFFFF"/>
        <w:tabs>
          <w:tab w:val="left" w:pos="0"/>
          <w:tab w:val="left" w:pos="7513"/>
        </w:tabs>
        <w:spacing w:after="0" w:line="240" w:lineRule="auto"/>
        <w:ind w:left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6" w:name="_Hlk74521312"/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Форма обучения:</w:t>
      </w:r>
      <w:r w:rsidRPr="00614FB9">
        <w:rPr>
          <w:rFonts w:ascii="Times New Roman" w:eastAsia="Times New Roman" w:hAnsi="Times New Roman"/>
          <w:sz w:val="28"/>
          <w:szCs w:val="28"/>
          <w:lang w:eastAsia="ru-RU"/>
        </w:rPr>
        <w:t xml:space="preserve"> очная и заочная</w:t>
      </w:r>
    </w:p>
    <w:p w:rsidR="004F499F" w:rsidRPr="00614FB9" w:rsidRDefault="004F499F" w:rsidP="00C40C05">
      <w:pPr>
        <w:shd w:val="clear" w:color="auto" w:fill="FFFFFF"/>
        <w:tabs>
          <w:tab w:val="left" w:pos="0"/>
          <w:tab w:val="left" w:pos="7513"/>
        </w:tabs>
        <w:spacing w:after="0" w:line="240" w:lineRule="auto"/>
        <w:ind w:left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Год приема:</w:t>
      </w:r>
      <w:r w:rsidRPr="00614FB9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7E03A8" w:rsidRPr="00614FB9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bookmarkEnd w:id="16"/>
    <w:p w:rsidR="004F499F" w:rsidRPr="00614FB9" w:rsidRDefault="004F499F" w:rsidP="00C40C05">
      <w:pPr>
        <w:numPr>
          <w:ilvl w:val="0"/>
          <w:numId w:val="8"/>
        </w:numPr>
        <w:tabs>
          <w:tab w:val="left" w:pos="1134"/>
          <w:tab w:val="left" w:pos="7513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sz w:val="28"/>
          <w:szCs w:val="28"/>
          <w:lang w:eastAsia="ru-RU"/>
        </w:rPr>
        <w:t>Характеристика оценочной процедуры:</w:t>
      </w:r>
    </w:p>
    <w:p w:rsidR="004F499F" w:rsidRPr="00614FB9" w:rsidRDefault="004F499F" w:rsidP="00C40C05">
      <w:pPr>
        <w:tabs>
          <w:tab w:val="left" w:pos="7513"/>
        </w:tabs>
        <w:spacing w:after="0" w:line="240" w:lineRule="auto"/>
        <w:ind w:firstLine="70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>Семестр</w:t>
      </w:r>
      <w:r w:rsidRPr="00614FB9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1B5E6D" w:rsidRPr="00614FB9"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4F499F" w:rsidRPr="00614FB9" w:rsidRDefault="004F499F" w:rsidP="00C40C05">
      <w:pPr>
        <w:tabs>
          <w:tab w:val="left" w:pos="7513"/>
        </w:tabs>
        <w:spacing w:after="0" w:line="240" w:lineRule="auto"/>
        <w:ind w:firstLine="70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Cs/>
          <w:sz w:val="28"/>
          <w:szCs w:val="28"/>
          <w:lang w:eastAsia="ru-RU"/>
        </w:rPr>
        <w:t>Форма аттестации</w:t>
      </w:r>
      <w:r w:rsidRPr="00614FB9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1B5E6D" w:rsidRPr="00614FB9">
        <w:rPr>
          <w:rFonts w:ascii="Times New Roman" w:eastAsia="Times New Roman" w:hAnsi="Times New Roman"/>
          <w:sz w:val="28"/>
          <w:szCs w:val="28"/>
          <w:lang w:eastAsia="ru-RU"/>
        </w:rPr>
        <w:t>зачет</w:t>
      </w:r>
    </w:p>
    <w:p w:rsidR="004F499F" w:rsidRPr="00614FB9" w:rsidRDefault="004F499F" w:rsidP="00C40C05">
      <w:pPr>
        <w:pStyle w:val="af6"/>
        <w:numPr>
          <w:ilvl w:val="0"/>
          <w:numId w:val="8"/>
        </w:numPr>
        <w:shd w:val="clear" w:color="auto" w:fill="FFFFFF"/>
        <w:tabs>
          <w:tab w:val="clear" w:pos="720"/>
          <w:tab w:val="left" w:pos="993"/>
          <w:tab w:val="left" w:pos="751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sz w:val="28"/>
          <w:szCs w:val="28"/>
          <w:lang w:eastAsia="ru-RU"/>
        </w:rPr>
        <w:t>Оценочные материалы, необходимые для оценки знаний, умений, навыков и (или) опыта деятельности</w:t>
      </w:r>
    </w:p>
    <w:p w:rsidR="004F499F" w:rsidRPr="00614FB9" w:rsidRDefault="004F499F" w:rsidP="00C40C05">
      <w:pPr>
        <w:shd w:val="clear" w:color="auto" w:fill="FFFFFF"/>
        <w:tabs>
          <w:tab w:val="left" w:pos="1134"/>
          <w:tab w:val="left" w:pos="751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sz w:val="28"/>
          <w:szCs w:val="28"/>
          <w:lang w:eastAsia="ru-RU"/>
        </w:rPr>
        <w:t>2.1.</w:t>
      </w:r>
      <w:r w:rsidR="006B3045" w:rsidRPr="00614F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B3DD1" w:rsidRPr="00614FB9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Примерные в</w:t>
      </w:r>
      <w:r w:rsidRPr="00614FB9">
        <w:rPr>
          <w:rFonts w:ascii="Times New Roman" w:eastAsia="Times New Roman" w:hAnsi="Times New Roman"/>
          <w:b/>
          <w:sz w:val="28"/>
          <w:szCs w:val="28"/>
          <w:lang w:eastAsia="ru-RU"/>
        </w:rPr>
        <w:t>опросы для промежуточной аттестации по дисциплине: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116" w:after="0" w:line="240" w:lineRule="auto"/>
        <w:ind w:left="709" w:right="132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Дайте</w:t>
      </w:r>
      <w:r w:rsidRPr="00614FB9">
        <w:rPr>
          <w:rFonts w:ascii="Times New Roman" w:eastAsia="Times New Roman" w:hAnsi="Times New Roman"/>
          <w:color w:val="231F20"/>
          <w:spacing w:val="1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определение</w:t>
      </w:r>
      <w:r w:rsidRPr="00614FB9">
        <w:rPr>
          <w:rFonts w:ascii="Times New Roman" w:eastAsia="Times New Roman" w:hAnsi="Times New Roman"/>
          <w:color w:val="231F20"/>
          <w:spacing w:val="1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понятиям</w:t>
      </w:r>
      <w:r w:rsidRPr="00614FB9">
        <w:rPr>
          <w:rFonts w:ascii="Times New Roman" w:eastAsia="Times New Roman" w:hAnsi="Times New Roman"/>
          <w:color w:val="231F20"/>
          <w:spacing w:val="1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«функциональная</w:t>
      </w:r>
      <w:r w:rsidRPr="00614FB9">
        <w:rPr>
          <w:rFonts w:ascii="Times New Roman" w:eastAsia="Times New Roman" w:hAnsi="Times New Roman"/>
          <w:color w:val="231F20"/>
          <w:spacing w:val="1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грамотность»,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«естественно-научная грамотность».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2" w:after="0" w:line="240" w:lineRule="auto"/>
        <w:ind w:left="709" w:right="131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Из</w:t>
      </w:r>
      <w:r w:rsidRPr="00614FB9">
        <w:rPr>
          <w:rFonts w:ascii="Times New Roman" w:eastAsia="Times New Roman" w:hAnsi="Times New Roman"/>
          <w:color w:val="231F20"/>
          <w:spacing w:val="-6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каких</w:t>
      </w:r>
      <w:r w:rsidRPr="00614FB9">
        <w:rPr>
          <w:rFonts w:ascii="Times New Roman" w:eastAsia="Times New Roman" w:hAnsi="Times New Roman"/>
          <w:color w:val="231F20"/>
          <w:spacing w:val="-5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содержательных</w:t>
      </w:r>
      <w:r w:rsidRPr="00614FB9">
        <w:rPr>
          <w:rFonts w:ascii="Times New Roman" w:eastAsia="Times New Roman" w:hAnsi="Times New Roman"/>
          <w:color w:val="231F20"/>
          <w:spacing w:val="-6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областей</w:t>
      </w:r>
      <w:r w:rsidRPr="00614FB9">
        <w:rPr>
          <w:rFonts w:ascii="Times New Roman" w:eastAsia="Times New Roman" w:hAnsi="Times New Roman"/>
          <w:color w:val="231F20"/>
          <w:spacing w:val="-5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входят</w:t>
      </w:r>
      <w:r w:rsidRPr="00614FB9">
        <w:rPr>
          <w:rFonts w:ascii="Times New Roman" w:eastAsia="Times New Roman" w:hAnsi="Times New Roman"/>
          <w:color w:val="231F20"/>
          <w:spacing w:val="-6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знания</w:t>
      </w:r>
      <w:r w:rsidRPr="00614FB9">
        <w:rPr>
          <w:rFonts w:ascii="Times New Roman" w:eastAsia="Times New Roman" w:hAnsi="Times New Roman"/>
          <w:color w:val="231F20"/>
          <w:spacing w:val="-5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в</w:t>
      </w:r>
      <w:r w:rsidRPr="00614FB9">
        <w:rPr>
          <w:rFonts w:ascii="Times New Roman" w:eastAsia="Times New Roman" w:hAnsi="Times New Roman"/>
          <w:color w:val="231F20"/>
          <w:spacing w:val="-6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состав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естественно-научной грамотности?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3" w:after="0" w:line="240" w:lineRule="auto"/>
        <w:ind w:left="709" w:right="131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Приведите</w:t>
      </w:r>
      <w:r w:rsidRPr="00614FB9">
        <w:rPr>
          <w:rFonts w:ascii="Times New Roman" w:eastAsia="Times New Roman" w:hAnsi="Times New Roman"/>
          <w:color w:val="231F20"/>
          <w:spacing w:val="5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примеры</w:t>
      </w:r>
      <w:r w:rsidRPr="00614FB9">
        <w:rPr>
          <w:rFonts w:ascii="Times New Roman" w:eastAsia="Times New Roman" w:hAnsi="Times New Roman"/>
          <w:color w:val="231F20"/>
          <w:spacing w:val="5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разных</w:t>
      </w:r>
      <w:r w:rsidRPr="00614FB9">
        <w:rPr>
          <w:rFonts w:ascii="Times New Roman" w:eastAsia="Times New Roman" w:hAnsi="Times New Roman"/>
          <w:color w:val="231F20"/>
          <w:spacing w:val="54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контекстов</w:t>
      </w:r>
      <w:r w:rsidRPr="00614FB9">
        <w:rPr>
          <w:rFonts w:ascii="Times New Roman" w:eastAsia="Times New Roman" w:hAnsi="Times New Roman"/>
          <w:color w:val="231F20"/>
          <w:spacing w:val="53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естественно-</w:t>
      </w:r>
      <w:r w:rsidRPr="00614FB9">
        <w:rPr>
          <w:rFonts w:ascii="Times New Roman" w:eastAsia="Times New Roman" w:hAnsi="Times New Roman"/>
          <w:color w:val="231F20"/>
          <w:spacing w:val="-5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научного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знания.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3" w:after="0" w:line="240" w:lineRule="auto"/>
        <w:ind w:left="709" w:right="131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Дайте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характеристику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системе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оценки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функциональной</w:t>
      </w:r>
      <w:r w:rsidRPr="00614FB9">
        <w:rPr>
          <w:rFonts w:ascii="Times New Roman" w:eastAsia="Times New Roman" w:hAnsi="Times New Roman"/>
          <w:color w:val="231F20"/>
          <w:spacing w:val="-2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грамотности. Ответ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поясните.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2" w:after="0" w:line="240" w:lineRule="auto"/>
        <w:ind w:left="709" w:right="131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Какие</w:t>
      </w:r>
      <w:r w:rsidRPr="00614FB9">
        <w:rPr>
          <w:rFonts w:ascii="Times New Roman" w:eastAsia="Times New Roman" w:hAnsi="Times New Roman"/>
          <w:color w:val="231F20"/>
          <w:spacing w:val="3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познавательные</w:t>
      </w:r>
      <w:r w:rsidRPr="00614FB9">
        <w:rPr>
          <w:rFonts w:ascii="Times New Roman" w:eastAsia="Times New Roman" w:hAnsi="Times New Roman"/>
          <w:color w:val="231F20"/>
          <w:spacing w:val="3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уровни</w:t>
      </w:r>
      <w:r w:rsidRPr="00614FB9">
        <w:rPr>
          <w:rFonts w:ascii="Times New Roman" w:eastAsia="Times New Roman" w:hAnsi="Times New Roman"/>
          <w:color w:val="231F20"/>
          <w:spacing w:val="3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проверяются</w:t>
      </w:r>
      <w:r w:rsidRPr="00614FB9">
        <w:rPr>
          <w:rFonts w:ascii="Times New Roman" w:eastAsia="Times New Roman" w:hAnsi="Times New Roman"/>
          <w:color w:val="231F20"/>
          <w:spacing w:val="38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через</w:t>
      </w:r>
      <w:r w:rsidRPr="00614FB9">
        <w:rPr>
          <w:rFonts w:ascii="Times New Roman" w:eastAsia="Times New Roman" w:hAnsi="Times New Roman"/>
          <w:color w:val="231F20"/>
          <w:spacing w:val="3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систему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заданий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PISA?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124" w:after="0" w:line="240" w:lineRule="auto"/>
        <w:ind w:left="709" w:right="113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Назовите</w:t>
      </w:r>
      <w:r w:rsidRPr="00614FB9">
        <w:rPr>
          <w:rFonts w:ascii="Times New Roman" w:eastAsia="Times New Roman" w:hAnsi="Times New Roman"/>
          <w:color w:val="231F20"/>
          <w:spacing w:val="-1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причины</w:t>
      </w:r>
      <w:r w:rsidRPr="00614FB9">
        <w:rPr>
          <w:rFonts w:ascii="Times New Roman" w:eastAsia="Times New Roman" w:hAnsi="Times New Roman"/>
          <w:color w:val="231F20"/>
          <w:spacing w:val="-1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актуальности</w:t>
      </w:r>
      <w:r w:rsidRPr="00614FB9">
        <w:rPr>
          <w:rFonts w:ascii="Times New Roman" w:eastAsia="Times New Roman" w:hAnsi="Times New Roman"/>
          <w:color w:val="231F20"/>
          <w:spacing w:val="-1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выделения</w:t>
      </w:r>
      <w:r w:rsidRPr="00614FB9">
        <w:rPr>
          <w:rFonts w:ascii="Times New Roman" w:eastAsia="Times New Roman" w:hAnsi="Times New Roman"/>
          <w:color w:val="231F20"/>
          <w:spacing w:val="-1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при</w:t>
      </w:r>
      <w:r w:rsidRPr="00614FB9">
        <w:rPr>
          <w:rFonts w:ascii="Times New Roman" w:eastAsia="Times New Roman" w:hAnsi="Times New Roman"/>
          <w:color w:val="231F20"/>
          <w:spacing w:val="-1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отборе</w:t>
      </w:r>
      <w:r w:rsidRPr="00614FB9">
        <w:rPr>
          <w:rFonts w:ascii="Times New Roman" w:eastAsia="Times New Roman" w:hAnsi="Times New Roman"/>
          <w:color w:val="231F20"/>
          <w:spacing w:val="-58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содержания</w:t>
      </w:r>
      <w:r w:rsidRPr="00614FB9">
        <w:rPr>
          <w:rFonts w:ascii="Times New Roman" w:eastAsia="Times New Roman" w:hAnsi="Times New Roman"/>
          <w:color w:val="231F20"/>
          <w:spacing w:val="-2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образования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«больших</w:t>
      </w:r>
      <w:r w:rsidRPr="00614FB9">
        <w:rPr>
          <w:rFonts w:ascii="Times New Roman" w:eastAsia="Times New Roman" w:hAnsi="Times New Roman"/>
          <w:color w:val="231F20"/>
          <w:spacing w:val="-2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идей».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2" w:after="0" w:line="240" w:lineRule="auto"/>
        <w:ind w:left="709" w:right="11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В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виде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чего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в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педагогической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практике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могут</w:t>
      </w:r>
      <w:r w:rsidRPr="00614FB9">
        <w:rPr>
          <w:rFonts w:ascii="Times New Roman" w:eastAsia="Times New Roman" w:hAnsi="Times New Roman"/>
          <w:color w:val="231F20"/>
          <w:spacing w:val="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быть</w:t>
      </w:r>
      <w:r w:rsidRPr="00614FB9">
        <w:rPr>
          <w:rFonts w:ascii="Times New Roman" w:eastAsia="Times New Roman" w:hAnsi="Times New Roman"/>
          <w:color w:val="231F20"/>
          <w:spacing w:val="-57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представлены</w:t>
      </w:r>
      <w:r w:rsidRPr="00614FB9">
        <w:rPr>
          <w:rFonts w:ascii="Times New Roman" w:eastAsia="Times New Roman" w:hAnsi="Times New Roman"/>
          <w:color w:val="231F20"/>
          <w:spacing w:val="-2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«большие</w:t>
      </w:r>
      <w:r w:rsidRPr="00614FB9">
        <w:rPr>
          <w:rFonts w:ascii="Times New Roman" w:eastAsia="Times New Roman" w:hAnsi="Times New Roman"/>
          <w:color w:val="231F20"/>
          <w:spacing w:val="-2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идеи»?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2" w:after="0" w:line="240" w:lineRule="auto"/>
        <w:ind w:left="709" w:right="112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Чем внутридисциплинарные «большие идеи» отличаются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от междисциплинарных?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2" w:after="0" w:line="240" w:lineRule="auto"/>
        <w:ind w:left="709" w:right="11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Перечислите и охарактеризуйте концепции современной биологии, в соответствии с которыми осуществляется отбор содержания образования для средней общеобразовательной</w:t>
      </w:r>
      <w:r w:rsidRPr="00614FB9">
        <w:rPr>
          <w:rFonts w:ascii="Times New Roman" w:eastAsia="Times New Roman" w:hAnsi="Times New Roman"/>
          <w:color w:val="231F20"/>
          <w:spacing w:val="-1"/>
          <w:sz w:val="28"/>
          <w:szCs w:val="28"/>
        </w:rPr>
        <w:t xml:space="preserve"> </w:t>
      </w:r>
      <w:r w:rsidRPr="00614FB9">
        <w:rPr>
          <w:rFonts w:ascii="Times New Roman" w:eastAsia="Times New Roman" w:hAnsi="Times New Roman"/>
          <w:color w:val="231F20"/>
          <w:sz w:val="28"/>
          <w:szCs w:val="28"/>
        </w:rPr>
        <w:t>школы.</w:t>
      </w:r>
    </w:p>
    <w:p w:rsidR="001B6F6D" w:rsidRPr="00614FB9" w:rsidRDefault="001B6F6D" w:rsidP="00C40C05">
      <w:pPr>
        <w:widowControl w:val="0"/>
        <w:numPr>
          <w:ilvl w:val="0"/>
          <w:numId w:val="22"/>
        </w:numPr>
        <w:tabs>
          <w:tab w:val="left" w:pos="709"/>
        </w:tabs>
        <w:autoSpaceDE w:val="0"/>
        <w:autoSpaceDN w:val="0"/>
        <w:spacing w:before="9" w:after="0" w:line="240" w:lineRule="auto"/>
        <w:ind w:left="709" w:right="110" w:firstLine="0"/>
        <w:rPr>
          <w:rFonts w:ascii="Times New Roman" w:eastAsia="Times New Roman" w:hAnsi="Times New Roman"/>
          <w:sz w:val="28"/>
          <w:szCs w:val="28"/>
        </w:rPr>
      </w:pPr>
      <w:r w:rsidRPr="00614FB9">
        <w:rPr>
          <w:rFonts w:ascii="Times New Roman" w:eastAsia="Times New Roman" w:hAnsi="Times New Roman"/>
          <w:color w:val="231F20"/>
          <w:sz w:val="28"/>
          <w:szCs w:val="28"/>
        </w:rPr>
        <w:lastRenderedPageBreak/>
        <w:t>Для составления заданий какие требования нужно учитывать.</w:t>
      </w:r>
    </w:p>
    <w:p w:rsidR="001B6F6D" w:rsidRPr="00614FB9" w:rsidRDefault="001B6F6D" w:rsidP="00C40C05">
      <w:pPr>
        <w:shd w:val="clear" w:color="auto" w:fill="FFFFFF"/>
        <w:tabs>
          <w:tab w:val="left" w:pos="1134"/>
          <w:tab w:val="left" w:pos="7513"/>
        </w:tabs>
        <w:spacing w:after="0" w:line="240" w:lineRule="auto"/>
        <w:ind w:left="142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F499F" w:rsidRPr="00614FB9" w:rsidRDefault="004F499F" w:rsidP="00C40C05">
      <w:pPr>
        <w:shd w:val="clear" w:color="auto" w:fill="FFFFFF"/>
        <w:tabs>
          <w:tab w:val="left" w:pos="751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4FB9">
        <w:rPr>
          <w:rFonts w:ascii="Times New Roman" w:eastAsia="Times New Roman" w:hAnsi="Times New Roman"/>
          <w:b/>
          <w:sz w:val="28"/>
          <w:szCs w:val="28"/>
          <w:lang w:eastAsia="ru-RU"/>
        </w:rPr>
        <w:t>2.2. Структура экзаменационного билета (примерная):</w:t>
      </w:r>
    </w:p>
    <w:p w:rsidR="001B6F6D" w:rsidRPr="00614FB9" w:rsidRDefault="001B6F6D" w:rsidP="00C40C0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14FB9">
        <w:rPr>
          <w:rFonts w:ascii="Times New Roman" w:hAnsi="Times New Roman"/>
          <w:sz w:val="28"/>
          <w:szCs w:val="28"/>
          <w:lang w:eastAsia="ru-RU"/>
        </w:rPr>
        <w:t>По дисциплине «Основы медицинских знаний» предусмотрен зачет.</w:t>
      </w:r>
    </w:p>
    <w:p w:rsidR="001B6F6D" w:rsidRPr="00614FB9" w:rsidRDefault="001B6F6D" w:rsidP="00C40C05">
      <w:pPr>
        <w:pStyle w:val="19"/>
        <w:tabs>
          <w:tab w:val="left" w:pos="851"/>
          <w:tab w:val="left" w:pos="993"/>
        </w:tabs>
        <w:spacing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  <w:lang w:eastAsia="ru-RU"/>
        </w:rPr>
      </w:pPr>
      <w:r w:rsidRPr="00614FB9">
        <w:rPr>
          <w:rFonts w:ascii="Times New Roman" w:hAnsi="Times New Roman"/>
          <w:b/>
          <w:sz w:val="28"/>
          <w:szCs w:val="28"/>
          <w:lang w:eastAsia="ru-RU"/>
        </w:rPr>
        <w:t>3. Критерии и шкала оценивания устного ответа, обучающегося на зачете</w:t>
      </w:r>
    </w:p>
    <w:p w:rsidR="001B6F6D" w:rsidRPr="00614FB9" w:rsidRDefault="001B6F6D" w:rsidP="00C40C05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614FB9">
        <w:rPr>
          <w:rFonts w:ascii="Times New Roman" w:hAnsi="Times New Roman"/>
          <w:b/>
          <w:sz w:val="28"/>
          <w:szCs w:val="28"/>
        </w:rPr>
        <w:t xml:space="preserve">Максимальное количество баллов на зачете – 30, </w:t>
      </w:r>
      <w:r w:rsidRPr="00614FB9">
        <w:rPr>
          <w:rFonts w:ascii="Times New Roman" w:hAnsi="Times New Roman"/>
          <w:sz w:val="28"/>
          <w:szCs w:val="28"/>
        </w:rPr>
        <w:t xml:space="preserve">из них: </w:t>
      </w:r>
    </w:p>
    <w:p w:rsidR="004F499F" w:rsidRPr="00614FB9" w:rsidRDefault="004F499F" w:rsidP="00C40C05">
      <w:pPr>
        <w:tabs>
          <w:tab w:val="left" w:pos="7513"/>
        </w:tabs>
        <w:spacing w:after="0" w:line="240" w:lineRule="auto"/>
        <w:jc w:val="right"/>
        <w:rPr>
          <w:rFonts w:ascii="Times New Roman" w:eastAsia="Courier New" w:hAnsi="Times New Roman"/>
          <w:bCs/>
          <w:i/>
          <w:iCs/>
          <w:sz w:val="24"/>
          <w:szCs w:val="24"/>
          <w:lang w:eastAsia="ru-RU" w:bidi="ru-RU"/>
        </w:rPr>
      </w:pPr>
      <w:r w:rsidRPr="00614FB9">
        <w:rPr>
          <w:rFonts w:ascii="Times New Roman" w:eastAsia="Courier New" w:hAnsi="Times New Roman"/>
          <w:bCs/>
          <w:i/>
          <w:iCs/>
          <w:sz w:val="24"/>
          <w:szCs w:val="24"/>
          <w:lang w:eastAsia="ru-RU"/>
        </w:rPr>
        <w:t xml:space="preserve">Таблица </w:t>
      </w:r>
      <w:r w:rsidRPr="00614FB9">
        <w:rPr>
          <w:rFonts w:ascii="Times New Roman" w:eastAsia="Courier New" w:hAnsi="Times New Roman"/>
          <w:bCs/>
          <w:i/>
          <w:iCs/>
          <w:sz w:val="24"/>
          <w:szCs w:val="24"/>
          <w:lang w:eastAsia="ru-RU" w:bidi="ru-RU"/>
        </w:rPr>
        <w:t>13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2"/>
        <w:gridCol w:w="7626"/>
        <w:gridCol w:w="1843"/>
      </w:tblGrid>
      <w:tr w:rsidR="001B6F6D" w:rsidRPr="00614FB9" w:rsidTr="00C40C05">
        <w:tc>
          <w:tcPr>
            <w:tcW w:w="562" w:type="dxa"/>
          </w:tcPr>
          <w:p w:rsidR="001B6F6D" w:rsidRPr="00614FB9" w:rsidRDefault="001B6F6D" w:rsidP="00C40C05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№</w:t>
            </w:r>
          </w:p>
          <w:p w:rsidR="001B6F6D" w:rsidRPr="00614FB9" w:rsidRDefault="001B6F6D" w:rsidP="00C40C05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  <w:lang w:val="en-US"/>
              </w:rPr>
              <w:t>n</w:t>
            </w:r>
            <w:r w:rsidRPr="00614FB9">
              <w:rPr>
                <w:bCs w:val="0"/>
                <w:color w:val="auto"/>
                <w:sz w:val="24"/>
                <w:szCs w:val="24"/>
              </w:rPr>
              <w:t>/</w:t>
            </w:r>
            <w:r w:rsidRPr="00614FB9">
              <w:rPr>
                <w:bCs w:val="0"/>
                <w:color w:val="auto"/>
                <w:sz w:val="24"/>
                <w:szCs w:val="24"/>
                <w:lang w:val="en-US"/>
              </w:rPr>
              <w:t>n</w:t>
            </w:r>
          </w:p>
        </w:tc>
        <w:tc>
          <w:tcPr>
            <w:tcW w:w="7626" w:type="dxa"/>
          </w:tcPr>
          <w:p w:rsidR="001B6F6D" w:rsidRPr="00614FB9" w:rsidRDefault="001B6F6D" w:rsidP="00C40C05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Характеристика ответа</w:t>
            </w:r>
          </w:p>
        </w:tc>
        <w:tc>
          <w:tcPr>
            <w:tcW w:w="1843" w:type="dxa"/>
          </w:tcPr>
          <w:p w:rsidR="001B6F6D" w:rsidRPr="00614FB9" w:rsidRDefault="001B6F6D" w:rsidP="00C40C05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Баллы</w:t>
            </w:r>
          </w:p>
          <w:p w:rsidR="001B6F6D" w:rsidRPr="00614FB9" w:rsidRDefault="001B6F6D" w:rsidP="00C40C05">
            <w:pPr>
              <w:pStyle w:val="90"/>
              <w:shd w:val="clear" w:color="auto" w:fill="auto"/>
              <w:spacing w:line="240" w:lineRule="auto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</w:p>
        </w:tc>
      </w:tr>
      <w:tr w:rsidR="001B3DD1" w:rsidRPr="00614FB9" w:rsidTr="00C40C05">
        <w:trPr>
          <w:trHeight w:val="301"/>
        </w:trPr>
        <w:tc>
          <w:tcPr>
            <w:tcW w:w="562" w:type="dxa"/>
          </w:tcPr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1.</w:t>
            </w:r>
          </w:p>
        </w:tc>
        <w:tc>
          <w:tcPr>
            <w:tcW w:w="7626" w:type="dxa"/>
          </w:tcPr>
          <w:p w:rsidR="001B3DD1" w:rsidRPr="00614FB9" w:rsidRDefault="001B3DD1" w:rsidP="001B3DD1">
            <w:pPr>
              <w:pStyle w:val="90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Студент должен: </w:t>
            </w:r>
          </w:p>
          <w:p w:rsidR="001B3DD1" w:rsidRPr="00614FB9" w:rsidRDefault="001B3DD1" w:rsidP="001B3DD1">
            <w:pPr>
              <w:pStyle w:val="90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- продемонстрировать глубокое и прочное усвоение знаний программного материала; -</w:t>
            </w:r>
          </w:p>
          <w:p w:rsidR="001B3DD1" w:rsidRPr="00614FB9" w:rsidRDefault="001B3DD1" w:rsidP="001B3DD1">
            <w:pPr>
              <w:pStyle w:val="90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 исчерпывающе, последовательно, грамотно и логически стройно изложить теоретический материал; </w:t>
            </w:r>
          </w:p>
          <w:p w:rsidR="001B3DD1" w:rsidRPr="00614FB9" w:rsidRDefault="001B3DD1" w:rsidP="001B3DD1">
            <w:pPr>
              <w:pStyle w:val="90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- правильно формулировать определения;</w:t>
            </w:r>
          </w:p>
          <w:p w:rsidR="001B3DD1" w:rsidRPr="00614FB9" w:rsidRDefault="001B3DD1" w:rsidP="001B3DD1">
            <w:pPr>
              <w:pStyle w:val="90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 - продемонстрировать умения самостоятельной работы с литературой; </w:t>
            </w:r>
          </w:p>
          <w:p w:rsidR="001B3DD1" w:rsidRPr="00614FB9" w:rsidRDefault="001B3DD1" w:rsidP="001B3DD1">
            <w:pPr>
              <w:pStyle w:val="90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- уметь сделать выводы по излагаемому материалу</w:t>
            </w:r>
          </w:p>
        </w:tc>
        <w:tc>
          <w:tcPr>
            <w:tcW w:w="1843" w:type="dxa"/>
          </w:tcPr>
          <w:p w:rsidR="001B3DD1" w:rsidRPr="00614FB9" w:rsidRDefault="001B3DD1" w:rsidP="001B3DD1">
            <w:pPr>
              <w:widowControl w:val="0"/>
              <w:spacing w:after="0" w:line="240" w:lineRule="auto"/>
              <w:ind w:right="-14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25-30</w:t>
            </w:r>
          </w:p>
        </w:tc>
      </w:tr>
      <w:tr w:rsidR="001B3DD1" w:rsidRPr="00614FB9" w:rsidTr="00C40C05">
        <w:tc>
          <w:tcPr>
            <w:tcW w:w="562" w:type="dxa"/>
          </w:tcPr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2.</w:t>
            </w:r>
          </w:p>
        </w:tc>
        <w:tc>
          <w:tcPr>
            <w:tcW w:w="7626" w:type="dxa"/>
          </w:tcPr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Студент должен: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продемонстрировать достаточно полное знание программного материала;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продемонстрировать знание основных теоретических понятий; достаточно последовательно, грамотно и логически стройно излагать материал;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- продемонстрировать умение ориентироваться в литературе; -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 уметь сделать достаточно обоснованные выводы по излагаемому материалу.</w:t>
            </w:r>
          </w:p>
        </w:tc>
        <w:tc>
          <w:tcPr>
            <w:tcW w:w="1843" w:type="dxa"/>
          </w:tcPr>
          <w:p w:rsidR="001B3DD1" w:rsidRPr="00614FB9" w:rsidRDefault="001B3DD1" w:rsidP="001B3DD1">
            <w:pPr>
              <w:widowControl w:val="0"/>
              <w:spacing w:after="0" w:line="240" w:lineRule="auto"/>
              <w:ind w:right="-14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21-24</w:t>
            </w:r>
          </w:p>
        </w:tc>
      </w:tr>
      <w:tr w:rsidR="001B3DD1" w:rsidRPr="00614FB9" w:rsidTr="00C40C05">
        <w:tc>
          <w:tcPr>
            <w:tcW w:w="562" w:type="dxa"/>
          </w:tcPr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7626" w:type="dxa"/>
          </w:tcPr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Студент должен: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продемонстрировать общее знание изучаемого материала;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показать общее владение понятийным аппаратом дисциплины;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уметь строить ответ в соответствии со структурой излагаемого вопроса;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- знать основную рекомендуемую программой учебную литературу</w:t>
            </w:r>
          </w:p>
        </w:tc>
        <w:tc>
          <w:tcPr>
            <w:tcW w:w="1843" w:type="dxa"/>
          </w:tcPr>
          <w:p w:rsidR="001B3DD1" w:rsidRPr="00614FB9" w:rsidRDefault="001B3DD1" w:rsidP="001B3DD1">
            <w:pPr>
              <w:widowControl w:val="0"/>
              <w:spacing w:after="0" w:line="240" w:lineRule="auto"/>
              <w:ind w:right="-143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15-20</w:t>
            </w:r>
          </w:p>
        </w:tc>
      </w:tr>
      <w:tr w:rsidR="001B3DD1" w:rsidRPr="00614FB9" w:rsidTr="00C40C05">
        <w:tc>
          <w:tcPr>
            <w:tcW w:w="562" w:type="dxa"/>
          </w:tcPr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4.</w:t>
            </w:r>
          </w:p>
        </w:tc>
        <w:tc>
          <w:tcPr>
            <w:tcW w:w="7626" w:type="dxa"/>
          </w:tcPr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Студент демонстрирует: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незнание значительной части программного материала;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не владение понятийным аппаратом дисциплины;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существенные ошибки при изложении учебного материала;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 xml:space="preserve">- неумение строить ответ в соответствии со структурой излагаемого вопроса; </w:t>
            </w:r>
          </w:p>
          <w:p w:rsidR="001B3DD1" w:rsidRPr="00614FB9" w:rsidRDefault="001B3DD1" w:rsidP="001B3DD1">
            <w:pPr>
              <w:pStyle w:val="90"/>
              <w:shd w:val="clear" w:color="auto" w:fill="auto"/>
              <w:spacing w:line="240" w:lineRule="auto"/>
              <w:contextualSpacing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- неумение делать выводы по излагаемому материалу</w:t>
            </w:r>
          </w:p>
        </w:tc>
        <w:tc>
          <w:tcPr>
            <w:tcW w:w="1843" w:type="dxa"/>
          </w:tcPr>
          <w:p w:rsidR="001B3DD1" w:rsidRPr="00614FB9" w:rsidRDefault="001B3DD1" w:rsidP="001B3DD1">
            <w:pPr>
              <w:pStyle w:val="af6"/>
              <w:widowControl w:val="0"/>
              <w:spacing w:after="0" w:line="240" w:lineRule="auto"/>
              <w:ind w:left="38" w:right="-14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Менее 15</w:t>
            </w:r>
          </w:p>
        </w:tc>
      </w:tr>
    </w:tbl>
    <w:p w:rsidR="004F499F" w:rsidRPr="00614FB9" w:rsidRDefault="004F499F" w:rsidP="00C40C05">
      <w:pPr>
        <w:pStyle w:val="90"/>
        <w:shd w:val="clear" w:color="auto" w:fill="auto"/>
        <w:tabs>
          <w:tab w:val="left" w:pos="7513"/>
        </w:tabs>
        <w:spacing w:line="240" w:lineRule="auto"/>
        <w:jc w:val="center"/>
        <w:rPr>
          <w:bCs w:val="0"/>
          <w:color w:val="auto"/>
          <w:sz w:val="24"/>
          <w:szCs w:val="24"/>
        </w:rPr>
      </w:pPr>
      <w:r w:rsidRPr="00614FB9">
        <w:rPr>
          <w:bCs w:val="0"/>
          <w:color w:val="auto"/>
          <w:sz w:val="24"/>
          <w:szCs w:val="24"/>
        </w:rPr>
        <w:t>Расчет итоговой рейтинговой оценки</w:t>
      </w:r>
    </w:p>
    <w:p w:rsidR="004F499F" w:rsidRPr="00614FB9" w:rsidRDefault="004F499F" w:rsidP="00C40C05">
      <w:pPr>
        <w:pStyle w:val="90"/>
        <w:tabs>
          <w:tab w:val="left" w:pos="7513"/>
        </w:tabs>
        <w:spacing w:line="240" w:lineRule="auto"/>
        <w:jc w:val="right"/>
        <w:rPr>
          <w:b w:val="0"/>
          <w:bCs w:val="0"/>
          <w:i/>
          <w:iCs/>
          <w:color w:val="auto"/>
          <w:sz w:val="24"/>
          <w:szCs w:val="24"/>
          <w:lang w:bidi="ru-RU"/>
        </w:rPr>
      </w:pPr>
      <w:r w:rsidRPr="00614FB9">
        <w:rPr>
          <w:b w:val="0"/>
          <w:bCs w:val="0"/>
          <w:i/>
          <w:iCs/>
          <w:color w:val="auto"/>
          <w:sz w:val="24"/>
          <w:szCs w:val="24"/>
        </w:rPr>
        <w:t xml:space="preserve">Таблица </w:t>
      </w:r>
      <w:r w:rsidRPr="00614FB9">
        <w:rPr>
          <w:b w:val="0"/>
          <w:bCs w:val="0"/>
          <w:i/>
          <w:iCs/>
          <w:color w:val="auto"/>
          <w:sz w:val="24"/>
          <w:szCs w:val="24"/>
          <w:lang w:bidi="ru-RU"/>
        </w:rPr>
        <w:t>14</w:t>
      </w:r>
    </w:p>
    <w:p w:rsidR="004F499F" w:rsidRPr="00614FB9" w:rsidRDefault="004F499F" w:rsidP="00C40C05">
      <w:pPr>
        <w:pStyle w:val="90"/>
        <w:shd w:val="clear" w:color="auto" w:fill="auto"/>
        <w:tabs>
          <w:tab w:val="left" w:pos="7513"/>
        </w:tabs>
        <w:spacing w:line="240" w:lineRule="auto"/>
        <w:jc w:val="both"/>
        <w:rPr>
          <w:bCs w:val="0"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77"/>
      </w:tblGrid>
      <w:tr w:rsidR="004F499F" w:rsidRPr="00614FB9" w:rsidTr="004F499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До 50 баллов включительно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«неудовлетворительно»</w:t>
            </w:r>
          </w:p>
        </w:tc>
      </w:tr>
      <w:tr w:rsidR="004F499F" w:rsidRPr="00614FB9" w:rsidTr="004F499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lastRenderedPageBreak/>
              <w:t>От 51 до 70 баллов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«удовлетворительно»</w:t>
            </w:r>
          </w:p>
        </w:tc>
      </w:tr>
      <w:tr w:rsidR="004F499F" w:rsidRPr="00614FB9" w:rsidTr="004F499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От 71 до 85 баллов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«хорошо»</w:t>
            </w:r>
          </w:p>
        </w:tc>
      </w:tr>
      <w:tr w:rsidR="004F499F" w:rsidRPr="00614FB9" w:rsidTr="004F499F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От 86 до 100 баллов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«отлично»</w:t>
            </w:r>
          </w:p>
        </w:tc>
      </w:tr>
    </w:tbl>
    <w:p w:rsidR="004F499F" w:rsidRPr="00614FB9" w:rsidRDefault="004F499F" w:rsidP="00C40C05">
      <w:pPr>
        <w:pStyle w:val="af6"/>
        <w:tabs>
          <w:tab w:val="left" w:pos="993"/>
          <w:tab w:val="left" w:pos="7513"/>
        </w:tabs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499F" w:rsidRPr="00614FB9" w:rsidRDefault="003A76CA" w:rsidP="00C40C05">
      <w:pPr>
        <w:pStyle w:val="af6"/>
        <w:tabs>
          <w:tab w:val="left" w:pos="993"/>
          <w:tab w:val="left" w:pos="7513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14FB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</w:t>
      </w:r>
      <w:r w:rsidR="004F499F" w:rsidRPr="00614FB9">
        <w:rPr>
          <w:rFonts w:ascii="Times New Roman" w:eastAsia="Times New Roman" w:hAnsi="Times New Roman"/>
          <w:b/>
          <w:sz w:val="24"/>
          <w:szCs w:val="24"/>
          <w:lang w:eastAsia="ru-RU"/>
        </w:rPr>
        <w:t>Уровни сформированности компетенций по итогам освоения дисциплины (модуля)</w:t>
      </w:r>
    </w:p>
    <w:p w:rsidR="00644C30" w:rsidRPr="00614FB9" w:rsidRDefault="00644C30" w:rsidP="00C40C05">
      <w:pPr>
        <w:pStyle w:val="ac"/>
        <w:tabs>
          <w:tab w:val="left" w:pos="7513"/>
        </w:tabs>
        <w:ind w:left="720" w:firstLine="0"/>
        <w:jc w:val="right"/>
        <w:rPr>
          <w:i/>
          <w:lang w:eastAsia="ru-RU" w:bidi="ru-RU"/>
        </w:rPr>
      </w:pPr>
      <w:r w:rsidRPr="00614FB9">
        <w:rPr>
          <w:i/>
          <w:lang w:eastAsia="ru-RU" w:bidi="ru-RU"/>
        </w:rPr>
        <w:t>Таблица 15</w:t>
      </w:r>
    </w:p>
    <w:p w:rsidR="006B3045" w:rsidRPr="00614FB9" w:rsidRDefault="006B3045" w:rsidP="00C40C05">
      <w:pPr>
        <w:tabs>
          <w:tab w:val="num" w:pos="360"/>
          <w:tab w:val="left" w:pos="993"/>
          <w:tab w:val="left" w:pos="7513"/>
        </w:tabs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694" w:type="dxa"/>
        <w:tblInd w:w="5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1331"/>
        <w:gridCol w:w="2835"/>
        <w:gridCol w:w="284"/>
        <w:gridCol w:w="2126"/>
        <w:gridCol w:w="1701"/>
        <w:gridCol w:w="1417"/>
      </w:tblGrid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Индикаторы достижения компетенции (ИДК)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Уровни сформированности компетенций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«отлично»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«хорошо»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ind w:right="-9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«удовлетворительно»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«неудовлетворительно»</w:t>
            </w:r>
          </w:p>
        </w:tc>
      </w:tr>
      <w:tr w:rsidR="003A76CA" w:rsidRPr="00614FB9" w:rsidTr="00306F26">
        <w:tc>
          <w:tcPr>
            <w:tcW w:w="1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86-100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71-85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51-70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Менее 51</w:t>
            </w:r>
          </w:p>
        </w:tc>
      </w:tr>
      <w:tr w:rsidR="003A76CA" w:rsidRPr="00614FB9" w:rsidTr="00306F26">
        <w:tc>
          <w:tcPr>
            <w:tcW w:w="13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ind w:right="-9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sz w:val="24"/>
                <w:szCs w:val="24"/>
              </w:rPr>
              <w:t>«зачтено»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«не зачтено»</w:t>
            </w:r>
          </w:p>
        </w:tc>
      </w:tr>
      <w:tr w:rsidR="003A76CA" w:rsidRPr="00614FB9" w:rsidTr="00306F26">
        <w:trPr>
          <w:trHeight w:val="444"/>
        </w:trPr>
        <w:tc>
          <w:tcPr>
            <w:tcW w:w="9694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  <w:t>Код и наименование формируемой компетенции</w:t>
            </w:r>
          </w:p>
        </w:tc>
      </w:tr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  <w:p w:rsidR="003A76CA" w:rsidRPr="00614FB9" w:rsidRDefault="003A76CA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УК-1.1. Демонстрирует знание особенностей системного и критического мышления, аргументированно формирует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собственное суждение и оценку информации, принимает обоснованное решение.</w:t>
            </w:r>
          </w:p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Знает на высоком уровне и в полном объеме сущность и основные принципы, особенности системного и критического мышления и их роль в профессиональном становлении личности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не на высоком уровне и не в полном объеме сущность и основные принципы, особенности системного и критического мышления и их роль в профессиональном становлении личности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на низком уровне и в малом объеме сущность и основные принципы, особенности системного и критического мышления и их роль в профессиональном становлении личности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знает основные принципы, особенности системного и критического мышления и их роль в профессиональном становлении личности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в полной мере и на высоком уровне применять основные принципы, особенности системного и критического мышления с точки зрения биологического осмысления жизни, а также в профессиональном становлении личности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Умеет в не полной мере и на не высоком уровне применять основные принципы, особенности системного и критического мышления с точки зрения биологического осмысления жизни, а также в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профессиональном становлении личности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Умеет частично и на низком уровне применять основные принципы, особенности системного и критического мышления с точки зрения биологическог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о осмысления жизни, а также в профессиональном становлении личности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Не умеет применять основные принципы, особенности системного и критического мышления с точки зрения биологическ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ого осмысления жизни, а также в профессиональном становлении личности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на высоком уровне навыками и приемами критического анализа основных биологических суждений и принципов, с целью принятия обоснованных решений.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не на высоком уровне навыками и приемами критического анализа основных биологических суждений и принципов, с целью принятия обоснованных решений.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на низком уровне навыками и приемами критического анализа основных биологических суждений и принципов, с целью принятия обоснованных решений.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владеет навыками и приемами критического анализа основных биологических суждений и принципов, с целью принятия обоснованных решений.</w:t>
            </w:r>
          </w:p>
        </w:tc>
      </w:tr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tabs>
                <w:tab w:val="left" w:pos="1134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УК-1.2. Применяет логические формы и процедуры, способен к рефлексии по поводу собственной и чужой мыслительной деятельности</w:t>
            </w:r>
          </w:p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в полном объеме основные логические формы и процедуры, а также их роль в критическом мышлении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Знает в неполном объеме основные логические формы и процедуры, а также их роль в критическом мышлении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частично основные логические формы и процедуры, а также их роль в критическом мышлении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42"/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знает основные логические формы и процедуры, а также их роль в критическом мышлении</w:t>
            </w:r>
          </w:p>
        </w:tc>
      </w:tr>
      <w:tr w:rsidR="003A76CA" w:rsidRPr="00614FB9" w:rsidTr="00306F26">
        <w:trPr>
          <w:trHeight w:val="2289"/>
        </w:trPr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в полном объеме и на высоком уровне формулировать вопросы и суждения, делать выводы и грамотно работать с терминами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в не полном объеме и на не высоком уровне формулировать вопросы и суждения, делать выводы и грамотно работать с терминами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в частично и на низком уровне формулировать вопросы и суждения, делать выводы и грамотно работать с терминами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умеет формулировать вопросы и суждения, делать выводы и грамотно работать с терминами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Владеет на высоком уровне навыками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аргументированного рассуждения о мировоззренческих проблемах и поиска ответа на вопросы личностного характера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Владеет на не высоком уровне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навыками аргументированного рассуждения о мировоззренческих проблемах и поиска ответа на вопросы личностного характера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Владеет на низком уровне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навыками аргументированного рассуждения о мировоззренческих проблемах и поиска ответа на вопросы личностного характера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владеет навыками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аргументированного рассуждения о мировоззренческих проблемах и поиска ответа на вопросы личностного характера </w:t>
            </w:r>
          </w:p>
        </w:tc>
      </w:tr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УК-1.3. Анализирует источники информации с целью выявления их противоречий и поиска достоверных суждений.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на высоком уровне и в полном объеме основные методы и приемы анализа источников информации с целью поиска достоверных суждений.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не на высоком уровне и не в полном объеме основные методы и приемы анализа источников информации с целью поиска достоверных суждений.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на низком уровне и в малом объеме основные методы и приемы анализа источников информации с целью поиска достоверных суждений.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знает основные методы и приемы анализа источников информации с целью поиска достоверных суждений.</w:t>
            </w:r>
          </w:p>
        </w:tc>
      </w:tr>
      <w:tr w:rsidR="003A76CA" w:rsidRPr="00614FB9" w:rsidTr="00306F26">
        <w:trPr>
          <w:trHeight w:val="1271"/>
        </w:trPr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на высоком уровне и в полном объеме анализировать и интерпретировать биологические тексты с учетом их противоречий, для достижений достоверных суждений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на не высоком уровне и не в полном объеме анализировать и интерпретировать биологические тексты с учетом их противоречий, для достижений достоверных суждений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на низком уровне и в малом  объеме анализировать и интерпретировать биологические тексты с учетом их противоречий, для достижений достоверных суждений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умеет анализировать и интерпретировать биологические тексты с учетом их противоречий, для достижений достоверных суждений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Владеет на высоком уровне и в полном объеме навыками критического анализа источников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информации, для решения поставленных задач.</w:t>
            </w:r>
          </w:p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Владеет на не высоком уровне и не в полном объеме навыками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критического анализа источников информации, для решения поставленных задач.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Владеет на низком уровне и в малом объеме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навыками критического анализа источников информации, для решения поставленных задач.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владеет навыками критического анализа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источников информации, для решения поставленных задач.</w:t>
            </w:r>
          </w:p>
        </w:tc>
      </w:tr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ПК-1. Способен осваивать и использовать теоретические знания и практические умения и навыки в предметной области при решении профессиональных задач </w:t>
            </w:r>
          </w:p>
          <w:p w:rsidR="003A76CA" w:rsidRPr="00614FB9" w:rsidRDefault="003A76CA" w:rsidP="00C40C05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ПК-1. Способен осваивать и использовать теоретические знания и практические умения и навыки в предметной области при решении профессиональных задач </w:t>
            </w:r>
          </w:p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на высоком уровне структуру, состав и дидактические единицы в предметной области биология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не на высоком уровне структуру, состав и дидактические единицы в предметной области биология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на низком уровне структуру, состав и дидактические единицы в предметной области биология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знает структуру, состав и дидактические единицы в предметной области биология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в полном объеме использовать теоретические знания в предметной области биология для решения профессиональных задач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в не полном объеме использовать теоретические знания в предметной области биология для решения профессиональных задач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в малом объеме использовать теоретические знания в предметной области биология для решения профессиональных задач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умеет использовать теоретические знания в предметной области биология для решения профессиональных задач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на высоком уровне навыками использования теоретических знаний и практический умений для решения профессиональных задач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на не высоком уровне навыками использования теоретических знаний и практических умений для решения профессиональных задач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частично навыками использования теоретических знаний и практических умений для решения профессиональных задач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владеет навыками использования теоретических знаний и практический умений для решения профессиональных задач</w:t>
            </w:r>
          </w:p>
        </w:tc>
      </w:tr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ПК-1.2.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Умеет осуществлять отбор учебного содержания для его реализации в различных формах обучения в соответствии с требованиями ФГОС ОО.</w:t>
            </w:r>
          </w:p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Знает на высоком уровне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в полном объеме содержание учебного материала в предметной области биология в соответствии с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требованиями ФГОС ОО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Знает не на высоком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уровне и не в полном объеме содержание учебного материала в предметной области биология в соответствии с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требованиями ФГОС ОО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Знает на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низком уровне и частично содержание учебного материала в предметной области биология в соответствии с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требованиями ФГОС ОО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знает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содержание учебного материала в предметной области биология в соответствии с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требованиями ФГОС ОО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Умеет на высоком уровне и в полном объеме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осуществлять отбор учебного содержания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 предметной области биология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для его реализации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Умеет не на высоком уровне и не в полном объеме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осуществлять отбор учебного содержания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 предметной области биология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для его реализации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Умеет на низком уровне и частично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осуществлять отбор учебного содержания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 предметной области биология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для его реализации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Не умеет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осуществлять отбор учебного содержания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 предметной области биология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 xml:space="preserve">для его реализации 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pStyle w:val="ac"/>
              <w:tabs>
                <w:tab w:val="left" w:pos="7513"/>
              </w:tabs>
              <w:ind w:firstLine="0"/>
            </w:pPr>
            <w:r w:rsidRPr="00614FB9">
              <w:rPr>
                <w:lang w:eastAsia="ru-RU"/>
              </w:rPr>
              <w:t>Владеет на высоком уровне навыками по разработке различных форм учебных занятий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не на высоком уровне навыками по разработке различных форм учебных занятий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на низком уровне навыками по разработке различных форм учебных занятий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владеет навыками по разработке различных форм учебных занятий</w:t>
            </w:r>
          </w:p>
        </w:tc>
      </w:tr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ПК-1.3. Демонстрирует умение разрабатывать различные формы учебных занятий, применять методы, приемы и технологии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обучения, в том числе информационные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Знает на высоком уровне современные формы, методы и технологии обучения в предметной области биология, в том числе информационные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не на высоком уровне современные формы, методы и технологии обучения в предметной области биология, в том числе информационные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на низком уровне современные формы, методы и технологии обучения в предметной области биология, в том числе информационные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знает современные формы, методы и технологии обучения в предметной области биология, в том числе информационные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Умеет на высоком уровне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разрабатывать различные формы, методы и технологии обучения в предметной области биология.</w:t>
            </w:r>
          </w:p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Умеет не на высоком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уровне разрабатывать различные формы, методы и технологии обучения в предметной области биология.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Умеет на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низком уровне разрабатывать различные формы, методы и технологии обучения в предметной области биология.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 умеет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разрабатывать различные формы, методы и технологии обучения в предметной области биология.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на высоком уровне и в полном объеме навыками применения различных форм, методов, приемов и технологий в обучении биологии, в том числе информационных.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не на высоком уровне и не в полном объеме навыками применения различных форм, методов, приемов и технологий в обучении биологии, в том числе информационных.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на низком уровне и частично навыками применения различных форм, методов, приемов и технологий в обучении биологии, в том числе информационных.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владеет навыками применения различных форм, методов, приемов и технологий в обучении биологии, в том числе информационных.</w:t>
            </w:r>
          </w:p>
        </w:tc>
      </w:tr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ПК-3. Способен формировать развивающую образовательную среду для достижения личностных, предметных и метапредметных результатов обучения средствами преподавае</w:t>
            </w: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мых учебных предметов</w:t>
            </w:r>
          </w:p>
          <w:p w:rsidR="003A76CA" w:rsidRPr="00614FB9" w:rsidRDefault="003A76CA" w:rsidP="00C40C05">
            <w:pPr>
              <w:tabs>
                <w:tab w:val="left" w:pos="751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ПК-3.1. Владеет способами интеграции учебных предметов для организации развивающей учебной деятельности (исследовательской, проектной, групповой и др.).</w:t>
            </w:r>
          </w:p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Знает на высоком уровне способы интеграции учебных предметов для </w:t>
            </w: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достижения личностных, предметных и метапредметных результатов обучения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Знает не на высоком уровне способы интеграции учебных предметов для </w:t>
            </w: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достижения личностных, предметных и метапредметных результатов обучения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Знает на низком уровне способы интеграции учебных предметов для </w:t>
            </w: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достижения личностных, предметных и метапредметных результатов обучения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Не знает способы интеграции учебных предметов для </w:t>
            </w:r>
            <w:r w:rsidRPr="00614FB9">
              <w:rPr>
                <w:rFonts w:ascii="Times New Roman" w:eastAsia="Times New Roman" w:hAnsi="Times New Roman"/>
                <w:sz w:val="24"/>
                <w:szCs w:val="24"/>
              </w:rPr>
              <w:t>достижения личностных, предметных и метапредметных результатов обучения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Умеет на высоком уровне интегрировать учебные предметы для организации развивающей учебной деятельности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Умеет не на высоком уровне интегрировать учебные предметы для организации развивающей учебной деятельности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Умеет на низком уровне интегрировать учебные предметы для организации развивающей 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учебной деятельности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Не умеет интегрировать учебные предметы для организации развивающе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й учебной деятельности 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1134"/>
                <w:tab w:val="left" w:pos="7513"/>
              </w:tabs>
              <w:spacing w:after="0" w:line="240" w:lineRule="auto"/>
              <w:ind w:firstLine="1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Владеет на высоком уровне навыками интеграции учебных предметов для организации развивающей учебной деятельности 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Владеет не на высоком уровне навыками интеграции учебных предметов для организации развивающей учебной деятельности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Владеет на низком уровне навыками интеграции учебных предметов для организации развивающей учебной деятельности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Не владеет навыками интеграции учебных предметов для организации развивающей учебной деятельности </w:t>
            </w:r>
          </w:p>
        </w:tc>
      </w:tr>
      <w:tr w:rsidR="003A76CA" w:rsidRPr="00614FB9" w:rsidTr="00306F26">
        <w:tc>
          <w:tcPr>
            <w:tcW w:w="133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widowControl w:val="0"/>
              <w:tabs>
                <w:tab w:val="left" w:pos="751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ПК-3.2. Использует образовательный потенциал социокультурной среды региона в преподавании (предмета по профилю) в учебной и во внеурочной деятельности.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на высоком уровне образовательный потенциал социокультурной среды региона в преподавании биологии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не на высоком уровне образовательный потенциал социокультурной среды региона в преподавании биологии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Знает на низком уровне образовательный потенциал социокультурной среды региона в преподавании биологии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знает образовательный потенциал социокультурной среды региона в преподавании биологии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использовать на высоком уровне образовательный потенциал социокультурной среды региона в преподавании биологии в учебной и во внеурочной деятельности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использовать не на высоком уровне образовательный потенциал социокультурной среды региона в преподавании биологии в учебной и во внеурочной деятельности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Умеет использовать на низком  уровне образовательный потенциал социокультурной среды региона в преподавании биологии в учебной и во внеурочной деятельности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умеет использовать образовательный потенциал социокультурной среды региона в преподавании биологии в учебной и во внеурочной деятельност</w:t>
            </w:r>
            <w:r w:rsidRPr="00614FB9">
              <w:rPr>
                <w:rFonts w:ascii="Times New Roman" w:hAnsi="Times New Roman"/>
                <w:sz w:val="24"/>
                <w:szCs w:val="24"/>
              </w:rPr>
              <w:lastRenderedPageBreak/>
              <w:t>и</w:t>
            </w:r>
          </w:p>
        </w:tc>
      </w:tr>
      <w:tr w:rsidR="003A76CA" w:rsidRPr="00614FB9" w:rsidTr="00306F26">
        <w:tc>
          <w:tcPr>
            <w:tcW w:w="133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3A76CA" w:rsidRPr="00614FB9" w:rsidRDefault="003A76CA" w:rsidP="00C40C0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tabs>
                <w:tab w:val="left" w:pos="7513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в полном объеме навыками и приемами использования социокультурной среды региона в преподавании биологии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не в полном объеме навыками и приемами использования социокультурной среды региона в преподавании биологии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Владеет частично навыками и приемами использования социокультурной среды региона в преподавании биологии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3A76CA" w:rsidRPr="00614FB9" w:rsidRDefault="003A76CA" w:rsidP="00C40C0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 владеет навыками и приемами использования социокультурной среды региона в преподавании биологии</w:t>
            </w:r>
          </w:p>
        </w:tc>
      </w:tr>
    </w:tbl>
    <w:p w:rsidR="006B3045" w:rsidRPr="00614FB9" w:rsidRDefault="006B3045" w:rsidP="00C40C05">
      <w:pPr>
        <w:tabs>
          <w:tab w:val="num" w:pos="360"/>
          <w:tab w:val="left" w:pos="993"/>
          <w:tab w:val="left" w:pos="7513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499F" w:rsidRPr="00614FB9" w:rsidRDefault="003A76CA" w:rsidP="00C40C05">
      <w:pPr>
        <w:pStyle w:val="90"/>
        <w:shd w:val="clear" w:color="auto" w:fill="auto"/>
        <w:tabs>
          <w:tab w:val="left" w:pos="993"/>
          <w:tab w:val="left" w:pos="7513"/>
        </w:tabs>
        <w:spacing w:line="240" w:lineRule="auto"/>
        <w:ind w:left="720"/>
        <w:contextualSpacing/>
        <w:rPr>
          <w:bCs w:val="0"/>
          <w:color w:val="auto"/>
          <w:sz w:val="24"/>
          <w:szCs w:val="24"/>
        </w:rPr>
      </w:pPr>
      <w:r w:rsidRPr="00614FB9">
        <w:rPr>
          <w:bCs w:val="0"/>
          <w:color w:val="auto"/>
          <w:sz w:val="24"/>
          <w:szCs w:val="24"/>
        </w:rPr>
        <w:t xml:space="preserve">5. </w:t>
      </w:r>
      <w:r w:rsidR="004F499F" w:rsidRPr="00614FB9">
        <w:rPr>
          <w:bCs w:val="0"/>
          <w:color w:val="auto"/>
          <w:sz w:val="24"/>
          <w:szCs w:val="24"/>
        </w:rPr>
        <w:t>Рейтинг-план изучения дисциплины</w:t>
      </w:r>
    </w:p>
    <w:p w:rsidR="004F499F" w:rsidRPr="00614FB9" w:rsidRDefault="004F499F" w:rsidP="00C40C05">
      <w:pPr>
        <w:pStyle w:val="90"/>
        <w:shd w:val="clear" w:color="auto" w:fill="auto"/>
        <w:tabs>
          <w:tab w:val="left" w:pos="993"/>
          <w:tab w:val="left" w:pos="1134"/>
          <w:tab w:val="left" w:pos="7513"/>
        </w:tabs>
        <w:spacing w:line="240" w:lineRule="auto"/>
        <w:jc w:val="right"/>
        <w:rPr>
          <w:b w:val="0"/>
          <w:i/>
          <w:iCs/>
          <w:color w:val="auto"/>
          <w:sz w:val="24"/>
          <w:szCs w:val="24"/>
        </w:rPr>
      </w:pPr>
      <w:r w:rsidRPr="00614FB9">
        <w:rPr>
          <w:b w:val="0"/>
          <w:i/>
          <w:iCs/>
          <w:color w:val="auto"/>
          <w:sz w:val="24"/>
          <w:szCs w:val="24"/>
        </w:rPr>
        <w:t>Таблица 16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254"/>
        <w:gridCol w:w="2226"/>
        <w:gridCol w:w="3760"/>
        <w:gridCol w:w="1275"/>
        <w:gridCol w:w="1276"/>
      </w:tblGrid>
      <w:tr w:rsidR="004F499F" w:rsidRPr="00614FB9" w:rsidTr="00046F1E"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4"/>
                <w:szCs w:val="24"/>
                <w:lang w:val="en-US"/>
              </w:rPr>
            </w:pPr>
            <w:r w:rsidRPr="00614FB9">
              <w:rPr>
                <w:bCs w:val="0"/>
                <w:color w:val="auto"/>
                <w:sz w:val="24"/>
                <w:szCs w:val="24"/>
                <w:lang w:val="en-US"/>
              </w:rPr>
              <w:t>I</w:t>
            </w:r>
          </w:p>
        </w:tc>
        <w:tc>
          <w:tcPr>
            <w:tcW w:w="8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БАЗОВАЯ ЧАСТЬ РЕЙТИНГОВОЙ СИСТЕМЫ</w:t>
            </w:r>
          </w:p>
        </w:tc>
      </w:tr>
      <w:tr w:rsidR="004F499F" w:rsidRPr="00614FB9" w:rsidTr="00046F1E"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Виды контроля</w:t>
            </w:r>
          </w:p>
        </w:tc>
        <w:tc>
          <w:tcPr>
            <w:tcW w:w="5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Контрольные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Мин.</w:t>
            </w:r>
          </w:p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кол-во</w:t>
            </w:r>
          </w:p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баллов</w:t>
            </w:r>
          </w:p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на занятиях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Макс.</w:t>
            </w:r>
          </w:p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кол-во</w:t>
            </w:r>
          </w:p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баллов</w:t>
            </w:r>
          </w:p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на занятиях</w:t>
            </w:r>
          </w:p>
        </w:tc>
      </w:tr>
      <w:tr w:rsidR="004F499F" w:rsidRPr="00614FB9" w:rsidTr="00046F1E">
        <w:trPr>
          <w:trHeight w:val="465"/>
        </w:trPr>
        <w:tc>
          <w:tcPr>
            <w:tcW w:w="12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Текущий контроль № 1</w:t>
            </w:r>
          </w:p>
        </w:tc>
        <w:tc>
          <w:tcPr>
            <w:tcW w:w="5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Тема 1.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Типы</w:t>
            </w:r>
            <w:r w:rsidR="003A76CA" w:rsidRPr="00614FB9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научного</w:t>
            </w:r>
            <w:r w:rsidR="003A76CA"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знания</w:t>
            </w:r>
            <w:r w:rsidR="003A76CA"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и</w:t>
            </w:r>
            <w:r w:rsidR="003A76CA" w:rsidRPr="00614FB9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содержательные</w:t>
            </w:r>
            <w:r w:rsidR="003A76CA"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области</w:t>
            </w:r>
            <w:r w:rsidR="003A76CA" w:rsidRPr="00614FB9">
              <w:rPr>
                <w:rFonts w:ascii="Times New Roman" w:hAnsi="Times New Roman"/>
                <w:spacing w:val="-45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в</w:t>
            </w:r>
            <w:r w:rsidR="003A76CA"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заданиях на</w:t>
            </w:r>
            <w:r w:rsidR="003A76CA"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формирование и</w:t>
            </w:r>
            <w:r w:rsidR="003A76CA" w:rsidRPr="00614FB9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 xml:space="preserve">оценку </w:t>
            </w:r>
            <w:hyperlink w:anchor="_TOC_250002" w:history="1">
              <w:r w:rsidR="003A76CA" w:rsidRPr="00614FB9">
                <w:rPr>
                  <w:rFonts w:ascii="Times New Roman" w:hAnsi="Times New Roman"/>
                  <w:sz w:val="24"/>
                  <w:szCs w:val="24"/>
                </w:rPr>
                <w:t>естественно-научной</w:t>
              </w:r>
              <w:r w:rsidR="003A76CA" w:rsidRPr="00614FB9">
                <w:rPr>
                  <w:rFonts w:ascii="Times New Roman" w:hAnsi="Times New Roman"/>
                  <w:spacing w:val="-7"/>
                  <w:sz w:val="24"/>
                  <w:szCs w:val="24"/>
                </w:rPr>
                <w:t xml:space="preserve"> </w:t>
              </w:r>
              <w:r w:rsidR="003A76CA" w:rsidRPr="00614FB9">
                <w:rPr>
                  <w:rFonts w:ascii="Times New Roman" w:hAnsi="Times New Roman"/>
                  <w:sz w:val="24"/>
                  <w:szCs w:val="24"/>
                </w:rPr>
                <w:t>грамотности</w:t>
              </w:r>
              <w:r w:rsidR="003A76CA" w:rsidRPr="00614FB9">
                <w:rPr>
                  <w:rFonts w:ascii="Times New Roman" w:hAnsi="Times New Roman"/>
                  <w:spacing w:val="-7"/>
                  <w:sz w:val="24"/>
                  <w:szCs w:val="24"/>
                </w:rPr>
                <w:t xml:space="preserve"> </w:t>
              </w:r>
              <w:r w:rsidR="003A76CA" w:rsidRPr="00614FB9">
                <w:rPr>
                  <w:rFonts w:ascii="Times New Roman" w:hAnsi="Times New Roman"/>
                  <w:sz w:val="24"/>
                  <w:szCs w:val="24"/>
                </w:rPr>
                <w:t>школьников</w:t>
              </w:r>
            </w:hyperlink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color w:val="auto"/>
                <w:sz w:val="24"/>
                <w:szCs w:val="24"/>
              </w:rPr>
              <w:t>10</w:t>
            </w:r>
          </w:p>
        </w:tc>
      </w:tr>
      <w:tr w:rsidR="004F499F" w:rsidRPr="00614FB9" w:rsidTr="00046F1E">
        <w:trPr>
          <w:trHeight w:val="287"/>
        </w:trPr>
        <w:tc>
          <w:tcPr>
            <w:tcW w:w="12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af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 2.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Структура и классификации заданий,</w:t>
            </w:r>
            <w:r w:rsidR="003A76CA" w:rsidRPr="00614FB9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направленных</w:t>
            </w:r>
            <w:r w:rsidR="003A76CA"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на</w:t>
            </w:r>
            <w:r w:rsidR="003A76CA"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формирование</w:t>
            </w:r>
            <w:r w:rsidR="003A76CA"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и</w:t>
            </w:r>
            <w:r w:rsidR="003A76CA"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 xml:space="preserve">оценку </w:t>
            </w:r>
            <w:r w:rsidR="003A76CA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естественно-научной</w:t>
            </w:r>
            <w:r w:rsidR="003A76CA" w:rsidRPr="00614FB9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грамотности</w:t>
            </w:r>
            <w:r w:rsidR="003A76CA" w:rsidRPr="00614FB9">
              <w:rPr>
                <w:rFonts w:ascii="Times New Roman" w:hAnsi="Times New Roman"/>
                <w:spacing w:val="-5"/>
                <w:sz w:val="24"/>
                <w:szCs w:val="24"/>
                <w:lang w:eastAsia="en-US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обучающихся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4F499F" w:rsidRPr="00614FB9" w:rsidTr="00046F1E">
        <w:trPr>
          <w:trHeight w:val="393"/>
        </w:trPr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Текущий контроль № 2</w:t>
            </w:r>
          </w:p>
        </w:tc>
        <w:tc>
          <w:tcPr>
            <w:tcW w:w="5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046F1E" w:rsidP="00C40C05">
            <w:pPr>
              <w:pStyle w:val="af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Тема 3</w:t>
            </w:r>
            <w:r w:rsidR="003A76CA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,4</w:t>
            </w: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Базовые</w:t>
            </w:r>
            <w:r w:rsidR="003A76CA"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понятия</w:t>
            </w:r>
            <w:r w:rsidR="003A76CA"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школьной</w:t>
            </w:r>
            <w:r w:rsidR="003A76CA"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биологии как</w:t>
            </w:r>
            <w:r w:rsidR="003A76CA"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основа</w:t>
            </w:r>
            <w:r w:rsidR="003A76CA"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формирования</w:t>
            </w:r>
            <w:r w:rsidR="003A76CA"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r w:rsidR="003A76CA" w:rsidRPr="00614FB9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грамотности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4F499F" w:rsidRPr="00614FB9" w:rsidTr="00046F1E"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Рубежный контроль: контрольная работа №1 (Темы 1-4)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4F499F" w:rsidRPr="00614FB9" w:rsidTr="00046F1E"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08" w:right="-105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Текущий контроль №3</w:t>
            </w:r>
          </w:p>
        </w:tc>
        <w:tc>
          <w:tcPr>
            <w:tcW w:w="5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046F1E" w:rsidP="00C40C05">
            <w:pPr>
              <w:pStyle w:val="af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 </w:t>
            </w:r>
            <w:r w:rsidR="003A76CA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5,6</w:t>
            </w:r>
            <w:r w:rsidR="004F499F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Познавательные</w:t>
            </w:r>
            <w:r w:rsidR="003A76CA"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="003A76CA"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как</w:t>
            </w:r>
            <w:r w:rsidR="003A76CA" w:rsidRPr="00614FB9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инструмент</w:t>
            </w:r>
            <w:r w:rsidR="003A76CA" w:rsidRPr="00614FB9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кейса при</w:t>
            </w:r>
            <w:r w:rsidR="003A76CA" w:rsidRPr="00614FB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формировании</w:t>
            </w:r>
            <w:r w:rsidR="003A76CA" w:rsidRPr="00614FB9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r w:rsidR="003A76CA" w:rsidRPr="00614FB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3A76CA" w:rsidRPr="00614FB9">
              <w:rPr>
                <w:rFonts w:ascii="Times New Roman" w:hAnsi="Times New Roman"/>
                <w:sz w:val="24"/>
                <w:szCs w:val="24"/>
              </w:rPr>
              <w:t xml:space="preserve">грамотности </w:t>
            </w:r>
            <w:r w:rsidR="003A76CA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школьников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color w:val="auto"/>
                <w:sz w:val="24"/>
                <w:szCs w:val="24"/>
              </w:rPr>
              <w:t>0</w:t>
            </w:r>
          </w:p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ind w:left="12"/>
              <w:contextualSpacing/>
              <w:jc w:val="center"/>
              <w:rPr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4F499F" w:rsidRPr="00614FB9" w:rsidTr="00046F1E">
        <w:tc>
          <w:tcPr>
            <w:tcW w:w="1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08" w:right="-105" w:firstLine="108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Текущий контроль №4</w:t>
            </w:r>
          </w:p>
        </w:tc>
        <w:tc>
          <w:tcPr>
            <w:tcW w:w="5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046F1E" w:rsidP="00C40C05">
            <w:pPr>
              <w:pStyle w:val="af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Тема </w:t>
            </w:r>
            <w:r w:rsidR="003A76CA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>7-10</w:t>
            </w:r>
            <w:r w:rsidR="004F499F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 w:rsidR="00C153AC" w:rsidRPr="00614FB9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Система</w:t>
            </w:r>
            <w:r w:rsidR="00C153AC" w:rsidRPr="00614FB9">
              <w:rPr>
                <w:rFonts w:ascii="Times New Roman" w:hAnsi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проблемных</w:t>
            </w:r>
            <w:r w:rsidR="00C153AC" w:rsidRPr="00614FB9"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вопросов. Познавательные</w:t>
            </w:r>
            <w:r w:rsidR="00C153AC" w:rsidRPr="00614FB9">
              <w:rPr>
                <w:rFonts w:ascii="Times New Roman" w:hAnsi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и</w:t>
            </w:r>
            <w:r w:rsidR="00C153AC" w:rsidRPr="00614FB9">
              <w:rPr>
                <w:rFonts w:ascii="Times New Roman" w:hAnsi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контекстные</w:t>
            </w:r>
            <w:r w:rsidR="00C153AC" w:rsidRPr="00614FB9">
              <w:rPr>
                <w:rFonts w:ascii="Times New Roman" w:hAnsi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задачи. Инструкции к практическим работам</w:t>
            </w:r>
            <w:r w:rsidR="00C153AC" w:rsidRPr="00614FB9">
              <w:rPr>
                <w:rFonts w:ascii="Times New Roman" w:hAnsi="Times New Roman"/>
                <w:color w:val="231F20"/>
                <w:spacing w:val="-57"/>
                <w:sz w:val="24"/>
                <w:szCs w:val="24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с</w:t>
            </w:r>
            <w:r w:rsidR="00C153AC" w:rsidRPr="00614FB9"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натуральными</w:t>
            </w:r>
            <w:r w:rsidR="00C153AC" w:rsidRPr="00614FB9">
              <w:rPr>
                <w:rFonts w:ascii="Times New Roman" w:hAnsi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="00C153AC" w:rsidRPr="00614FB9">
              <w:rPr>
                <w:rFonts w:ascii="Times New Roman" w:hAnsi="Times New Roman"/>
                <w:color w:val="231F20"/>
                <w:sz w:val="24"/>
                <w:szCs w:val="24"/>
              </w:rPr>
              <w:t>объектами. Задания на развитие исследовательских умений.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4F499F" w:rsidRPr="00614FB9" w:rsidTr="00046F1E"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Рубежный контроль: контрольная работа №2 (</w:t>
            </w:r>
            <w:r w:rsidRPr="00614FB9">
              <w:rPr>
                <w:color w:val="auto"/>
                <w:sz w:val="24"/>
                <w:szCs w:val="24"/>
              </w:rPr>
              <w:t>Темы 5-</w:t>
            </w:r>
            <w:r w:rsidR="00C153AC" w:rsidRPr="00614FB9">
              <w:rPr>
                <w:color w:val="auto"/>
                <w:sz w:val="24"/>
                <w:szCs w:val="24"/>
              </w:rPr>
              <w:t>10</w:t>
            </w:r>
            <w:r w:rsidRPr="00614FB9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color w:val="auto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</w:tr>
      <w:tr w:rsidR="004F499F" w:rsidRPr="00614FB9" w:rsidTr="00046F1E"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tabs>
                <w:tab w:val="left" w:pos="7513"/>
              </w:tabs>
              <w:spacing w:line="240" w:lineRule="auto"/>
              <w:jc w:val="center"/>
              <w:rPr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Допуск к промежуточной аттестации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Мин 36</w:t>
            </w:r>
          </w:p>
        </w:tc>
      </w:tr>
      <w:tr w:rsidR="004F499F" w:rsidRPr="00614FB9" w:rsidTr="00046F1E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  <w:lang w:val="en-US"/>
              </w:rPr>
              <w:t>II</w:t>
            </w: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06" w:right="-118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ДОПОЛНИТЕЛЬНАЯ ЧАСТЬ РЕЙТИНГОВОЙ СИСТЕМЫ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Мин.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bCs w:val="0"/>
                <w:color w:val="auto"/>
                <w:sz w:val="24"/>
                <w:szCs w:val="24"/>
              </w:rPr>
              <w:t>Макс.</w:t>
            </w:r>
          </w:p>
        </w:tc>
      </w:tr>
      <w:tr w:rsidR="004F499F" w:rsidRPr="00614FB9" w:rsidTr="00046F1E"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  <w:lang w:val="en-US"/>
              </w:rPr>
            </w:pPr>
          </w:p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  <w:lang w:val="en-US"/>
              </w:rPr>
            </w:pPr>
            <w:r w:rsidRPr="00614FB9">
              <w:rPr>
                <w:bCs w:val="0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Поощрительные баллы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0-10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color w:val="auto"/>
                <w:sz w:val="24"/>
                <w:szCs w:val="24"/>
              </w:rPr>
              <w:t>10</w:t>
            </w:r>
          </w:p>
        </w:tc>
      </w:tr>
      <w:tr w:rsidR="004F499F" w:rsidRPr="00614FB9" w:rsidTr="00046F1E"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Подготовка доклада с презентацией по дисциплине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1</w:t>
            </w:r>
          </w:p>
        </w:tc>
      </w:tr>
      <w:tr w:rsidR="004F499F" w:rsidRPr="00614FB9" w:rsidTr="00046F1E"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Посещаемость лекций (100%)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</w:tr>
      <w:tr w:rsidR="004F499F" w:rsidRPr="00614FB9" w:rsidTr="00046F1E"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Участие в работе круглого стола, студенческой конференции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</w:tr>
      <w:tr w:rsidR="004F499F" w:rsidRPr="00614FB9" w:rsidTr="00046F1E"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Соц.-личностный рейтинг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3</w:t>
            </w:r>
          </w:p>
        </w:tc>
      </w:tr>
      <w:tr w:rsidR="004F499F" w:rsidRPr="00614FB9" w:rsidTr="00046F1E"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Участие в общественной, культурно-массовой и спортивной работе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0-2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2</w:t>
            </w:r>
          </w:p>
        </w:tc>
      </w:tr>
      <w:tr w:rsidR="004F499F" w:rsidRPr="00614FB9" w:rsidTr="00046F1E"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  <w:lang w:val="en-US"/>
              </w:rPr>
            </w:pPr>
          </w:p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Cs w:val="0"/>
                <w:color w:val="auto"/>
                <w:sz w:val="24"/>
                <w:szCs w:val="24"/>
                <w:lang w:val="en-US"/>
              </w:rPr>
            </w:pPr>
            <w:r w:rsidRPr="00614FB9">
              <w:rPr>
                <w:bCs w:val="0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color w:val="auto"/>
                <w:sz w:val="24"/>
                <w:szCs w:val="24"/>
              </w:rPr>
              <w:t>Штрафные баллы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color w:val="auto"/>
                <w:sz w:val="24"/>
                <w:szCs w:val="24"/>
              </w:rPr>
              <w:t>0-3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color w:val="auto"/>
                <w:sz w:val="24"/>
                <w:szCs w:val="24"/>
              </w:rPr>
              <w:t>3</w:t>
            </w:r>
          </w:p>
        </w:tc>
      </w:tr>
      <w:tr w:rsidR="004F499F" w:rsidRPr="00614FB9" w:rsidTr="00046F1E">
        <w:trPr>
          <w:trHeight w:val="473"/>
        </w:trPr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644C30" w:rsidP="00C40C05">
            <w:pPr>
              <w:tabs>
                <w:tab w:val="left" w:pos="7513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Пропуск учебных лекций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both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за пропуск лекции снимается балльная стоимость лекции (2:8=0,25)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0,25 х </w:t>
            </w:r>
            <w:r w:rsidRPr="00614FB9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(</w:t>
            </w: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  <w:lang w:val="en-US"/>
              </w:rPr>
              <w:t>N</w:t>
            </w: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 xml:space="preserve"> – количество пропущенных лекций</w:t>
            </w:r>
          </w:p>
        </w:tc>
      </w:tr>
      <w:tr w:rsidR="004F499F" w:rsidRPr="00614FB9" w:rsidTr="00046F1E"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 xml:space="preserve">Несвоевременное </w:t>
            </w:r>
            <w:r w:rsidRPr="00614FB9"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контрольной (аттестационной) работы №1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b w:val="0"/>
                <w:bCs w:val="0"/>
                <w:color w:val="auto"/>
                <w:sz w:val="24"/>
                <w:szCs w:val="24"/>
              </w:rPr>
              <w:t>минус 5% от максимального балла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- 0,5</w:t>
            </w:r>
          </w:p>
        </w:tc>
      </w:tr>
      <w:tr w:rsidR="004F499F" w:rsidRPr="00614FB9" w:rsidTr="00046F1E">
        <w:trPr>
          <w:trHeight w:val="1010"/>
        </w:trPr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ind w:right="-147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Несвоевременное выполнение контрольной (аттестационной) работы №2</w:t>
            </w:r>
          </w:p>
        </w:tc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минус 5% от максимального балла</w:t>
            </w:r>
          </w:p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  <w:t>- 0,5</w:t>
            </w:r>
          </w:p>
        </w:tc>
      </w:tr>
      <w:tr w:rsidR="004F499F" w:rsidRPr="00614FB9" w:rsidTr="00046F1E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250" w:right="-105"/>
              <w:contextualSpacing/>
              <w:jc w:val="center"/>
              <w:rPr>
                <w:bCs w:val="0"/>
                <w:color w:val="auto"/>
                <w:sz w:val="24"/>
                <w:szCs w:val="24"/>
                <w:lang w:val="en-US"/>
              </w:rPr>
            </w:pPr>
            <w:r w:rsidRPr="00614FB9">
              <w:rPr>
                <w:bCs w:val="0"/>
                <w:color w:val="auto"/>
                <w:sz w:val="24"/>
                <w:szCs w:val="24"/>
                <w:lang w:val="en-US"/>
              </w:rPr>
              <w:t>III</w:t>
            </w: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ИТОГОВЫЙ КОНТРОЛЬ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0-30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color w:val="auto"/>
                <w:sz w:val="24"/>
                <w:szCs w:val="24"/>
              </w:rPr>
              <w:t>30</w:t>
            </w:r>
          </w:p>
        </w:tc>
      </w:tr>
      <w:tr w:rsidR="004F499F" w:rsidRPr="00614FB9" w:rsidTr="00046F1E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ind w:left="-142" w:right="-105" w:hanging="108"/>
              <w:contextualSpacing/>
              <w:jc w:val="center"/>
              <w:rPr>
                <w:bCs w:val="0"/>
                <w:color w:val="auto"/>
                <w:sz w:val="24"/>
                <w:szCs w:val="24"/>
              </w:rPr>
            </w:pPr>
            <w:r w:rsidRPr="00614FB9">
              <w:rPr>
                <w:color w:val="auto"/>
                <w:sz w:val="24"/>
                <w:szCs w:val="24"/>
              </w:rPr>
              <w:t>Форма итогового контроля:</w:t>
            </w:r>
          </w:p>
        </w:tc>
        <w:tc>
          <w:tcPr>
            <w:tcW w:w="6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Зачет (экзамен)</w:t>
            </w:r>
          </w:p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sz w:val="24"/>
                <w:szCs w:val="24"/>
              </w:rPr>
              <w:t>0-30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color w:val="auto"/>
                <w:sz w:val="24"/>
                <w:szCs w:val="24"/>
              </w:rPr>
              <w:t>30</w:t>
            </w:r>
          </w:p>
        </w:tc>
      </w:tr>
      <w:tr w:rsidR="004F499F" w:rsidRPr="00614FB9" w:rsidTr="00046F1E"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tabs>
                <w:tab w:val="left" w:pos="7513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bCs/>
                <w:sz w:val="24"/>
                <w:szCs w:val="24"/>
              </w:rPr>
              <w:t>ИТОГО БАЛЛОВ ЗА СЕМЕСТР: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99F" w:rsidRPr="00614FB9" w:rsidRDefault="004F499F" w:rsidP="00C40C05">
            <w:pPr>
              <w:pStyle w:val="90"/>
              <w:shd w:val="clear" w:color="auto" w:fill="auto"/>
              <w:tabs>
                <w:tab w:val="left" w:pos="7513"/>
              </w:tabs>
              <w:spacing w:line="240" w:lineRule="auto"/>
              <w:jc w:val="center"/>
              <w:rPr>
                <w:rFonts w:eastAsia="Calibri"/>
                <w:b w:val="0"/>
                <w:bCs w:val="0"/>
                <w:color w:val="auto"/>
                <w:sz w:val="24"/>
                <w:szCs w:val="24"/>
              </w:rPr>
            </w:pPr>
            <w:r w:rsidRPr="00614FB9">
              <w:rPr>
                <w:rFonts w:eastAsia="Calibri"/>
                <w:color w:val="auto"/>
                <w:sz w:val="24"/>
                <w:szCs w:val="24"/>
              </w:rPr>
              <w:t>0-100</w:t>
            </w:r>
          </w:p>
        </w:tc>
      </w:tr>
    </w:tbl>
    <w:p w:rsidR="004F499F" w:rsidRPr="00614FB9" w:rsidRDefault="004F499F" w:rsidP="00C40C05">
      <w:pPr>
        <w:pStyle w:val="af6"/>
        <w:tabs>
          <w:tab w:val="left" w:pos="7513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5C2ED5" w:rsidRPr="00614FB9" w:rsidRDefault="005C2ED5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br w:type="page"/>
      </w:r>
    </w:p>
    <w:p w:rsidR="005C2ED5" w:rsidRPr="00614FB9" w:rsidRDefault="005C2ED5" w:rsidP="005C2ED5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lastRenderedPageBreak/>
        <w:t>Приложение 2</w:t>
      </w:r>
    </w:p>
    <w:p w:rsidR="005C2ED5" w:rsidRPr="00614FB9" w:rsidRDefault="005C2ED5" w:rsidP="005C2ED5">
      <w:pPr>
        <w:pStyle w:val="19"/>
        <w:spacing w:after="0" w:line="240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:rsidR="005C2ED5" w:rsidRPr="00614FB9" w:rsidRDefault="005C2ED5" w:rsidP="005C2ED5">
      <w:pPr>
        <w:pStyle w:val="19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t>ЛИСТ РЕГИСТРАЦИИ ИЗМЕНЕНИЙ</w:t>
      </w:r>
    </w:p>
    <w:p w:rsidR="005C2ED5" w:rsidRPr="00614FB9" w:rsidRDefault="005C2ED5" w:rsidP="005C2ED5">
      <w:pPr>
        <w:pStyle w:val="19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t>РАБОЧЕЙ ПРОГРАММЫ ДИСЦИПЛИНЫ / МОДУЛЯ</w:t>
      </w:r>
    </w:p>
    <w:p w:rsidR="005C2ED5" w:rsidRPr="00614FB9" w:rsidRDefault="005C2ED5" w:rsidP="005C2ED5">
      <w:pPr>
        <w:tabs>
          <w:tab w:val="left" w:pos="7513"/>
        </w:tabs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614FB9">
        <w:rPr>
          <w:rFonts w:ascii="Times New Roman" w:hAnsi="Times New Roman"/>
          <w:b/>
          <w:sz w:val="24"/>
          <w:szCs w:val="24"/>
          <w:u w:val="single"/>
        </w:rPr>
        <w:t>Технологии формирования естественно-научной грамотности на уроках биологии</w:t>
      </w:r>
    </w:p>
    <w:p w:rsidR="005C2ED5" w:rsidRPr="00614FB9" w:rsidRDefault="005C2ED5" w:rsidP="005C2ED5">
      <w:pPr>
        <w:tabs>
          <w:tab w:val="left" w:pos="0"/>
        </w:tabs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614FB9">
        <w:rPr>
          <w:rFonts w:ascii="Times New Roman" w:hAnsi="Times New Roman"/>
          <w:b/>
          <w:sz w:val="24"/>
          <w:szCs w:val="24"/>
        </w:rPr>
        <w:t>Направление подготовки</w:t>
      </w:r>
    </w:p>
    <w:p w:rsidR="005C2ED5" w:rsidRPr="00614FB9" w:rsidRDefault="005C2ED5" w:rsidP="005C2ED5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614FB9">
        <w:rPr>
          <w:rFonts w:ascii="Times New Roman" w:hAnsi="Times New Roman"/>
          <w:b/>
          <w:bCs/>
          <w:sz w:val="24"/>
          <w:szCs w:val="24"/>
        </w:rPr>
        <w:t xml:space="preserve">44.03.05 Педагогическое образование </w:t>
      </w:r>
      <w:r w:rsidRPr="00614FB9">
        <w:rPr>
          <w:rFonts w:ascii="Times New Roman" w:hAnsi="Times New Roman"/>
          <w:bCs/>
          <w:sz w:val="24"/>
          <w:szCs w:val="24"/>
        </w:rPr>
        <w:t>(с двумя профилями подготовки)</w:t>
      </w:r>
    </w:p>
    <w:p w:rsidR="005C2ED5" w:rsidRPr="00614FB9" w:rsidRDefault="005C2ED5" w:rsidP="005C2ED5">
      <w:pPr>
        <w:widowControl w:val="0"/>
        <w:tabs>
          <w:tab w:val="left" w:pos="0"/>
        </w:tabs>
        <w:spacing w:after="0" w:line="240" w:lineRule="auto"/>
        <w:ind w:right="-7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14FB9">
        <w:rPr>
          <w:rFonts w:ascii="Times New Roman" w:hAnsi="Times New Roman"/>
          <w:b/>
          <w:iCs/>
          <w:snapToGrid w:val="0"/>
          <w:sz w:val="24"/>
          <w:szCs w:val="24"/>
        </w:rPr>
        <w:t xml:space="preserve">Профили </w:t>
      </w:r>
      <w:r w:rsidRPr="00614FB9">
        <w:rPr>
          <w:rFonts w:ascii="Times New Roman" w:hAnsi="Times New Roman"/>
          <w:b/>
          <w:bCs/>
          <w:sz w:val="24"/>
          <w:szCs w:val="24"/>
          <w:u w:val="single"/>
        </w:rPr>
        <w:t>«Биология» и «Основы безопасность и защиты Родины»</w:t>
      </w:r>
    </w:p>
    <w:p w:rsidR="005C2ED5" w:rsidRPr="00614FB9" w:rsidRDefault="005C2ED5" w:rsidP="005C2ED5">
      <w:pPr>
        <w:pStyle w:val="19"/>
        <w:widowControl w:val="0"/>
        <w:tabs>
          <w:tab w:val="left" w:pos="0"/>
        </w:tabs>
        <w:spacing w:after="0" w:line="240" w:lineRule="auto"/>
        <w:ind w:left="0"/>
        <w:jc w:val="center"/>
        <w:outlineLvl w:val="1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</w:p>
    <w:p w:rsidR="005C2ED5" w:rsidRPr="00614FB9" w:rsidRDefault="005C2ED5" w:rsidP="005C2ED5">
      <w:pPr>
        <w:shd w:val="clear" w:color="auto" w:fill="FFFFFF"/>
        <w:tabs>
          <w:tab w:val="left" w:pos="0"/>
          <w:tab w:val="left" w:pos="7513"/>
        </w:tabs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b/>
          <w:bCs/>
          <w:sz w:val="24"/>
          <w:szCs w:val="24"/>
        </w:rPr>
        <w:t>Форма обучения:</w:t>
      </w:r>
      <w:r w:rsidRPr="00614FB9">
        <w:rPr>
          <w:rFonts w:ascii="Times New Roman" w:hAnsi="Times New Roman"/>
          <w:sz w:val="24"/>
          <w:szCs w:val="24"/>
        </w:rPr>
        <w:t xml:space="preserve"> очная и заочная</w:t>
      </w:r>
    </w:p>
    <w:p w:rsidR="005C2ED5" w:rsidRPr="00614FB9" w:rsidRDefault="005C2ED5" w:rsidP="005C2ED5">
      <w:pPr>
        <w:shd w:val="clear" w:color="auto" w:fill="FFFFFF"/>
        <w:tabs>
          <w:tab w:val="left" w:pos="0"/>
          <w:tab w:val="left" w:pos="7513"/>
        </w:tabs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b/>
          <w:bCs/>
          <w:sz w:val="24"/>
          <w:szCs w:val="24"/>
        </w:rPr>
        <w:t>Год приема:</w:t>
      </w:r>
      <w:r w:rsidRPr="00614FB9">
        <w:rPr>
          <w:rFonts w:ascii="Times New Roman" w:hAnsi="Times New Roman"/>
          <w:sz w:val="24"/>
          <w:szCs w:val="24"/>
        </w:rPr>
        <w:t xml:space="preserve"> 202</w:t>
      </w:r>
      <w:r w:rsidR="007E03A8" w:rsidRPr="00614FB9">
        <w:rPr>
          <w:rFonts w:ascii="Times New Roman" w:hAnsi="Times New Roman"/>
          <w:sz w:val="24"/>
          <w:szCs w:val="24"/>
        </w:rPr>
        <w:t>6</w:t>
      </w:r>
    </w:p>
    <w:p w:rsidR="005C2ED5" w:rsidRPr="00614FB9" w:rsidRDefault="005C2ED5" w:rsidP="005C2ED5">
      <w:pPr>
        <w:pStyle w:val="19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5C2ED5" w:rsidRPr="00614FB9" w:rsidRDefault="005C2ED5" w:rsidP="005C2ED5">
      <w:pPr>
        <w:pStyle w:val="1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14FB9">
        <w:rPr>
          <w:rFonts w:ascii="Times New Roman" w:hAnsi="Times New Roman"/>
          <w:sz w:val="24"/>
          <w:szCs w:val="24"/>
        </w:rPr>
        <w:t>В рабочую программу дисциплины / модуля вносятся следующие изменения:</w:t>
      </w:r>
    </w:p>
    <w:p w:rsidR="005C2ED5" w:rsidRPr="00614FB9" w:rsidRDefault="005C2ED5" w:rsidP="005C2ED5">
      <w:pPr>
        <w:pStyle w:val="19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2552"/>
        <w:gridCol w:w="3969"/>
        <w:gridCol w:w="2409"/>
      </w:tblGrid>
      <w:tr w:rsidR="005C2ED5" w:rsidRPr="00614FB9" w:rsidTr="00CE21E2">
        <w:trPr>
          <w:trHeight w:val="610"/>
        </w:trPr>
        <w:tc>
          <w:tcPr>
            <w:tcW w:w="817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n/n</w:t>
            </w:r>
          </w:p>
        </w:tc>
        <w:tc>
          <w:tcPr>
            <w:tcW w:w="2552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Раздел рабочей программы (пункт)</w:t>
            </w:r>
          </w:p>
        </w:tc>
        <w:tc>
          <w:tcPr>
            <w:tcW w:w="3969" w:type="dxa"/>
          </w:tcPr>
          <w:p w:rsidR="005C2ED5" w:rsidRPr="00614FB9" w:rsidRDefault="005C2ED5" w:rsidP="00CE21E2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Краткая характеристика вносимых изменений</w:t>
            </w:r>
          </w:p>
        </w:tc>
        <w:tc>
          <w:tcPr>
            <w:tcW w:w="240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14FB9">
              <w:rPr>
                <w:rFonts w:ascii="Times New Roman" w:hAnsi="Times New Roman"/>
                <w:b/>
                <w:sz w:val="24"/>
                <w:szCs w:val="24"/>
              </w:rPr>
              <w:t>Основание для внесения изменений</w:t>
            </w:r>
          </w:p>
        </w:tc>
      </w:tr>
      <w:tr w:rsidR="005C2ED5" w:rsidRPr="00614FB9" w:rsidTr="00CE21E2">
        <w:trPr>
          <w:trHeight w:val="1010"/>
        </w:trPr>
        <w:tc>
          <w:tcPr>
            <w:tcW w:w="817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ED5" w:rsidRPr="00614FB9" w:rsidTr="00CE21E2">
        <w:trPr>
          <w:trHeight w:val="968"/>
        </w:trPr>
        <w:tc>
          <w:tcPr>
            <w:tcW w:w="817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C2ED5" w:rsidRPr="00614FB9" w:rsidRDefault="005C2ED5" w:rsidP="00CE21E2">
            <w:pPr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ED5" w:rsidRPr="00614FB9" w:rsidTr="00CE21E2">
        <w:trPr>
          <w:trHeight w:val="1280"/>
        </w:trPr>
        <w:tc>
          <w:tcPr>
            <w:tcW w:w="817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ED5" w:rsidRPr="00614FB9" w:rsidTr="00CE21E2">
        <w:trPr>
          <w:trHeight w:val="1280"/>
        </w:trPr>
        <w:tc>
          <w:tcPr>
            <w:tcW w:w="817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  <w:p w:rsidR="005C2ED5" w:rsidRPr="00614FB9" w:rsidRDefault="005C2ED5" w:rsidP="00CE21E2">
            <w:pPr>
              <w:widowControl w:val="0"/>
              <w:spacing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C2ED5" w:rsidRPr="00614FB9" w:rsidRDefault="005C2ED5" w:rsidP="005C2ED5">
      <w:pPr>
        <w:pStyle w:val="1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C2ED5" w:rsidRPr="00614FB9" w:rsidRDefault="005C2ED5" w:rsidP="005C2ED5">
      <w:pPr>
        <w:tabs>
          <w:tab w:val="left" w:pos="7513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5C2ED5" w:rsidRPr="00614FB9" w:rsidRDefault="005C2ED5" w:rsidP="005C2ED5">
      <w:pPr>
        <w:tabs>
          <w:tab w:val="left" w:pos="7513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644C30" w:rsidRPr="00614FB9" w:rsidRDefault="00644C30" w:rsidP="00C40C05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p w:rsidR="00614FB9" w:rsidRPr="00614FB9" w:rsidRDefault="00614FB9">
      <w:pPr>
        <w:spacing w:after="200" w:line="240" w:lineRule="auto"/>
        <w:rPr>
          <w:rFonts w:ascii="Times New Roman" w:hAnsi="Times New Roman"/>
          <w:b/>
          <w:sz w:val="24"/>
          <w:szCs w:val="24"/>
        </w:rPr>
      </w:pPr>
    </w:p>
    <w:sectPr w:rsidR="00614FB9" w:rsidRPr="00614FB9" w:rsidSect="009B26B0">
      <w:type w:val="continuous"/>
      <w:pgSz w:w="12240" w:h="15840"/>
      <w:pgMar w:top="1134" w:right="1134" w:bottom="1134" w:left="1134" w:header="720" w:footer="12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464" w:rsidRDefault="00857464" w:rsidP="00306F26">
      <w:pPr>
        <w:spacing w:after="0" w:line="240" w:lineRule="auto"/>
      </w:pPr>
      <w:r>
        <w:separator/>
      </w:r>
    </w:p>
  </w:endnote>
  <w:endnote w:type="continuationSeparator" w:id="0">
    <w:p w:rsidR="00857464" w:rsidRDefault="00857464" w:rsidP="00306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4624466"/>
      <w:docPartObj>
        <w:docPartGallery w:val="Page Numbers (Bottom of Page)"/>
        <w:docPartUnique/>
      </w:docPartObj>
    </w:sdtPr>
    <w:sdtEndPr/>
    <w:sdtContent>
      <w:p w:rsidR="007E03A8" w:rsidRDefault="007E03A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A28">
          <w:rPr>
            <w:noProof/>
          </w:rPr>
          <w:t>8</w:t>
        </w:r>
        <w:r>
          <w:fldChar w:fldCharType="end"/>
        </w:r>
      </w:p>
    </w:sdtContent>
  </w:sdt>
  <w:p w:rsidR="009B26B0" w:rsidRDefault="009B26B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464" w:rsidRDefault="00857464" w:rsidP="00306F26">
      <w:pPr>
        <w:spacing w:after="0" w:line="240" w:lineRule="auto"/>
      </w:pPr>
      <w:r>
        <w:separator/>
      </w:r>
    </w:p>
  </w:footnote>
  <w:footnote w:type="continuationSeparator" w:id="0">
    <w:p w:rsidR="00857464" w:rsidRDefault="00857464" w:rsidP="00306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337"/>
    <w:multiLevelType w:val="hybridMultilevel"/>
    <w:tmpl w:val="43AA2E4C"/>
    <w:lvl w:ilvl="0" w:tplc="688C1DC4">
      <w:start w:val="1"/>
      <w:numFmt w:val="decimal"/>
      <w:lvlText w:val="%1."/>
      <w:lvlJc w:val="left"/>
      <w:pPr>
        <w:ind w:left="567" w:hanging="454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  <w:lang w:val="ru-RU" w:eastAsia="en-US" w:bidi="ar-SA"/>
      </w:rPr>
    </w:lvl>
    <w:lvl w:ilvl="1" w:tplc="55983AC6">
      <w:numFmt w:val="bullet"/>
      <w:lvlText w:val="•"/>
      <w:lvlJc w:val="left"/>
      <w:pPr>
        <w:ind w:left="1141" w:hanging="454"/>
      </w:pPr>
      <w:rPr>
        <w:rFonts w:hint="default"/>
        <w:lang w:val="ru-RU" w:eastAsia="en-US" w:bidi="ar-SA"/>
      </w:rPr>
    </w:lvl>
    <w:lvl w:ilvl="2" w:tplc="0A385DD4">
      <w:numFmt w:val="bullet"/>
      <w:lvlText w:val="•"/>
      <w:lvlJc w:val="left"/>
      <w:pPr>
        <w:ind w:left="1722" w:hanging="454"/>
      </w:pPr>
      <w:rPr>
        <w:rFonts w:hint="default"/>
        <w:lang w:val="ru-RU" w:eastAsia="en-US" w:bidi="ar-SA"/>
      </w:rPr>
    </w:lvl>
    <w:lvl w:ilvl="3" w:tplc="E3943900">
      <w:numFmt w:val="bullet"/>
      <w:lvlText w:val="•"/>
      <w:lvlJc w:val="left"/>
      <w:pPr>
        <w:ind w:left="2303" w:hanging="454"/>
      </w:pPr>
      <w:rPr>
        <w:rFonts w:hint="default"/>
        <w:lang w:val="ru-RU" w:eastAsia="en-US" w:bidi="ar-SA"/>
      </w:rPr>
    </w:lvl>
    <w:lvl w:ilvl="4" w:tplc="3AAAEC7C">
      <w:numFmt w:val="bullet"/>
      <w:lvlText w:val="•"/>
      <w:lvlJc w:val="left"/>
      <w:pPr>
        <w:ind w:left="2884" w:hanging="454"/>
      </w:pPr>
      <w:rPr>
        <w:rFonts w:hint="default"/>
        <w:lang w:val="ru-RU" w:eastAsia="en-US" w:bidi="ar-SA"/>
      </w:rPr>
    </w:lvl>
    <w:lvl w:ilvl="5" w:tplc="166C9BAC">
      <w:numFmt w:val="bullet"/>
      <w:lvlText w:val="•"/>
      <w:lvlJc w:val="left"/>
      <w:pPr>
        <w:ind w:left="3465" w:hanging="454"/>
      </w:pPr>
      <w:rPr>
        <w:rFonts w:hint="default"/>
        <w:lang w:val="ru-RU" w:eastAsia="en-US" w:bidi="ar-SA"/>
      </w:rPr>
    </w:lvl>
    <w:lvl w:ilvl="6" w:tplc="8A50A5AC">
      <w:numFmt w:val="bullet"/>
      <w:lvlText w:val="•"/>
      <w:lvlJc w:val="left"/>
      <w:pPr>
        <w:ind w:left="4046" w:hanging="454"/>
      </w:pPr>
      <w:rPr>
        <w:rFonts w:hint="default"/>
        <w:lang w:val="ru-RU" w:eastAsia="en-US" w:bidi="ar-SA"/>
      </w:rPr>
    </w:lvl>
    <w:lvl w:ilvl="7" w:tplc="59C8ADBC">
      <w:numFmt w:val="bullet"/>
      <w:lvlText w:val="•"/>
      <w:lvlJc w:val="left"/>
      <w:pPr>
        <w:ind w:left="4627" w:hanging="454"/>
      </w:pPr>
      <w:rPr>
        <w:rFonts w:hint="default"/>
        <w:lang w:val="ru-RU" w:eastAsia="en-US" w:bidi="ar-SA"/>
      </w:rPr>
    </w:lvl>
    <w:lvl w:ilvl="8" w:tplc="73BC7BB0">
      <w:numFmt w:val="bullet"/>
      <w:lvlText w:val="•"/>
      <w:lvlJc w:val="left"/>
      <w:pPr>
        <w:ind w:left="5208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12C24C33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13C51AE6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57233"/>
    <w:multiLevelType w:val="hybridMultilevel"/>
    <w:tmpl w:val="815E7B5E"/>
    <w:lvl w:ilvl="0" w:tplc="77F8EB9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014088"/>
    <w:multiLevelType w:val="multilevel"/>
    <w:tmpl w:val="C9869C3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i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5" w15:restartNumberingAfterBreak="0">
    <w:nsid w:val="1E1B1AD5"/>
    <w:multiLevelType w:val="hybridMultilevel"/>
    <w:tmpl w:val="0ED2D216"/>
    <w:lvl w:ilvl="0" w:tplc="34A284BA">
      <w:start w:val="1"/>
      <w:numFmt w:val="decimal"/>
      <w:lvlText w:val="%1."/>
      <w:lvlJc w:val="left"/>
      <w:pPr>
        <w:ind w:left="567" w:hanging="454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  <w:lang w:val="ru-RU" w:eastAsia="en-US" w:bidi="ar-SA"/>
      </w:rPr>
    </w:lvl>
    <w:lvl w:ilvl="1" w:tplc="6AB29C34">
      <w:start w:val="1"/>
      <w:numFmt w:val="decimal"/>
      <w:lvlText w:val="%2)"/>
      <w:lvlJc w:val="left"/>
      <w:pPr>
        <w:ind w:left="1021" w:hanging="454"/>
      </w:pPr>
      <w:rPr>
        <w:rFonts w:ascii="Times New Roman" w:eastAsia="Times New Roman" w:hAnsi="Times New Roman" w:cs="Times New Roman" w:hint="default"/>
        <w:color w:val="231F20"/>
        <w:w w:val="100"/>
        <w:sz w:val="24"/>
        <w:szCs w:val="24"/>
        <w:lang w:val="ru-RU" w:eastAsia="en-US" w:bidi="ar-SA"/>
      </w:rPr>
    </w:lvl>
    <w:lvl w:ilvl="2" w:tplc="F828C9FE">
      <w:numFmt w:val="bullet"/>
      <w:lvlText w:val="•"/>
      <w:lvlJc w:val="left"/>
      <w:pPr>
        <w:ind w:left="1612" w:hanging="454"/>
      </w:pPr>
      <w:rPr>
        <w:rFonts w:hint="default"/>
        <w:lang w:val="ru-RU" w:eastAsia="en-US" w:bidi="ar-SA"/>
      </w:rPr>
    </w:lvl>
    <w:lvl w:ilvl="3" w:tplc="BDD29810">
      <w:numFmt w:val="bullet"/>
      <w:lvlText w:val="•"/>
      <w:lvlJc w:val="left"/>
      <w:pPr>
        <w:ind w:left="2204" w:hanging="454"/>
      </w:pPr>
      <w:rPr>
        <w:rFonts w:hint="default"/>
        <w:lang w:val="ru-RU" w:eastAsia="en-US" w:bidi="ar-SA"/>
      </w:rPr>
    </w:lvl>
    <w:lvl w:ilvl="4" w:tplc="24AAF458">
      <w:numFmt w:val="bullet"/>
      <w:lvlText w:val="•"/>
      <w:lvlJc w:val="left"/>
      <w:pPr>
        <w:ind w:left="2796" w:hanging="454"/>
      </w:pPr>
      <w:rPr>
        <w:rFonts w:hint="default"/>
        <w:lang w:val="ru-RU" w:eastAsia="en-US" w:bidi="ar-SA"/>
      </w:rPr>
    </w:lvl>
    <w:lvl w:ilvl="5" w:tplc="74487676">
      <w:numFmt w:val="bullet"/>
      <w:lvlText w:val="•"/>
      <w:lvlJc w:val="left"/>
      <w:pPr>
        <w:ind w:left="3389" w:hanging="454"/>
      </w:pPr>
      <w:rPr>
        <w:rFonts w:hint="default"/>
        <w:lang w:val="ru-RU" w:eastAsia="en-US" w:bidi="ar-SA"/>
      </w:rPr>
    </w:lvl>
    <w:lvl w:ilvl="6" w:tplc="2B1E6EA2">
      <w:numFmt w:val="bullet"/>
      <w:lvlText w:val="•"/>
      <w:lvlJc w:val="left"/>
      <w:pPr>
        <w:ind w:left="3981" w:hanging="454"/>
      </w:pPr>
      <w:rPr>
        <w:rFonts w:hint="default"/>
        <w:lang w:val="ru-RU" w:eastAsia="en-US" w:bidi="ar-SA"/>
      </w:rPr>
    </w:lvl>
    <w:lvl w:ilvl="7" w:tplc="DDFA457E">
      <w:numFmt w:val="bullet"/>
      <w:lvlText w:val="•"/>
      <w:lvlJc w:val="left"/>
      <w:pPr>
        <w:ind w:left="4573" w:hanging="454"/>
      </w:pPr>
      <w:rPr>
        <w:rFonts w:hint="default"/>
        <w:lang w:val="ru-RU" w:eastAsia="en-US" w:bidi="ar-SA"/>
      </w:rPr>
    </w:lvl>
    <w:lvl w:ilvl="8" w:tplc="6554A346">
      <w:numFmt w:val="bullet"/>
      <w:lvlText w:val="•"/>
      <w:lvlJc w:val="left"/>
      <w:pPr>
        <w:ind w:left="5166" w:hanging="454"/>
      </w:pPr>
      <w:rPr>
        <w:rFonts w:hint="default"/>
        <w:lang w:val="ru-RU" w:eastAsia="en-US" w:bidi="ar-SA"/>
      </w:rPr>
    </w:lvl>
  </w:abstractNum>
  <w:abstractNum w:abstractNumId="6" w15:restartNumberingAfterBreak="0">
    <w:nsid w:val="1E457E68"/>
    <w:multiLevelType w:val="hybridMultilevel"/>
    <w:tmpl w:val="41248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4132F"/>
    <w:multiLevelType w:val="hybridMultilevel"/>
    <w:tmpl w:val="1AB27554"/>
    <w:lvl w:ilvl="0" w:tplc="B406C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21890"/>
    <w:multiLevelType w:val="multilevel"/>
    <w:tmpl w:val="F3E65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F36135"/>
    <w:multiLevelType w:val="hybridMultilevel"/>
    <w:tmpl w:val="F79A95FC"/>
    <w:lvl w:ilvl="0" w:tplc="ECB6A33E">
      <w:start w:val="5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2F72C7"/>
    <w:multiLevelType w:val="multilevel"/>
    <w:tmpl w:val="86D4D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0FD3592"/>
    <w:multiLevelType w:val="hybridMultilevel"/>
    <w:tmpl w:val="AE9A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A7491"/>
    <w:multiLevelType w:val="multilevel"/>
    <w:tmpl w:val="63C02648"/>
    <w:lvl w:ilvl="0">
      <w:start w:val="2"/>
      <w:numFmt w:val="decimal"/>
      <w:lvlText w:val="%1"/>
      <w:lvlJc w:val="left"/>
      <w:pPr>
        <w:ind w:left="56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Times New Roman" w:eastAsia="Times New Roman" w:hAnsi="Times New Roman" w:cs="Times New Roman" w:hint="default"/>
        <w:color w:val="231F20"/>
        <w:w w:val="100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1722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3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4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65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46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27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8" w:hanging="454"/>
      </w:pPr>
      <w:rPr>
        <w:rFonts w:hint="default"/>
        <w:lang w:val="ru-RU" w:eastAsia="en-US" w:bidi="ar-SA"/>
      </w:rPr>
    </w:lvl>
  </w:abstractNum>
  <w:abstractNum w:abstractNumId="13" w15:restartNumberingAfterBreak="0">
    <w:nsid w:val="575B7FAA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641C4E10"/>
    <w:multiLevelType w:val="hybridMultilevel"/>
    <w:tmpl w:val="E90E5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4B1467"/>
    <w:multiLevelType w:val="multilevel"/>
    <w:tmpl w:val="DAEC157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1146A2"/>
    <w:multiLevelType w:val="multilevel"/>
    <w:tmpl w:val="255A6ADE"/>
    <w:lvl w:ilvl="0">
      <w:start w:val="1"/>
      <w:numFmt w:val="decimal"/>
      <w:lvlText w:val="%1"/>
      <w:lvlJc w:val="left"/>
      <w:pPr>
        <w:ind w:left="56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Times New Roman" w:eastAsia="Times New Roman" w:hAnsi="Times New Roman" w:cs="Times New Roman" w:hint="default"/>
        <w:color w:val="231F20"/>
        <w:w w:val="100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1722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3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4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65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46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27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8" w:hanging="454"/>
      </w:pPr>
      <w:rPr>
        <w:rFonts w:hint="default"/>
        <w:lang w:val="ru-RU" w:eastAsia="en-US" w:bidi="ar-SA"/>
      </w:rPr>
    </w:lvl>
  </w:abstractNum>
  <w:abstractNum w:abstractNumId="17" w15:restartNumberingAfterBreak="0">
    <w:nsid w:val="79771A7B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i w:val="0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i w:val="0"/>
      </w:rPr>
    </w:lvl>
  </w:abstractNum>
  <w:abstractNum w:abstractNumId="18" w15:restartNumberingAfterBreak="0">
    <w:nsid w:val="7D2F5817"/>
    <w:multiLevelType w:val="multilevel"/>
    <w:tmpl w:val="35C4326C"/>
    <w:lvl w:ilvl="0">
      <w:start w:val="3"/>
      <w:numFmt w:val="decimal"/>
      <w:lvlText w:val="%1"/>
      <w:lvlJc w:val="left"/>
      <w:pPr>
        <w:ind w:left="567" w:hanging="45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7" w:hanging="454"/>
      </w:pPr>
      <w:rPr>
        <w:rFonts w:ascii="Times New Roman" w:eastAsia="Times New Roman" w:hAnsi="Times New Roman" w:cs="Times New Roman" w:hint="default"/>
        <w:color w:val="231F20"/>
        <w:w w:val="100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1722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03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84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65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046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627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208" w:hanging="454"/>
      </w:pPr>
      <w:rPr>
        <w:rFonts w:hint="default"/>
        <w:lang w:val="ru-RU" w:eastAsia="en-US" w:bidi="ar-SA"/>
      </w:rPr>
    </w:lvl>
  </w:abstractNum>
  <w:abstractNum w:abstractNumId="19" w15:restartNumberingAfterBreak="0">
    <w:nsid w:val="7E6546A6"/>
    <w:multiLevelType w:val="hybridMultilevel"/>
    <w:tmpl w:val="422295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3"/>
  </w:num>
  <w:num w:numId="2">
    <w:abstractNumId w:val="1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5"/>
  </w:num>
  <w:num w:numId="13">
    <w:abstractNumId w:val="4"/>
  </w:num>
  <w:num w:numId="14">
    <w:abstractNumId w:val="19"/>
  </w:num>
  <w:num w:numId="15">
    <w:abstractNumId w:val="11"/>
  </w:num>
  <w:num w:numId="16">
    <w:abstractNumId w:val="16"/>
  </w:num>
  <w:num w:numId="17">
    <w:abstractNumId w:val="12"/>
  </w:num>
  <w:num w:numId="18">
    <w:abstractNumId w:val="18"/>
  </w:num>
  <w:num w:numId="19">
    <w:abstractNumId w:val="3"/>
  </w:num>
  <w:num w:numId="20">
    <w:abstractNumId w:val="5"/>
  </w:num>
  <w:num w:numId="21">
    <w:abstractNumId w:val="9"/>
  </w:num>
  <w:num w:numId="22">
    <w:abstractNumId w:val="0"/>
  </w:num>
  <w:num w:numId="23">
    <w:abstractNumId w:val="10"/>
  </w:num>
  <w:num w:numId="24">
    <w:abstractNumId w:val="6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40C4"/>
    <w:rsid w:val="000028FD"/>
    <w:rsid w:val="00002D0E"/>
    <w:rsid w:val="00023408"/>
    <w:rsid w:val="00046F1E"/>
    <w:rsid w:val="00050AE6"/>
    <w:rsid w:val="000729D2"/>
    <w:rsid w:val="000940C4"/>
    <w:rsid w:val="000B56E6"/>
    <w:rsid w:val="000C307E"/>
    <w:rsid w:val="000C5A28"/>
    <w:rsid w:val="000D6A5A"/>
    <w:rsid w:val="000F2211"/>
    <w:rsid w:val="000F4F1E"/>
    <w:rsid w:val="001161F1"/>
    <w:rsid w:val="00122F45"/>
    <w:rsid w:val="00146D8B"/>
    <w:rsid w:val="00176CA2"/>
    <w:rsid w:val="00183167"/>
    <w:rsid w:val="0019387C"/>
    <w:rsid w:val="00193BED"/>
    <w:rsid w:val="00194C8E"/>
    <w:rsid w:val="001A2A2E"/>
    <w:rsid w:val="001A56CF"/>
    <w:rsid w:val="001A6E7A"/>
    <w:rsid w:val="001B05E8"/>
    <w:rsid w:val="001B3DD1"/>
    <w:rsid w:val="001B5E6D"/>
    <w:rsid w:val="001B6F6D"/>
    <w:rsid w:val="001D63A6"/>
    <w:rsid w:val="001E294C"/>
    <w:rsid w:val="00237FFB"/>
    <w:rsid w:val="002566C7"/>
    <w:rsid w:val="00264953"/>
    <w:rsid w:val="00274F3B"/>
    <w:rsid w:val="00290192"/>
    <w:rsid w:val="002A1DA5"/>
    <w:rsid w:val="002B0691"/>
    <w:rsid w:val="002D3691"/>
    <w:rsid w:val="003022D6"/>
    <w:rsid w:val="00305209"/>
    <w:rsid w:val="00306F26"/>
    <w:rsid w:val="0031106D"/>
    <w:rsid w:val="00313FE3"/>
    <w:rsid w:val="00350EFE"/>
    <w:rsid w:val="00357EB8"/>
    <w:rsid w:val="00363A6E"/>
    <w:rsid w:val="00364C9F"/>
    <w:rsid w:val="00374634"/>
    <w:rsid w:val="003A4A7E"/>
    <w:rsid w:val="003A6290"/>
    <w:rsid w:val="003A76CA"/>
    <w:rsid w:val="003B3732"/>
    <w:rsid w:val="003B4984"/>
    <w:rsid w:val="003B7AEC"/>
    <w:rsid w:val="003B7B2D"/>
    <w:rsid w:val="003E4CDB"/>
    <w:rsid w:val="003F2C94"/>
    <w:rsid w:val="003F56D3"/>
    <w:rsid w:val="0040052E"/>
    <w:rsid w:val="0040735B"/>
    <w:rsid w:val="00421D2A"/>
    <w:rsid w:val="0046580F"/>
    <w:rsid w:val="00491E50"/>
    <w:rsid w:val="00492F6B"/>
    <w:rsid w:val="004A0B15"/>
    <w:rsid w:val="004A3392"/>
    <w:rsid w:val="004F499F"/>
    <w:rsid w:val="005312FC"/>
    <w:rsid w:val="00544CA3"/>
    <w:rsid w:val="00551C4D"/>
    <w:rsid w:val="005562EC"/>
    <w:rsid w:val="00560FEB"/>
    <w:rsid w:val="00571F59"/>
    <w:rsid w:val="00584863"/>
    <w:rsid w:val="00595521"/>
    <w:rsid w:val="005A0BF5"/>
    <w:rsid w:val="005C22B0"/>
    <w:rsid w:val="005C2ED5"/>
    <w:rsid w:val="005D1F5D"/>
    <w:rsid w:val="005E76DB"/>
    <w:rsid w:val="00601F37"/>
    <w:rsid w:val="006045EC"/>
    <w:rsid w:val="00614FB9"/>
    <w:rsid w:val="00616A83"/>
    <w:rsid w:val="00640D21"/>
    <w:rsid w:val="006424D8"/>
    <w:rsid w:val="00644C30"/>
    <w:rsid w:val="0065008A"/>
    <w:rsid w:val="00684E09"/>
    <w:rsid w:val="006B3045"/>
    <w:rsid w:val="006E6DCA"/>
    <w:rsid w:val="0070208E"/>
    <w:rsid w:val="00716161"/>
    <w:rsid w:val="0074564A"/>
    <w:rsid w:val="00781E38"/>
    <w:rsid w:val="00785C38"/>
    <w:rsid w:val="0079793A"/>
    <w:rsid w:val="007A06DC"/>
    <w:rsid w:val="007B0E10"/>
    <w:rsid w:val="007E03A8"/>
    <w:rsid w:val="007E26B1"/>
    <w:rsid w:val="007E3F4D"/>
    <w:rsid w:val="00814C6B"/>
    <w:rsid w:val="00824DED"/>
    <w:rsid w:val="00832819"/>
    <w:rsid w:val="00834CE1"/>
    <w:rsid w:val="00856663"/>
    <w:rsid w:val="00857464"/>
    <w:rsid w:val="00866270"/>
    <w:rsid w:val="008A1BD7"/>
    <w:rsid w:val="008A4C91"/>
    <w:rsid w:val="008B3C5E"/>
    <w:rsid w:val="008C5A2E"/>
    <w:rsid w:val="008D60A1"/>
    <w:rsid w:val="008F4BD7"/>
    <w:rsid w:val="00916DC2"/>
    <w:rsid w:val="00944C9A"/>
    <w:rsid w:val="009464D0"/>
    <w:rsid w:val="00961981"/>
    <w:rsid w:val="00967F44"/>
    <w:rsid w:val="00973357"/>
    <w:rsid w:val="0099450E"/>
    <w:rsid w:val="009A6BA6"/>
    <w:rsid w:val="009B26B0"/>
    <w:rsid w:val="009C74C3"/>
    <w:rsid w:val="009D0460"/>
    <w:rsid w:val="00A01B5B"/>
    <w:rsid w:val="00A23670"/>
    <w:rsid w:val="00A34F1D"/>
    <w:rsid w:val="00A45851"/>
    <w:rsid w:val="00A65ACB"/>
    <w:rsid w:val="00A8535C"/>
    <w:rsid w:val="00A95C8B"/>
    <w:rsid w:val="00AB0C29"/>
    <w:rsid w:val="00B04AB6"/>
    <w:rsid w:val="00B12FAE"/>
    <w:rsid w:val="00B231C8"/>
    <w:rsid w:val="00B25BDA"/>
    <w:rsid w:val="00B26022"/>
    <w:rsid w:val="00B44C6A"/>
    <w:rsid w:val="00B533FD"/>
    <w:rsid w:val="00B720CD"/>
    <w:rsid w:val="00B77654"/>
    <w:rsid w:val="00B924FA"/>
    <w:rsid w:val="00B966ED"/>
    <w:rsid w:val="00BA5012"/>
    <w:rsid w:val="00BD5557"/>
    <w:rsid w:val="00BF28DB"/>
    <w:rsid w:val="00BF2C32"/>
    <w:rsid w:val="00BF54CB"/>
    <w:rsid w:val="00C04968"/>
    <w:rsid w:val="00C05715"/>
    <w:rsid w:val="00C0682E"/>
    <w:rsid w:val="00C1078F"/>
    <w:rsid w:val="00C153AC"/>
    <w:rsid w:val="00C17F73"/>
    <w:rsid w:val="00C219BE"/>
    <w:rsid w:val="00C247DB"/>
    <w:rsid w:val="00C34B87"/>
    <w:rsid w:val="00C35D0E"/>
    <w:rsid w:val="00C40C05"/>
    <w:rsid w:val="00C75AEC"/>
    <w:rsid w:val="00C84113"/>
    <w:rsid w:val="00C92EBF"/>
    <w:rsid w:val="00CA00CC"/>
    <w:rsid w:val="00CB152A"/>
    <w:rsid w:val="00CD4DF4"/>
    <w:rsid w:val="00CD5604"/>
    <w:rsid w:val="00CD5B38"/>
    <w:rsid w:val="00CF49E6"/>
    <w:rsid w:val="00D249CE"/>
    <w:rsid w:val="00D278C9"/>
    <w:rsid w:val="00D40054"/>
    <w:rsid w:val="00D52258"/>
    <w:rsid w:val="00D52CF1"/>
    <w:rsid w:val="00D540E3"/>
    <w:rsid w:val="00D80970"/>
    <w:rsid w:val="00DC4CCD"/>
    <w:rsid w:val="00DD7859"/>
    <w:rsid w:val="00DE081D"/>
    <w:rsid w:val="00E07FFB"/>
    <w:rsid w:val="00E10548"/>
    <w:rsid w:val="00E2664D"/>
    <w:rsid w:val="00E32772"/>
    <w:rsid w:val="00E40ADF"/>
    <w:rsid w:val="00E418C7"/>
    <w:rsid w:val="00E43623"/>
    <w:rsid w:val="00E50B54"/>
    <w:rsid w:val="00E539AF"/>
    <w:rsid w:val="00E61F64"/>
    <w:rsid w:val="00E65131"/>
    <w:rsid w:val="00E65E13"/>
    <w:rsid w:val="00E7404A"/>
    <w:rsid w:val="00E9275D"/>
    <w:rsid w:val="00EA30A4"/>
    <w:rsid w:val="00EA4BC0"/>
    <w:rsid w:val="00EC457D"/>
    <w:rsid w:val="00ED112F"/>
    <w:rsid w:val="00EE6DD6"/>
    <w:rsid w:val="00F13EBA"/>
    <w:rsid w:val="00F47EBC"/>
    <w:rsid w:val="00F56795"/>
    <w:rsid w:val="00F61CEB"/>
    <w:rsid w:val="00F629DA"/>
    <w:rsid w:val="00F67709"/>
    <w:rsid w:val="00F71B75"/>
    <w:rsid w:val="00F751E6"/>
    <w:rsid w:val="00F96A17"/>
    <w:rsid w:val="00F979F3"/>
    <w:rsid w:val="00FB4D86"/>
    <w:rsid w:val="00FB7F61"/>
    <w:rsid w:val="00FC0DF8"/>
    <w:rsid w:val="00FC527A"/>
    <w:rsid w:val="00FD39E0"/>
    <w:rsid w:val="00FE4EF8"/>
    <w:rsid w:val="00FF41D1"/>
    <w:rsid w:val="00F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90FD74-152D-4AAA-AC6B-1AC09B55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ED5"/>
    <w:pPr>
      <w:spacing w:after="160"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F499F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F499F"/>
    <w:pPr>
      <w:keepNext/>
      <w:spacing w:after="0" w:line="240" w:lineRule="auto"/>
      <w:ind w:left="708"/>
      <w:jc w:val="both"/>
      <w:outlineLvl w:val="1"/>
    </w:pPr>
    <w:rPr>
      <w:rFonts w:ascii="Times New Roman" w:eastAsia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99F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99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4F499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4F499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3">
    <w:name w:val="Hyperlink"/>
    <w:basedOn w:val="a0"/>
    <w:uiPriority w:val="99"/>
    <w:unhideWhenUsed/>
    <w:rsid w:val="004F499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F499F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4F499F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4F499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4F49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11"/>
    <w:uiPriority w:val="99"/>
    <w:unhideWhenUsed/>
    <w:rsid w:val="004F499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9">
    <w:name w:val="Верхний колонтитул Знак"/>
    <w:basedOn w:val="a0"/>
    <w:uiPriority w:val="99"/>
    <w:semiHidden/>
    <w:rsid w:val="004F499F"/>
    <w:rPr>
      <w:rFonts w:ascii="Calibri" w:eastAsia="Calibri" w:hAnsi="Calibri" w:cs="Times New Roman"/>
    </w:rPr>
  </w:style>
  <w:style w:type="paragraph" w:styleId="aa">
    <w:name w:val="footer"/>
    <w:basedOn w:val="a"/>
    <w:link w:val="12"/>
    <w:uiPriority w:val="99"/>
    <w:unhideWhenUsed/>
    <w:rsid w:val="004F499F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/>
      <w:sz w:val="20"/>
      <w:szCs w:val="24"/>
    </w:rPr>
  </w:style>
  <w:style w:type="character" w:customStyle="1" w:styleId="ab">
    <w:name w:val="Нижний колонтитул Знак"/>
    <w:basedOn w:val="a0"/>
    <w:uiPriority w:val="99"/>
    <w:rsid w:val="004F499F"/>
    <w:rPr>
      <w:rFonts w:ascii="Calibri" w:eastAsia="Calibri" w:hAnsi="Calibri" w:cs="Times New Roman"/>
    </w:rPr>
  </w:style>
  <w:style w:type="paragraph" w:styleId="ac">
    <w:name w:val="Body Text"/>
    <w:basedOn w:val="a"/>
    <w:link w:val="ad"/>
    <w:uiPriority w:val="99"/>
    <w:unhideWhenUsed/>
    <w:qFormat/>
    <w:rsid w:val="004F499F"/>
    <w:pPr>
      <w:spacing w:after="0" w:line="240" w:lineRule="auto"/>
      <w:ind w:firstLine="357"/>
      <w:jc w:val="both"/>
    </w:pPr>
    <w:rPr>
      <w:rFonts w:ascii="Times New Roman" w:eastAsia="SimSun" w:hAnsi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4F499F"/>
    <w:rPr>
      <w:rFonts w:ascii="Times New Roman" w:eastAsia="SimSun" w:hAnsi="Times New Roman" w:cs="Times New Roman"/>
      <w:sz w:val="24"/>
      <w:szCs w:val="24"/>
    </w:rPr>
  </w:style>
  <w:style w:type="character" w:customStyle="1" w:styleId="ae">
    <w:name w:val="Основной текст с отступом Знак"/>
    <w:aliases w:val="текст Знак,Основной текст 1 Знак"/>
    <w:basedOn w:val="a0"/>
    <w:link w:val="af"/>
    <w:semiHidden/>
    <w:locked/>
    <w:rsid w:val="004F499F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ody Text Indent"/>
    <w:aliases w:val="текст,Основной текст 1"/>
    <w:basedOn w:val="a"/>
    <w:link w:val="ae"/>
    <w:semiHidden/>
    <w:unhideWhenUsed/>
    <w:rsid w:val="004F499F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13">
    <w:name w:val="Основной текст с отступом Знак1"/>
    <w:aliases w:val="текст Знак1,Основной текст 1 Знак1"/>
    <w:basedOn w:val="a0"/>
    <w:semiHidden/>
    <w:rsid w:val="004F499F"/>
    <w:rPr>
      <w:rFonts w:ascii="Calibri" w:eastAsia="Calibri" w:hAnsi="Calibri" w:cs="Times New Roman"/>
    </w:rPr>
  </w:style>
  <w:style w:type="paragraph" w:styleId="21">
    <w:name w:val="Body Text 2"/>
    <w:basedOn w:val="a"/>
    <w:link w:val="210"/>
    <w:uiPriority w:val="99"/>
    <w:semiHidden/>
    <w:unhideWhenUsed/>
    <w:rsid w:val="004F499F"/>
    <w:pPr>
      <w:spacing w:after="120" w:line="48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22">
    <w:name w:val="Основной текст 2 Знак"/>
    <w:basedOn w:val="a0"/>
    <w:uiPriority w:val="99"/>
    <w:semiHidden/>
    <w:rsid w:val="004F499F"/>
    <w:rPr>
      <w:rFonts w:ascii="Calibri" w:eastAsia="Calibri" w:hAnsi="Calibri" w:cs="Times New Roman"/>
    </w:rPr>
  </w:style>
  <w:style w:type="paragraph" w:styleId="31">
    <w:name w:val="Body Text 3"/>
    <w:basedOn w:val="a"/>
    <w:link w:val="310"/>
    <w:uiPriority w:val="99"/>
    <w:semiHidden/>
    <w:unhideWhenUsed/>
    <w:rsid w:val="004F499F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uiPriority w:val="99"/>
    <w:semiHidden/>
    <w:rsid w:val="004F499F"/>
    <w:rPr>
      <w:rFonts w:ascii="Calibri" w:eastAsia="Calibri" w:hAnsi="Calibri" w:cs="Times New Roman"/>
      <w:sz w:val="16"/>
      <w:szCs w:val="16"/>
    </w:rPr>
  </w:style>
  <w:style w:type="paragraph" w:styleId="23">
    <w:name w:val="Body Text Indent 2"/>
    <w:basedOn w:val="a"/>
    <w:link w:val="211"/>
    <w:uiPriority w:val="99"/>
    <w:semiHidden/>
    <w:unhideWhenUsed/>
    <w:rsid w:val="004F499F"/>
    <w:pPr>
      <w:spacing w:after="120" w:line="480" w:lineRule="auto"/>
      <w:ind w:left="283"/>
    </w:pPr>
    <w:rPr>
      <w:rFonts w:asciiTheme="minorHAnsi" w:eastAsiaTheme="minorEastAsia" w:hAnsiTheme="minorHAnsi" w:cstheme="minorBidi"/>
      <w:lang w:eastAsia="ru-RU"/>
    </w:rPr>
  </w:style>
  <w:style w:type="character" w:customStyle="1" w:styleId="24">
    <w:name w:val="Основной текст с отступом 2 Знак"/>
    <w:basedOn w:val="a0"/>
    <w:uiPriority w:val="99"/>
    <w:semiHidden/>
    <w:rsid w:val="004F499F"/>
    <w:rPr>
      <w:rFonts w:ascii="Calibri" w:eastAsia="Calibri" w:hAnsi="Calibri" w:cs="Times New Roman"/>
    </w:rPr>
  </w:style>
  <w:style w:type="paragraph" w:styleId="33">
    <w:name w:val="Body Text Indent 3"/>
    <w:basedOn w:val="a"/>
    <w:link w:val="311"/>
    <w:uiPriority w:val="99"/>
    <w:semiHidden/>
    <w:unhideWhenUsed/>
    <w:rsid w:val="004F499F"/>
    <w:pPr>
      <w:widowControl w:val="0"/>
      <w:snapToGrid w:val="0"/>
      <w:spacing w:after="0" w:line="240" w:lineRule="auto"/>
      <w:ind w:left="1276"/>
      <w:jc w:val="both"/>
    </w:pPr>
    <w:rPr>
      <w:rFonts w:ascii="Times New Roman" w:eastAsia="Times New Roman" w:hAnsi="Times New Roman"/>
      <w:color w:val="000000"/>
      <w:szCs w:val="20"/>
    </w:rPr>
  </w:style>
  <w:style w:type="character" w:customStyle="1" w:styleId="34">
    <w:name w:val="Основной текст с отступом 3 Знак"/>
    <w:basedOn w:val="a0"/>
    <w:uiPriority w:val="99"/>
    <w:semiHidden/>
    <w:rsid w:val="004F499F"/>
    <w:rPr>
      <w:rFonts w:ascii="Calibri" w:eastAsia="Calibri" w:hAnsi="Calibri" w:cs="Times New Roman"/>
      <w:sz w:val="16"/>
      <w:szCs w:val="16"/>
    </w:rPr>
  </w:style>
  <w:style w:type="paragraph" w:styleId="af0">
    <w:name w:val="Plain Text"/>
    <w:basedOn w:val="a"/>
    <w:link w:val="14"/>
    <w:uiPriority w:val="99"/>
    <w:semiHidden/>
    <w:unhideWhenUsed/>
    <w:rsid w:val="004F499F"/>
    <w:pPr>
      <w:keepNext/>
      <w:spacing w:after="120" w:line="240" w:lineRule="auto"/>
      <w:ind w:left="113"/>
    </w:pPr>
    <w:rPr>
      <w:rFonts w:ascii="Times New Roman" w:eastAsia="Times New Roman" w:hAnsi="Times New Roman"/>
      <w:sz w:val="20"/>
      <w:szCs w:val="20"/>
    </w:rPr>
  </w:style>
  <w:style w:type="character" w:customStyle="1" w:styleId="af1">
    <w:name w:val="Текст Знак"/>
    <w:basedOn w:val="a0"/>
    <w:uiPriority w:val="99"/>
    <w:semiHidden/>
    <w:rsid w:val="004F499F"/>
    <w:rPr>
      <w:rFonts w:ascii="Consolas" w:eastAsia="Calibri" w:hAnsi="Consolas" w:cs="Consolas"/>
      <w:sz w:val="21"/>
      <w:szCs w:val="21"/>
    </w:rPr>
  </w:style>
  <w:style w:type="paragraph" w:styleId="af2">
    <w:name w:val="Balloon Text"/>
    <w:basedOn w:val="a"/>
    <w:link w:val="15"/>
    <w:uiPriority w:val="99"/>
    <w:semiHidden/>
    <w:unhideWhenUsed/>
    <w:rsid w:val="004F499F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f3">
    <w:name w:val="Текст выноски Знак"/>
    <w:basedOn w:val="a0"/>
    <w:uiPriority w:val="99"/>
    <w:semiHidden/>
    <w:rsid w:val="004F499F"/>
    <w:rPr>
      <w:rFonts w:ascii="Tahoma" w:eastAsia="Calibri" w:hAnsi="Tahoma" w:cs="Tahoma"/>
      <w:sz w:val="16"/>
      <w:szCs w:val="16"/>
    </w:rPr>
  </w:style>
  <w:style w:type="character" w:customStyle="1" w:styleId="af4">
    <w:name w:val="Без интервала Знак"/>
    <w:basedOn w:val="a0"/>
    <w:link w:val="af5"/>
    <w:uiPriority w:val="1"/>
    <w:locked/>
    <w:rsid w:val="004F499F"/>
    <w:rPr>
      <w:rFonts w:ascii="Calibri" w:eastAsia="Times New Roman" w:hAnsi="Calibri" w:cs="Times New Roman"/>
      <w:lang w:eastAsia="ru-RU"/>
    </w:rPr>
  </w:style>
  <w:style w:type="paragraph" w:styleId="af5">
    <w:name w:val="No Spacing"/>
    <w:link w:val="af4"/>
    <w:uiPriority w:val="1"/>
    <w:qFormat/>
    <w:rsid w:val="004F49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List Paragraph"/>
    <w:basedOn w:val="a"/>
    <w:uiPriority w:val="34"/>
    <w:qFormat/>
    <w:rsid w:val="004F499F"/>
    <w:pPr>
      <w:ind w:left="720"/>
      <w:contextualSpacing/>
    </w:pPr>
  </w:style>
  <w:style w:type="character" w:customStyle="1" w:styleId="25">
    <w:name w:val="Основной текст (2)_"/>
    <w:link w:val="26"/>
    <w:locked/>
    <w:rsid w:val="004F499F"/>
    <w:rPr>
      <w:rFonts w:ascii="Times New Roman" w:eastAsia="Times New Roman" w:hAnsi="Times New Roman" w:cs="Times New Roman"/>
      <w:i/>
      <w:iCs/>
      <w:color w:val="483A46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4F499F"/>
    <w:pPr>
      <w:widowControl w:val="0"/>
      <w:shd w:val="clear" w:color="auto" w:fill="FFFFFF"/>
      <w:spacing w:after="0" w:line="264" w:lineRule="auto"/>
    </w:pPr>
    <w:rPr>
      <w:rFonts w:ascii="Times New Roman" w:eastAsia="Times New Roman" w:hAnsi="Times New Roman"/>
      <w:i/>
      <w:iCs/>
      <w:color w:val="483A46"/>
    </w:rPr>
  </w:style>
  <w:style w:type="character" w:customStyle="1" w:styleId="27">
    <w:name w:val="Заголовок №2_"/>
    <w:link w:val="28"/>
    <w:locked/>
    <w:rsid w:val="004F499F"/>
    <w:rPr>
      <w:rFonts w:ascii="Times New Roman" w:eastAsia="Times New Roman" w:hAnsi="Times New Roman" w:cs="Times New Roman"/>
      <w:b/>
      <w:bCs/>
      <w:color w:val="483A46"/>
      <w:shd w:val="clear" w:color="auto" w:fill="FFFFFF"/>
    </w:rPr>
  </w:style>
  <w:style w:type="paragraph" w:customStyle="1" w:styleId="28">
    <w:name w:val="Заголовок №2"/>
    <w:basedOn w:val="a"/>
    <w:link w:val="27"/>
    <w:rsid w:val="004F499F"/>
    <w:pPr>
      <w:widowControl w:val="0"/>
      <w:shd w:val="clear" w:color="auto" w:fill="FFFFFF"/>
      <w:spacing w:after="0" w:line="300" w:lineRule="auto"/>
      <w:jc w:val="center"/>
      <w:outlineLvl w:val="1"/>
    </w:pPr>
    <w:rPr>
      <w:rFonts w:ascii="Times New Roman" w:eastAsia="Times New Roman" w:hAnsi="Times New Roman"/>
      <w:b/>
      <w:bCs/>
      <w:color w:val="483A46"/>
    </w:rPr>
  </w:style>
  <w:style w:type="character" w:customStyle="1" w:styleId="af7">
    <w:name w:val="Другое_"/>
    <w:link w:val="af8"/>
    <w:locked/>
    <w:rsid w:val="004F499F"/>
    <w:rPr>
      <w:rFonts w:ascii="Times New Roman" w:eastAsia="Times New Roman" w:hAnsi="Times New Roman" w:cs="Times New Roman"/>
      <w:color w:val="483A46"/>
      <w:shd w:val="clear" w:color="auto" w:fill="FFFFFF"/>
    </w:rPr>
  </w:style>
  <w:style w:type="paragraph" w:customStyle="1" w:styleId="af8">
    <w:name w:val="Другое"/>
    <w:basedOn w:val="a"/>
    <w:link w:val="af7"/>
    <w:rsid w:val="004F499F"/>
    <w:pPr>
      <w:widowControl w:val="0"/>
      <w:shd w:val="clear" w:color="auto" w:fill="FFFFFF"/>
      <w:spacing w:after="0" w:line="300" w:lineRule="auto"/>
      <w:ind w:firstLine="400"/>
    </w:pPr>
    <w:rPr>
      <w:rFonts w:ascii="Times New Roman" w:eastAsia="Times New Roman" w:hAnsi="Times New Roman"/>
      <w:color w:val="483A46"/>
    </w:rPr>
  </w:style>
  <w:style w:type="character" w:customStyle="1" w:styleId="af9">
    <w:name w:val="Подпись к таблице_"/>
    <w:link w:val="afa"/>
    <w:locked/>
    <w:rsid w:val="004F499F"/>
    <w:rPr>
      <w:rFonts w:ascii="Times New Roman" w:eastAsia="Times New Roman" w:hAnsi="Times New Roman" w:cs="Times New Roman"/>
      <w:b/>
      <w:bCs/>
      <w:color w:val="413440"/>
      <w:shd w:val="clear" w:color="auto" w:fill="FFFFFF"/>
    </w:rPr>
  </w:style>
  <w:style w:type="paragraph" w:customStyle="1" w:styleId="afa">
    <w:name w:val="Подпись к таблице"/>
    <w:basedOn w:val="a"/>
    <w:link w:val="af9"/>
    <w:rsid w:val="004F499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b/>
      <w:bCs/>
      <w:color w:val="413440"/>
    </w:rPr>
  </w:style>
  <w:style w:type="character" w:customStyle="1" w:styleId="9">
    <w:name w:val="Основной текст (9)_"/>
    <w:link w:val="90"/>
    <w:locked/>
    <w:rsid w:val="004F499F"/>
    <w:rPr>
      <w:rFonts w:ascii="Times New Roman" w:eastAsia="Times New Roman" w:hAnsi="Times New Roman" w:cs="Times New Roman"/>
      <w:b/>
      <w:bCs/>
      <w:color w:val="41344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F499F"/>
    <w:pPr>
      <w:widowControl w:val="0"/>
      <w:shd w:val="clear" w:color="auto" w:fill="FFFFFF"/>
      <w:spacing w:after="0" w:line="259" w:lineRule="auto"/>
    </w:pPr>
    <w:rPr>
      <w:rFonts w:ascii="Times New Roman" w:eastAsia="Times New Roman" w:hAnsi="Times New Roman"/>
      <w:b/>
      <w:bCs/>
      <w:color w:val="413440"/>
    </w:rPr>
  </w:style>
  <w:style w:type="paragraph" w:customStyle="1" w:styleId="16">
    <w:name w:val="Основной текст1"/>
    <w:basedOn w:val="a"/>
    <w:rsid w:val="004F499F"/>
    <w:pPr>
      <w:shd w:val="clear" w:color="auto" w:fill="FFFFFF"/>
      <w:spacing w:after="720" w:line="240" w:lineRule="atLeast"/>
      <w:jc w:val="right"/>
    </w:pPr>
    <w:rPr>
      <w:sz w:val="27"/>
      <w:szCs w:val="27"/>
    </w:rPr>
  </w:style>
  <w:style w:type="paragraph" w:customStyle="1" w:styleId="TableParagraph">
    <w:name w:val="Table Paragraph"/>
    <w:basedOn w:val="a"/>
    <w:uiPriority w:val="1"/>
    <w:qFormat/>
    <w:rsid w:val="004F49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customStyle="1" w:styleId="7">
    <w:name w:val="Основной текст (7)_"/>
    <w:link w:val="70"/>
    <w:locked/>
    <w:rsid w:val="004F499F"/>
    <w:rPr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4F499F"/>
    <w:pPr>
      <w:widowControl w:val="0"/>
      <w:shd w:val="clear" w:color="auto" w:fill="FFFFFF"/>
      <w:spacing w:before="60" w:after="180" w:line="0" w:lineRule="atLeast"/>
    </w:pPr>
    <w:rPr>
      <w:rFonts w:asciiTheme="minorHAnsi" w:eastAsiaTheme="minorHAnsi" w:hAnsiTheme="minorHAnsi" w:cstheme="minorBidi"/>
      <w:sz w:val="18"/>
      <w:szCs w:val="18"/>
    </w:rPr>
  </w:style>
  <w:style w:type="character" w:customStyle="1" w:styleId="afb">
    <w:name w:val="Основной текст_"/>
    <w:basedOn w:val="a0"/>
    <w:link w:val="4"/>
    <w:locked/>
    <w:rsid w:val="004F499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fb"/>
    <w:rsid w:val="004F499F"/>
    <w:pPr>
      <w:widowControl w:val="0"/>
      <w:shd w:val="clear" w:color="auto" w:fill="FFFFFF"/>
      <w:spacing w:after="0" w:line="322" w:lineRule="exact"/>
      <w:ind w:hanging="960"/>
    </w:pPr>
    <w:rPr>
      <w:rFonts w:ascii="Times New Roman" w:eastAsia="Times New Roman" w:hAnsi="Times New Roman"/>
      <w:sz w:val="27"/>
      <w:szCs w:val="27"/>
    </w:rPr>
  </w:style>
  <w:style w:type="character" w:customStyle="1" w:styleId="6">
    <w:name w:val="Основной текст (6)_"/>
    <w:basedOn w:val="a0"/>
    <w:link w:val="60"/>
    <w:locked/>
    <w:rsid w:val="004F499F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F499F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/>
      <w:sz w:val="15"/>
      <w:szCs w:val="15"/>
    </w:rPr>
  </w:style>
  <w:style w:type="character" w:customStyle="1" w:styleId="afc">
    <w:name w:val="Оглавление_"/>
    <w:link w:val="afd"/>
    <w:locked/>
    <w:rsid w:val="004F499F"/>
    <w:rPr>
      <w:sz w:val="27"/>
      <w:szCs w:val="27"/>
      <w:shd w:val="clear" w:color="auto" w:fill="FFFFFF"/>
    </w:rPr>
  </w:style>
  <w:style w:type="paragraph" w:customStyle="1" w:styleId="afd">
    <w:name w:val="Оглавление"/>
    <w:basedOn w:val="a"/>
    <w:link w:val="afc"/>
    <w:rsid w:val="004F499F"/>
    <w:pPr>
      <w:widowControl w:val="0"/>
      <w:shd w:val="clear" w:color="auto" w:fill="FFFFFF"/>
      <w:spacing w:before="180" w:after="0" w:line="360" w:lineRule="exact"/>
      <w:jc w:val="center"/>
    </w:pPr>
    <w:rPr>
      <w:rFonts w:asciiTheme="minorHAnsi" w:eastAsiaTheme="minorHAnsi" w:hAnsiTheme="minorHAnsi" w:cstheme="minorBidi"/>
      <w:sz w:val="27"/>
      <w:szCs w:val="27"/>
    </w:rPr>
  </w:style>
  <w:style w:type="character" w:styleId="afe">
    <w:name w:val="footnote reference"/>
    <w:uiPriority w:val="99"/>
    <w:semiHidden/>
    <w:unhideWhenUsed/>
    <w:rsid w:val="004F499F"/>
    <w:rPr>
      <w:rFonts w:ascii="Times New Roman" w:hAnsi="Times New Roman" w:cs="Times New Roman" w:hint="default"/>
      <w:vertAlign w:val="superscript"/>
    </w:rPr>
  </w:style>
  <w:style w:type="character" w:customStyle="1" w:styleId="11">
    <w:name w:val="Верхний колонтитул Знак1"/>
    <w:basedOn w:val="a0"/>
    <w:link w:val="a8"/>
    <w:uiPriority w:val="99"/>
    <w:locked/>
    <w:rsid w:val="004F499F"/>
    <w:rPr>
      <w:rFonts w:eastAsiaTheme="minorEastAsia"/>
      <w:lang w:eastAsia="ru-RU"/>
    </w:rPr>
  </w:style>
  <w:style w:type="character" w:customStyle="1" w:styleId="12">
    <w:name w:val="Нижний колонтитул Знак1"/>
    <w:basedOn w:val="a0"/>
    <w:link w:val="aa"/>
    <w:uiPriority w:val="99"/>
    <w:locked/>
    <w:rsid w:val="004F499F"/>
    <w:rPr>
      <w:rFonts w:ascii="Times New Roman" w:eastAsia="Times New Roman" w:hAnsi="Times New Roman" w:cs="Times New Roman"/>
      <w:sz w:val="20"/>
      <w:szCs w:val="24"/>
    </w:rPr>
  </w:style>
  <w:style w:type="character" w:customStyle="1" w:styleId="210">
    <w:name w:val="Основной текст 2 Знак1"/>
    <w:basedOn w:val="a0"/>
    <w:link w:val="21"/>
    <w:uiPriority w:val="99"/>
    <w:semiHidden/>
    <w:locked/>
    <w:rsid w:val="004F499F"/>
    <w:rPr>
      <w:rFonts w:eastAsiaTheme="minorEastAsia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F499F"/>
    <w:rPr>
      <w:rFonts w:ascii="Times New Roman" w:eastAsia="Times New Roman" w:hAnsi="Times New Roman" w:cs="Times New Roman"/>
      <w:sz w:val="16"/>
      <w:szCs w:val="16"/>
    </w:rPr>
  </w:style>
  <w:style w:type="character" w:customStyle="1" w:styleId="211">
    <w:name w:val="Основной текст с отступом 2 Знак1"/>
    <w:basedOn w:val="a0"/>
    <w:link w:val="23"/>
    <w:uiPriority w:val="99"/>
    <w:semiHidden/>
    <w:locked/>
    <w:rsid w:val="004F499F"/>
    <w:rPr>
      <w:rFonts w:eastAsiaTheme="minorEastAsia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F499F"/>
    <w:rPr>
      <w:rFonts w:ascii="Times New Roman" w:eastAsia="Times New Roman" w:hAnsi="Times New Roman" w:cs="Times New Roman"/>
      <w:color w:val="000000"/>
      <w:szCs w:val="20"/>
    </w:rPr>
  </w:style>
  <w:style w:type="character" w:customStyle="1" w:styleId="14">
    <w:name w:val="Текст Знак1"/>
    <w:basedOn w:val="a0"/>
    <w:link w:val="af0"/>
    <w:uiPriority w:val="99"/>
    <w:semiHidden/>
    <w:locked/>
    <w:rsid w:val="004F499F"/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выноски Знак1"/>
    <w:basedOn w:val="a0"/>
    <w:link w:val="af2"/>
    <w:uiPriority w:val="99"/>
    <w:semiHidden/>
    <w:locked/>
    <w:rsid w:val="004F499F"/>
    <w:rPr>
      <w:rFonts w:ascii="Tahoma" w:hAnsi="Tahoma" w:cs="Tahoma"/>
      <w:sz w:val="16"/>
      <w:szCs w:val="16"/>
    </w:rPr>
  </w:style>
  <w:style w:type="character" w:customStyle="1" w:styleId="29">
    <w:name w:val="Основной текст (2) + Курсив"/>
    <w:basedOn w:val="25"/>
    <w:rsid w:val="004F499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table" w:styleId="aff">
    <w:name w:val="Table Grid"/>
    <w:basedOn w:val="a1"/>
    <w:uiPriority w:val="39"/>
    <w:rsid w:val="004F499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1"/>
    <w:uiPriority w:val="39"/>
    <w:rsid w:val="004F499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uiPriority w:val="59"/>
    <w:rsid w:val="004F499F"/>
    <w:rPr>
      <w:rFonts w:eastAsia="Times New Roman"/>
    </w:rPr>
    <w:tblPr/>
  </w:style>
  <w:style w:type="paragraph" w:styleId="18">
    <w:name w:val="toc 1"/>
    <w:basedOn w:val="a"/>
    <w:uiPriority w:val="1"/>
    <w:qFormat/>
    <w:rsid w:val="00AB0C29"/>
    <w:pPr>
      <w:widowControl w:val="0"/>
      <w:autoSpaceDE w:val="0"/>
      <w:autoSpaceDN w:val="0"/>
      <w:spacing w:before="1" w:after="0" w:line="240" w:lineRule="auto"/>
      <w:ind w:left="113"/>
    </w:pPr>
    <w:rPr>
      <w:rFonts w:ascii="Times New Roman" w:eastAsia="Times New Roman" w:hAnsi="Times New Roman"/>
      <w:b/>
      <w:bCs/>
      <w:sz w:val="19"/>
      <w:szCs w:val="19"/>
    </w:rPr>
  </w:style>
  <w:style w:type="paragraph" w:styleId="2a">
    <w:name w:val="toc 2"/>
    <w:basedOn w:val="a"/>
    <w:next w:val="a"/>
    <w:autoRedefine/>
    <w:uiPriority w:val="39"/>
    <w:semiHidden/>
    <w:unhideWhenUsed/>
    <w:rsid w:val="00357EB8"/>
    <w:pPr>
      <w:spacing w:after="100"/>
      <w:ind w:left="220"/>
    </w:pPr>
  </w:style>
  <w:style w:type="paragraph" w:styleId="35">
    <w:name w:val="toc 3"/>
    <w:basedOn w:val="a"/>
    <w:next w:val="a"/>
    <w:autoRedefine/>
    <w:uiPriority w:val="39"/>
    <w:semiHidden/>
    <w:unhideWhenUsed/>
    <w:rsid w:val="00357EB8"/>
    <w:pPr>
      <w:spacing w:after="100"/>
      <w:ind w:left="440"/>
    </w:pPr>
  </w:style>
  <w:style w:type="paragraph" w:customStyle="1" w:styleId="19">
    <w:name w:val="Абзац списка1"/>
    <w:basedOn w:val="a"/>
    <w:rsid w:val="001B6F6D"/>
    <w:pPr>
      <w:spacing w:line="259" w:lineRule="auto"/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8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urait.ru/bcode/588554" TargetMode="External"/><Relationship Id="rId18" Type="http://schemas.openxmlformats.org/officeDocument/2006/relationships/hyperlink" Target="https://rusneb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rusneb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589442" TargetMode="External"/><Relationship Id="rId17" Type="http://schemas.openxmlformats.org/officeDocument/2006/relationships/hyperlink" Target="https://e.lanbook.com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rait.ru/" TargetMode="External"/><Relationship Id="rId20" Type="http://schemas.openxmlformats.org/officeDocument/2006/relationships/hyperlink" Target="https://www.elibrar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prbookshop.ru/160195.html" TargetMode="External"/><Relationship Id="rId24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://www.iprbookshop.ru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urait.ru/bcode/585852" TargetMode="External"/><Relationship Id="rId19" Type="http://schemas.openxmlformats.org/officeDocument/2006/relationships/hyperlink" Target="https://icdlib.nsp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rait.ru/bcode/585749" TargetMode="External"/><Relationship Id="rId14" Type="http://schemas.openxmlformats.org/officeDocument/2006/relationships/hyperlink" Target="https://www.iprbookshop.ru/121134.html" TargetMode="External"/><Relationship Id="rId22" Type="http://schemas.openxmlformats.org/officeDocument/2006/relationships/hyperlink" Target="https://ruco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140EFC-70CF-4344-A4F7-8AB81696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26</Pages>
  <Words>6328</Words>
  <Characters>36075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42319</CharactersWithSpaces>
  <SharedDoc>false</SharedDoc>
  <HLinks>
    <vt:vector size="60" baseType="variant">
      <vt:variant>
        <vt:i4>196631</vt:i4>
      </vt:variant>
      <vt:variant>
        <vt:i4>27</vt:i4>
      </vt:variant>
      <vt:variant>
        <vt:i4>0</vt:i4>
      </vt:variant>
      <vt:variant>
        <vt:i4>5</vt:i4>
      </vt:variant>
      <vt:variant>
        <vt:lpwstr>https://www.elibrary.ru/</vt:lpwstr>
      </vt:variant>
      <vt:variant>
        <vt:lpwstr/>
      </vt:variant>
      <vt:variant>
        <vt:i4>3735678</vt:i4>
      </vt:variant>
      <vt:variant>
        <vt:i4>24</vt:i4>
      </vt:variant>
      <vt:variant>
        <vt:i4>0</vt:i4>
      </vt:variant>
      <vt:variant>
        <vt:i4>5</vt:i4>
      </vt:variant>
      <vt:variant>
        <vt:lpwstr>https://icdlib.nspu.ru/</vt:lpwstr>
      </vt:variant>
      <vt:variant>
        <vt:lpwstr/>
      </vt:variant>
      <vt:variant>
        <vt:i4>3997741</vt:i4>
      </vt:variant>
      <vt:variant>
        <vt:i4>21</vt:i4>
      </vt:variant>
      <vt:variant>
        <vt:i4>0</vt:i4>
      </vt:variant>
      <vt:variant>
        <vt:i4>5</vt:i4>
      </vt:variant>
      <vt:variant>
        <vt:lpwstr>https://e.lanbook.com/</vt:lpwstr>
      </vt:variant>
      <vt:variant>
        <vt:lpwstr/>
      </vt:variant>
      <vt:variant>
        <vt:i4>5308498</vt:i4>
      </vt:variant>
      <vt:variant>
        <vt:i4>18</vt:i4>
      </vt:variant>
      <vt:variant>
        <vt:i4>0</vt:i4>
      </vt:variant>
      <vt:variant>
        <vt:i4>5</vt:i4>
      </vt:variant>
      <vt:variant>
        <vt:lpwstr>https://urait.ru/</vt:lpwstr>
      </vt:variant>
      <vt:variant>
        <vt:lpwstr/>
      </vt:variant>
      <vt:variant>
        <vt:i4>7405674</vt:i4>
      </vt:variant>
      <vt:variant>
        <vt:i4>15</vt:i4>
      </vt:variant>
      <vt:variant>
        <vt:i4>0</vt:i4>
      </vt:variant>
      <vt:variant>
        <vt:i4>5</vt:i4>
      </vt:variant>
      <vt:variant>
        <vt:lpwstr>http://www.iprbookshop.ru/</vt:lpwstr>
      </vt:variant>
      <vt:variant>
        <vt:lpwstr/>
      </vt:variant>
      <vt:variant>
        <vt:i4>7340078</vt:i4>
      </vt:variant>
      <vt:variant>
        <vt:i4>12</vt:i4>
      </vt:variant>
      <vt:variant>
        <vt:i4>0</vt:i4>
      </vt:variant>
      <vt:variant>
        <vt:i4>5</vt:i4>
      </vt:variant>
      <vt:variant>
        <vt:lpwstr>https://www.iprbookshop.ru/100352.html</vt:lpwstr>
      </vt:variant>
      <vt:variant>
        <vt:lpwstr/>
      </vt:variant>
      <vt:variant>
        <vt:i4>4325450</vt:i4>
      </vt:variant>
      <vt:variant>
        <vt:i4>9</vt:i4>
      </vt:variant>
      <vt:variant>
        <vt:i4>0</vt:i4>
      </vt:variant>
      <vt:variant>
        <vt:i4>5</vt:i4>
      </vt:variant>
      <vt:variant>
        <vt:lpwstr>https://www.iprbookshop.ru/18420.html</vt:lpwstr>
      </vt:variant>
      <vt:variant>
        <vt:lpwstr/>
      </vt:variant>
      <vt:variant>
        <vt:i4>4849730</vt:i4>
      </vt:variant>
      <vt:variant>
        <vt:i4>6</vt:i4>
      </vt:variant>
      <vt:variant>
        <vt:i4>0</vt:i4>
      </vt:variant>
      <vt:variant>
        <vt:i4>5</vt:i4>
      </vt:variant>
      <vt:variant>
        <vt:lpwstr>https://www.iprbookshop.ru/60922.html</vt:lpwstr>
      </vt:variant>
      <vt:variant>
        <vt:lpwstr/>
      </vt:variant>
      <vt:variant>
        <vt:i4>7405614</vt:i4>
      </vt:variant>
      <vt:variant>
        <vt:i4>3</vt:i4>
      </vt:variant>
      <vt:variant>
        <vt:i4>0</vt:i4>
      </vt:variant>
      <vt:variant>
        <vt:i4>5</vt:i4>
      </vt:variant>
      <vt:variant>
        <vt:lpwstr>https://www.iprbookshop.ru/105312.html</vt:lpwstr>
      </vt:variant>
      <vt:variant>
        <vt:lpwstr/>
      </vt:variant>
      <vt:variant>
        <vt:i4>1638486</vt:i4>
      </vt:variant>
      <vt:variant>
        <vt:i4>0</vt:i4>
      </vt:variant>
      <vt:variant>
        <vt:i4>0</vt:i4>
      </vt:variant>
      <vt:variant>
        <vt:i4>5</vt:i4>
      </vt:variant>
      <vt:variant>
        <vt:lpwstr>http://zodorov.ru/vskarmlivanie-detej-do-1-goda.html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Ама</cp:lastModifiedBy>
  <cp:revision>35</cp:revision>
  <cp:lastPrinted>2026-04-01T13:33:00Z</cp:lastPrinted>
  <dcterms:created xsi:type="dcterms:W3CDTF">2022-08-20T14:25:00Z</dcterms:created>
  <dcterms:modified xsi:type="dcterms:W3CDTF">2026-05-16T07:55:00Z</dcterms:modified>
</cp:coreProperties>
</file>