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41E" w:rsidRPr="003C43D4" w:rsidRDefault="000E241E" w:rsidP="000E241E">
      <w:pPr>
        <w:jc w:val="center"/>
        <w:rPr>
          <w:rFonts w:eastAsia="Times New Roman"/>
          <w:sz w:val="28"/>
          <w:szCs w:val="28"/>
        </w:rPr>
      </w:pPr>
      <w:r w:rsidRPr="003C43D4">
        <w:rPr>
          <w:rFonts w:eastAsia="Times New Roman"/>
          <w:b/>
          <w:color w:val="C00000"/>
          <w:sz w:val="28"/>
          <w:szCs w:val="28"/>
        </w:rPr>
        <w:t>Вопросы и ответы по дисциплине:</w:t>
      </w:r>
      <w:r w:rsidRPr="003C43D4">
        <w:rPr>
          <w:rFonts w:eastAsia="Times New Roman"/>
          <w:color w:val="C00000"/>
          <w:sz w:val="28"/>
          <w:szCs w:val="28"/>
        </w:rPr>
        <w:t xml:space="preserve"> </w:t>
      </w:r>
      <w:r w:rsidRPr="003C43D4">
        <w:rPr>
          <w:rFonts w:eastAsia="Times New Roman"/>
          <w:b/>
          <w:sz w:val="28"/>
          <w:szCs w:val="28"/>
        </w:rPr>
        <w:t xml:space="preserve">«Методика и технологии обучения в начальной школе» </w:t>
      </w:r>
      <w:r w:rsidRPr="003C43D4">
        <w:rPr>
          <w:rFonts w:eastAsia="Times New Roman"/>
          <w:sz w:val="28"/>
          <w:szCs w:val="28"/>
        </w:rPr>
        <w:t>(</w:t>
      </w:r>
      <w:r>
        <w:rPr>
          <w:rFonts w:eastAsia="Times New Roman"/>
          <w:sz w:val="28"/>
          <w:szCs w:val="28"/>
        </w:rPr>
        <w:t>2</w:t>
      </w:r>
      <w:r w:rsidRPr="003C43D4">
        <w:rPr>
          <w:rFonts w:eastAsia="Times New Roman"/>
          <w:sz w:val="28"/>
          <w:szCs w:val="28"/>
        </w:rPr>
        <w:t xml:space="preserve"> курс, </w:t>
      </w:r>
      <w:r>
        <w:rPr>
          <w:rFonts w:eastAsia="Times New Roman"/>
          <w:sz w:val="28"/>
          <w:szCs w:val="28"/>
        </w:rPr>
        <w:t>3 семестр) НО-25 и НОая-25</w:t>
      </w:r>
    </w:p>
    <w:p w:rsidR="000E241E" w:rsidRPr="003C43D4" w:rsidRDefault="000E241E" w:rsidP="000E241E">
      <w:pPr>
        <w:ind w:firstLine="709"/>
        <w:rPr>
          <w:sz w:val="28"/>
          <w:szCs w:val="28"/>
        </w:rPr>
      </w:pPr>
      <w:r w:rsidRPr="003C43D4">
        <w:rPr>
          <w:rFonts w:eastAsia="Times New Roman"/>
          <w:b/>
          <w:i/>
          <w:sz w:val="28"/>
          <w:szCs w:val="28"/>
        </w:rPr>
        <w:t>Вопросы</w:t>
      </w:r>
      <w:r w:rsidRPr="003C43D4">
        <w:rPr>
          <w:rFonts w:eastAsia="Times New Roman"/>
          <w:b/>
          <w:sz w:val="28"/>
          <w:szCs w:val="28"/>
        </w:rPr>
        <w:t>:</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rPr>
      </w:pPr>
      <w:r w:rsidRPr="00B57736">
        <w:rPr>
          <w:rFonts w:ascii="Times New Roman" w:eastAsia="Times New Roman" w:hAnsi="Times New Roman" w:cs="Times New Roman"/>
          <w:sz w:val="28"/>
          <w:szCs w:val="28"/>
        </w:rPr>
        <w:t>Содержание обновленного ФГОС НОО.</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rPr>
      </w:pPr>
      <w:r w:rsidRPr="00B57736">
        <w:rPr>
          <w:rFonts w:ascii="Times New Roman" w:eastAsia="Times New Roman" w:hAnsi="Times New Roman" w:cs="Times New Roman"/>
          <w:sz w:val="28"/>
          <w:szCs w:val="28"/>
          <w:lang w:bidi="ru-RU"/>
        </w:rPr>
        <w:t>Требования ФГОС третьего поколения к результатам обучающихся, освоивших основную образовательную программу начального общего образования (ООП НОО).</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rPr>
      </w:pPr>
      <w:r w:rsidRPr="00B57736">
        <w:rPr>
          <w:rFonts w:ascii="Times New Roman" w:eastAsia="Times New Roman" w:hAnsi="Times New Roman" w:cs="Times New Roman"/>
          <w:sz w:val="28"/>
          <w:szCs w:val="28"/>
        </w:rPr>
        <w:t>Отличительные особенности федеральной образовательной программы начального общего образования (ФОП НОО).</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color w:val="000000"/>
          <w:sz w:val="28"/>
          <w:szCs w:val="28"/>
        </w:rPr>
      </w:pPr>
      <w:r w:rsidRPr="00B57736">
        <w:rPr>
          <w:rFonts w:ascii="Times New Roman" w:eastAsia="Times New Roman" w:hAnsi="Times New Roman" w:cs="Times New Roman"/>
          <w:color w:val="000000"/>
          <w:sz w:val="28"/>
          <w:szCs w:val="28"/>
        </w:rPr>
        <w:t>Отличительные особенности федеральной адаптированной образовательной программы начального общего образования (ФАОП НОО).</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color w:val="000000"/>
          <w:sz w:val="28"/>
          <w:szCs w:val="28"/>
        </w:rPr>
      </w:pPr>
      <w:r w:rsidRPr="00B57736">
        <w:rPr>
          <w:rFonts w:ascii="Times New Roman" w:eastAsia="Times New Roman" w:hAnsi="Times New Roman" w:cs="Times New Roman"/>
          <w:sz w:val="28"/>
          <w:szCs w:val="28"/>
          <w:lang w:bidi="ru-RU"/>
        </w:rPr>
        <w:t>Цели и задачи Федеральной рабочей программы воспитания</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sz w:val="28"/>
          <w:szCs w:val="28"/>
          <w:lang w:bidi="ru-RU"/>
        </w:rPr>
        <w:t>Технологический подход в современном образовании</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sz w:val="28"/>
          <w:szCs w:val="28"/>
          <w:lang w:bidi="ru-RU"/>
        </w:rPr>
        <w:t>Системно-деятельностный подход как методологическая основа ФГОС.</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color w:val="000000"/>
          <w:sz w:val="28"/>
          <w:szCs w:val="28"/>
        </w:rPr>
      </w:pPr>
      <w:r w:rsidRPr="00B57736">
        <w:rPr>
          <w:rFonts w:ascii="Times New Roman" w:eastAsia="Times New Roman" w:hAnsi="Times New Roman" w:cs="Times New Roman"/>
          <w:color w:val="000000"/>
          <w:sz w:val="28"/>
          <w:szCs w:val="28"/>
        </w:rPr>
        <w:t xml:space="preserve">Общие понятия о дидактике в педагогической науке. </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color w:val="000000"/>
          <w:sz w:val="28"/>
          <w:szCs w:val="28"/>
        </w:rPr>
      </w:pPr>
      <w:r w:rsidRPr="00B57736">
        <w:rPr>
          <w:rFonts w:ascii="Times New Roman" w:eastAsia="Times New Roman" w:hAnsi="Times New Roman" w:cs="Times New Roman"/>
          <w:color w:val="000000"/>
          <w:sz w:val="28"/>
          <w:szCs w:val="28"/>
        </w:rPr>
        <w:t>Основные категории дидактики.</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sz w:val="28"/>
          <w:szCs w:val="28"/>
          <w:lang w:bidi="ru-RU"/>
        </w:rPr>
        <w:t>Охарактеризуйте образовательные функции процесса обучения</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sz w:val="28"/>
          <w:szCs w:val="28"/>
          <w:lang w:bidi="ru-RU"/>
        </w:rPr>
        <w:t>Основные дидактические принципы обучения</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sz w:val="28"/>
          <w:szCs w:val="28"/>
          <w:lang w:bidi="ru-RU"/>
        </w:rPr>
        <w:t>Содержание учебного процесса и формы обучения</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sz w:val="28"/>
          <w:szCs w:val="28"/>
          <w:lang w:bidi="ru-RU"/>
        </w:rPr>
        <w:t xml:space="preserve">Особенности педагогической деятельности как творческий процесс                          </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sz w:val="28"/>
          <w:szCs w:val="28"/>
          <w:lang w:bidi="ru-RU"/>
        </w:rPr>
        <w:t>Понятия педагогической технологии, ее структура, связь с учебным процессом.</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sz w:val="28"/>
          <w:szCs w:val="28"/>
          <w:lang w:bidi="ru-RU"/>
        </w:rPr>
        <w:t>Современные образовательные и педагогические технологии.</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sz w:val="28"/>
          <w:szCs w:val="28"/>
          <w:lang w:bidi="ru-RU"/>
        </w:rPr>
        <w:t>Классификация педагогических технологий.</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sz w:val="28"/>
          <w:szCs w:val="28"/>
          <w:lang w:bidi="ru-RU"/>
        </w:rPr>
        <w:t>Объяснительно-репродуктивные технологии. Эвристические технологии обучения.</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sz w:val="28"/>
          <w:szCs w:val="28"/>
          <w:lang w:bidi="ru-RU"/>
        </w:rPr>
        <w:t>Раскройте особенности традиционных педагогических технологий.</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sz w:val="28"/>
          <w:szCs w:val="28"/>
          <w:lang w:bidi="ru-RU"/>
        </w:rPr>
        <w:t>Классно-урочная технология как основа традиционных педагогических технологий.</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sz w:val="28"/>
          <w:szCs w:val="28"/>
          <w:lang w:bidi="ru-RU"/>
        </w:rPr>
        <w:t xml:space="preserve">Раскройте особенности инновационных педагогических технологий. </w:t>
      </w:r>
      <w:r w:rsidRPr="00B57736">
        <w:rPr>
          <w:rFonts w:ascii="Times New Roman" w:eastAsia="Times New Roman" w:hAnsi="Times New Roman" w:cs="Times New Roman"/>
          <w:bCs/>
          <w:iCs/>
          <w:sz w:val="28"/>
          <w:szCs w:val="28"/>
          <w:lang w:bidi="ru-RU"/>
        </w:rPr>
        <w:t>Развивающая технология Л.В. Занкова, Д.Б. Эльконина-В.В. Давыдова</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bCs/>
          <w:iCs/>
          <w:sz w:val="28"/>
          <w:szCs w:val="28"/>
          <w:lang w:bidi="ru-RU"/>
        </w:rPr>
        <w:t>Личностно-ориентированные инновационные педагогические технологии. Гуманно-личностная технология Ш.А. Амонашвили</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sz w:val="28"/>
          <w:szCs w:val="28"/>
          <w:lang w:bidi="ru-RU"/>
        </w:rPr>
        <w:t>Технология «Педагогика сотрудничества»</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bCs/>
          <w:iCs/>
          <w:sz w:val="28"/>
          <w:szCs w:val="28"/>
          <w:lang w:bidi="ru-RU"/>
        </w:rPr>
        <w:t>Образовательные интерактивные технологии</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sz w:val="28"/>
          <w:szCs w:val="28"/>
          <w:lang w:bidi="ru-RU"/>
        </w:rPr>
        <w:t>Дистанционные образовательные технологии</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bCs/>
          <w:iCs/>
          <w:sz w:val="28"/>
          <w:szCs w:val="28"/>
          <w:lang w:bidi="ru-RU"/>
        </w:rPr>
        <w:t>Информационно-коммуникационные технологии</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bCs/>
          <w:sz w:val="28"/>
          <w:szCs w:val="28"/>
          <w:lang w:bidi="ru-RU"/>
        </w:rPr>
        <w:t>Технология проблемного обучения</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sz w:val="28"/>
          <w:szCs w:val="28"/>
          <w:lang w:bidi="ru-RU"/>
        </w:rPr>
        <w:t>Метод проектов как педагогическая технология</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hAnsi="Times New Roman" w:cs="Times New Roman"/>
          <w:bCs/>
          <w:sz w:val="28"/>
          <w:szCs w:val="28"/>
        </w:rPr>
        <w:t>Методикой проектирования учебного проекта</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sz w:val="28"/>
          <w:szCs w:val="28"/>
          <w:lang w:bidi="ru-RU"/>
        </w:rPr>
        <w:t>Характерные признаки и особенности каждого типа проектов</w:t>
      </w:r>
    </w:p>
    <w:p w:rsidR="000E241E" w:rsidRPr="00B57736" w:rsidRDefault="000E241E" w:rsidP="000E241E">
      <w:pPr>
        <w:pStyle w:val="a3"/>
        <w:numPr>
          <w:ilvl w:val="0"/>
          <w:numId w:val="1"/>
        </w:numPr>
        <w:shd w:val="clear" w:color="auto" w:fill="FFFFFF"/>
        <w:tabs>
          <w:tab w:val="left" w:pos="426"/>
          <w:tab w:val="left" w:pos="993"/>
          <w:tab w:val="left" w:pos="1134"/>
        </w:tabs>
        <w:spacing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sz w:val="28"/>
          <w:szCs w:val="28"/>
          <w:lang w:bidi="ru-RU"/>
        </w:rPr>
        <w:t xml:space="preserve">Раскройте критерии оценки проделанной работы над проектом  </w:t>
      </w:r>
    </w:p>
    <w:p w:rsidR="000E241E" w:rsidRDefault="000E241E" w:rsidP="000E241E">
      <w:pPr>
        <w:pStyle w:val="a3"/>
        <w:numPr>
          <w:ilvl w:val="0"/>
          <w:numId w:val="1"/>
        </w:numPr>
        <w:shd w:val="clear" w:color="auto" w:fill="FFFFFF"/>
        <w:tabs>
          <w:tab w:val="left" w:pos="426"/>
          <w:tab w:val="left" w:pos="993"/>
          <w:tab w:val="left" w:pos="1134"/>
        </w:tabs>
        <w:spacing w:after="0" w:line="240" w:lineRule="auto"/>
        <w:ind w:left="0" w:firstLine="0"/>
        <w:jc w:val="both"/>
        <w:rPr>
          <w:rFonts w:ascii="Times New Roman" w:eastAsia="Times New Roman" w:hAnsi="Times New Roman" w:cs="Times New Roman"/>
          <w:sz w:val="28"/>
          <w:szCs w:val="28"/>
          <w:lang w:bidi="ru-RU"/>
        </w:rPr>
      </w:pPr>
      <w:r w:rsidRPr="00B57736">
        <w:rPr>
          <w:rFonts w:ascii="Times New Roman" w:eastAsia="Times New Roman" w:hAnsi="Times New Roman" w:cs="Times New Roman"/>
          <w:sz w:val="28"/>
          <w:szCs w:val="28"/>
          <w:lang w:bidi="ru-RU"/>
        </w:rPr>
        <w:t>Методы и приемы организации игровых педагогических технологий</w:t>
      </w:r>
    </w:p>
    <w:p w:rsidR="000E241E" w:rsidRPr="000E241E" w:rsidRDefault="000E241E" w:rsidP="000E241E">
      <w:pPr>
        <w:pStyle w:val="a3"/>
        <w:numPr>
          <w:ilvl w:val="0"/>
          <w:numId w:val="1"/>
        </w:numPr>
        <w:shd w:val="clear" w:color="auto" w:fill="FFFFFF"/>
        <w:tabs>
          <w:tab w:val="left" w:pos="426"/>
          <w:tab w:val="left" w:pos="993"/>
          <w:tab w:val="left" w:pos="1134"/>
        </w:tabs>
        <w:spacing w:after="0" w:line="240" w:lineRule="auto"/>
        <w:ind w:left="0" w:firstLine="0"/>
        <w:jc w:val="both"/>
        <w:rPr>
          <w:rFonts w:ascii="Times New Roman" w:eastAsia="Times New Roman" w:hAnsi="Times New Roman" w:cs="Times New Roman"/>
          <w:sz w:val="28"/>
          <w:szCs w:val="28"/>
          <w:lang w:bidi="ru-RU"/>
        </w:rPr>
      </w:pPr>
      <w:r w:rsidRPr="003C43D4">
        <w:rPr>
          <w:rFonts w:ascii="Times New Roman" w:eastAsia="Times New Roman" w:hAnsi="Times New Roman" w:cs="Times New Roman"/>
          <w:sz w:val="28"/>
          <w:szCs w:val="28"/>
          <w:lang w:bidi="ru-RU"/>
        </w:rPr>
        <w:t>Разработка игровой технологии с использованием проблемных</w:t>
      </w:r>
      <w:r>
        <w:rPr>
          <w:rFonts w:ascii="Times New Roman" w:eastAsia="Times New Roman" w:hAnsi="Times New Roman" w:cs="Times New Roman"/>
          <w:sz w:val="28"/>
          <w:szCs w:val="28"/>
          <w:lang w:bidi="ru-RU"/>
        </w:rPr>
        <w:t xml:space="preserve"> ситуаций</w:t>
      </w:r>
    </w:p>
    <w:p w:rsidR="000E241E" w:rsidRPr="003C43D4" w:rsidRDefault="000E241E" w:rsidP="000E241E">
      <w:pPr>
        <w:ind w:firstLine="709"/>
        <w:jc w:val="both"/>
        <w:rPr>
          <w:rFonts w:eastAsiaTheme="minorHAnsi"/>
          <w:b/>
          <w:color w:val="C00000"/>
          <w:sz w:val="28"/>
          <w:szCs w:val="28"/>
          <w:lang w:eastAsia="en-US"/>
        </w:rPr>
      </w:pPr>
      <w:r w:rsidRPr="003C43D4">
        <w:rPr>
          <w:rFonts w:eastAsiaTheme="minorHAnsi"/>
          <w:b/>
          <w:color w:val="C00000"/>
          <w:sz w:val="28"/>
          <w:szCs w:val="28"/>
          <w:lang w:eastAsia="en-US"/>
        </w:rPr>
        <w:lastRenderedPageBreak/>
        <w:t>Тема 1.</w:t>
      </w:r>
      <w:bookmarkStart w:id="0" w:name="_GoBack"/>
      <w:bookmarkEnd w:id="0"/>
      <w:r w:rsidRPr="003C43D4">
        <w:rPr>
          <w:rFonts w:eastAsiaTheme="minorHAnsi"/>
          <w:b/>
          <w:color w:val="C00000"/>
          <w:sz w:val="28"/>
          <w:szCs w:val="28"/>
          <w:lang w:eastAsia="en-US"/>
        </w:rPr>
        <w:t xml:space="preserve"> </w:t>
      </w:r>
      <w:r w:rsidRPr="003C43D4">
        <w:rPr>
          <w:rFonts w:eastAsiaTheme="minorHAnsi"/>
          <w:b/>
          <w:sz w:val="28"/>
          <w:szCs w:val="28"/>
          <w:lang w:eastAsia="en-US"/>
        </w:rPr>
        <w:t xml:space="preserve">Содержание обновленного ФГОС НОО    </w:t>
      </w:r>
    </w:p>
    <w:p w:rsidR="000E241E" w:rsidRPr="003C43D4" w:rsidRDefault="000E241E" w:rsidP="000E241E">
      <w:pPr>
        <w:ind w:firstLine="709"/>
        <w:jc w:val="both"/>
        <w:rPr>
          <w:rFonts w:eastAsiaTheme="minorHAnsi"/>
          <w:sz w:val="28"/>
          <w:szCs w:val="28"/>
          <w:lang w:eastAsia="en-US"/>
        </w:rPr>
      </w:pPr>
      <w:r w:rsidRPr="003C43D4">
        <w:rPr>
          <w:rFonts w:eastAsiaTheme="minorHAnsi"/>
          <w:b/>
          <w:bCs/>
          <w:sz w:val="28"/>
          <w:szCs w:val="28"/>
          <w:lang w:eastAsia="en-US"/>
        </w:rPr>
        <w:t>Цель образования</w:t>
      </w:r>
      <w:r w:rsidRPr="003C43D4">
        <w:rPr>
          <w:rFonts w:eastAsiaTheme="minorHAnsi"/>
          <w:bCs/>
          <w:sz w:val="28"/>
          <w:szCs w:val="28"/>
          <w:lang w:eastAsia="en-US"/>
        </w:rPr>
        <w:t xml:space="preserve"> – общекультурное, личностное и познавательное развитие обучающихся, обеспечивающее такую ключевую компетенцию как умение учиться.</w:t>
      </w:r>
    </w:p>
    <w:p w:rsidR="000E241E" w:rsidRDefault="000E241E" w:rsidP="000E241E">
      <w:pPr>
        <w:ind w:firstLine="709"/>
        <w:jc w:val="both"/>
        <w:rPr>
          <w:rFonts w:eastAsiaTheme="minorHAnsi"/>
          <w:sz w:val="28"/>
          <w:szCs w:val="28"/>
          <w:lang w:eastAsia="en-US"/>
        </w:rPr>
      </w:pPr>
      <w:r w:rsidRPr="003C43D4">
        <w:rPr>
          <w:rFonts w:eastAsiaTheme="minorHAnsi"/>
          <w:sz w:val="28"/>
          <w:szCs w:val="28"/>
          <w:lang w:eastAsia="en-US"/>
        </w:rPr>
        <w:t xml:space="preserve">Аббревиатура ФГОС означает «Федеральные государственные образовательные стандарты». </w:t>
      </w:r>
    </w:p>
    <w:p w:rsidR="000E241E" w:rsidRPr="003C43D4" w:rsidRDefault="000E241E" w:rsidP="000E241E">
      <w:pPr>
        <w:ind w:firstLine="709"/>
        <w:jc w:val="both"/>
        <w:rPr>
          <w:rFonts w:eastAsiaTheme="minorHAnsi"/>
          <w:sz w:val="28"/>
          <w:szCs w:val="28"/>
          <w:lang w:eastAsia="en-US"/>
        </w:rPr>
      </w:pPr>
      <w:r w:rsidRPr="003C43D4">
        <w:rPr>
          <w:rFonts w:eastAsiaTheme="minorHAnsi"/>
          <w:sz w:val="28"/>
          <w:szCs w:val="28"/>
          <w:lang w:eastAsia="en-US"/>
        </w:rPr>
        <w:t>ФГОС - это система требований, обязательных при реализации образовательных программ в России, начиная от дошкольного образования и до высшего. Они устанавливают рамки для содержания и структуры образовательных программ, определяя, что и как должно быть изучено на каждом уровне образования.</w:t>
      </w:r>
    </w:p>
    <w:p w:rsidR="000E241E" w:rsidRPr="000E241E" w:rsidRDefault="000E241E" w:rsidP="000E241E">
      <w:pPr>
        <w:ind w:firstLine="709"/>
        <w:jc w:val="both"/>
        <w:rPr>
          <w:rFonts w:eastAsiaTheme="minorHAnsi"/>
          <w:b/>
          <w:sz w:val="28"/>
          <w:szCs w:val="28"/>
          <w:lang w:eastAsia="en-US"/>
        </w:rPr>
      </w:pPr>
      <w:r w:rsidRPr="000E241E">
        <w:rPr>
          <w:rFonts w:eastAsiaTheme="minorHAnsi"/>
          <w:b/>
          <w:sz w:val="28"/>
          <w:szCs w:val="28"/>
          <w:lang w:eastAsia="en-US"/>
        </w:rPr>
        <w:t xml:space="preserve">На каждой ступени образования свои стандарты: </w:t>
      </w:r>
    </w:p>
    <w:p w:rsidR="000E241E" w:rsidRPr="003C43D4" w:rsidRDefault="000E241E" w:rsidP="000E241E">
      <w:pPr>
        <w:ind w:firstLine="709"/>
        <w:jc w:val="both"/>
        <w:rPr>
          <w:rFonts w:eastAsiaTheme="minorHAnsi"/>
          <w:sz w:val="28"/>
          <w:szCs w:val="28"/>
          <w:lang w:eastAsia="en-US"/>
        </w:rPr>
      </w:pPr>
      <w:r w:rsidRPr="003C43D4">
        <w:rPr>
          <w:rFonts w:eastAsiaTheme="minorHAnsi"/>
          <w:sz w:val="28"/>
          <w:szCs w:val="28"/>
          <w:lang w:eastAsia="en-US"/>
        </w:rPr>
        <w:t>ФГОС дошкольного образования (ФГОС ДО)</w:t>
      </w:r>
    </w:p>
    <w:p w:rsidR="000E241E" w:rsidRPr="003C43D4" w:rsidRDefault="000E241E" w:rsidP="000E241E">
      <w:pPr>
        <w:ind w:firstLine="709"/>
        <w:jc w:val="both"/>
        <w:rPr>
          <w:rFonts w:eastAsiaTheme="minorHAnsi"/>
          <w:sz w:val="28"/>
          <w:szCs w:val="28"/>
          <w:lang w:eastAsia="en-US"/>
        </w:rPr>
      </w:pPr>
      <w:r w:rsidRPr="003C43D4">
        <w:rPr>
          <w:rFonts w:eastAsiaTheme="minorHAnsi"/>
          <w:sz w:val="28"/>
          <w:szCs w:val="28"/>
          <w:lang w:eastAsia="en-US"/>
        </w:rPr>
        <w:t xml:space="preserve">ФГОС начального общего образования (ФГОС НОО) </w:t>
      </w:r>
    </w:p>
    <w:p w:rsidR="000E241E" w:rsidRPr="003C43D4" w:rsidRDefault="000E241E" w:rsidP="000E241E">
      <w:pPr>
        <w:ind w:firstLine="709"/>
        <w:jc w:val="both"/>
        <w:rPr>
          <w:rFonts w:eastAsiaTheme="minorHAnsi"/>
          <w:sz w:val="28"/>
          <w:szCs w:val="28"/>
          <w:lang w:eastAsia="en-US"/>
        </w:rPr>
      </w:pPr>
      <w:r w:rsidRPr="003C43D4">
        <w:rPr>
          <w:rFonts w:eastAsiaTheme="minorHAnsi"/>
          <w:sz w:val="28"/>
          <w:szCs w:val="28"/>
          <w:lang w:eastAsia="en-US"/>
        </w:rPr>
        <w:t xml:space="preserve">ФГОС основного общего (ФГОС ООО) </w:t>
      </w:r>
    </w:p>
    <w:p w:rsidR="000E241E" w:rsidRPr="003C43D4" w:rsidRDefault="000E241E" w:rsidP="000E241E">
      <w:pPr>
        <w:ind w:firstLine="709"/>
        <w:jc w:val="both"/>
        <w:rPr>
          <w:rFonts w:eastAsiaTheme="minorHAnsi"/>
          <w:sz w:val="28"/>
          <w:szCs w:val="28"/>
          <w:lang w:eastAsia="en-US"/>
        </w:rPr>
      </w:pPr>
      <w:r w:rsidRPr="003C43D4">
        <w:rPr>
          <w:rFonts w:eastAsiaTheme="minorHAnsi"/>
          <w:sz w:val="28"/>
          <w:szCs w:val="28"/>
          <w:lang w:eastAsia="en-US"/>
        </w:rPr>
        <w:t>ФГОС среднего (полного) общего образования (ФГОС СОО)</w:t>
      </w:r>
    </w:p>
    <w:p w:rsidR="000E241E" w:rsidRPr="003C43D4" w:rsidRDefault="000E241E" w:rsidP="000E241E">
      <w:pPr>
        <w:ind w:firstLine="709"/>
        <w:jc w:val="both"/>
        <w:rPr>
          <w:rFonts w:eastAsiaTheme="minorHAnsi"/>
          <w:sz w:val="28"/>
          <w:szCs w:val="28"/>
          <w:lang w:eastAsia="en-US"/>
        </w:rPr>
      </w:pPr>
      <w:r w:rsidRPr="003C43D4">
        <w:rPr>
          <w:rFonts w:eastAsiaTheme="minorHAnsi"/>
          <w:sz w:val="28"/>
          <w:szCs w:val="28"/>
          <w:lang w:eastAsia="en-US"/>
        </w:rPr>
        <w:t xml:space="preserve">ФГОС среднего профессионального (ФГОС СПО) </w:t>
      </w:r>
    </w:p>
    <w:p w:rsidR="000E241E" w:rsidRPr="003C43D4" w:rsidRDefault="000E241E" w:rsidP="000E241E">
      <w:pPr>
        <w:ind w:firstLine="709"/>
        <w:jc w:val="both"/>
        <w:rPr>
          <w:rFonts w:eastAsiaTheme="minorHAnsi"/>
          <w:sz w:val="28"/>
          <w:szCs w:val="28"/>
          <w:lang w:eastAsia="en-US"/>
        </w:rPr>
      </w:pPr>
      <w:r w:rsidRPr="003C43D4">
        <w:rPr>
          <w:rFonts w:eastAsiaTheme="minorHAnsi"/>
          <w:sz w:val="28"/>
          <w:szCs w:val="28"/>
          <w:lang w:eastAsia="en-US"/>
        </w:rPr>
        <w:t>ФГОС высшего образования (ФГОС ВО)</w:t>
      </w:r>
    </w:p>
    <w:p w:rsidR="000E241E" w:rsidRPr="003C43D4" w:rsidRDefault="000E241E" w:rsidP="000E241E">
      <w:pPr>
        <w:ind w:firstLine="709"/>
        <w:rPr>
          <w:rFonts w:eastAsiaTheme="minorHAnsi"/>
          <w:b/>
          <w:sz w:val="28"/>
          <w:szCs w:val="28"/>
          <w:lang w:eastAsia="en-US"/>
        </w:rPr>
      </w:pPr>
      <w:r w:rsidRPr="003C43D4">
        <w:rPr>
          <w:rFonts w:eastAsiaTheme="minorHAnsi"/>
          <w:b/>
          <w:sz w:val="28"/>
          <w:szCs w:val="28"/>
          <w:lang w:eastAsia="en-US"/>
        </w:rPr>
        <w:t>Что такое ФГОС?</w:t>
      </w:r>
    </w:p>
    <w:p w:rsidR="000E241E" w:rsidRPr="003C43D4" w:rsidRDefault="000E241E" w:rsidP="000E241E">
      <w:pPr>
        <w:tabs>
          <w:tab w:val="left" w:pos="851"/>
          <w:tab w:val="left" w:pos="1134"/>
        </w:tabs>
        <w:ind w:firstLine="709"/>
        <w:contextualSpacing/>
        <w:jc w:val="both"/>
        <w:rPr>
          <w:rFonts w:eastAsiaTheme="minorHAnsi"/>
          <w:sz w:val="28"/>
          <w:szCs w:val="28"/>
          <w:lang w:eastAsia="en-US"/>
        </w:rPr>
      </w:pPr>
      <w:r w:rsidRPr="003C43D4">
        <w:rPr>
          <w:rFonts w:eastAsiaTheme="minorHAnsi"/>
          <w:sz w:val="28"/>
          <w:szCs w:val="28"/>
          <w:lang w:eastAsia="en-US"/>
        </w:rPr>
        <w:t xml:space="preserve">Федеральные государственные образовательные стандарты (ФГОС) - это совокупность требований, обязательных при реализации основных образовательных программ (ООП) образовательными учреждениями, имеющими государственную аккредитацию: </w:t>
      </w:r>
    </w:p>
    <w:p w:rsidR="000E241E" w:rsidRPr="003C43D4" w:rsidRDefault="000E241E" w:rsidP="000E241E">
      <w:pPr>
        <w:numPr>
          <w:ilvl w:val="0"/>
          <w:numId w:val="8"/>
        </w:numPr>
        <w:tabs>
          <w:tab w:val="left" w:pos="851"/>
          <w:tab w:val="left" w:pos="993"/>
          <w:tab w:val="left" w:pos="1134"/>
        </w:tabs>
        <w:spacing w:after="160"/>
        <w:ind w:left="0" w:firstLine="709"/>
        <w:contextualSpacing/>
        <w:jc w:val="both"/>
        <w:rPr>
          <w:rFonts w:eastAsiaTheme="minorHAnsi"/>
          <w:sz w:val="28"/>
          <w:szCs w:val="28"/>
          <w:lang w:eastAsia="en-US"/>
        </w:rPr>
      </w:pPr>
      <w:r w:rsidRPr="003C43D4">
        <w:rPr>
          <w:rFonts w:eastAsiaTheme="minorHAnsi"/>
          <w:sz w:val="28"/>
          <w:szCs w:val="28"/>
          <w:lang w:eastAsia="en-US"/>
        </w:rPr>
        <w:t xml:space="preserve">начального общего образования (НОО) </w:t>
      </w:r>
    </w:p>
    <w:p w:rsidR="000E241E" w:rsidRPr="003C43D4" w:rsidRDefault="000E241E" w:rsidP="000E241E">
      <w:pPr>
        <w:numPr>
          <w:ilvl w:val="0"/>
          <w:numId w:val="8"/>
        </w:numPr>
        <w:tabs>
          <w:tab w:val="left" w:pos="851"/>
          <w:tab w:val="left" w:pos="993"/>
          <w:tab w:val="left" w:pos="1134"/>
        </w:tabs>
        <w:spacing w:after="160"/>
        <w:ind w:left="0" w:firstLine="709"/>
        <w:contextualSpacing/>
        <w:jc w:val="both"/>
        <w:rPr>
          <w:rFonts w:eastAsiaTheme="minorHAnsi"/>
          <w:sz w:val="28"/>
          <w:szCs w:val="28"/>
          <w:lang w:eastAsia="en-US"/>
        </w:rPr>
      </w:pPr>
      <w:r w:rsidRPr="003C43D4">
        <w:rPr>
          <w:rFonts w:eastAsiaTheme="minorHAnsi"/>
          <w:sz w:val="28"/>
          <w:szCs w:val="28"/>
          <w:lang w:eastAsia="en-US"/>
        </w:rPr>
        <w:t xml:space="preserve">основного общего (ООО) </w:t>
      </w:r>
    </w:p>
    <w:p w:rsidR="000E241E" w:rsidRPr="003C43D4" w:rsidRDefault="000E241E" w:rsidP="000E241E">
      <w:pPr>
        <w:numPr>
          <w:ilvl w:val="0"/>
          <w:numId w:val="8"/>
        </w:numPr>
        <w:tabs>
          <w:tab w:val="left" w:pos="851"/>
          <w:tab w:val="left" w:pos="993"/>
          <w:tab w:val="left" w:pos="1134"/>
        </w:tabs>
        <w:spacing w:after="160"/>
        <w:ind w:left="0" w:firstLine="709"/>
        <w:contextualSpacing/>
        <w:jc w:val="both"/>
        <w:rPr>
          <w:rFonts w:eastAsiaTheme="minorHAnsi"/>
          <w:sz w:val="28"/>
          <w:szCs w:val="28"/>
          <w:lang w:eastAsia="en-US"/>
        </w:rPr>
      </w:pPr>
      <w:r w:rsidRPr="003C43D4">
        <w:rPr>
          <w:rFonts w:eastAsiaTheme="minorHAnsi"/>
          <w:sz w:val="28"/>
          <w:szCs w:val="28"/>
          <w:lang w:eastAsia="en-US"/>
        </w:rPr>
        <w:t xml:space="preserve">среднего (полного) общего (СОО) </w:t>
      </w:r>
    </w:p>
    <w:p w:rsidR="000E241E" w:rsidRPr="003C43D4" w:rsidRDefault="000E241E" w:rsidP="000E241E">
      <w:pPr>
        <w:numPr>
          <w:ilvl w:val="0"/>
          <w:numId w:val="8"/>
        </w:numPr>
        <w:tabs>
          <w:tab w:val="left" w:pos="851"/>
          <w:tab w:val="left" w:pos="993"/>
          <w:tab w:val="left" w:pos="1134"/>
        </w:tabs>
        <w:spacing w:after="160"/>
        <w:ind w:left="0" w:firstLine="709"/>
        <w:contextualSpacing/>
        <w:jc w:val="both"/>
        <w:rPr>
          <w:rFonts w:eastAsiaTheme="minorHAnsi"/>
          <w:sz w:val="28"/>
          <w:szCs w:val="28"/>
          <w:lang w:eastAsia="en-US"/>
        </w:rPr>
      </w:pPr>
      <w:r w:rsidRPr="003C43D4">
        <w:rPr>
          <w:rFonts w:eastAsiaTheme="minorHAnsi"/>
          <w:sz w:val="28"/>
          <w:szCs w:val="28"/>
          <w:lang w:eastAsia="en-US"/>
        </w:rPr>
        <w:t xml:space="preserve">среднего профессионального (СПО) </w:t>
      </w:r>
    </w:p>
    <w:p w:rsidR="000E241E" w:rsidRPr="000E241E" w:rsidRDefault="000E241E" w:rsidP="000E241E">
      <w:pPr>
        <w:numPr>
          <w:ilvl w:val="0"/>
          <w:numId w:val="8"/>
        </w:numPr>
        <w:tabs>
          <w:tab w:val="left" w:pos="851"/>
          <w:tab w:val="left" w:pos="993"/>
          <w:tab w:val="left" w:pos="1134"/>
        </w:tabs>
        <w:spacing w:after="160"/>
        <w:ind w:left="0" w:firstLine="709"/>
        <w:contextualSpacing/>
        <w:jc w:val="both"/>
        <w:rPr>
          <w:rFonts w:eastAsiaTheme="minorHAnsi"/>
          <w:sz w:val="28"/>
          <w:szCs w:val="28"/>
          <w:lang w:eastAsia="en-US"/>
        </w:rPr>
      </w:pPr>
      <w:r w:rsidRPr="003C43D4">
        <w:rPr>
          <w:rFonts w:eastAsiaTheme="minorHAnsi"/>
          <w:sz w:val="28"/>
          <w:szCs w:val="28"/>
          <w:lang w:eastAsia="en-US"/>
        </w:rPr>
        <w:t>высшего образования (ВО)</w:t>
      </w:r>
    </w:p>
    <w:p w:rsidR="000E241E" w:rsidRPr="003C43D4" w:rsidRDefault="000E241E" w:rsidP="000E241E">
      <w:pPr>
        <w:ind w:firstLine="709"/>
        <w:jc w:val="both"/>
        <w:rPr>
          <w:rFonts w:eastAsiaTheme="minorHAnsi"/>
          <w:sz w:val="28"/>
          <w:szCs w:val="28"/>
          <w:lang w:eastAsia="en-US"/>
        </w:rPr>
      </w:pPr>
      <w:r w:rsidRPr="003C43D4">
        <w:rPr>
          <w:rFonts w:eastAsiaTheme="minorHAnsi"/>
          <w:b/>
          <w:bCs/>
          <w:iCs/>
          <w:sz w:val="28"/>
          <w:szCs w:val="28"/>
          <w:lang w:eastAsia="en-US"/>
        </w:rPr>
        <w:t>Зачем потребовалось обновление ФГОС?</w:t>
      </w:r>
    </w:p>
    <w:p w:rsidR="000E241E" w:rsidRPr="003C43D4" w:rsidRDefault="000E241E" w:rsidP="000E241E">
      <w:pPr>
        <w:ind w:firstLine="709"/>
        <w:jc w:val="both"/>
        <w:rPr>
          <w:rFonts w:eastAsiaTheme="minorHAnsi"/>
          <w:color w:val="0D0D0D" w:themeColor="text1" w:themeTint="F2"/>
          <w:sz w:val="28"/>
          <w:szCs w:val="28"/>
          <w:lang w:eastAsia="en-US"/>
        </w:rPr>
      </w:pPr>
      <w:r w:rsidRPr="003C43D4">
        <w:rPr>
          <w:rFonts w:eastAsiaTheme="minorHAnsi"/>
          <w:color w:val="0D0D0D" w:themeColor="text1" w:themeTint="F2"/>
          <w:sz w:val="28"/>
          <w:szCs w:val="28"/>
          <w:lang w:eastAsia="en-US"/>
        </w:rPr>
        <w:t>Обновленные ФГОС - это по сути усовершенствованные ФГОС, принятые еще в 2009-2012 гг.  Поскольку они были достаточно рамочные и приняты 10 лет назад, поэтому потребовалась их доработка. Как сказано в документах Минпросвещения, обновление ФГОС НОО и ООО проведено в целях обеспечения единства образовательного пространства России, идентичности содержания образовательных программ начального общего и основного общего образования, возможности формирования образовательных программ различного уровня сложности и направленности с учетом образовательных потребностей и способностей обучающихся, включая одаренных детей, детей с ограниченными возможностями здоровья.</w:t>
      </w:r>
    </w:p>
    <w:p w:rsidR="000E241E" w:rsidRPr="003C43D4" w:rsidRDefault="000E241E" w:rsidP="000E241E">
      <w:pPr>
        <w:ind w:firstLine="709"/>
        <w:rPr>
          <w:rFonts w:eastAsiaTheme="minorHAnsi"/>
          <w:b/>
          <w:sz w:val="28"/>
          <w:szCs w:val="28"/>
          <w:lang w:eastAsia="en-US"/>
        </w:rPr>
      </w:pPr>
      <w:r w:rsidRPr="003C43D4">
        <w:rPr>
          <w:rFonts w:eastAsiaTheme="minorHAnsi"/>
          <w:b/>
          <w:sz w:val="28"/>
          <w:szCs w:val="28"/>
          <w:lang w:eastAsia="en-US"/>
        </w:rPr>
        <w:t>Когда и кем утверждены обновленные ФГОС НОО и ООО?</w:t>
      </w:r>
    </w:p>
    <w:p w:rsidR="000E241E" w:rsidRPr="003C43D4" w:rsidRDefault="000E241E" w:rsidP="000E241E">
      <w:pPr>
        <w:ind w:firstLine="709"/>
        <w:jc w:val="both"/>
        <w:rPr>
          <w:rFonts w:eastAsiaTheme="minorHAnsi"/>
          <w:color w:val="0D0D0D" w:themeColor="text1" w:themeTint="F2"/>
          <w:sz w:val="28"/>
          <w:szCs w:val="28"/>
        </w:rPr>
      </w:pPr>
      <w:r w:rsidRPr="003C43D4">
        <w:rPr>
          <w:rFonts w:eastAsiaTheme="minorHAnsi"/>
          <w:b/>
          <w:color w:val="0D0D0D" w:themeColor="text1" w:themeTint="F2"/>
          <w:sz w:val="28"/>
          <w:szCs w:val="28"/>
        </w:rPr>
        <w:t>1 сентября 2022 года</w:t>
      </w:r>
      <w:r w:rsidRPr="003C43D4">
        <w:rPr>
          <w:rFonts w:eastAsiaTheme="minorHAnsi"/>
          <w:color w:val="0D0D0D" w:themeColor="text1" w:themeTint="F2"/>
          <w:sz w:val="28"/>
          <w:szCs w:val="28"/>
        </w:rPr>
        <w:t xml:space="preserve">, обучающиеся </w:t>
      </w:r>
      <w:r w:rsidRPr="003C43D4">
        <w:rPr>
          <w:rFonts w:eastAsiaTheme="minorHAnsi"/>
          <w:b/>
          <w:color w:val="0D0D0D" w:themeColor="text1" w:themeTint="F2"/>
          <w:sz w:val="28"/>
          <w:szCs w:val="28"/>
        </w:rPr>
        <w:t>1 и 5 классов</w:t>
      </w:r>
      <w:r w:rsidRPr="003C43D4">
        <w:rPr>
          <w:rFonts w:eastAsiaTheme="minorHAnsi"/>
          <w:color w:val="0D0D0D" w:themeColor="text1" w:themeTint="F2"/>
          <w:sz w:val="28"/>
          <w:szCs w:val="28"/>
        </w:rPr>
        <w:t xml:space="preserve"> российских школ перешли на обновленные Федеральные государственные образовательные стандарты начального общего образования (далее - ФГОС НОО) и основного </w:t>
      </w:r>
      <w:r w:rsidRPr="003C43D4">
        <w:rPr>
          <w:rFonts w:eastAsiaTheme="minorHAnsi"/>
          <w:color w:val="0D0D0D" w:themeColor="text1" w:themeTint="F2"/>
          <w:sz w:val="28"/>
          <w:szCs w:val="28"/>
        </w:rPr>
        <w:lastRenderedPageBreak/>
        <w:t xml:space="preserve">общего образования (далее - ФГОС ООО), утвержденные приказами Минпросвещения России от </w:t>
      </w:r>
      <w:r w:rsidRPr="003C43D4">
        <w:rPr>
          <w:rFonts w:eastAsiaTheme="minorHAnsi"/>
          <w:b/>
          <w:color w:val="0D0D0D" w:themeColor="text1" w:themeTint="F2"/>
          <w:sz w:val="28"/>
          <w:szCs w:val="28"/>
        </w:rPr>
        <w:t>31 мая 2021года</w:t>
      </w:r>
      <w:r w:rsidRPr="003C43D4">
        <w:rPr>
          <w:rFonts w:eastAsiaTheme="minorHAnsi"/>
          <w:color w:val="0D0D0D" w:themeColor="text1" w:themeTint="F2"/>
          <w:sz w:val="28"/>
          <w:szCs w:val="28"/>
        </w:rPr>
        <w:t xml:space="preserve"> соответственно № 286 и № 287.</w:t>
      </w:r>
    </w:p>
    <w:p w:rsidR="000E241E" w:rsidRPr="003C43D4" w:rsidRDefault="000E241E" w:rsidP="000E241E">
      <w:pPr>
        <w:tabs>
          <w:tab w:val="left" w:pos="851"/>
          <w:tab w:val="left" w:pos="1134"/>
        </w:tabs>
        <w:ind w:firstLine="709"/>
        <w:jc w:val="both"/>
        <w:rPr>
          <w:rFonts w:eastAsiaTheme="minorHAnsi"/>
          <w:color w:val="0D0D0D" w:themeColor="text1" w:themeTint="F2"/>
          <w:sz w:val="28"/>
          <w:szCs w:val="28"/>
        </w:rPr>
      </w:pPr>
      <w:r w:rsidRPr="003C43D4">
        <w:rPr>
          <w:rFonts w:eastAsiaTheme="minorHAnsi"/>
          <w:color w:val="0D0D0D" w:themeColor="text1" w:themeTint="F2"/>
          <w:sz w:val="28"/>
          <w:szCs w:val="28"/>
        </w:rPr>
        <w:t xml:space="preserve">В помощь органам управления образованием, образовательным   организациям Минпросвещения России письмом </w:t>
      </w:r>
      <w:r w:rsidRPr="003C43D4">
        <w:rPr>
          <w:rFonts w:eastAsiaTheme="minorHAnsi"/>
          <w:b/>
          <w:color w:val="0D0D0D" w:themeColor="text1" w:themeTint="F2"/>
          <w:sz w:val="28"/>
          <w:szCs w:val="28"/>
        </w:rPr>
        <w:t>от 15.02.2022 № АЗ-113/03</w:t>
      </w:r>
      <w:r w:rsidRPr="003C43D4">
        <w:rPr>
          <w:rFonts w:eastAsiaTheme="minorHAnsi"/>
          <w:color w:val="0D0D0D" w:themeColor="text1" w:themeTint="F2"/>
          <w:sz w:val="28"/>
          <w:szCs w:val="28"/>
        </w:rPr>
        <w:t xml:space="preserve"> </w:t>
      </w:r>
      <w:r w:rsidRPr="000E241E">
        <w:rPr>
          <w:rFonts w:eastAsiaTheme="minorHAnsi"/>
          <w:b/>
          <w:color w:val="0D0D0D" w:themeColor="text1" w:themeTint="F2"/>
          <w:sz w:val="28"/>
          <w:szCs w:val="28"/>
        </w:rPr>
        <w:t>направило в регионы</w:t>
      </w:r>
      <w:r w:rsidRPr="003C43D4">
        <w:rPr>
          <w:rFonts w:eastAsiaTheme="minorHAnsi"/>
          <w:sz w:val="28"/>
          <w:szCs w:val="28"/>
        </w:rPr>
        <w:t xml:space="preserve"> </w:t>
      </w:r>
      <w:r w:rsidRPr="003C43D4">
        <w:rPr>
          <w:rFonts w:eastAsiaTheme="minorHAnsi"/>
          <w:b/>
          <w:sz w:val="28"/>
          <w:szCs w:val="28"/>
        </w:rPr>
        <w:t>Методические рекомендации о введении обновленных ФГОС НОО и ООО</w:t>
      </w:r>
      <w:r w:rsidRPr="003C43D4">
        <w:rPr>
          <w:rFonts w:eastAsiaTheme="minorHAnsi"/>
          <w:sz w:val="28"/>
          <w:szCs w:val="28"/>
        </w:rPr>
        <w:t xml:space="preserve">, </w:t>
      </w:r>
      <w:r w:rsidRPr="003C43D4">
        <w:rPr>
          <w:rFonts w:eastAsiaTheme="minorHAnsi"/>
          <w:color w:val="0D0D0D" w:themeColor="text1" w:themeTint="F2"/>
          <w:sz w:val="28"/>
          <w:szCs w:val="28"/>
        </w:rPr>
        <w:t>а письмом от 08.08.2022 № ТВ-1517/03 - ответы на наиболее частые вопросы, возникающие на региональном, муниципальном уровнях и уровне образовательной организации при введении обновленных ФГОС НОО и ООО.</w:t>
      </w:r>
    </w:p>
    <w:p w:rsidR="000E241E" w:rsidRPr="003C43D4" w:rsidRDefault="000E241E" w:rsidP="000E241E">
      <w:pPr>
        <w:tabs>
          <w:tab w:val="left" w:pos="851"/>
          <w:tab w:val="left" w:pos="1134"/>
        </w:tabs>
        <w:ind w:firstLine="709"/>
        <w:jc w:val="both"/>
        <w:rPr>
          <w:rFonts w:eastAsiaTheme="minorHAnsi"/>
          <w:color w:val="0D0D0D" w:themeColor="text1" w:themeTint="F2"/>
          <w:sz w:val="28"/>
          <w:szCs w:val="28"/>
        </w:rPr>
      </w:pPr>
      <w:r w:rsidRPr="003C43D4">
        <w:rPr>
          <w:rFonts w:eastAsiaTheme="minorHAnsi"/>
          <w:color w:val="0D0D0D" w:themeColor="text1" w:themeTint="F2"/>
          <w:sz w:val="28"/>
          <w:szCs w:val="28"/>
        </w:rPr>
        <w:t xml:space="preserve">Позже появился Приказ Минпросвещения России </w:t>
      </w:r>
      <w:r w:rsidRPr="00A260D3">
        <w:rPr>
          <w:rFonts w:eastAsiaTheme="minorHAnsi"/>
          <w:b/>
          <w:color w:val="0D0D0D" w:themeColor="text1" w:themeTint="F2"/>
          <w:sz w:val="28"/>
          <w:szCs w:val="28"/>
        </w:rPr>
        <w:t>от 18 июля 2022 г. № 569 «О внесении изменений в федеральный государственный образовательный стандарт начального общего образования,</w:t>
      </w:r>
      <w:r w:rsidRPr="003C43D4">
        <w:rPr>
          <w:rFonts w:eastAsiaTheme="minorHAnsi"/>
          <w:color w:val="0D0D0D" w:themeColor="text1" w:themeTint="F2"/>
          <w:sz w:val="28"/>
          <w:szCs w:val="28"/>
        </w:rPr>
        <w:t xml:space="preserve"> утвержденный приказом Минпросвещения России от 31 мая 2021 г. № 286».</w:t>
      </w:r>
    </w:p>
    <w:p w:rsidR="000E241E" w:rsidRPr="003C43D4" w:rsidRDefault="000E241E" w:rsidP="000E241E">
      <w:pPr>
        <w:tabs>
          <w:tab w:val="left" w:pos="851"/>
          <w:tab w:val="left" w:pos="1134"/>
        </w:tabs>
        <w:ind w:firstLine="709"/>
        <w:jc w:val="both"/>
        <w:rPr>
          <w:rFonts w:eastAsiaTheme="minorHAnsi"/>
          <w:b/>
          <w:color w:val="C00000"/>
          <w:sz w:val="28"/>
          <w:szCs w:val="28"/>
        </w:rPr>
      </w:pPr>
      <w:r w:rsidRPr="003C43D4">
        <w:rPr>
          <w:rFonts w:eastAsiaTheme="minorHAnsi"/>
          <w:b/>
          <w:color w:val="C00000"/>
          <w:sz w:val="28"/>
          <w:szCs w:val="28"/>
        </w:rPr>
        <w:t>О сроках и порядке перехода на обновленные ФГОС</w:t>
      </w:r>
    </w:p>
    <w:p w:rsidR="000E241E" w:rsidRPr="003C43D4" w:rsidRDefault="000E241E" w:rsidP="000E241E">
      <w:pPr>
        <w:tabs>
          <w:tab w:val="left" w:pos="851"/>
          <w:tab w:val="left" w:pos="1134"/>
        </w:tabs>
        <w:ind w:firstLine="709"/>
        <w:jc w:val="both"/>
        <w:rPr>
          <w:rFonts w:eastAsiaTheme="minorHAnsi"/>
          <w:color w:val="0D0D0D" w:themeColor="text1" w:themeTint="F2"/>
          <w:sz w:val="28"/>
          <w:szCs w:val="28"/>
        </w:rPr>
      </w:pPr>
      <w:r w:rsidRPr="003C43D4">
        <w:rPr>
          <w:rFonts w:eastAsiaTheme="minorHAnsi"/>
          <w:color w:val="0D0D0D" w:themeColor="text1" w:themeTint="F2"/>
          <w:sz w:val="28"/>
          <w:szCs w:val="28"/>
        </w:rPr>
        <w:t>Установлено, что переход школ на обновленные ФГОС осуществляется в следующие сроки:</w:t>
      </w:r>
    </w:p>
    <w:p w:rsidR="000E241E" w:rsidRPr="003C43D4" w:rsidRDefault="000E241E" w:rsidP="000E241E">
      <w:pPr>
        <w:numPr>
          <w:ilvl w:val="0"/>
          <w:numId w:val="7"/>
        </w:numPr>
        <w:tabs>
          <w:tab w:val="left" w:pos="709"/>
          <w:tab w:val="left" w:pos="993"/>
        </w:tabs>
        <w:spacing w:after="160"/>
        <w:ind w:left="0" w:firstLine="709"/>
        <w:contextualSpacing/>
        <w:jc w:val="both"/>
        <w:rPr>
          <w:rFonts w:eastAsiaTheme="minorHAnsi"/>
          <w:color w:val="0D0D0D" w:themeColor="text1" w:themeTint="F2"/>
          <w:sz w:val="28"/>
          <w:szCs w:val="28"/>
        </w:rPr>
      </w:pPr>
      <w:r w:rsidRPr="003C43D4">
        <w:rPr>
          <w:rFonts w:eastAsiaTheme="minorHAnsi"/>
          <w:b/>
          <w:color w:val="0D0D0D" w:themeColor="text1" w:themeTint="F2"/>
          <w:sz w:val="28"/>
          <w:szCs w:val="28"/>
        </w:rPr>
        <w:t>2022/2023 учебный год -</w:t>
      </w:r>
      <w:r w:rsidRPr="003C43D4">
        <w:rPr>
          <w:rFonts w:eastAsiaTheme="minorHAnsi"/>
          <w:color w:val="0D0D0D" w:themeColor="text1" w:themeTint="F2"/>
          <w:sz w:val="28"/>
          <w:szCs w:val="28"/>
        </w:rPr>
        <w:t>1 и 5 классы, остальные классы по мере готовности школ;</w:t>
      </w:r>
    </w:p>
    <w:p w:rsidR="000E241E" w:rsidRPr="003C43D4" w:rsidRDefault="000E241E" w:rsidP="000E241E">
      <w:pPr>
        <w:numPr>
          <w:ilvl w:val="0"/>
          <w:numId w:val="7"/>
        </w:numPr>
        <w:tabs>
          <w:tab w:val="left" w:pos="709"/>
          <w:tab w:val="left" w:pos="993"/>
        </w:tabs>
        <w:spacing w:after="160"/>
        <w:ind w:left="0" w:firstLine="709"/>
        <w:contextualSpacing/>
        <w:jc w:val="both"/>
        <w:rPr>
          <w:rFonts w:eastAsiaTheme="minorHAnsi"/>
          <w:color w:val="0D0D0D" w:themeColor="text1" w:themeTint="F2"/>
          <w:sz w:val="28"/>
          <w:szCs w:val="28"/>
        </w:rPr>
      </w:pPr>
      <w:r w:rsidRPr="003C43D4">
        <w:rPr>
          <w:rFonts w:eastAsiaTheme="minorHAnsi"/>
          <w:b/>
          <w:color w:val="0D0D0D" w:themeColor="text1" w:themeTint="F2"/>
          <w:sz w:val="28"/>
          <w:szCs w:val="28"/>
        </w:rPr>
        <w:t xml:space="preserve">2023/2024 учебный год – </w:t>
      </w:r>
      <w:r w:rsidRPr="003C43D4">
        <w:rPr>
          <w:rFonts w:eastAsiaTheme="minorHAnsi"/>
          <w:color w:val="0D0D0D" w:themeColor="text1" w:themeTint="F2"/>
          <w:sz w:val="28"/>
          <w:szCs w:val="28"/>
        </w:rPr>
        <w:t>1-4, 5-7 классы, остальные классы по мере готовности школ.</w:t>
      </w:r>
    </w:p>
    <w:p w:rsidR="000E241E" w:rsidRPr="000E241E" w:rsidRDefault="000E241E" w:rsidP="000E241E">
      <w:pPr>
        <w:tabs>
          <w:tab w:val="left" w:pos="851"/>
        </w:tabs>
        <w:ind w:left="709"/>
        <w:jc w:val="center"/>
        <w:rPr>
          <w:rFonts w:eastAsiaTheme="minorHAnsi"/>
          <w:b/>
          <w:sz w:val="28"/>
          <w:szCs w:val="28"/>
          <w:lang w:eastAsia="en-US"/>
        </w:rPr>
      </w:pPr>
      <w:r w:rsidRPr="003C43D4">
        <w:rPr>
          <w:rFonts w:eastAsiaTheme="minorHAnsi"/>
          <w:b/>
          <w:sz w:val="28"/>
          <w:szCs w:val="28"/>
          <w:lang w:eastAsia="en-US"/>
        </w:rPr>
        <w:t>Общие положения ФГОС НОО</w:t>
      </w:r>
    </w:p>
    <w:p w:rsidR="000E241E" w:rsidRPr="003C43D4" w:rsidRDefault="000E241E" w:rsidP="000E241E">
      <w:pPr>
        <w:tabs>
          <w:tab w:val="left" w:pos="851"/>
        </w:tabs>
        <w:jc w:val="both"/>
        <w:rPr>
          <w:rFonts w:eastAsiaTheme="minorHAnsi"/>
          <w:b/>
          <w:sz w:val="28"/>
          <w:szCs w:val="28"/>
          <w:lang w:eastAsia="en-US"/>
        </w:rPr>
      </w:pPr>
      <w:r>
        <w:rPr>
          <w:noProof/>
        </w:rPr>
        <w:drawing>
          <wp:inline distT="0" distB="0" distL="0" distR="0" wp14:anchorId="449A02BA" wp14:editId="31788D8E">
            <wp:extent cx="5661660" cy="394900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7835" t="30786" r="29099" b="17017"/>
                    <a:stretch/>
                  </pic:blipFill>
                  <pic:spPr bwMode="auto">
                    <a:xfrm>
                      <a:off x="0" y="0"/>
                      <a:ext cx="5683075" cy="3963945"/>
                    </a:xfrm>
                    <a:prstGeom prst="rect">
                      <a:avLst/>
                    </a:prstGeom>
                    <a:ln>
                      <a:noFill/>
                    </a:ln>
                    <a:extLst>
                      <a:ext uri="{53640926-AAD7-44D8-BBD7-CCE9431645EC}">
                        <a14:shadowObscured xmlns:a14="http://schemas.microsoft.com/office/drawing/2010/main"/>
                      </a:ext>
                    </a:extLst>
                  </pic:spPr>
                </pic:pic>
              </a:graphicData>
            </a:graphic>
          </wp:inline>
        </w:drawing>
      </w:r>
    </w:p>
    <w:p w:rsidR="000E241E" w:rsidRPr="003C43D4" w:rsidRDefault="000E241E" w:rsidP="000E241E">
      <w:pPr>
        <w:tabs>
          <w:tab w:val="left" w:pos="851"/>
        </w:tabs>
        <w:ind w:firstLine="709"/>
        <w:jc w:val="both"/>
        <w:rPr>
          <w:rFonts w:eastAsiaTheme="minorHAnsi"/>
          <w:sz w:val="28"/>
          <w:szCs w:val="28"/>
          <w:lang w:eastAsia="en-US"/>
        </w:rPr>
      </w:pPr>
      <w:r w:rsidRPr="003C43D4">
        <w:rPr>
          <w:rFonts w:eastAsiaTheme="minorHAnsi"/>
          <w:b/>
          <w:sz w:val="28"/>
          <w:szCs w:val="28"/>
          <w:lang w:eastAsia="en-US"/>
        </w:rPr>
        <w:t>ФГОС НОО разработан с учетом</w:t>
      </w:r>
      <w:r w:rsidRPr="003C43D4">
        <w:rPr>
          <w:rFonts w:eastAsiaTheme="minorHAnsi"/>
          <w:sz w:val="28"/>
          <w:szCs w:val="28"/>
          <w:lang w:eastAsia="en-US"/>
        </w:rPr>
        <w:t xml:space="preserve"> региональных, национальных и этнокультурных особенностей народов Российской Федерации, ориентирован: </w:t>
      </w:r>
    </w:p>
    <w:p w:rsidR="000E241E" w:rsidRPr="003C43D4" w:rsidRDefault="000E241E" w:rsidP="000E241E">
      <w:pPr>
        <w:numPr>
          <w:ilvl w:val="0"/>
          <w:numId w:val="9"/>
        </w:numPr>
        <w:tabs>
          <w:tab w:val="left" w:pos="851"/>
          <w:tab w:val="left" w:pos="993"/>
        </w:tabs>
        <w:spacing w:after="160"/>
        <w:ind w:left="0" w:firstLine="709"/>
        <w:contextualSpacing/>
        <w:jc w:val="both"/>
        <w:rPr>
          <w:rFonts w:eastAsiaTheme="minorHAnsi"/>
          <w:sz w:val="28"/>
          <w:szCs w:val="28"/>
          <w:lang w:eastAsia="en-US"/>
        </w:rPr>
      </w:pPr>
      <w:r w:rsidRPr="003C43D4">
        <w:rPr>
          <w:rFonts w:eastAsiaTheme="minorHAnsi"/>
          <w:sz w:val="28"/>
          <w:szCs w:val="28"/>
          <w:lang w:eastAsia="en-US"/>
        </w:rPr>
        <w:t xml:space="preserve">на ознакомление обучающихся с доступными для них сторонами многообразного цивилизационного наследия России; </w:t>
      </w:r>
    </w:p>
    <w:p w:rsidR="000E241E" w:rsidRPr="003C43D4" w:rsidRDefault="000E241E" w:rsidP="000E241E">
      <w:pPr>
        <w:numPr>
          <w:ilvl w:val="0"/>
          <w:numId w:val="9"/>
        </w:numPr>
        <w:tabs>
          <w:tab w:val="left" w:pos="851"/>
          <w:tab w:val="left" w:pos="993"/>
        </w:tabs>
        <w:spacing w:after="160"/>
        <w:ind w:left="0" w:firstLine="709"/>
        <w:contextualSpacing/>
        <w:jc w:val="both"/>
        <w:rPr>
          <w:rFonts w:eastAsiaTheme="minorHAnsi"/>
          <w:sz w:val="28"/>
          <w:szCs w:val="28"/>
          <w:lang w:eastAsia="en-US"/>
        </w:rPr>
      </w:pPr>
      <w:r w:rsidRPr="003C43D4">
        <w:rPr>
          <w:rFonts w:eastAsiaTheme="minorHAnsi"/>
          <w:sz w:val="28"/>
          <w:szCs w:val="28"/>
          <w:lang w:eastAsia="en-US"/>
        </w:rPr>
        <w:lastRenderedPageBreak/>
        <w:t xml:space="preserve">на расширение представлений об историческом и социальном опыте разных поколений россиян, об основах общероссийской светской этики и духовно-нравственных культур народов Российской Федерации; </w:t>
      </w:r>
    </w:p>
    <w:p w:rsidR="000E241E" w:rsidRPr="003C43D4" w:rsidRDefault="000E241E" w:rsidP="000E241E">
      <w:pPr>
        <w:numPr>
          <w:ilvl w:val="0"/>
          <w:numId w:val="9"/>
        </w:numPr>
        <w:tabs>
          <w:tab w:val="left" w:pos="851"/>
          <w:tab w:val="left" w:pos="993"/>
        </w:tabs>
        <w:spacing w:after="160"/>
        <w:ind w:left="0" w:firstLine="709"/>
        <w:contextualSpacing/>
        <w:jc w:val="both"/>
        <w:rPr>
          <w:rFonts w:eastAsiaTheme="minorHAnsi"/>
          <w:sz w:val="28"/>
          <w:szCs w:val="28"/>
          <w:lang w:eastAsia="en-US"/>
        </w:rPr>
      </w:pPr>
      <w:r w:rsidRPr="003C43D4">
        <w:rPr>
          <w:rFonts w:eastAsiaTheme="minorHAnsi"/>
          <w:sz w:val="28"/>
          <w:szCs w:val="28"/>
          <w:lang w:eastAsia="en-US"/>
        </w:rPr>
        <w:t>на использование научно-обоснованного подхода к физическому воспитанию обучающихся, учитывающему особенности возрастного развития.</w:t>
      </w:r>
    </w:p>
    <w:p w:rsidR="000E241E" w:rsidRPr="003C43D4" w:rsidRDefault="000E241E" w:rsidP="000E241E">
      <w:pPr>
        <w:tabs>
          <w:tab w:val="left" w:pos="851"/>
        </w:tabs>
        <w:rPr>
          <w:rFonts w:eastAsiaTheme="minorHAnsi"/>
          <w:sz w:val="28"/>
          <w:szCs w:val="28"/>
          <w:lang w:eastAsia="en-US"/>
        </w:rPr>
      </w:pPr>
    </w:p>
    <w:p w:rsidR="000E241E" w:rsidRPr="003C43D4" w:rsidRDefault="000E241E" w:rsidP="000E241E">
      <w:pPr>
        <w:ind w:firstLine="709"/>
        <w:jc w:val="both"/>
        <w:rPr>
          <w:rFonts w:eastAsiaTheme="minorHAnsi"/>
          <w:b/>
          <w:sz w:val="28"/>
          <w:szCs w:val="28"/>
          <w:lang w:eastAsia="en-US"/>
        </w:rPr>
      </w:pPr>
      <w:r w:rsidRPr="003C43D4">
        <w:rPr>
          <w:rFonts w:eastAsiaTheme="minorHAnsi"/>
          <w:b/>
          <w:color w:val="C00000"/>
          <w:sz w:val="28"/>
          <w:lang w:eastAsia="en-US"/>
        </w:rPr>
        <w:t>Тема 2.</w:t>
      </w:r>
      <w:r w:rsidRPr="003C43D4">
        <w:rPr>
          <w:rFonts w:eastAsiaTheme="minorHAnsi"/>
          <w:b/>
          <w:sz w:val="28"/>
          <w:szCs w:val="28"/>
          <w:lang w:eastAsia="en-US"/>
        </w:rPr>
        <w:t xml:space="preserve"> Требования Федерального государственного образовательного стандарта начального общего образования к основной образовательной программе (ООП)</w:t>
      </w:r>
    </w:p>
    <w:p w:rsidR="000E241E" w:rsidRPr="003C43D4" w:rsidRDefault="000E241E" w:rsidP="000E241E">
      <w:pPr>
        <w:ind w:firstLine="709"/>
        <w:jc w:val="both"/>
        <w:rPr>
          <w:rFonts w:eastAsiaTheme="minorHAnsi"/>
          <w:b/>
          <w:sz w:val="28"/>
          <w:szCs w:val="28"/>
          <w:lang w:eastAsia="en-US"/>
        </w:rPr>
      </w:pPr>
      <w:r w:rsidRPr="003C43D4">
        <w:rPr>
          <w:rFonts w:eastAsiaTheme="minorHAnsi"/>
          <w:b/>
          <w:sz w:val="28"/>
          <w:szCs w:val="28"/>
          <w:lang w:eastAsia="en-US"/>
        </w:rPr>
        <w:t>ФГОС ориентирован на:</w:t>
      </w:r>
    </w:p>
    <w:p w:rsidR="000E241E" w:rsidRPr="003C43D4" w:rsidRDefault="000E241E" w:rsidP="000E241E">
      <w:pPr>
        <w:numPr>
          <w:ilvl w:val="0"/>
          <w:numId w:val="11"/>
        </w:numPr>
        <w:tabs>
          <w:tab w:val="left" w:pos="851"/>
        </w:tabs>
        <w:ind w:left="0" w:firstLine="709"/>
        <w:jc w:val="both"/>
        <w:rPr>
          <w:rFonts w:eastAsiaTheme="minorHAnsi"/>
          <w:sz w:val="28"/>
          <w:szCs w:val="28"/>
          <w:lang w:eastAsia="en-US"/>
        </w:rPr>
      </w:pPr>
      <w:r w:rsidRPr="003C43D4">
        <w:rPr>
          <w:rFonts w:eastAsiaTheme="minorHAnsi"/>
          <w:sz w:val="28"/>
          <w:szCs w:val="28"/>
          <w:lang w:eastAsia="en-US"/>
        </w:rPr>
        <w:t>формирование единого образовательного пространства для учащихся с разными интеллектуальными и физическими способностями;</w:t>
      </w:r>
    </w:p>
    <w:p w:rsidR="000E241E" w:rsidRPr="003C43D4" w:rsidRDefault="000E241E" w:rsidP="000E241E">
      <w:pPr>
        <w:numPr>
          <w:ilvl w:val="0"/>
          <w:numId w:val="11"/>
        </w:numPr>
        <w:tabs>
          <w:tab w:val="left" w:pos="851"/>
        </w:tabs>
        <w:ind w:left="0" w:firstLine="709"/>
        <w:jc w:val="both"/>
        <w:rPr>
          <w:rFonts w:eastAsiaTheme="minorHAnsi"/>
          <w:sz w:val="28"/>
          <w:szCs w:val="28"/>
          <w:lang w:eastAsia="en-US"/>
        </w:rPr>
      </w:pPr>
      <w:r w:rsidRPr="003C43D4">
        <w:rPr>
          <w:rFonts w:eastAsiaTheme="minorHAnsi"/>
          <w:sz w:val="28"/>
          <w:szCs w:val="28"/>
          <w:lang w:eastAsia="en-US"/>
        </w:rPr>
        <w:t>обеспечение преемственности образовательных программ и требований к универсальным учебным действиям, которыми дети должны овладеть в результате освоения предметных областей на различных образовательных уровнях;</w:t>
      </w:r>
    </w:p>
    <w:p w:rsidR="000E241E" w:rsidRPr="003C43D4" w:rsidRDefault="000E241E" w:rsidP="000E241E">
      <w:pPr>
        <w:numPr>
          <w:ilvl w:val="0"/>
          <w:numId w:val="11"/>
        </w:numPr>
        <w:tabs>
          <w:tab w:val="left" w:pos="851"/>
        </w:tabs>
        <w:ind w:left="0" w:firstLine="709"/>
        <w:jc w:val="both"/>
        <w:rPr>
          <w:rFonts w:eastAsiaTheme="minorHAnsi"/>
          <w:sz w:val="28"/>
          <w:szCs w:val="28"/>
          <w:lang w:eastAsia="en-US"/>
        </w:rPr>
      </w:pPr>
      <w:r w:rsidRPr="003C43D4">
        <w:rPr>
          <w:rFonts w:eastAsiaTheme="minorHAnsi"/>
          <w:sz w:val="28"/>
          <w:szCs w:val="28"/>
          <w:lang w:eastAsia="en-US"/>
        </w:rPr>
        <w:t>создание у школьников представлений о современной России, ее историческом пути, географическом и экономико-политическом положении, технологическом и культурном развитии.</w:t>
      </w:r>
    </w:p>
    <w:p w:rsidR="000E241E" w:rsidRPr="003C43D4" w:rsidRDefault="000E241E" w:rsidP="000E241E">
      <w:pPr>
        <w:ind w:firstLine="709"/>
        <w:rPr>
          <w:rFonts w:eastAsiaTheme="minorHAnsi"/>
          <w:b/>
          <w:sz w:val="28"/>
          <w:szCs w:val="28"/>
          <w:lang w:eastAsia="en-US"/>
        </w:rPr>
      </w:pPr>
      <w:r w:rsidRPr="003C43D4">
        <w:rPr>
          <w:rFonts w:eastAsiaTheme="minorHAnsi"/>
          <w:b/>
          <w:sz w:val="28"/>
          <w:szCs w:val="28"/>
          <w:lang w:eastAsia="en-US"/>
        </w:rPr>
        <w:t>ФГОС НОО третьего поколения позволяет обеспечить</w:t>
      </w:r>
    </w:p>
    <w:p w:rsidR="000E241E" w:rsidRPr="003C43D4" w:rsidRDefault="000E241E" w:rsidP="000E241E">
      <w:pPr>
        <w:numPr>
          <w:ilvl w:val="0"/>
          <w:numId w:val="12"/>
        </w:numPr>
        <w:tabs>
          <w:tab w:val="left" w:pos="851"/>
        </w:tabs>
        <w:ind w:left="0" w:firstLine="709"/>
        <w:rPr>
          <w:rFonts w:eastAsiaTheme="minorHAnsi"/>
          <w:sz w:val="28"/>
          <w:szCs w:val="28"/>
          <w:lang w:eastAsia="en-US"/>
        </w:rPr>
      </w:pPr>
      <w:r w:rsidRPr="003C43D4">
        <w:rPr>
          <w:rFonts w:eastAsiaTheme="minorHAnsi"/>
          <w:sz w:val="28"/>
          <w:szCs w:val="28"/>
          <w:lang w:eastAsia="en-US"/>
        </w:rPr>
        <w:t xml:space="preserve"> деление на группы, индивидуальные учебные планы;</w:t>
      </w:r>
    </w:p>
    <w:p w:rsidR="000E241E" w:rsidRPr="003C43D4" w:rsidRDefault="000E241E" w:rsidP="000E241E">
      <w:pPr>
        <w:numPr>
          <w:ilvl w:val="0"/>
          <w:numId w:val="12"/>
        </w:numPr>
        <w:tabs>
          <w:tab w:val="left" w:pos="851"/>
        </w:tabs>
        <w:ind w:left="0" w:firstLine="709"/>
        <w:rPr>
          <w:rFonts w:eastAsiaTheme="minorHAnsi"/>
          <w:sz w:val="28"/>
          <w:szCs w:val="28"/>
          <w:lang w:eastAsia="en-US"/>
        </w:rPr>
      </w:pPr>
      <w:r w:rsidRPr="003C43D4">
        <w:rPr>
          <w:rFonts w:eastAsiaTheme="minorHAnsi"/>
          <w:sz w:val="28"/>
          <w:szCs w:val="28"/>
          <w:lang w:eastAsia="en-US"/>
        </w:rPr>
        <w:t xml:space="preserve"> личный образовательный маршрут;</w:t>
      </w:r>
    </w:p>
    <w:p w:rsidR="000E241E" w:rsidRPr="003C43D4" w:rsidRDefault="000E241E" w:rsidP="000E241E">
      <w:pPr>
        <w:numPr>
          <w:ilvl w:val="0"/>
          <w:numId w:val="12"/>
        </w:numPr>
        <w:tabs>
          <w:tab w:val="left" w:pos="851"/>
        </w:tabs>
        <w:ind w:left="0" w:firstLine="709"/>
        <w:rPr>
          <w:rFonts w:eastAsiaTheme="minorHAnsi"/>
          <w:sz w:val="28"/>
          <w:szCs w:val="28"/>
          <w:lang w:eastAsia="en-US"/>
        </w:rPr>
      </w:pPr>
      <w:r w:rsidRPr="003C43D4">
        <w:rPr>
          <w:rFonts w:eastAsiaTheme="minorHAnsi"/>
          <w:sz w:val="28"/>
          <w:szCs w:val="28"/>
          <w:lang w:eastAsia="en-US"/>
        </w:rPr>
        <w:t xml:space="preserve"> единство образовательного пространства России;</w:t>
      </w:r>
    </w:p>
    <w:p w:rsidR="000E241E" w:rsidRPr="003C43D4" w:rsidRDefault="000E241E" w:rsidP="000E241E">
      <w:pPr>
        <w:numPr>
          <w:ilvl w:val="0"/>
          <w:numId w:val="12"/>
        </w:numPr>
        <w:tabs>
          <w:tab w:val="left" w:pos="851"/>
        </w:tabs>
        <w:ind w:left="0" w:firstLine="709"/>
        <w:rPr>
          <w:rFonts w:eastAsiaTheme="minorHAnsi"/>
          <w:sz w:val="28"/>
          <w:szCs w:val="28"/>
          <w:lang w:eastAsia="en-US"/>
        </w:rPr>
      </w:pPr>
      <w:r w:rsidRPr="003C43D4">
        <w:rPr>
          <w:rFonts w:eastAsiaTheme="minorHAnsi"/>
          <w:sz w:val="28"/>
          <w:szCs w:val="28"/>
          <w:lang w:eastAsia="en-US"/>
        </w:rPr>
        <w:t xml:space="preserve"> благоприятные условия воспитания и обучения;</w:t>
      </w:r>
    </w:p>
    <w:p w:rsidR="000E241E" w:rsidRPr="003C43D4" w:rsidRDefault="000E241E" w:rsidP="000E241E">
      <w:pPr>
        <w:numPr>
          <w:ilvl w:val="0"/>
          <w:numId w:val="12"/>
        </w:numPr>
        <w:tabs>
          <w:tab w:val="left" w:pos="851"/>
        </w:tabs>
        <w:ind w:left="0" w:firstLine="709"/>
        <w:rPr>
          <w:rFonts w:eastAsiaTheme="minorHAnsi"/>
          <w:sz w:val="28"/>
          <w:szCs w:val="28"/>
          <w:lang w:eastAsia="en-US"/>
        </w:rPr>
      </w:pPr>
      <w:r w:rsidRPr="003C43D4">
        <w:rPr>
          <w:rFonts w:eastAsiaTheme="minorHAnsi"/>
          <w:sz w:val="28"/>
          <w:szCs w:val="28"/>
          <w:lang w:eastAsia="en-US"/>
        </w:rPr>
        <w:t xml:space="preserve"> вариативность содержания образовательных программ;</w:t>
      </w:r>
    </w:p>
    <w:p w:rsidR="000E241E" w:rsidRPr="003C43D4" w:rsidRDefault="000E241E" w:rsidP="000E241E">
      <w:pPr>
        <w:numPr>
          <w:ilvl w:val="0"/>
          <w:numId w:val="12"/>
        </w:numPr>
        <w:tabs>
          <w:tab w:val="left" w:pos="851"/>
        </w:tabs>
        <w:ind w:left="0" w:firstLine="709"/>
        <w:jc w:val="both"/>
        <w:rPr>
          <w:rFonts w:eastAsiaTheme="minorHAnsi"/>
          <w:sz w:val="28"/>
          <w:szCs w:val="28"/>
          <w:lang w:eastAsia="en-US"/>
        </w:rPr>
      </w:pPr>
      <w:r w:rsidRPr="003C43D4">
        <w:rPr>
          <w:rFonts w:eastAsiaTheme="minorHAnsi"/>
          <w:sz w:val="28"/>
          <w:szCs w:val="28"/>
          <w:lang w:eastAsia="en-US"/>
        </w:rPr>
        <w:t xml:space="preserve"> личностное развитие, в том числе гражданское, патриотическое, духовно-нравственное, эстетическое, физическое, трудовое, экологическое воспитание;</w:t>
      </w:r>
    </w:p>
    <w:p w:rsidR="000E241E" w:rsidRPr="003C43D4" w:rsidRDefault="000E241E" w:rsidP="000E241E">
      <w:pPr>
        <w:numPr>
          <w:ilvl w:val="0"/>
          <w:numId w:val="12"/>
        </w:numPr>
        <w:tabs>
          <w:tab w:val="left" w:pos="851"/>
        </w:tabs>
        <w:ind w:left="0" w:firstLine="709"/>
        <w:jc w:val="both"/>
        <w:rPr>
          <w:rFonts w:eastAsiaTheme="minorHAnsi"/>
          <w:sz w:val="28"/>
          <w:szCs w:val="28"/>
          <w:lang w:eastAsia="en-US"/>
        </w:rPr>
      </w:pPr>
      <w:r w:rsidRPr="003C43D4">
        <w:rPr>
          <w:rFonts w:eastAsiaTheme="minorHAnsi"/>
          <w:sz w:val="28"/>
          <w:szCs w:val="28"/>
          <w:lang w:eastAsia="en-US"/>
        </w:rPr>
        <w:t>формирование у обучающихся культуры пользования информационно-коммуникационными технологиями.</w:t>
      </w:r>
    </w:p>
    <w:p w:rsidR="000E241E" w:rsidRPr="003C43D4" w:rsidRDefault="000E241E" w:rsidP="000E241E">
      <w:pPr>
        <w:ind w:firstLine="709"/>
        <w:jc w:val="both"/>
        <w:rPr>
          <w:rFonts w:eastAsiaTheme="minorHAnsi"/>
          <w:sz w:val="28"/>
          <w:szCs w:val="28"/>
          <w:lang w:eastAsia="en-US"/>
        </w:rPr>
      </w:pPr>
      <w:r w:rsidRPr="003C43D4">
        <w:rPr>
          <w:rFonts w:eastAsiaTheme="minorHAnsi"/>
          <w:sz w:val="28"/>
          <w:szCs w:val="28"/>
          <w:lang w:eastAsia="en-US"/>
        </w:rPr>
        <w:t>Федеральный государственный образовательный стандарт общего</w:t>
      </w:r>
      <w:r w:rsidRPr="003C43D4">
        <w:rPr>
          <w:rFonts w:eastAsiaTheme="minorHAnsi"/>
          <w:b/>
          <w:sz w:val="28"/>
          <w:szCs w:val="28"/>
          <w:lang w:eastAsia="en-US"/>
        </w:rPr>
        <w:t xml:space="preserve"> </w:t>
      </w:r>
      <w:r w:rsidRPr="003C43D4">
        <w:rPr>
          <w:rFonts w:eastAsiaTheme="minorHAnsi"/>
          <w:sz w:val="28"/>
          <w:szCs w:val="28"/>
          <w:lang w:eastAsia="en-US"/>
        </w:rPr>
        <w:t>образования (ФГОС ОО) – это совокупность требований, обязательных при реализации основных образовательных программ начального, основного и среднего общего образования.</w:t>
      </w:r>
    </w:p>
    <w:p w:rsidR="000E241E" w:rsidRPr="003C43D4" w:rsidRDefault="000E241E" w:rsidP="000E241E">
      <w:pPr>
        <w:ind w:firstLine="709"/>
        <w:jc w:val="both"/>
        <w:rPr>
          <w:rFonts w:eastAsiaTheme="minorHAnsi"/>
          <w:sz w:val="28"/>
          <w:szCs w:val="28"/>
          <w:lang w:eastAsia="en-US"/>
        </w:rPr>
      </w:pPr>
      <w:r w:rsidRPr="003C43D4">
        <w:rPr>
          <w:rFonts w:eastAsiaTheme="minorHAnsi"/>
          <w:sz w:val="28"/>
          <w:szCs w:val="28"/>
          <w:lang w:eastAsia="en-US"/>
        </w:rPr>
        <w:t>Они обеспечивают преемственность основных образовательных программ и включают:</w:t>
      </w:r>
    </w:p>
    <w:p w:rsidR="000E241E" w:rsidRPr="003C43D4" w:rsidRDefault="000E241E" w:rsidP="000E241E">
      <w:pPr>
        <w:ind w:firstLine="709"/>
        <w:jc w:val="both"/>
        <w:rPr>
          <w:rFonts w:eastAsiaTheme="minorHAnsi"/>
          <w:sz w:val="28"/>
          <w:szCs w:val="28"/>
          <w:lang w:eastAsia="en-US"/>
        </w:rPr>
      </w:pPr>
      <w:r w:rsidRPr="003C43D4">
        <w:rPr>
          <w:rFonts w:eastAsiaTheme="minorHAnsi"/>
          <w:sz w:val="28"/>
          <w:szCs w:val="28"/>
          <w:lang w:eastAsia="en-US"/>
        </w:rPr>
        <w:t xml:space="preserve">- </w:t>
      </w:r>
      <w:r w:rsidRPr="003C43D4">
        <w:rPr>
          <w:rFonts w:eastAsiaTheme="minorHAnsi"/>
          <w:b/>
          <w:sz w:val="28"/>
          <w:szCs w:val="28"/>
          <w:lang w:eastAsia="en-US"/>
        </w:rPr>
        <w:t xml:space="preserve">требования </w:t>
      </w:r>
      <w:r w:rsidRPr="003C43D4">
        <w:rPr>
          <w:rFonts w:eastAsiaTheme="minorHAnsi"/>
          <w:sz w:val="28"/>
          <w:szCs w:val="28"/>
          <w:lang w:eastAsia="en-US"/>
        </w:rPr>
        <w:t xml:space="preserve">к структуре основных образовательных программ (ООП), в том числе требования к соотношению частей основной образовательной программы и их объёму, а также к соотношению обязательной части основной образовательной программы и части, формируемой участниками </w:t>
      </w:r>
    </w:p>
    <w:p w:rsidR="000E241E" w:rsidRPr="003C43D4" w:rsidRDefault="000E241E" w:rsidP="000E241E">
      <w:pPr>
        <w:jc w:val="both"/>
        <w:rPr>
          <w:rFonts w:eastAsiaTheme="minorHAnsi"/>
          <w:sz w:val="28"/>
          <w:szCs w:val="28"/>
          <w:lang w:eastAsia="en-US"/>
        </w:rPr>
      </w:pPr>
      <w:r w:rsidRPr="003C43D4">
        <w:rPr>
          <w:rFonts w:eastAsiaTheme="minorHAnsi"/>
          <w:sz w:val="28"/>
          <w:szCs w:val="28"/>
          <w:lang w:eastAsia="en-US"/>
        </w:rPr>
        <w:t>образовательного процесса;</w:t>
      </w:r>
    </w:p>
    <w:p w:rsidR="000E241E" w:rsidRPr="003C43D4" w:rsidRDefault="000E241E" w:rsidP="000E241E">
      <w:pPr>
        <w:ind w:firstLine="709"/>
        <w:jc w:val="both"/>
        <w:rPr>
          <w:rFonts w:eastAsiaTheme="minorHAnsi"/>
          <w:sz w:val="28"/>
          <w:szCs w:val="28"/>
          <w:lang w:eastAsia="en-US"/>
        </w:rPr>
      </w:pPr>
      <w:r w:rsidRPr="003C43D4">
        <w:rPr>
          <w:rFonts w:eastAsiaTheme="minorHAnsi"/>
          <w:sz w:val="28"/>
          <w:szCs w:val="28"/>
          <w:lang w:eastAsia="en-US"/>
        </w:rPr>
        <w:t xml:space="preserve">- </w:t>
      </w:r>
      <w:r w:rsidRPr="003C43D4">
        <w:rPr>
          <w:rFonts w:eastAsiaTheme="minorHAnsi"/>
          <w:b/>
          <w:sz w:val="28"/>
          <w:szCs w:val="28"/>
          <w:lang w:eastAsia="en-US"/>
        </w:rPr>
        <w:t xml:space="preserve">требования </w:t>
      </w:r>
      <w:r w:rsidRPr="003C43D4">
        <w:rPr>
          <w:rFonts w:eastAsiaTheme="minorHAnsi"/>
          <w:sz w:val="28"/>
          <w:szCs w:val="28"/>
          <w:lang w:eastAsia="en-US"/>
        </w:rPr>
        <w:t xml:space="preserve">к условиям реализации основных образовательных программ </w:t>
      </w:r>
    </w:p>
    <w:p w:rsidR="000E241E" w:rsidRPr="003C43D4" w:rsidRDefault="000E241E" w:rsidP="000E241E">
      <w:pPr>
        <w:jc w:val="both"/>
        <w:rPr>
          <w:rFonts w:eastAsiaTheme="minorHAnsi"/>
          <w:sz w:val="28"/>
          <w:szCs w:val="28"/>
          <w:lang w:eastAsia="en-US"/>
        </w:rPr>
      </w:pPr>
      <w:r w:rsidRPr="003C43D4">
        <w:rPr>
          <w:rFonts w:eastAsiaTheme="minorHAnsi"/>
          <w:sz w:val="28"/>
          <w:szCs w:val="28"/>
          <w:lang w:eastAsia="en-US"/>
        </w:rPr>
        <w:lastRenderedPageBreak/>
        <w:t>(ООП), в том числе кадровым, финансовым, материально-техническим и иным условиям;</w:t>
      </w:r>
    </w:p>
    <w:p w:rsidR="000E241E" w:rsidRPr="003C43D4" w:rsidRDefault="000E241E" w:rsidP="000E241E">
      <w:pPr>
        <w:ind w:firstLine="709"/>
        <w:jc w:val="both"/>
        <w:rPr>
          <w:rFonts w:eastAsiaTheme="minorHAnsi"/>
          <w:sz w:val="28"/>
          <w:szCs w:val="28"/>
          <w:lang w:eastAsia="en-US"/>
        </w:rPr>
      </w:pPr>
      <w:r w:rsidRPr="003C43D4">
        <w:rPr>
          <w:rFonts w:eastAsiaTheme="minorHAnsi"/>
          <w:sz w:val="28"/>
          <w:szCs w:val="28"/>
          <w:lang w:eastAsia="en-US"/>
        </w:rPr>
        <w:t xml:space="preserve">- </w:t>
      </w:r>
      <w:r w:rsidRPr="003C43D4">
        <w:rPr>
          <w:rFonts w:eastAsiaTheme="minorHAnsi"/>
          <w:b/>
          <w:sz w:val="28"/>
          <w:szCs w:val="28"/>
          <w:lang w:eastAsia="en-US"/>
        </w:rPr>
        <w:t xml:space="preserve">требования </w:t>
      </w:r>
      <w:r w:rsidRPr="003C43D4">
        <w:rPr>
          <w:rFonts w:eastAsiaTheme="minorHAnsi"/>
          <w:sz w:val="28"/>
          <w:szCs w:val="28"/>
          <w:lang w:eastAsia="en-US"/>
        </w:rPr>
        <w:t>к результатам освоения основных образовательных программ (ООП).</w:t>
      </w:r>
    </w:p>
    <w:p w:rsidR="000E241E" w:rsidRPr="003C43D4" w:rsidRDefault="000E241E" w:rsidP="000E241E">
      <w:pPr>
        <w:ind w:firstLine="709"/>
        <w:jc w:val="both"/>
        <w:rPr>
          <w:rFonts w:eastAsiaTheme="minorHAnsi"/>
          <w:b/>
          <w:sz w:val="28"/>
          <w:szCs w:val="28"/>
          <w:lang w:eastAsia="en-US"/>
        </w:rPr>
      </w:pPr>
      <w:r w:rsidRPr="003C43D4">
        <w:rPr>
          <w:rFonts w:eastAsiaTheme="minorHAnsi"/>
          <w:b/>
          <w:sz w:val="28"/>
          <w:szCs w:val="28"/>
          <w:lang w:eastAsia="en-US"/>
        </w:rPr>
        <w:t>ФГОС общего образования</w:t>
      </w:r>
      <w:r w:rsidRPr="003C43D4">
        <w:rPr>
          <w:rFonts w:eastAsiaTheme="minorHAnsi"/>
          <w:sz w:val="28"/>
          <w:szCs w:val="28"/>
          <w:lang w:eastAsia="en-US"/>
        </w:rPr>
        <w:t xml:space="preserve"> в совокупности с ФГОС среднего и высшего профессионального образования обеспечивают</w:t>
      </w:r>
      <w:r w:rsidRPr="003C43D4">
        <w:rPr>
          <w:rFonts w:eastAsiaTheme="minorHAnsi"/>
          <w:b/>
          <w:sz w:val="28"/>
          <w:szCs w:val="28"/>
          <w:lang w:eastAsia="en-US"/>
        </w:rPr>
        <w:t xml:space="preserve"> единство образовательного пространства РФ.</w:t>
      </w:r>
    </w:p>
    <w:p w:rsidR="000E241E" w:rsidRPr="003C43D4" w:rsidRDefault="000E241E" w:rsidP="000E241E">
      <w:pPr>
        <w:ind w:firstLine="709"/>
        <w:jc w:val="both"/>
        <w:rPr>
          <w:rFonts w:eastAsiaTheme="minorHAnsi"/>
          <w:b/>
          <w:sz w:val="28"/>
          <w:szCs w:val="28"/>
          <w:lang w:eastAsia="en-US"/>
        </w:rPr>
      </w:pPr>
      <w:r w:rsidRPr="003C43D4">
        <w:rPr>
          <w:rFonts w:eastAsiaTheme="minorHAnsi"/>
          <w:sz w:val="28"/>
          <w:szCs w:val="28"/>
          <w:lang w:eastAsia="en-US"/>
        </w:rPr>
        <w:t>К планируемым результатам освоения основной образовательной программы (ООП) относятся:</w:t>
      </w:r>
      <w:r w:rsidRPr="003C43D4">
        <w:rPr>
          <w:rFonts w:eastAsiaTheme="minorHAnsi"/>
          <w:b/>
          <w:sz w:val="28"/>
          <w:szCs w:val="28"/>
          <w:lang w:eastAsia="en-US"/>
        </w:rPr>
        <w:t xml:space="preserve"> личностные, предметные и метапредметные.</w:t>
      </w:r>
    </w:p>
    <w:p w:rsidR="000E241E" w:rsidRPr="003C43D4" w:rsidRDefault="000E241E" w:rsidP="000E241E">
      <w:pPr>
        <w:ind w:firstLine="709"/>
        <w:jc w:val="both"/>
        <w:rPr>
          <w:rFonts w:eastAsiaTheme="minorHAnsi"/>
          <w:sz w:val="28"/>
          <w:szCs w:val="28"/>
          <w:lang w:eastAsia="en-US"/>
        </w:rPr>
      </w:pPr>
      <w:r w:rsidRPr="003C43D4">
        <w:rPr>
          <w:rFonts w:eastAsiaTheme="minorHAnsi"/>
          <w:b/>
          <w:color w:val="C00000"/>
          <w:sz w:val="28"/>
          <w:szCs w:val="28"/>
          <w:lang w:eastAsia="en-US"/>
        </w:rPr>
        <w:t>Основная образовательная программа</w:t>
      </w:r>
      <w:r w:rsidRPr="003C43D4">
        <w:rPr>
          <w:rFonts w:eastAsiaTheme="minorHAnsi"/>
          <w:b/>
          <w:i/>
          <w:color w:val="C00000"/>
          <w:sz w:val="28"/>
          <w:szCs w:val="28"/>
          <w:lang w:eastAsia="en-US"/>
        </w:rPr>
        <w:t xml:space="preserve"> </w:t>
      </w:r>
      <w:r w:rsidRPr="003C43D4">
        <w:rPr>
          <w:rFonts w:eastAsiaTheme="minorHAnsi"/>
          <w:b/>
          <w:color w:val="C00000"/>
          <w:sz w:val="28"/>
          <w:szCs w:val="28"/>
          <w:lang w:eastAsia="en-US"/>
        </w:rPr>
        <w:t>начального общего образования</w:t>
      </w:r>
      <w:r w:rsidRPr="003C43D4">
        <w:rPr>
          <w:rFonts w:eastAsiaTheme="minorHAnsi"/>
          <w:b/>
          <w:sz w:val="28"/>
          <w:szCs w:val="28"/>
          <w:lang w:eastAsia="en-US"/>
        </w:rPr>
        <w:t xml:space="preserve"> </w:t>
      </w:r>
      <w:r w:rsidRPr="003C43D4">
        <w:rPr>
          <w:rFonts w:eastAsiaTheme="minorHAnsi"/>
          <w:sz w:val="28"/>
          <w:szCs w:val="28"/>
          <w:lang w:eastAsia="en-US"/>
        </w:rPr>
        <w:t>(ООП НОО)</w:t>
      </w:r>
      <w:r w:rsidRPr="003C43D4">
        <w:rPr>
          <w:rFonts w:eastAsiaTheme="minorHAnsi"/>
          <w:b/>
          <w:sz w:val="28"/>
          <w:szCs w:val="28"/>
          <w:lang w:eastAsia="en-US"/>
        </w:rPr>
        <w:t xml:space="preserve"> </w:t>
      </w:r>
      <w:r w:rsidRPr="003C43D4">
        <w:rPr>
          <w:rFonts w:eastAsiaTheme="minorHAnsi"/>
          <w:sz w:val="28"/>
          <w:szCs w:val="28"/>
          <w:lang w:eastAsia="en-US"/>
        </w:rPr>
        <w:t>определяет содержание и организацию образовательного процесса на ступени начального общего образования и направлена:</w:t>
      </w:r>
    </w:p>
    <w:p w:rsidR="000E241E" w:rsidRPr="003C43D4" w:rsidRDefault="000E241E" w:rsidP="000E241E">
      <w:pPr>
        <w:numPr>
          <w:ilvl w:val="0"/>
          <w:numId w:val="13"/>
        </w:numPr>
        <w:tabs>
          <w:tab w:val="left" w:pos="851"/>
        </w:tabs>
        <w:spacing w:after="160"/>
        <w:ind w:left="0" w:firstLine="709"/>
        <w:contextualSpacing/>
        <w:jc w:val="both"/>
        <w:rPr>
          <w:rFonts w:eastAsiaTheme="minorHAnsi"/>
          <w:sz w:val="28"/>
          <w:szCs w:val="28"/>
          <w:lang w:eastAsia="en-US"/>
        </w:rPr>
      </w:pPr>
      <w:r w:rsidRPr="003C43D4">
        <w:rPr>
          <w:rFonts w:eastAsiaTheme="minorHAnsi"/>
          <w:sz w:val="28"/>
          <w:szCs w:val="28"/>
          <w:lang w:eastAsia="en-US"/>
        </w:rPr>
        <w:t xml:space="preserve">на формирование общей культуры, духовно-нравственнее, социальное, </w:t>
      </w:r>
    </w:p>
    <w:p w:rsidR="000E241E" w:rsidRPr="003C43D4" w:rsidRDefault="000E241E" w:rsidP="000E241E">
      <w:pPr>
        <w:tabs>
          <w:tab w:val="left" w:pos="851"/>
        </w:tabs>
        <w:jc w:val="both"/>
        <w:rPr>
          <w:rFonts w:eastAsiaTheme="minorHAnsi"/>
          <w:sz w:val="28"/>
          <w:szCs w:val="28"/>
          <w:lang w:eastAsia="en-US"/>
        </w:rPr>
      </w:pPr>
      <w:r w:rsidRPr="003C43D4">
        <w:rPr>
          <w:rFonts w:eastAsiaTheme="minorHAnsi"/>
          <w:sz w:val="28"/>
          <w:szCs w:val="28"/>
          <w:lang w:eastAsia="en-US"/>
        </w:rPr>
        <w:t>личностное и интеллектуальное развитие обучающегося;</w:t>
      </w:r>
    </w:p>
    <w:p w:rsidR="000E241E" w:rsidRPr="003C43D4" w:rsidRDefault="000E241E" w:rsidP="000E241E">
      <w:pPr>
        <w:numPr>
          <w:ilvl w:val="0"/>
          <w:numId w:val="13"/>
        </w:numPr>
        <w:tabs>
          <w:tab w:val="left" w:pos="851"/>
        </w:tabs>
        <w:spacing w:after="160"/>
        <w:ind w:left="0" w:firstLine="709"/>
        <w:contextualSpacing/>
        <w:jc w:val="both"/>
        <w:rPr>
          <w:rFonts w:eastAsiaTheme="minorHAnsi"/>
          <w:sz w:val="28"/>
          <w:szCs w:val="28"/>
          <w:lang w:eastAsia="en-US"/>
        </w:rPr>
      </w:pPr>
      <w:r w:rsidRPr="003C43D4">
        <w:rPr>
          <w:rFonts w:eastAsiaTheme="minorHAnsi"/>
          <w:sz w:val="28"/>
          <w:szCs w:val="28"/>
          <w:lang w:eastAsia="en-US"/>
        </w:rPr>
        <w:t>создание основы для самостоятельной реализации учебной деятельности, обеспечивающей социальную успешность;</w:t>
      </w:r>
    </w:p>
    <w:p w:rsidR="000E241E" w:rsidRPr="003C43D4" w:rsidRDefault="000E241E" w:rsidP="000E241E">
      <w:pPr>
        <w:numPr>
          <w:ilvl w:val="0"/>
          <w:numId w:val="13"/>
        </w:numPr>
        <w:tabs>
          <w:tab w:val="left" w:pos="851"/>
        </w:tabs>
        <w:spacing w:after="160"/>
        <w:ind w:left="0" w:firstLine="709"/>
        <w:contextualSpacing/>
        <w:jc w:val="both"/>
        <w:rPr>
          <w:rFonts w:eastAsiaTheme="minorHAnsi"/>
          <w:sz w:val="28"/>
          <w:szCs w:val="28"/>
          <w:lang w:eastAsia="en-US"/>
        </w:rPr>
      </w:pPr>
      <w:r w:rsidRPr="003C43D4">
        <w:rPr>
          <w:rFonts w:eastAsiaTheme="minorHAnsi"/>
          <w:sz w:val="28"/>
          <w:szCs w:val="28"/>
          <w:lang w:eastAsia="en-US"/>
        </w:rPr>
        <w:t>развитие творческих способностей, саморазвитие и самосовершенствование;</w:t>
      </w:r>
    </w:p>
    <w:p w:rsidR="000E241E" w:rsidRPr="003C43D4" w:rsidRDefault="000E241E" w:rsidP="000E241E">
      <w:pPr>
        <w:numPr>
          <w:ilvl w:val="0"/>
          <w:numId w:val="13"/>
        </w:numPr>
        <w:tabs>
          <w:tab w:val="left" w:pos="851"/>
        </w:tabs>
        <w:spacing w:after="160"/>
        <w:ind w:left="0" w:firstLine="709"/>
        <w:contextualSpacing/>
        <w:jc w:val="both"/>
        <w:rPr>
          <w:rFonts w:eastAsiaTheme="minorHAnsi"/>
          <w:sz w:val="28"/>
          <w:szCs w:val="28"/>
          <w:lang w:eastAsia="en-US"/>
        </w:rPr>
      </w:pPr>
      <w:r w:rsidRPr="003C43D4">
        <w:rPr>
          <w:rFonts w:eastAsiaTheme="minorHAnsi"/>
          <w:sz w:val="28"/>
          <w:szCs w:val="28"/>
          <w:lang w:eastAsia="en-US"/>
        </w:rPr>
        <w:t>сохранение укрепление здоровья обучающихся.</w:t>
      </w:r>
    </w:p>
    <w:p w:rsidR="000E241E" w:rsidRDefault="000E241E" w:rsidP="000E241E">
      <w:pPr>
        <w:tabs>
          <w:tab w:val="left" w:pos="851"/>
        </w:tabs>
        <w:spacing w:after="240"/>
        <w:ind w:firstLine="709"/>
        <w:jc w:val="both"/>
        <w:rPr>
          <w:rFonts w:eastAsiaTheme="minorHAnsi"/>
          <w:sz w:val="28"/>
          <w:szCs w:val="28"/>
          <w:lang w:eastAsia="en-US"/>
        </w:rPr>
      </w:pPr>
      <w:r w:rsidRPr="003C43D4">
        <w:rPr>
          <w:rFonts w:eastAsiaTheme="minorHAnsi"/>
          <w:sz w:val="28"/>
          <w:szCs w:val="28"/>
          <w:lang w:eastAsia="en-US"/>
        </w:rPr>
        <w:t>Обязательная часть основной образовательной программы начального общего образования составляют 80%, а часть, формируемая участниками образовательного процесса – 20% от общего объёма основной образовательной программы начального общего образования.</w:t>
      </w:r>
    </w:p>
    <w:p w:rsidR="000E241E" w:rsidRPr="00A860D1" w:rsidRDefault="000E241E" w:rsidP="000E241E">
      <w:pPr>
        <w:tabs>
          <w:tab w:val="left" w:pos="851"/>
        </w:tabs>
        <w:jc w:val="center"/>
        <w:rPr>
          <w:rFonts w:eastAsiaTheme="minorHAnsi"/>
          <w:b/>
          <w:color w:val="C00000"/>
          <w:sz w:val="28"/>
          <w:szCs w:val="28"/>
          <w:lang w:eastAsia="en-US"/>
        </w:rPr>
      </w:pPr>
      <w:r w:rsidRPr="00A860D1">
        <w:rPr>
          <w:rFonts w:eastAsiaTheme="minorHAnsi"/>
          <w:b/>
          <w:color w:val="C00000"/>
          <w:sz w:val="28"/>
          <w:szCs w:val="28"/>
          <w:lang w:eastAsia="en-US"/>
        </w:rPr>
        <w:t>ФГОС НОО: ТРЕБОВАНИЯ К СТРУКТУРЕ ООП НОО</w:t>
      </w:r>
    </w:p>
    <w:p w:rsidR="000E241E" w:rsidRPr="00A860D1" w:rsidRDefault="000E241E" w:rsidP="000E241E">
      <w:pPr>
        <w:tabs>
          <w:tab w:val="left" w:pos="851"/>
        </w:tabs>
        <w:ind w:left="-284"/>
        <w:contextualSpacing/>
        <w:jc w:val="center"/>
        <w:rPr>
          <w:rFonts w:eastAsiaTheme="minorHAnsi"/>
          <w:sz w:val="28"/>
          <w:szCs w:val="28"/>
          <w:lang w:eastAsia="en-US"/>
        </w:rPr>
      </w:pPr>
      <w:r w:rsidRPr="003C43D4">
        <w:rPr>
          <w:rFonts w:eastAsiaTheme="minorHAnsi"/>
          <w:noProof/>
        </w:rPr>
        <w:drawing>
          <wp:inline distT="0" distB="0" distL="0" distR="0" wp14:anchorId="1A6AA342" wp14:editId="0805E42F">
            <wp:extent cx="6112060" cy="3589020"/>
            <wp:effectExtent l="0" t="0" r="3175" b="0"/>
            <wp:docPr id="2" name="Рисунок 2" descr="https://fsd.kopilkaurokov.ru/uploads/user_file_58177e567cf52/img_user_file_58177e567cf52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kopilkaurokov.ru/uploads/user_file_58177e567cf52/img_user_file_58177e567cf52_36.jpg"/>
                    <pic:cNvPicPr>
                      <a:picLocks noChangeAspect="1" noChangeArrowheads="1"/>
                    </pic:cNvPicPr>
                  </pic:nvPicPr>
                  <pic:blipFill rotWithShape="1">
                    <a:blip r:embed="rId8">
                      <a:extLst>
                        <a:ext uri="{28A0092B-C50C-407E-A947-70E740481C1C}">
                          <a14:useLocalDpi xmlns:a14="http://schemas.microsoft.com/office/drawing/2010/main" val="0"/>
                        </a:ext>
                      </a:extLst>
                    </a:blip>
                    <a:srcRect l="7782" t="26029" r="11880" b="10333"/>
                    <a:stretch/>
                  </pic:blipFill>
                  <pic:spPr bwMode="auto">
                    <a:xfrm>
                      <a:off x="0" y="0"/>
                      <a:ext cx="6204571" cy="3643343"/>
                    </a:xfrm>
                    <a:prstGeom prst="rect">
                      <a:avLst/>
                    </a:prstGeom>
                    <a:noFill/>
                    <a:ln>
                      <a:noFill/>
                    </a:ln>
                    <a:extLst>
                      <a:ext uri="{53640926-AAD7-44D8-BBD7-CCE9431645EC}">
                        <a14:shadowObscured xmlns:a14="http://schemas.microsoft.com/office/drawing/2010/main"/>
                      </a:ext>
                    </a:extLst>
                  </pic:spPr>
                </pic:pic>
              </a:graphicData>
            </a:graphic>
          </wp:inline>
        </w:drawing>
      </w:r>
    </w:p>
    <w:p w:rsidR="00A260D3" w:rsidRDefault="00A260D3" w:rsidP="000E241E">
      <w:pPr>
        <w:ind w:firstLine="709"/>
        <w:jc w:val="both"/>
        <w:rPr>
          <w:rFonts w:eastAsiaTheme="minorHAnsi"/>
          <w:b/>
          <w:color w:val="C00000"/>
          <w:sz w:val="28"/>
          <w:lang w:eastAsia="en-US"/>
        </w:rPr>
      </w:pPr>
    </w:p>
    <w:p w:rsidR="000E241E" w:rsidRPr="003C43D4" w:rsidRDefault="000E241E" w:rsidP="000E241E">
      <w:pPr>
        <w:ind w:firstLine="709"/>
        <w:jc w:val="both"/>
        <w:rPr>
          <w:rFonts w:eastAsiaTheme="minorHAnsi"/>
          <w:b/>
          <w:sz w:val="28"/>
          <w:lang w:eastAsia="en-US"/>
        </w:rPr>
      </w:pPr>
      <w:r w:rsidRPr="003C43D4">
        <w:rPr>
          <w:rFonts w:eastAsiaTheme="minorHAnsi"/>
          <w:b/>
          <w:color w:val="C00000"/>
          <w:sz w:val="28"/>
          <w:lang w:eastAsia="en-US"/>
        </w:rPr>
        <w:lastRenderedPageBreak/>
        <w:t xml:space="preserve">Тема 3. </w:t>
      </w:r>
      <w:r w:rsidRPr="003C43D4">
        <w:rPr>
          <w:rFonts w:eastAsiaTheme="minorHAnsi"/>
          <w:b/>
          <w:sz w:val="28"/>
          <w:lang w:eastAsia="en-US"/>
        </w:rPr>
        <w:t>Отличительные особенности Федеральной образовательной программы начального общего образования (ФОП НОО)</w:t>
      </w:r>
    </w:p>
    <w:p w:rsidR="000E241E" w:rsidRPr="00A860D1" w:rsidRDefault="000E241E" w:rsidP="000E241E">
      <w:pPr>
        <w:ind w:firstLine="709"/>
        <w:jc w:val="both"/>
        <w:rPr>
          <w:rFonts w:eastAsiaTheme="minorHAnsi"/>
          <w:sz w:val="28"/>
          <w:lang w:eastAsia="en-US"/>
        </w:rPr>
      </w:pPr>
      <w:r w:rsidRPr="003C43D4">
        <w:rPr>
          <w:rFonts w:eastAsiaTheme="minorHAnsi"/>
          <w:sz w:val="28"/>
          <w:lang w:eastAsia="en-US"/>
        </w:rPr>
        <w:t xml:space="preserve">Приказ Министерства просвещения Российской Федерации от 18.05.2023 № 372 «Об утверждении федеральной образовательной программы начального общего образования» (Зарегистрирован 12.07.2023 № 74229). – </w:t>
      </w:r>
      <w:r w:rsidRPr="003C43D4">
        <w:rPr>
          <w:rFonts w:eastAsiaTheme="minorHAnsi"/>
          <w:sz w:val="28"/>
          <w:lang w:val="en-US" w:eastAsia="en-US"/>
        </w:rPr>
        <w:t>URL</w:t>
      </w:r>
      <w:r w:rsidRPr="003C43D4">
        <w:rPr>
          <w:rFonts w:eastAsiaTheme="minorHAnsi"/>
          <w:sz w:val="28"/>
          <w:lang w:eastAsia="en-US"/>
        </w:rPr>
        <w:t xml:space="preserve">: </w:t>
      </w:r>
      <w:hyperlink r:id="rId9" w:anchor="/sections/1" w:history="1">
        <w:r w:rsidRPr="003C43D4">
          <w:rPr>
            <w:rFonts w:eastAsiaTheme="minorHAnsi"/>
            <w:color w:val="0563C1" w:themeColor="hyperlink"/>
            <w:sz w:val="28"/>
            <w:u w:val="single"/>
            <w:lang w:eastAsia="en-US"/>
          </w:rPr>
          <w:t>https://static.edsoo.ru/projects/fop/index.html#/sections/1</w:t>
        </w:r>
      </w:hyperlink>
      <w:r w:rsidRPr="003C43D4">
        <w:rPr>
          <w:rFonts w:eastAsiaTheme="minorHAnsi"/>
          <w:sz w:val="28"/>
          <w:lang w:eastAsia="en-US"/>
        </w:rPr>
        <w:t xml:space="preserve"> </w:t>
      </w:r>
    </w:p>
    <w:p w:rsidR="000E241E" w:rsidRPr="003C43D4" w:rsidRDefault="000E241E" w:rsidP="000E241E">
      <w:pPr>
        <w:ind w:firstLine="709"/>
        <w:jc w:val="both"/>
        <w:rPr>
          <w:rFonts w:eastAsiaTheme="minorHAnsi"/>
          <w:sz w:val="28"/>
          <w:szCs w:val="28"/>
          <w:lang w:eastAsia="en-US"/>
        </w:rPr>
      </w:pPr>
      <w:r w:rsidRPr="003C43D4">
        <w:rPr>
          <w:rFonts w:eastAsiaTheme="minorHAnsi"/>
          <w:b/>
          <w:sz w:val="28"/>
          <w:szCs w:val="28"/>
          <w:lang w:eastAsia="en-US"/>
        </w:rPr>
        <w:t xml:space="preserve">ФОП НОО </w:t>
      </w:r>
      <w:r w:rsidRPr="003C43D4">
        <w:rPr>
          <w:rFonts w:eastAsiaTheme="minorHAnsi"/>
          <w:sz w:val="28"/>
          <w:szCs w:val="28"/>
          <w:lang w:eastAsia="en-US"/>
        </w:rPr>
        <w:t xml:space="preserve">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НОО соотношения обязательной части программы и части, формируемой участниками образовательного процесса. </w:t>
      </w:r>
    </w:p>
    <w:p w:rsidR="000E241E" w:rsidRPr="003C43D4" w:rsidRDefault="000E241E" w:rsidP="000E241E">
      <w:pPr>
        <w:ind w:firstLine="709"/>
        <w:jc w:val="both"/>
        <w:rPr>
          <w:rFonts w:eastAsiaTheme="minorHAnsi"/>
          <w:b/>
          <w:sz w:val="28"/>
          <w:szCs w:val="28"/>
          <w:lang w:eastAsia="en-US"/>
        </w:rPr>
      </w:pPr>
      <w:r w:rsidRPr="003C43D4">
        <w:rPr>
          <w:rFonts w:eastAsiaTheme="minorHAnsi"/>
          <w:b/>
          <w:sz w:val="28"/>
          <w:szCs w:val="28"/>
          <w:lang w:eastAsia="en-US"/>
        </w:rPr>
        <w:t>Цель внедрения ФОП:</w:t>
      </w:r>
    </w:p>
    <w:p w:rsidR="000E241E" w:rsidRPr="003C43D4" w:rsidRDefault="000E241E" w:rsidP="000E241E">
      <w:pPr>
        <w:numPr>
          <w:ilvl w:val="0"/>
          <w:numId w:val="10"/>
        </w:numPr>
        <w:tabs>
          <w:tab w:val="left" w:pos="851"/>
        </w:tabs>
        <w:spacing w:after="160"/>
        <w:ind w:left="0" w:firstLine="709"/>
        <w:contextualSpacing/>
        <w:jc w:val="both"/>
        <w:rPr>
          <w:rFonts w:eastAsiaTheme="minorHAnsi"/>
          <w:sz w:val="28"/>
          <w:szCs w:val="28"/>
          <w:lang w:eastAsia="en-US"/>
        </w:rPr>
      </w:pPr>
      <w:r w:rsidRPr="003C43D4">
        <w:rPr>
          <w:rFonts w:eastAsiaTheme="minorHAnsi"/>
          <w:sz w:val="28"/>
          <w:szCs w:val="28"/>
          <w:lang w:eastAsia="en-US"/>
        </w:rPr>
        <w:t>создание единого образовательного пространства по всей стране;</w:t>
      </w:r>
    </w:p>
    <w:p w:rsidR="000E241E" w:rsidRPr="003C43D4" w:rsidRDefault="000E241E" w:rsidP="000E241E">
      <w:pPr>
        <w:numPr>
          <w:ilvl w:val="0"/>
          <w:numId w:val="10"/>
        </w:numPr>
        <w:tabs>
          <w:tab w:val="left" w:pos="851"/>
        </w:tabs>
        <w:spacing w:after="160"/>
        <w:ind w:left="0" w:firstLine="709"/>
        <w:contextualSpacing/>
        <w:jc w:val="both"/>
        <w:rPr>
          <w:rFonts w:eastAsiaTheme="minorHAnsi"/>
          <w:sz w:val="28"/>
          <w:szCs w:val="28"/>
          <w:lang w:eastAsia="en-US"/>
        </w:rPr>
      </w:pPr>
      <w:r w:rsidRPr="003C43D4">
        <w:rPr>
          <w:rFonts w:eastAsiaTheme="minorHAnsi"/>
          <w:sz w:val="28"/>
          <w:szCs w:val="28"/>
          <w:lang w:eastAsia="en-US"/>
        </w:rPr>
        <w:t>формирование единого содержания образования;</w:t>
      </w:r>
    </w:p>
    <w:p w:rsidR="000E241E" w:rsidRPr="003C43D4" w:rsidRDefault="000E241E" w:rsidP="000E241E">
      <w:pPr>
        <w:numPr>
          <w:ilvl w:val="0"/>
          <w:numId w:val="10"/>
        </w:numPr>
        <w:tabs>
          <w:tab w:val="left" w:pos="851"/>
        </w:tabs>
        <w:spacing w:after="160"/>
        <w:ind w:left="0" w:firstLine="709"/>
        <w:contextualSpacing/>
        <w:jc w:val="both"/>
        <w:rPr>
          <w:rFonts w:eastAsiaTheme="minorHAnsi"/>
          <w:sz w:val="28"/>
          <w:szCs w:val="28"/>
          <w:lang w:eastAsia="en-US"/>
        </w:rPr>
      </w:pPr>
      <w:r w:rsidRPr="003C43D4">
        <w:rPr>
          <w:rFonts w:eastAsiaTheme="minorHAnsi"/>
          <w:sz w:val="28"/>
          <w:szCs w:val="28"/>
          <w:lang w:eastAsia="en-US"/>
        </w:rPr>
        <w:t>устранение барьеров для учеников при переходе из школы в школу.</w:t>
      </w:r>
    </w:p>
    <w:p w:rsidR="000E241E" w:rsidRPr="003C43D4" w:rsidRDefault="000E241E" w:rsidP="000E241E">
      <w:pPr>
        <w:ind w:firstLine="709"/>
        <w:jc w:val="both"/>
        <w:rPr>
          <w:rFonts w:eastAsiaTheme="minorHAnsi"/>
          <w:sz w:val="28"/>
          <w:szCs w:val="28"/>
        </w:rPr>
      </w:pPr>
      <w:r w:rsidRPr="003C43D4">
        <w:rPr>
          <w:rFonts w:eastAsiaTheme="minorHAnsi"/>
          <w:sz w:val="28"/>
          <w:szCs w:val="28"/>
        </w:rPr>
        <w:t>Содержание ФОП НОО представлено 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РФ базовые объём и содержание образования уровня начального общего образования, планируемые результаты освоения образовательной программы.</w:t>
      </w:r>
    </w:p>
    <w:p w:rsidR="000E241E" w:rsidRPr="003C43D4" w:rsidRDefault="000E241E" w:rsidP="000E241E">
      <w:pPr>
        <w:ind w:firstLine="709"/>
        <w:jc w:val="both"/>
        <w:rPr>
          <w:rFonts w:eastAsiaTheme="minorHAnsi"/>
          <w:sz w:val="28"/>
          <w:szCs w:val="28"/>
        </w:rPr>
      </w:pPr>
      <w:r w:rsidRPr="003C43D4">
        <w:rPr>
          <w:rFonts w:eastAsiaTheme="minorHAnsi"/>
          <w:sz w:val="28"/>
          <w:szCs w:val="28"/>
        </w:rPr>
        <w:t xml:space="preserve">Организации, осуществляющие образовательную деятельность по имеющим государственную аккредитацию образовательным программам начального общего образования, разрабатывают основную образовательную программу начального общего образования (далее соответственно – образовательная организация, ООП НОО) в соответствии с федеральным государственным образовательным стандартом начального общего образования и федеральной основной общеобразовательной программой начального общего образования (далее – ФГОС НОО). При этом содержание и планируемые результаты разработанной образовательной организацией ООП НОО должны быть не ниже соответствующих содержания и планируемых результатов ФОП НОО. </w:t>
      </w:r>
    </w:p>
    <w:p w:rsidR="000E241E" w:rsidRPr="003C43D4" w:rsidRDefault="000E241E" w:rsidP="000E241E">
      <w:pPr>
        <w:ind w:firstLine="709"/>
        <w:jc w:val="both"/>
        <w:rPr>
          <w:rFonts w:eastAsiaTheme="minorHAnsi"/>
          <w:sz w:val="28"/>
          <w:szCs w:val="28"/>
        </w:rPr>
      </w:pPr>
      <w:r w:rsidRPr="003C43D4">
        <w:rPr>
          <w:rFonts w:eastAsiaTheme="minorHAnsi"/>
          <w:b/>
          <w:sz w:val="28"/>
          <w:szCs w:val="28"/>
        </w:rPr>
        <w:t>ФОП НОО включает три раздела:</w:t>
      </w:r>
      <w:r w:rsidRPr="003C43D4">
        <w:rPr>
          <w:rFonts w:eastAsiaTheme="minorHAnsi"/>
          <w:sz w:val="28"/>
          <w:szCs w:val="28"/>
        </w:rPr>
        <w:t xml:space="preserve"> целевой, содержательный, организационный. </w:t>
      </w:r>
    </w:p>
    <w:p w:rsidR="000E241E" w:rsidRPr="003C43D4" w:rsidRDefault="000E241E" w:rsidP="000E241E">
      <w:pPr>
        <w:ind w:firstLine="709"/>
        <w:jc w:val="both"/>
        <w:rPr>
          <w:rFonts w:eastAsiaTheme="minorHAnsi"/>
          <w:sz w:val="28"/>
          <w:szCs w:val="28"/>
        </w:rPr>
      </w:pPr>
      <w:r w:rsidRPr="003C43D4">
        <w:rPr>
          <w:rFonts w:eastAsiaTheme="minorHAnsi"/>
          <w:b/>
          <w:color w:val="C00000"/>
          <w:sz w:val="28"/>
          <w:szCs w:val="28"/>
        </w:rPr>
        <w:t>1. Целевой раздел определяет</w:t>
      </w:r>
      <w:r w:rsidRPr="003C43D4">
        <w:rPr>
          <w:rFonts w:eastAsiaTheme="minorHAnsi"/>
          <w:color w:val="C00000"/>
          <w:sz w:val="28"/>
          <w:szCs w:val="28"/>
        </w:rPr>
        <w:t xml:space="preserve"> </w:t>
      </w:r>
      <w:r w:rsidRPr="003C43D4">
        <w:rPr>
          <w:rFonts w:eastAsiaTheme="minorHAnsi"/>
          <w:sz w:val="28"/>
          <w:szCs w:val="28"/>
        </w:rPr>
        <w:t>общее назначение, цели, задачи и планируемые результаты реализации ФОП НОО, а также способы определения достижения этих целей и результатов.</w:t>
      </w:r>
    </w:p>
    <w:p w:rsidR="000E241E" w:rsidRPr="003C43D4" w:rsidRDefault="000E241E" w:rsidP="000E241E">
      <w:pPr>
        <w:numPr>
          <w:ilvl w:val="0"/>
          <w:numId w:val="2"/>
        </w:numPr>
        <w:tabs>
          <w:tab w:val="left" w:pos="851"/>
        </w:tabs>
        <w:ind w:left="0" w:firstLine="709"/>
        <w:jc w:val="both"/>
        <w:rPr>
          <w:rFonts w:eastAsiaTheme="minorHAnsi"/>
          <w:sz w:val="28"/>
          <w:szCs w:val="28"/>
        </w:rPr>
      </w:pPr>
      <w:r w:rsidRPr="003C43D4">
        <w:rPr>
          <w:rFonts w:eastAsiaTheme="minorHAnsi"/>
          <w:sz w:val="28"/>
          <w:szCs w:val="28"/>
        </w:rPr>
        <w:t xml:space="preserve">пояснительную записку; </w:t>
      </w:r>
    </w:p>
    <w:p w:rsidR="000E241E" w:rsidRPr="003C43D4" w:rsidRDefault="000E241E" w:rsidP="000E241E">
      <w:pPr>
        <w:numPr>
          <w:ilvl w:val="0"/>
          <w:numId w:val="2"/>
        </w:numPr>
        <w:tabs>
          <w:tab w:val="left" w:pos="851"/>
        </w:tabs>
        <w:ind w:left="0" w:firstLine="709"/>
        <w:jc w:val="both"/>
        <w:rPr>
          <w:rFonts w:eastAsiaTheme="minorHAnsi"/>
          <w:sz w:val="28"/>
          <w:szCs w:val="28"/>
        </w:rPr>
      </w:pPr>
      <w:r w:rsidRPr="003C43D4">
        <w:rPr>
          <w:rFonts w:eastAsiaTheme="minorHAnsi"/>
          <w:sz w:val="28"/>
          <w:szCs w:val="28"/>
        </w:rPr>
        <w:t xml:space="preserve">планируемые результаты освоения обучающимися ФОП НОО; </w:t>
      </w:r>
    </w:p>
    <w:p w:rsidR="000E241E" w:rsidRPr="003C43D4" w:rsidRDefault="000E241E" w:rsidP="000E241E">
      <w:pPr>
        <w:numPr>
          <w:ilvl w:val="0"/>
          <w:numId w:val="2"/>
        </w:numPr>
        <w:tabs>
          <w:tab w:val="left" w:pos="851"/>
        </w:tabs>
        <w:ind w:left="0" w:firstLine="709"/>
        <w:jc w:val="both"/>
        <w:rPr>
          <w:rFonts w:eastAsiaTheme="minorHAnsi"/>
          <w:sz w:val="28"/>
          <w:szCs w:val="28"/>
        </w:rPr>
      </w:pPr>
      <w:r w:rsidRPr="003C43D4">
        <w:rPr>
          <w:rFonts w:eastAsiaTheme="minorHAnsi"/>
          <w:sz w:val="28"/>
          <w:szCs w:val="28"/>
        </w:rPr>
        <w:t>систему оценки достижения планируемых результатов освоения ФОП НОО.</w:t>
      </w:r>
    </w:p>
    <w:p w:rsidR="000E241E" w:rsidRPr="003C43D4" w:rsidRDefault="000E241E" w:rsidP="000E241E">
      <w:pPr>
        <w:ind w:firstLine="709"/>
        <w:jc w:val="both"/>
        <w:rPr>
          <w:rFonts w:eastAsiaTheme="minorHAnsi"/>
          <w:sz w:val="28"/>
          <w:szCs w:val="28"/>
        </w:rPr>
      </w:pPr>
      <w:r w:rsidRPr="003C43D4">
        <w:rPr>
          <w:rFonts w:eastAsiaTheme="minorHAnsi"/>
          <w:b/>
          <w:color w:val="C00000"/>
          <w:sz w:val="28"/>
          <w:szCs w:val="28"/>
        </w:rPr>
        <w:lastRenderedPageBreak/>
        <w:t>2.</w:t>
      </w:r>
      <w:r w:rsidRPr="003C43D4">
        <w:rPr>
          <w:rFonts w:eastAsiaTheme="minorHAnsi"/>
          <w:color w:val="C00000"/>
          <w:sz w:val="28"/>
          <w:szCs w:val="28"/>
        </w:rPr>
        <w:t xml:space="preserve"> </w:t>
      </w:r>
      <w:r w:rsidRPr="003C43D4">
        <w:rPr>
          <w:rFonts w:eastAsiaTheme="minorHAnsi"/>
          <w:b/>
          <w:color w:val="C00000"/>
          <w:sz w:val="28"/>
          <w:szCs w:val="28"/>
        </w:rPr>
        <w:t>Содержательный раздел ФОП НОО</w:t>
      </w:r>
      <w:r w:rsidRPr="003C43D4">
        <w:rPr>
          <w:rFonts w:eastAsiaTheme="minorHAnsi"/>
          <w:color w:val="C00000"/>
          <w:sz w:val="28"/>
          <w:szCs w:val="28"/>
        </w:rPr>
        <w:t xml:space="preserve"> </w:t>
      </w:r>
      <w:r w:rsidRPr="003C43D4">
        <w:rPr>
          <w:rFonts w:eastAsiaTheme="minorHAnsi"/>
          <w:sz w:val="28"/>
          <w:szCs w:val="28"/>
        </w:rPr>
        <w:t xml:space="preserve">включает следующие программы, </w:t>
      </w:r>
    </w:p>
    <w:p w:rsidR="000E241E" w:rsidRPr="003C43D4" w:rsidRDefault="000E241E" w:rsidP="000E241E">
      <w:pPr>
        <w:jc w:val="both"/>
        <w:rPr>
          <w:rFonts w:eastAsiaTheme="minorHAnsi"/>
          <w:sz w:val="28"/>
          <w:szCs w:val="28"/>
        </w:rPr>
      </w:pPr>
      <w:r w:rsidRPr="003C43D4">
        <w:rPr>
          <w:rFonts w:eastAsiaTheme="minorHAnsi"/>
          <w:sz w:val="28"/>
          <w:szCs w:val="28"/>
        </w:rPr>
        <w:t xml:space="preserve">ориентированные на достижение предметных, метапредметных и личностных </w:t>
      </w:r>
    </w:p>
    <w:p w:rsidR="000E241E" w:rsidRPr="003C43D4" w:rsidRDefault="000E241E" w:rsidP="000E241E">
      <w:pPr>
        <w:jc w:val="both"/>
        <w:rPr>
          <w:rFonts w:eastAsiaTheme="minorHAnsi"/>
          <w:sz w:val="28"/>
          <w:szCs w:val="28"/>
        </w:rPr>
      </w:pPr>
      <w:r w:rsidRPr="003C43D4">
        <w:rPr>
          <w:rFonts w:eastAsiaTheme="minorHAnsi"/>
          <w:sz w:val="28"/>
          <w:szCs w:val="28"/>
        </w:rPr>
        <w:t xml:space="preserve">результатов: </w:t>
      </w:r>
    </w:p>
    <w:p w:rsidR="000E241E" w:rsidRPr="003C43D4" w:rsidRDefault="000E241E" w:rsidP="000E241E">
      <w:pPr>
        <w:numPr>
          <w:ilvl w:val="0"/>
          <w:numId w:val="3"/>
        </w:numPr>
        <w:tabs>
          <w:tab w:val="left" w:pos="851"/>
        </w:tabs>
        <w:ind w:left="0" w:firstLine="709"/>
        <w:jc w:val="both"/>
        <w:rPr>
          <w:rFonts w:eastAsiaTheme="minorHAnsi"/>
          <w:sz w:val="28"/>
          <w:szCs w:val="28"/>
        </w:rPr>
      </w:pPr>
      <w:r w:rsidRPr="003C43D4">
        <w:rPr>
          <w:rFonts w:eastAsiaTheme="minorHAnsi"/>
          <w:sz w:val="28"/>
          <w:szCs w:val="28"/>
        </w:rPr>
        <w:t xml:space="preserve">федеральные рабочие программы учебных предметов; </w:t>
      </w:r>
    </w:p>
    <w:p w:rsidR="000E241E" w:rsidRPr="003C43D4" w:rsidRDefault="000E241E" w:rsidP="000E241E">
      <w:pPr>
        <w:numPr>
          <w:ilvl w:val="0"/>
          <w:numId w:val="3"/>
        </w:numPr>
        <w:tabs>
          <w:tab w:val="left" w:pos="851"/>
        </w:tabs>
        <w:ind w:left="0" w:firstLine="709"/>
        <w:jc w:val="both"/>
        <w:rPr>
          <w:rFonts w:eastAsiaTheme="minorHAnsi"/>
          <w:sz w:val="28"/>
          <w:szCs w:val="28"/>
        </w:rPr>
      </w:pPr>
      <w:r w:rsidRPr="003C43D4">
        <w:rPr>
          <w:rFonts w:eastAsiaTheme="minorHAnsi"/>
          <w:sz w:val="28"/>
          <w:szCs w:val="28"/>
        </w:rPr>
        <w:t>программу формирования универсальных учебных действий у обучающихся;</w:t>
      </w:r>
    </w:p>
    <w:p w:rsidR="000E241E" w:rsidRPr="003C43D4" w:rsidRDefault="000E241E" w:rsidP="000E241E">
      <w:pPr>
        <w:numPr>
          <w:ilvl w:val="0"/>
          <w:numId w:val="3"/>
        </w:numPr>
        <w:tabs>
          <w:tab w:val="left" w:pos="851"/>
        </w:tabs>
        <w:ind w:left="0" w:firstLine="709"/>
        <w:jc w:val="both"/>
        <w:rPr>
          <w:rFonts w:eastAsiaTheme="minorHAnsi"/>
          <w:sz w:val="28"/>
          <w:szCs w:val="28"/>
        </w:rPr>
      </w:pPr>
      <w:r w:rsidRPr="003C43D4">
        <w:rPr>
          <w:rFonts w:eastAsiaTheme="minorHAnsi"/>
          <w:sz w:val="28"/>
          <w:szCs w:val="28"/>
        </w:rPr>
        <w:t>федеральную рабочую программу воспитания.</w:t>
      </w:r>
    </w:p>
    <w:p w:rsidR="000E241E" w:rsidRPr="003C43D4" w:rsidRDefault="000E241E" w:rsidP="000E241E">
      <w:pPr>
        <w:numPr>
          <w:ilvl w:val="0"/>
          <w:numId w:val="4"/>
        </w:numPr>
        <w:tabs>
          <w:tab w:val="left" w:pos="993"/>
        </w:tabs>
        <w:ind w:left="0" w:firstLine="709"/>
        <w:jc w:val="both"/>
        <w:rPr>
          <w:rFonts w:eastAsiaTheme="minorHAnsi"/>
          <w:sz w:val="28"/>
          <w:szCs w:val="28"/>
        </w:rPr>
      </w:pPr>
      <w:r w:rsidRPr="003C43D4">
        <w:rPr>
          <w:rFonts w:eastAsiaTheme="minorHAnsi"/>
          <w:b/>
          <w:i/>
          <w:sz w:val="28"/>
          <w:szCs w:val="28"/>
        </w:rPr>
        <w:t>Федеральные рабочие программы учебных предметов</w:t>
      </w:r>
      <w:r w:rsidRPr="003C43D4">
        <w:rPr>
          <w:rFonts w:eastAsiaTheme="minorHAnsi"/>
          <w:sz w:val="28"/>
          <w:szCs w:val="28"/>
        </w:rPr>
        <w:t>, обеспечивающих достижение планируемых результатов освоения ФОП НОО и разработаны на основе требований ФГОС НОО к результатам освоения программы начального общего образования.</w:t>
      </w:r>
    </w:p>
    <w:p w:rsidR="000E241E" w:rsidRPr="003C43D4" w:rsidRDefault="000E241E" w:rsidP="000E241E">
      <w:pPr>
        <w:ind w:firstLine="709"/>
        <w:jc w:val="both"/>
        <w:rPr>
          <w:rFonts w:eastAsiaTheme="minorHAnsi"/>
          <w:sz w:val="28"/>
          <w:szCs w:val="28"/>
        </w:rPr>
      </w:pPr>
      <w:r w:rsidRPr="003C43D4">
        <w:rPr>
          <w:rFonts w:eastAsiaTheme="minorHAnsi"/>
          <w:b/>
          <w:i/>
          <w:sz w:val="28"/>
          <w:szCs w:val="28"/>
        </w:rPr>
        <w:t>2)</w:t>
      </w:r>
      <w:r w:rsidRPr="003C43D4">
        <w:rPr>
          <w:rFonts w:eastAsiaTheme="minorHAnsi"/>
          <w:b/>
          <w:i/>
          <w:lang w:eastAsia="en-US"/>
        </w:rPr>
        <w:t xml:space="preserve"> </w:t>
      </w:r>
      <w:r w:rsidRPr="003C43D4">
        <w:rPr>
          <w:rFonts w:eastAsiaTheme="minorHAnsi"/>
          <w:b/>
          <w:i/>
          <w:sz w:val="28"/>
          <w:szCs w:val="28"/>
        </w:rPr>
        <w:t>Программа формирования универсальных учебных действий</w:t>
      </w:r>
      <w:r w:rsidRPr="003C43D4">
        <w:rPr>
          <w:rFonts w:eastAsiaTheme="minorHAnsi"/>
          <w:sz w:val="28"/>
          <w:szCs w:val="28"/>
        </w:rPr>
        <w:t xml:space="preserve"> (УУД) у обучающихся содержит:</w:t>
      </w:r>
    </w:p>
    <w:p w:rsidR="000E241E" w:rsidRPr="003C43D4" w:rsidRDefault="000E241E" w:rsidP="000E241E">
      <w:pPr>
        <w:numPr>
          <w:ilvl w:val="0"/>
          <w:numId w:val="5"/>
        </w:numPr>
        <w:tabs>
          <w:tab w:val="left" w:pos="851"/>
        </w:tabs>
        <w:ind w:left="0" w:firstLine="709"/>
        <w:jc w:val="both"/>
        <w:rPr>
          <w:rFonts w:eastAsiaTheme="minorHAnsi"/>
          <w:sz w:val="28"/>
          <w:szCs w:val="28"/>
        </w:rPr>
      </w:pPr>
      <w:r w:rsidRPr="003C43D4">
        <w:rPr>
          <w:rFonts w:eastAsiaTheme="minorHAnsi"/>
          <w:sz w:val="28"/>
          <w:szCs w:val="28"/>
        </w:rPr>
        <w:t>описание взаимосвязи универсальных учебных действий с содержанием учебных предметов;</w:t>
      </w:r>
    </w:p>
    <w:p w:rsidR="000E241E" w:rsidRPr="003C43D4" w:rsidRDefault="000E241E" w:rsidP="000E241E">
      <w:pPr>
        <w:numPr>
          <w:ilvl w:val="0"/>
          <w:numId w:val="5"/>
        </w:numPr>
        <w:tabs>
          <w:tab w:val="left" w:pos="851"/>
        </w:tabs>
        <w:ind w:left="0" w:firstLine="709"/>
        <w:jc w:val="both"/>
        <w:rPr>
          <w:rFonts w:eastAsiaTheme="minorHAnsi"/>
          <w:sz w:val="28"/>
          <w:szCs w:val="28"/>
        </w:rPr>
      </w:pPr>
      <w:r w:rsidRPr="003C43D4">
        <w:rPr>
          <w:rFonts w:eastAsiaTheme="minorHAnsi"/>
          <w:sz w:val="28"/>
          <w:szCs w:val="28"/>
        </w:rPr>
        <w:t>характеристики регулятивных, познавательных, коммуникативных универсальных учебных действий обучающихся.</w:t>
      </w:r>
    </w:p>
    <w:p w:rsidR="000E241E" w:rsidRPr="003C43D4" w:rsidRDefault="000E241E" w:rsidP="000E241E">
      <w:pPr>
        <w:ind w:firstLine="709"/>
        <w:jc w:val="both"/>
        <w:rPr>
          <w:rFonts w:eastAsiaTheme="minorHAnsi"/>
          <w:sz w:val="28"/>
          <w:szCs w:val="28"/>
        </w:rPr>
      </w:pPr>
      <w:r w:rsidRPr="003C43D4">
        <w:rPr>
          <w:rFonts w:eastAsiaTheme="minorHAnsi"/>
          <w:sz w:val="28"/>
          <w:szCs w:val="28"/>
        </w:rPr>
        <w:t>Сформированность универсальных учебных действий у обучающихся определяется на этапе завершения ими освоения программы начального общего образования.</w:t>
      </w:r>
    </w:p>
    <w:p w:rsidR="000E241E" w:rsidRPr="003C43D4" w:rsidRDefault="000E241E" w:rsidP="000E241E">
      <w:pPr>
        <w:ind w:firstLine="709"/>
        <w:jc w:val="both"/>
        <w:rPr>
          <w:rFonts w:eastAsiaTheme="minorHAnsi"/>
          <w:sz w:val="28"/>
          <w:szCs w:val="28"/>
        </w:rPr>
      </w:pPr>
      <w:r w:rsidRPr="003C43D4">
        <w:rPr>
          <w:rFonts w:eastAsiaTheme="minorHAnsi"/>
          <w:b/>
          <w:i/>
          <w:sz w:val="28"/>
          <w:szCs w:val="28"/>
        </w:rPr>
        <w:t>3) Федеральная рабочая программа воспитания</w:t>
      </w:r>
      <w:r w:rsidRPr="003C43D4">
        <w:rPr>
          <w:rFonts w:eastAsiaTheme="minorHAnsi"/>
          <w:sz w:val="28"/>
          <w:szCs w:val="28"/>
        </w:rPr>
        <w:t xml:space="preserve">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0E241E" w:rsidRPr="003C43D4" w:rsidRDefault="000E241E" w:rsidP="000E241E">
      <w:pPr>
        <w:ind w:firstLine="709"/>
        <w:jc w:val="both"/>
        <w:rPr>
          <w:rFonts w:eastAsiaTheme="minorHAnsi"/>
          <w:sz w:val="28"/>
          <w:szCs w:val="28"/>
        </w:rPr>
      </w:pPr>
      <w:r w:rsidRPr="003C43D4">
        <w:rPr>
          <w:rFonts w:eastAsiaTheme="minorHAnsi"/>
          <w:b/>
          <w:color w:val="C00000"/>
          <w:sz w:val="28"/>
          <w:szCs w:val="28"/>
        </w:rPr>
        <w:t>3. Организационный раздел ФОП НОО</w:t>
      </w:r>
      <w:r w:rsidRPr="003C43D4">
        <w:rPr>
          <w:rFonts w:eastAsiaTheme="minorHAnsi"/>
          <w:color w:val="C00000"/>
          <w:sz w:val="28"/>
          <w:szCs w:val="28"/>
        </w:rPr>
        <w:t xml:space="preserve"> </w:t>
      </w:r>
      <w:r w:rsidRPr="003C43D4">
        <w:rPr>
          <w:rFonts w:eastAsiaTheme="minorHAnsi"/>
          <w:sz w:val="28"/>
          <w:szCs w:val="28"/>
        </w:rPr>
        <w:t xml:space="preserve">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 и включает: </w:t>
      </w:r>
    </w:p>
    <w:p w:rsidR="000E241E" w:rsidRPr="003C43D4" w:rsidRDefault="000E241E" w:rsidP="000E241E">
      <w:pPr>
        <w:numPr>
          <w:ilvl w:val="0"/>
          <w:numId w:val="6"/>
        </w:numPr>
        <w:tabs>
          <w:tab w:val="left" w:pos="851"/>
        </w:tabs>
        <w:ind w:left="0" w:firstLine="709"/>
        <w:jc w:val="both"/>
        <w:rPr>
          <w:rFonts w:eastAsiaTheme="minorHAnsi"/>
          <w:sz w:val="28"/>
          <w:szCs w:val="28"/>
        </w:rPr>
      </w:pPr>
      <w:r w:rsidRPr="003C43D4">
        <w:rPr>
          <w:rFonts w:eastAsiaTheme="minorHAnsi"/>
          <w:sz w:val="28"/>
          <w:szCs w:val="28"/>
        </w:rPr>
        <w:t xml:space="preserve">федеральный учебный план; </w:t>
      </w:r>
    </w:p>
    <w:p w:rsidR="000E241E" w:rsidRPr="003C43D4" w:rsidRDefault="000E241E" w:rsidP="000E241E">
      <w:pPr>
        <w:numPr>
          <w:ilvl w:val="0"/>
          <w:numId w:val="6"/>
        </w:numPr>
        <w:tabs>
          <w:tab w:val="left" w:pos="851"/>
        </w:tabs>
        <w:ind w:left="0" w:firstLine="709"/>
        <w:jc w:val="both"/>
        <w:rPr>
          <w:rFonts w:eastAsiaTheme="minorHAnsi"/>
          <w:sz w:val="28"/>
          <w:szCs w:val="28"/>
        </w:rPr>
      </w:pPr>
      <w:r w:rsidRPr="003C43D4">
        <w:rPr>
          <w:rFonts w:eastAsiaTheme="minorHAnsi"/>
          <w:sz w:val="28"/>
          <w:szCs w:val="28"/>
        </w:rPr>
        <w:t xml:space="preserve">федеральный календарный учебный график; </w:t>
      </w:r>
    </w:p>
    <w:p w:rsidR="000E241E" w:rsidRPr="003C43D4" w:rsidRDefault="000E241E" w:rsidP="000E241E">
      <w:pPr>
        <w:numPr>
          <w:ilvl w:val="0"/>
          <w:numId w:val="6"/>
        </w:numPr>
        <w:tabs>
          <w:tab w:val="left" w:pos="851"/>
        </w:tabs>
        <w:ind w:left="0" w:firstLine="709"/>
        <w:jc w:val="both"/>
        <w:rPr>
          <w:rFonts w:eastAsiaTheme="minorHAnsi"/>
          <w:sz w:val="28"/>
          <w:szCs w:val="28"/>
        </w:rPr>
      </w:pPr>
      <w:r w:rsidRPr="003C43D4">
        <w:rPr>
          <w:rFonts w:eastAsiaTheme="minorHAnsi"/>
          <w:sz w:val="28"/>
          <w:szCs w:val="28"/>
        </w:rPr>
        <w:t xml:space="preserve">план внеурочной деятельности; </w:t>
      </w:r>
    </w:p>
    <w:p w:rsidR="000E241E" w:rsidRPr="003C43D4" w:rsidRDefault="000E241E" w:rsidP="000E241E">
      <w:pPr>
        <w:numPr>
          <w:ilvl w:val="0"/>
          <w:numId w:val="6"/>
        </w:numPr>
        <w:tabs>
          <w:tab w:val="left" w:pos="851"/>
        </w:tabs>
        <w:spacing w:after="160"/>
        <w:ind w:left="0" w:firstLine="709"/>
        <w:jc w:val="both"/>
        <w:rPr>
          <w:rFonts w:eastAsiaTheme="minorHAnsi"/>
          <w:sz w:val="28"/>
          <w:szCs w:val="28"/>
        </w:rPr>
      </w:pPr>
      <w:r w:rsidRPr="003C43D4">
        <w:rPr>
          <w:rFonts w:eastAsiaTheme="minorHAnsi"/>
          <w:sz w:val="28"/>
          <w:szCs w:val="28"/>
        </w:rPr>
        <w:t>федеральный 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0E241E" w:rsidRPr="003C43D4" w:rsidRDefault="000E241E" w:rsidP="000E241E">
      <w:pPr>
        <w:shd w:val="clear" w:color="auto" w:fill="FFFFFF"/>
        <w:tabs>
          <w:tab w:val="left" w:pos="993"/>
          <w:tab w:val="left" w:pos="1134"/>
        </w:tabs>
        <w:ind w:firstLine="709"/>
        <w:jc w:val="both"/>
        <w:rPr>
          <w:rFonts w:eastAsia="Times New Roman"/>
          <w:color w:val="000000"/>
          <w:sz w:val="28"/>
          <w:szCs w:val="28"/>
        </w:rPr>
      </w:pPr>
      <w:r w:rsidRPr="003C43D4">
        <w:rPr>
          <w:rFonts w:eastAsia="Times New Roman"/>
          <w:b/>
          <w:color w:val="C00000"/>
          <w:sz w:val="28"/>
          <w:szCs w:val="28"/>
        </w:rPr>
        <w:lastRenderedPageBreak/>
        <w:t>Тема 4.</w:t>
      </w:r>
      <w:r w:rsidRPr="003C43D4">
        <w:rPr>
          <w:rFonts w:eastAsia="Times New Roman"/>
          <w:color w:val="C00000"/>
          <w:sz w:val="28"/>
          <w:szCs w:val="28"/>
        </w:rPr>
        <w:t xml:space="preserve"> </w:t>
      </w:r>
      <w:r w:rsidRPr="003C43D4">
        <w:rPr>
          <w:rFonts w:eastAsia="Times New Roman"/>
          <w:b/>
          <w:color w:val="000000"/>
          <w:sz w:val="28"/>
          <w:szCs w:val="28"/>
        </w:rPr>
        <w:t>Отличительные особенности федеральной адаптированной образовательной программы начального общего образования (ФАОП НОО)</w:t>
      </w:r>
    </w:p>
    <w:p w:rsidR="000E241E" w:rsidRPr="003C43D4" w:rsidRDefault="000E241E" w:rsidP="000E241E">
      <w:pPr>
        <w:jc w:val="both"/>
        <w:rPr>
          <w:rFonts w:eastAsiaTheme="minorHAnsi"/>
          <w:sz w:val="28"/>
          <w:szCs w:val="28"/>
          <w:lang w:eastAsia="en-US"/>
        </w:rPr>
      </w:pPr>
      <w:r w:rsidRPr="003C43D4">
        <w:rPr>
          <w:rFonts w:eastAsiaTheme="minorHAnsi"/>
          <w:b/>
          <w:bCs/>
          <w:color w:val="C00000"/>
          <w:sz w:val="28"/>
          <w:szCs w:val="28"/>
          <w:lang w:eastAsia="en-US"/>
        </w:rPr>
        <w:t xml:space="preserve">Приказ Министерства просвещения Российской Федерации </w:t>
      </w:r>
      <w:r w:rsidRPr="003C43D4">
        <w:rPr>
          <w:rFonts w:eastAsiaTheme="minorHAnsi"/>
          <w:b/>
          <w:bCs/>
          <w:sz w:val="28"/>
          <w:szCs w:val="28"/>
          <w:lang w:eastAsia="en-US"/>
        </w:rPr>
        <w:t>от 24.11.2022</w:t>
      </w:r>
      <w:r w:rsidRPr="003C43D4">
        <w:rPr>
          <w:rFonts w:eastAsiaTheme="minorHAnsi"/>
          <w:bCs/>
          <w:sz w:val="28"/>
          <w:szCs w:val="28"/>
          <w:lang w:eastAsia="en-US"/>
        </w:rPr>
        <w:t xml:space="preserve"> № 1023 </w:t>
      </w:r>
      <w:r w:rsidRPr="003C43D4">
        <w:rPr>
          <w:rFonts w:eastAsiaTheme="minorHAnsi"/>
          <w:sz w:val="28"/>
          <w:szCs w:val="28"/>
          <w:lang w:eastAsia="en-US"/>
        </w:rPr>
        <w:t xml:space="preserve">«Об утверждении </w:t>
      </w:r>
      <w:r w:rsidRPr="003C43D4">
        <w:rPr>
          <w:rFonts w:eastAsiaTheme="minorHAnsi"/>
          <w:bCs/>
          <w:sz w:val="28"/>
          <w:szCs w:val="28"/>
          <w:lang w:eastAsia="en-US"/>
        </w:rPr>
        <w:t xml:space="preserve">федеральной адаптированной образовательной программы начального общего образования </w:t>
      </w:r>
      <w:r w:rsidRPr="003C43D4">
        <w:rPr>
          <w:rFonts w:eastAsiaTheme="minorHAnsi"/>
          <w:sz w:val="28"/>
          <w:szCs w:val="28"/>
          <w:lang w:eastAsia="en-US"/>
        </w:rPr>
        <w:t>для обучающихся с ограниченными возможностями здоровья» (Зарегистрирован 21.03.2023 № 72654).</w:t>
      </w:r>
    </w:p>
    <w:p w:rsidR="000E241E" w:rsidRPr="003C43D4" w:rsidRDefault="000E241E" w:rsidP="000E241E">
      <w:pPr>
        <w:ind w:firstLine="709"/>
        <w:jc w:val="both"/>
        <w:rPr>
          <w:rFonts w:eastAsiaTheme="minorHAnsi"/>
          <w:sz w:val="28"/>
          <w:szCs w:val="28"/>
        </w:rPr>
      </w:pPr>
      <w:r w:rsidRPr="003C43D4">
        <w:rPr>
          <w:rFonts w:eastAsiaTheme="minorHAnsi"/>
          <w:sz w:val="28"/>
          <w:szCs w:val="28"/>
        </w:rPr>
        <w:t xml:space="preserve">В соответствии с ФГОС и ФАОП </w:t>
      </w:r>
      <w:r w:rsidRPr="003C43D4">
        <w:rPr>
          <w:rFonts w:eastAsiaTheme="minorHAnsi"/>
          <w:b/>
          <w:sz w:val="28"/>
          <w:szCs w:val="28"/>
        </w:rPr>
        <w:t>образовательная организация</w:t>
      </w:r>
      <w:r w:rsidRPr="003C43D4">
        <w:rPr>
          <w:rFonts w:eastAsiaTheme="minorHAnsi"/>
          <w:sz w:val="28"/>
          <w:szCs w:val="28"/>
        </w:rPr>
        <w:t xml:space="preserve"> самостоятельно разрабатывает адаптированную образовательную программу АОП.</w:t>
      </w:r>
    </w:p>
    <w:p w:rsidR="000E241E" w:rsidRPr="003C43D4" w:rsidRDefault="000E241E" w:rsidP="000E241E">
      <w:pPr>
        <w:ind w:firstLine="709"/>
        <w:rPr>
          <w:rFonts w:eastAsiaTheme="minorHAnsi"/>
          <w:b/>
          <w:bCs/>
          <w:sz w:val="28"/>
          <w:szCs w:val="28"/>
        </w:rPr>
      </w:pPr>
      <w:r w:rsidRPr="003C43D4">
        <w:rPr>
          <w:rFonts w:eastAsiaTheme="minorHAnsi"/>
          <w:b/>
          <w:bCs/>
          <w:sz w:val="28"/>
          <w:szCs w:val="28"/>
        </w:rPr>
        <w:t>Отличительные особенности ФАОП НОО</w:t>
      </w:r>
    </w:p>
    <w:p w:rsidR="000E241E" w:rsidRDefault="000E241E" w:rsidP="000E241E">
      <w:pPr>
        <w:numPr>
          <w:ilvl w:val="0"/>
          <w:numId w:val="15"/>
        </w:numPr>
        <w:tabs>
          <w:tab w:val="left" w:pos="993"/>
        </w:tabs>
        <w:ind w:left="0" w:firstLine="709"/>
        <w:jc w:val="both"/>
        <w:rPr>
          <w:rFonts w:eastAsiaTheme="minorHAnsi"/>
          <w:sz w:val="28"/>
          <w:szCs w:val="28"/>
        </w:rPr>
      </w:pPr>
      <w:r w:rsidRPr="003C43D4">
        <w:rPr>
          <w:rFonts w:eastAsiaTheme="minorHAnsi"/>
          <w:sz w:val="28"/>
          <w:szCs w:val="28"/>
        </w:rPr>
        <w:t xml:space="preserve">Зачисление на обучение по АОП НОО осуществляется только с согласия </w:t>
      </w:r>
    </w:p>
    <w:p w:rsidR="000E241E" w:rsidRPr="003C43D4" w:rsidRDefault="000E241E" w:rsidP="000E241E">
      <w:pPr>
        <w:tabs>
          <w:tab w:val="left" w:pos="993"/>
        </w:tabs>
        <w:jc w:val="both"/>
        <w:rPr>
          <w:rFonts w:eastAsiaTheme="minorHAnsi"/>
          <w:sz w:val="28"/>
          <w:szCs w:val="28"/>
        </w:rPr>
      </w:pPr>
      <w:r w:rsidRPr="003C43D4">
        <w:rPr>
          <w:rFonts w:eastAsiaTheme="minorHAnsi"/>
          <w:sz w:val="28"/>
          <w:szCs w:val="28"/>
        </w:rPr>
        <w:t>(по заявлению) родителей (законных представителей) обучающегося и на основании рекомендаций ПМПК.</w:t>
      </w:r>
    </w:p>
    <w:p w:rsidR="000E241E" w:rsidRPr="003C43D4" w:rsidRDefault="000E241E" w:rsidP="000E241E">
      <w:pPr>
        <w:numPr>
          <w:ilvl w:val="0"/>
          <w:numId w:val="15"/>
        </w:numPr>
        <w:tabs>
          <w:tab w:val="left" w:pos="993"/>
        </w:tabs>
        <w:spacing w:after="160"/>
        <w:ind w:left="0" w:firstLine="709"/>
        <w:jc w:val="both"/>
        <w:rPr>
          <w:rFonts w:eastAsiaTheme="minorHAnsi"/>
          <w:sz w:val="28"/>
          <w:szCs w:val="28"/>
        </w:rPr>
      </w:pPr>
      <w:hyperlink r:id="rId10" w:anchor="dst100010" w:history="1">
        <w:r w:rsidRPr="003C43D4">
          <w:rPr>
            <w:rFonts w:eastAsiaTheme="minorHAnsi"/>
            <w:color w:val="1A0DAB"/>
            <w:sz w:val="28"/>
            <w:szCs w:val="28"/>
            <w:u w:val="single"/>
          </w:rPr>
          <w:t>ФАОП НОО</w:t>
        </w:r>
      </w:hyperlink>
      <w:r w:rsidRPr="003C43D4">
        <w:rPr>
          <w:rFonts w:eastAsiaTheme="minorHAnsi"/>
          <w:sz w:val="28"/>
          <w:szCs w:val="28"/>
        </w:rPr>
        <w:t> включает дифференцированные варианты для разных групп обучающихся с ОВЗ.</w:t>
      </w:r>
    </w:p>
    <w:p w:rsidR="000E241E" w:rsidRPr="003C43D4" w:rsidRDefault="000E241E" w:rsidP="000E241E">
      <w:pPr>
        <w:numPr>
          <w:ilvl w:val="0"/>
          <w:numId w:val="15"/>
        </w:numPr>
        <w:tabs>
          <w:tab w:val="left" w:pos="993"/>
        </w:tabs>
        <w:ind w:left="0" w:firstLine="709"/>
        <w:jc w:val="both"/>
        <w:rPr>
          <w:rFonts w:eastAsiaTheme="minorHAnsi"/>
          <w:sz w:val="28"/>
          <w:szCs w:val="28"/>
        </w:rPr>
      </w:pPr>
      <w:r w:rsidRPr="003C43D4">
        <w:rPr>
          <w:rFonts w:eastAsiaTheme="minorHAnsi"/>
          <w:sz w:val="28"/>
          <w:szCs w:val="28"/>
        </w:rPr>
        <w:t>Каждый вариант </w:t>
      </w:r>
      <w:hyperlink r:id="rId11" w:anchor="dst100010" w:history="1">
        <w:r w:rsidRPr="003C43D4">
          <w:rPr>
            <w:rFonts w:eastAsiaTheme="minorHAnsi"/>
            <w:color w:val="1A0DAB"/>
            <w:sz w:val="28"/>
            <w:szCs w:val="28"/>
            <w:u w:val="single"/>
          </w:rPr>
          <w:t>ФАОП НОО</w:t>
        </w:r>
      </w:hyperlink>
      <w:r w:rsidRPr="003C43D4">
        <w:rPr>
          <w:rFonts w:eastAsiaTheme="minorHAnsi"/>
          <w:sz w:val="28"/>
          <w:szCs w:val="28"/>
        </w:rPr>
        <w:t> разработан с учетом особенностей психофизического развития, индивидуальных возможностей обучающихся конкретной категории, которой он адресован, и обеспечивает освоение содержания образования, коррекцию нарушений развития и социальную адаптацию.</w:t>
      </w:r>
    </w:p>
    <w:p w:rsidR="000E241E" w:rsidRPr="003C43D4" w:rsidRDefault="000E241E" w:rsidP="000E241E">
      <w:pPr>
        <w:numPr>
          <w:ilvl w:val="0"/>
          <w:numId w:val="15"/>
        </w:numPr>
        <w:tabs>
          <w:tab w:val="left" w:pos="993"/>
        </w:tabs>
        <w:ind w:left="0" w:firstLine="709"/>
        <w:jc w:val="both"/>
        <w:rPr>
          <w:rFonts w:eastAsiaTheme="minorHAnsi"/>
          <w:sz w:val="28"/>
          <w:szCs w:val="28"/>
        </w:rPr>
      </w:pPr>
      <w:r w:rsidRPr="003C43D4">
        <w:rPr>
          <w:rFonts w:eastAsiaTheme="minorHAnsi"/>
          <w:sz w:val="28"/>
          <w:szCs w:val="28"/>
        </w:rPr>
        <w:t xml:space="preserve">Воспитанников с ОВЗ, завершившие обучение по АОП ДО, при переходе на уровень начального общего образования могут продолжить обучение как по основной образовательной программе начального общего образования (ООП НОО), так и по адаптированной основной общеобразовательной программе начального общего образования (АОП НОО). </w:t>
      </w:r>
    </w:p>
    <w:p w:rsidR="000E241E" w:rsidRPr="003C43D4" w:rsidRDefault="000E241E" w:rsidP="000E241E">
      <w:pPr>
        <w:tabs>
          <w:tab w:val="left" w:pos="993"/>
        </w:tabs>
        <w:ind w:firstLine="709"/>
        <w:jc w:val="both"/>
        <w:rPr>
          <w:rFonts w:eastAsiaTheme="minorHAnsi"/>
          <w:sz w:val="28"/>
          <w:szCs w:val="28"/>
        </w:rPr>
      </w:pPr>
      <w:r w:rsidRPr="003C43D4">
        <w:rPr>
          <w:rFonts w:eastAsiaTheme="minorHAnsi"/>
          <w:sz w:val="28"/>
          <w:szCs w:val="28"/>
        </w:rPr>
        <w:t>Организации, осуществляющие образовательную деятельность по имеющим государственную аккредитацию образовательным программам начального общего образования, разрабатывают АОП НОО в соответствии с ФГОС НОО обучающихся с ОВЗ и ФАОП НОО.</w:t>
      </w:r>
    </w:p>
    <w:p w:rsidR="000E241E" w:rsidRPr="003C43D4" w:rsidRDefault="000E241E" w:rsidP="000E241E">
      <w:pPr>
        <w:tabs>
          <w:tab w:val="left" w:pos="993"/>
        </w:tabs>
        <w:ind w:firstLine="709"/>
        <w:jc w:val="both"/>
        <w:rPr>
          <w:rFonts w:eastAsiaTheme="minorHAnsi"/>
          <w:sz w:val="28"/>
          <w:szCs w:val="28"/>
        </w:rPr>
      </w:pPr>
      <w:r w:rsidRPr="003C43D4">
        <w:rPr>
          <w:rFonts w:eastAsiaTheme="minorHAnsi"/>
          <w:sz w:val="28"/>
          <w:szCs w:val="28"/>
        </w:rPr>
        <w:t>В соответствии с вариантами ФАОП НОО образовательная организация может разрабатывать один или несколько вариантов адаптивных образовательных программ (АОП):</w:t>
      </w:r>
    </w:p>
    <w:p w:rsidR="000E241E" w:rsidRPr="003C43D4" w:rsidRDefault="000E241E" w:rsidP="000E241E">
      <w:pPr>
        <w:numPr>
          <w:ilvl w:val="0"/>
          <w:numId w:val="15"/>
        </w:numPr>
        <w:tabs>
          <w:tab w:val="left" w:pos="993"/>
        </w:tabs>
        <w:ind w:left="0" w:firstLine="709"/>
        <w:jc w:val="both"/>
        <w:rPr>
          <w:rFonts w:eastAsiaTheme="minorHAnsi"/>
          <w:sz w:val="28"/>
          <w:szCs w:val="28"/>
        </w:rPr>
      </w:pPr>
      <w:r w:rsidRPr="003C43D4">
        <w:rPr>
          <w:rFonts w:eastAsiaTheme="minorHAnsi"/>
          <w:sz w:val="28"/>
          <w:szCs w:val="28"/>
        </w:rPr>
        <w:t>АОП НОО для глухих обучающихся (варианты 1.1 - 1.4);</w:t>
      </w:r>
    </w:p>
    <w:p w:rsidR="000E241E" w:rsidRPr="003C43D4" w:rsidRDefault="000E241E" w:rsidP="000E241E">
      <w:pPr>
        <w:numPr>
          <w:ilvl w:val="0"/>
          <w:numId w:val="15"/>
        </w:numPr>
        <w:tabs>
          <w:tab w:val="left" w:pos="993"/>
        </w:tabs>
        <w:ind w:left="0" w:firstLine="709"/>
        <w:jc w:val="both"/>
        <w:rPr>
          <w:rFonts w:eastAsiaTheme="minorHAnsi"/>
          <w:sz w:val="28"/>
          <w:szCs w:val="28"/>
        </w:rPr>
      </w:pPr>
      <w:r w:rsidRPr="003C43D4">
        <w:rPr>
          <w:rFonts w:eastAsiaTheme="minorHAnsi"/>
          <w:sz w:val="28"/>
          <w:szCs w:val="28"/>
        </w:rPr>
        <w:t>АОП НОО для слабослышащих и позднооглохших обучающихся (варианты 2.1 - 2.3);</w:t>
      </w:r>
    </w:p>
    <w:p w:rsidR="000E241E" w:rsidRPr="003C43D4" w:rsidRDefault="000E241E" w:rsidP="000E241E">
      <w:pPr>
        <w:numPr>
          <w:ilvl w:val="0"/>
          <w:numId w:val="15"/>
        </w:numPr>
        <w:tabs>
          <w:tab w:val="left" w:pos="993"/>
        </w:tabs>
        <w:ind w:left="0" w:firstLine="709"/>
        <w:jc w:val="both"/>
        <w:rPr>
          <w:rFonts w:eastAsiaTheme="minorHAnsi"/>
          <w:sz w:val="28"/>
          <w:szCs w:val="28"/>
        </w:rPr>
      </w:pPr>
      <w:r w:rsidRPr="003C43D4">
        <w:rPr>
          <w:rFonts w:eastAsiaTheme="minorHAnsi"/>
          <w:sz w:val="28"/>
          <w:szCs w:val="28"/>
        </w:rPr>
        <w:t>АОП НОО для слепых обучающихся (варианты 3.1 - 3.4);</w:t>
      </w:r>
    </w:p>
    <w:p w:rsidR="000E241E" w:rsidRPr="003C43D4" w:rsidRDefault="000E241E" w:rsidP="000E241E">
      <w:pPr>
        <w:numPr>
          <w:ilvl w:val="0"/>
          <w:numId w:val="15"/>
        </w:numPr>
        <w:tabs>
          <w:tab w:val="left" w:pos="993"/>
        </w:tabs>
        <w:ind w:left="0" w:firstLine="709"/>
        <w:jc w:val="both"/>
        <w:rPr>
          <w:rFonts w:eastAsiaTheme="minorHAnsi"/>
          <w:sz w:val="28"/>
          <w:szCs w:val="28"/>
        </w:rPr>
      </w:pPr>
      <w:r w:rsidRPr="003C43D4">
        <w:rPr>
          <w:rFonts w:eastAsiaTheme="minorHAnsi"/>
          <w:sz w:val="28"/>
          <w:szCs w:val="28"/>
        </w:rPr>
        <w:t>АОП НОО для слабовидящих обучающихся (варианты 4.1 - 4.3);</w:t>
      </w:r>
    </w:p>
    <w:p w:rsidR="000E241E" w:rsidRPr="003C43D4" w:rsidRDefault="000E241E" w:rsidP="000E241E">
      <w:pPr>
        <w:numPr>
          <w:ilvl w:val="0"/>
          <w:numId w:val="15"/>
        </w:numPr>
        <w:tabs>
          <w:tab w:val="left" w:pos="993"/>
        </w:tabs>
        <w:ind w:left="0" w:firstLine="709"/>
        <w:jc w:val="both"/>
        <w:rPr>
          <w:rFonts w:eastAsiaTheme="minorHAnsi"/>
          <w:sz w:val="28"/>
          <w:szCs w:val="28"/>
        </w:rPr>
      </w:pPr>
      <w:r w:rsidRPr="003C43D4">
        <w:rPr>
          <w:rFonts w:eastAsiaTheme="minorHAnsi"/>
          <w:sz w:val="28"/>
          <w:szCs w:val="28"/>
        </w:rPr>
        <w:t>АОП НОО для обучающихся с ТНР (варианты 5.1, 5.2);</w:t>
      </w:r>
    </w:p>
    <w:p w:rsidR="000E241E" w:rsidRPr="003C43D4" w:rsidRDefault="000E241E" w:rsidP="000E241E">
      <w:pPr>
        <w:numPr>
          <w:ilvl w:val="0"/>
          <w:numId w:val="15"/>
        </w:numPr>
        <w:tabs>
          <w:tab w:val="left" w:pos="993"/>
        </w:tabs>
        <w:ind w:left="0" w:firstLine="709"/>
        <w:jc w:val="both"/>
        <w:rPr>
          <w:rFonts w:eastAsiaTheme="minorHAnsi"/>
          <w:sz w:val="28"/>
          <w:szCs w:val="28"/>
        </w:rPr>
      </w:pPr>
      <w:r w:rsidRPr="003C43D4">
        <w:rPr>
          <w:rFonts w:eastAsiaTheme="minorHAnsi"/>
          <w:sz w:val="28"/>
          <w:szCs w:val="28"/>
        </w:rPr>
        <w:t>АОП НОО для обучающихся с НОДА (варианты 6.1 - 6.4);</w:t>
      </w:r>
    </w:p>
    <w:p w:rsidR="000E241E" w:rsidRPr="003C43D4" w:rsidRDefault="000E241E" w:rsidP="000E241E">
      <w:pPr>
        <w:numPr>
          <w:ilvl w:val="0"/>
          <w:numId w:val="15"/>
        </w:numPr>
        <w:tabs>
          <w:tab w:val="left" w:pos="993"/>
        </w:tabs>
        <w:ind w:left="0" w:firstLine="709"/>
        <w:jc w:val="both"/>
        <w:rPr>
          <w:rFonts w:eastAsiaTheme="minorHAnsi"/>
          <w:sz w:val="28"/>
          <w:szCs w:val="28"/>
        </w:rPr>
      </w:pPr>
      <w:r w:rsidRPr="003C43D4">
        <w:rPr>
          <w:rFonts w:eastAsiaTheme="minorHAnsi"/>
          <w:sz w:val="28"/>
          <w:szCs w:val="28"/>
        </w:rPr>
        <w:t>АОП НОО для обучающихся с ЗПР (варианты 7.1, 7.2);</w:t>
      </w:r>
    </w:p>
    <w:p w:rsidR="000E241E" w:rsidRPr="003C43D4" w:rsidRDefault="000E241E" w:rsidP="000E241E">
      <w:pPr>
        <w:numPr>
          <w:ilvl w:val="0"/>
          <w:numId w:val="15"/>
        </w:numPr>
        <w:tabs>
          <w:tab w:val="left" w:pos="993"/>
        </w:tabs>
        <w:ind w:left="0" w:firstLine="709"/>
        <w:jc w:val="both"/>
        <w:rPr>
          <w:rFonts w:eastAsiaTheme="minorHAnsi"/>
          <w:sz w:val="28"/>
          <w:szCs w:val="28"/>
        </w:rPr>
      </w:pPr>
      <w:r w:rsidRPr="003C43D4">
        <w:rPr>
          <w:rFonts w:eastAsiaTheme="minorHAnsi"/>
          <w:sz w:val="28"/>
          <w:szCs w:val="28"/>
        </w:rPr>
        <w:lastRenderedPageBreak/>
        <w:t>АОП НОО для обучающихся с РАС (варианты 8.1 - 8.4).</w:t>
      </w:r>
    </w:p>
    <w:p w:rsidR="000E241E" w:rsidRPr="003C43D4" w:rsidRDefault="000E241E" w:rsidP="000E241E">
      <w:pPr>
        <w:ind w:firstLine="709"/>
        <w:jc w:val="both"/>
        <w:rPr>
          <w:rFonts w:eastAsiaTheme="minorHAnsi"/>
          <w:b/>
          <w:i/>
          <w:color w:val="C00000"/>
          <w:sz w:val="28"/>
          <w:szCs w:val="28"/>
        </w:rPr>
      </w:pPr>
      <w:r w:rsidRPr="003C43D4">
        <w:rPr>
          <w:rFonts w:eastAsiaTheme="minorHAnsi"/>
          <w:b/>
          <w:sz w:val="28"/>
          <w:szCs w:val="28"/>
        </w:rPr>
        <w:t>Каждый вариант </w:t>
      </w:r>
      <w:hyperlink r:id="rId12" w:anchor="dst100010" w:history="1">
        <w:r w:rsidRPr="003C43D4">
          <w:rPr>
            <w:rFonts w:eastAsiaTheme="minorHAnsi"/>
            <w:b/>
            <w:color w:val="1A0DAB"/>
            <w:sz w:val="28"/>
            <w:szCs w:val="28"/>
            <w:u w:val="single"/>
          </w:rPr>
          <w:t>ФАОП НОО</w:t>
        </w:r>
      </w:hyperlink>
      <w:r w:rsidRPr="003C43D4">
        <w:rPr>
          <w:rFonts w:eastAsiaTheme="minorHAnsi"/>
          <w:b/>
          <w:sz w:val="28"/>
          <w:szCs w:val="28"/>
        </w:rPr>
        <w:t> включает три раздела:</w:t>
      </w:r>
      <w:r w:rsidRPr="003C43D4">
        <w:rPr>
          <w:rFonts w:eastAsiaTheme="minorHAnsi"/>
          <w:sz w:val="28"/>
          <w:szCs w:val="28"/>
        </w:rPr>
        <w:t xml:space="preserve"> </w:t>
      </w:r>
      <w:r w:rsidRPr="003C43D4">
        <w:rPr>
          <w:rFonts w:eastAsiaTheme="minorHAnsi"/>
          <w:b/>
          <w:i/>
          <w:color w:val="C00000"/>
          <w:sz w:val="28"/>
          <w:szCs w:val="28"/>
        </w:rPr>
        <w:t>целевой, содержательный, организационный:</w:t>
      </w:r>
    </w:p>
    <w:p w:rsidR="000E241E" w:rsidRPr="003C43D4" w:rsidRDefault="000E241E" w:rsidP="000E241E">
      <w:pPr>
        <w:ind w:firstLine="709"/>
        <w:jc w:val="both"/>
        <w:rPr>
          <w:rFonts w:eastAsiaTheme="minorHAnsi"/>
          <w:sz w:val="28"/>
          <w:szCs w:val="28"/>
        </w:rPr>
      </w:pPr>
      <w:r w:rsidRPr="003C43D4">
        <w:rPr>
          <w:rFonts w:eastAsiaTheme="minorHAnsi"/>
          <w:b/>
          <w:sz w:val="28"/>
          <w:szCs w:val="28"/>
        </w:rPr>
        <w:t>1.Целевой раздел</w:t>
      </w:r>
      <w:r w:rsidRPr="003C43D4">
        <w:rPr>
          <w:rFonts w:eastAsiaTheme="minorHAnsi"/>
          <w:sz w:val="28"/>
          <w:szCs w:val="28"/>
        </w:rPr>
        <w:t xml:space="preserve"> определяет общее назначение, цели, задачи и планируемые результаты реализации </w:t>
      </w:r>
      <w:hyperlink r:id="rId13" w:anchor="dst100010" w:history="1">
        <w:r w:rsidRPr="003C43D4">
          <w:rPr>
            <w:rFonts w:eastAsiaTheme="minorHAnsi"/>
            <w:color w:val="1A0DAB"/>
            <w:sz w:val="28"/>
            <w:szCs w:val="28"/>
            <w:u w:val="single"/>
          </w:rPr>
          <w:t>ФАОП НОО</w:t>
        </w:r>
      </w:hyperlink>
      <w:r w:rsidRPr="003C43D4">
        <w:rPr>
          <w:rFonts w:eastAsiaTheme="minorHAnsi"/>
          <w:sz w:val="28"/>
          <w:szCs w:val="28"/>
        </w:rPr>
        <w:t>, а также способы определения достижения этих целей и результатов.</w:t>
      </w:r>
    </w:p>
    <w:p w:rsidR="000E241E" w:rsidRPr="003C43D4" w:rsidRDefault="000E241E" w:rsidP="000E241E">
      <w:pPr>
        <w:ind w:firstLine="709"/>
        <w:jc w:val="both"/>
        <w:rPr>
          <w:rFonts w:eastAsiaTheme="minorHAnsi"/>
          <w:b/>
          <w:sz w:val="28"/>
          <w:szCs w:val="28"/>
          <w:lang w:eastAsia="en-US"/>
        </w:rPr>
      </w:pPr>
      <w:r w:rsidRPr="003C43D4">
        <w:rPr>
          <w:rFonts w:eastAsiaTheme="minorHAnsi"/>
          <w:sz w:val="28"/>
          <w:szCs w:val="28"/>
          <w:lang w:eastAsia="en-US"/>
        </w:rPr>
        <w:t xml:space="preserve">Целевой раздел ФАОП НОО </w:t>
      </w:r>
      <w:r w:rsidRPr="003C43D4">
        <w:rPr>
          <w:rFonts w:eastAsiaTheme="minorHAnsi"/>
          <w:b/>
          <w:sz w:val="28"/>
          <w:szCs w:val="28"/>
          <w:lang w:eastAsia="en-US"/>
        </w:rPr>
        <w:t>включает:</w:t>
      </w:r>
    </w:p>
    <w:p w:rsidR="000E241E" w:rsidRPr="003C43D4" w:rsidRDefault="000E241E" w:rsidP="000E241E">
      <w:pPr>
        <w:numPr>
          <w:ilvl w:val="0"/>
          <w:numId w:val="14"/>
        </w:numPr>
        <w:tabs>
          <w:tab w:val="left" w:pos="851"/>
        </w:tabs>
        <w:spacing w:after="160"/>
        <w:ind w:left="0" w:firstLine="709"/>
        <w:contextualSpacing/>
        <w:jc w:val="both"/>
        <w:rPr>
          <w:rFonts w:eastAsiaTheme="minorHAnsi"/>
          <w:sz w:val="28"/>
          <w:szCs w:val="28"/>
          <w:lang w:eastAsia="en-US"/>
        </w:rPr>
      </w:pPr>
      <w:r w:rsidRPr="003C43D4">
        <w:rPr>
          <w:rFonts w:eastAsiaTheme="minorHAnsi"/>
          <w:sz w:val="28"/>
          <w:szCs w:val="28"/>
          <w:lang w:eastAsia="en-US"/>
        </w:rPr>
        <w:t>пояснительную записку;</w:t>
      </w:r>
    </w:p>
    <w:p w:rsidR="000E241E" w:rsidRPr="003C43D4" w:rsidRDefault="000E241E" w:rsidP="000E241E">
      <w:pPr>
        <w:numPr>
          <w:ilvl w:val="0"/>
          <w:numId w:val="14"/>
        </w:numPr>
        <w:tabs>
          <w:tab w:val="left" w:pos="851"/>
        </w:tabs>
        <w:spacing w:after="160"/>
        <w:ind w:left="0" w:firstLine="709"/>
        <w:contextualSpacing/>
        <w:jc w:val="both"/>
        <w:rPr>
          <w:rFonts w:eastAsiaTheme="minorHAnsi"/>
          <w:sz w:val="28"/>
          <w:szCs w:val="28"/>
          <w:lang w:eastAsia="en-US"/>
        </w:rPr>
      </w:pPr>
      <w:r w:rsidRPr="003C43D4">
        <w:rPr>
          <w:rFonts w:eastAsiaTheme="minorHAnsi"/>
          <w:sz w:val="28"/>
          <w:szCs w:val="28"/>
          <w:lang w:eastAsia="en-US"/>
        </w:rPr>
        <w:t>планируемые результаты освоения ФАОП НОО;</w:t>
      </w:r>
    </w:p>
    <w:p w:rsidR="000E241E" w:rsidRPr="003C43D4" w:rsidRDefault="000E241E" w:rsidP="000E241E">
      <w:pPr>
        <w:numPr>
          <w:ilvl w:val="0"/>
          <w:numId w:val="14"/>
        </w:numPr>
        <w:tabs>
          <w:tab w:val="left" w:pos="851"/>
        </w:tabs>
        <w:spacing w:after="160"/>
        <w:ind w:left="0" w:firstLine="709"/>
        <w:contextualSpacing/>
        <w:jc w:val="both"/>
        <w:rPr>
          <w:rFonts w:eastAsiaTheme="minorHAnsi"/>
          <w:sz w:val="28"/>
          <w:szCs w:val="28"/>
          <w:lang w:eastAsia="en-US"/>
        </w:rPr>
      </w:pPr>
      <w:r w:rsidRPr="003C43D4">
        <w:rPr>
          <w:rFonts w:eastAsiaTheme="minorHAnsi"/>
          <w:sz w:val="28"/>
          <w:szCs w:val="28"/>
          <w:lang w:eastAsia="en-US"/>
        </w:rPr>
        <w:t>систему оценки достижения планируемых результатов освоения ФАОП НОО.</w:t>
      </w:r>
    </w:p>
    <w:p w:rsidR="000E241E" w:rsidRPr="003C43D4" w:rsidRDefault="000E241E" w:rsidP="000E241E">
      <w:pPr>
        <w:tabs>
          <w:tab w:val="left" w:pos="1134"/>
        </w:tabs>
        <w:ind w:firstLine="709"/>
        <w:jc w:val="both"/>
        <w:rPr>
          <w:rFonts w:eastAsiaTheme="minorHAnsi"/>
          <w:sz w:val="28"/>
          <w:szCs w:val="28"/>
        </w:rPr>
      </w:pPr>
      <w:r w:rsidRPr="003C43D4">
        <w:rPr>
          <w:rFonts w:eastAsiaTheme="minorHAnsi"/>
          <w:b/>
          <w:sz w:val="28"/>
          <w:szCs w:val="28"/>
        </w:rPr>
        <w:t>2.Содержательный раздел</w:t>
      </w:r>
      <w:r w:rsidRPr="003C43D4">
        <w:rPr>
          <w:rFonts w:eastAsiaTheme="minorHAnsi"/>
          <w:sz w:val="28"/>
          <w:szCs w:val="28"/>
        </w:rPr>
        <w:t> </w:t>
      </w:r>
      <w:hyperlink r:id="rId14" w:anchor="dst100010" w:history="1">
        <w:r w:rsidRPr="003C43D4">
          <w:rPr>
            <w:rFonts w:eastAsiaTheme="minorHAnsi"/>
            <w:color w:val="1A0DAB"/>
            <w:sz w:val="28"/>
            <w:szCs w:val="28"/>
            <w:u w:val="single"/>
          </w:rPr>
          <w:t>ФАОП НОО</w:t>
        </w:r>
      </w:hyperlink>
      <w:r w:rsidRPr="003C43D4">
        <w:rPr>
          <w:rFonts w:eastAsiaTheme="minorHAnsi"/>
          <w:sz w:val="28"/>
          <w:szCs w:val="28"/>
        </w:rPr>
        <w:t> включает следующие программы, ориентированные на достижение предметных, метапредметных и личностных результатов:</w:t>
      </w:r>
    </w:p>
    <w:p w:rsidR="000E241E" w:rsidRPr="003C43D4" w:rsidRDefault="000E241E" w:rsidP="000E241E">
      <w:pPr>
        <w:ind w:firstLine="709"/>
        <w:jc w:val="both"/>
        <w:rPr>
          <w:rFonts w:eastAsiaTheme="minorHAnsi"/>
          <w:sz w:val="28"/>
          <w:szCs w:val="28"/>
        </w:rPr>
      </w:pPr>
      <w:r w:rsidRPr="003C43D4">
        <w:rPr>
          <w:rFonts w:eastAsiaTheme="minorHAnsi"/>
          <w:sz w:val="28"/>
          <w:szCs w:val="28"/>
        </w:rPr>
        <w:t>-  федеральные рабочие программы учебных предметов;</w:t>
      </w:r>
    </w:p>
    <w:p w:rsidR="000E241E" w:rsidRPr="003C43D4" w:rsidRDefault="000E241E" w:rsidP="000E241E">
      <w:pPr>
        <w:ind w:firstLine="709"/>
        <w:jc w:val="both"/>
        <w:rPr>
          <w:rFonts w:eastAsiaTheme="minorHAnsi"/>
          <w:sz w:val="28"/>
          <w:szCs w:val="28"/>
        </w:rPr>
      </w:pPr>
      <w:r w:rsidRPr="003C43D4">
        <w:rPr>
          <w:rFonts w:eastAsiaTheme="minorHAnsi"/>
          <w:sz w:val="28"/>
          <w:szCs w:val="28"/>
        </w:rPr>
        <w:t>- программу формирования универсальных учебных действий (в вариантах 1.1 - 8.1 и 1.2 - 8.2 </w:t>
      </w:r>
      <w:hyperlink r:id="rId15" w:anchor="dst100010" w:history="1">
        <w:r w:rsidRPr="003C43D4">
          <w:rPr>
            <w:rFonts w:eastAsiaTheme="minorHAnsi"/>
            <w:color w:val="1A0DAB"/>
            <w:sz w:val="28"/>
            <w:szCs w:val="28"/>
            <w:u w:val="single"/>
          </w:rPr>
          <w:t>ФАОП НОО</w:t>
        </w:r>
      </w:hyperlink>
      <w:r w:rsidRPr="003C43D4">
        <w:rPr>
          <w:rFonts w:eastAsiaTheme="minorHAnsi"/>
          <w:sz w:val="28"/>
          <w:szCs w:val="28"/>
        </w:rPr>
        <w:t>);</w:t>
      </w:r>
    </w:p>
    <w:p w:rsidR="000E241E" w:rsidRPr="003C43D4" w:rsidRDefault="000E241E" w:rsidP="000E241E">
      <w:pPr>
        <w:ind w:firstLine="709"/>
        <w:jc w:val="both"/>
        <w:rPr>
          <w:rFonts w:eastAsiaTheme="minorHAnsi"/>
          <w:sz w:val="28"/>
          <w:szCs w:val="28"/>
        </w:rPr>
      </w:pPr>
      <w:r w:rsidRPr="003C43D4">
        <w:rPr>
          <w:rFonts w:eastAsiaTheme="minorHAnsi"/>
          <w:sz w:val="28"/>
          <w:szCs w:val="28"/>
        </w:rPr>
        <w:t>- программу коррекционной работы;</w:t>
      </w:r>
    </w:p>
    <w:p w:rsidR="000E241E" w:rsidRPr="003C43D4" w:rsidRDefault="000E241E" w:rsidP="000E241E">
      <w:pPr>
        <w:ind w:firstLine="709"/>
        <w:jc w:val="both"/>
        <w:rPr>
          <w:rFonts w:eastAsiaTheme="minorHAnsi"/>
          <w:sz w:val="28"/>
          <w:szCs w:val="28"/>
        </w:rPr>
      </w:pPr>
      <w:r w:rsidRPr="003C43D4">
        <w:rPr>
          <w:rFonts w:eastAsiaTheme="minorHAnsi"/>
          <w:sz w:val="28"/>
          <w:szCs w:val="28"/>
        </w:rPr>
        <w:t>- федеральную рабочую программу воспитания.</w:t>
      </w:r>
    </w:p>
    <w:p w:rsidR="000E241E" w:rsidRPr="003C43D4" w:rsidRDefault="000E241E" w:rsidP="000E241E">
      <w:pPr>
        <w:ind w:firstLine="709"/>
        <w:jc w:val="both"/>
        <w:rPr>
          <w:rFonts w:eastAsiaTheme="minorHAnsi"/>
          <w:sz w:val="28"/>
          <w:szCs w:val="28"/>
        </w:rPr>
      </w:pPr>
      <w:r w:rsidRPr="003C43D4">
        <w:rPr>
          <w:rFonts w:eastAsiaTheme="minorHAnsi"/>
          <w:b/>
          <w:sz w:val="28"/>
          <w:szCs w:val="28"/>
        </w:rPr>
        <w:t>Федеральные рабочие программы учебных предметов</w:t>
      </w:r>
      <w:r w:rsidRPr="003C43D4">
        <w:rPr>
          <w:rFonts w:eastAsiaTheme="minorHAnsi"/>
          <w:sz w:val="28"/>
          <w:szCs w:val="28"/>
        </w:rPr>
        <w:t xml:space="preserve"> обеспечивают достижение планируемых результатов освоения ФАОП НОО и разработаны на основе требований ФГОС НОО обучающихся с ОВЗ к результатам освоения программ начального общего образования.</w:t>
      </w:r>
    </w:p>
    <w:p w:rsidR="000E241E" w:rsidRPr="003C43D4" w:rsidRDefault="000E241E" w:rsidP="000E241E">
      <w:pPr>
        <w:ind w:firstLine="709"/>
        <w:jc w:val="both"/>
        <w:rPr>
          <w:rFonts w:eastAsia="Times New Roman"/>
          <w:color w:val="000000"/>
          <w:sz w:val="28"/>
          <w:szCs w:val="28"/>
        </w:rPr>
      </w:pPr>
      <w:r w:rsidRPr="003C43D4">
        <w:rPr>
          <w:rFonts w:eastAsia="Times New Roman"/>
          <w:color w:val="000000"/>
          <w:sz w:val="28"/>
          <w:szCs w:val="28"/>
        </w:rPr>
        <w:t>При разработке разделов АОП НОО, отсутствующих в </w:t>
      </w:r>
      <w:hyperlink r:id="rId16" w:anchor="dst100010" w:history="1">
        <w:r w:rsidRPr="003C43D4">
          <w:rPr>
            <w:rFonts w:eastAsia="Times New Roman"/>
            <w:color w:val="1A0DAB"/>
            <w:sz w:val="28"/>
            <w:szCs w:val="28"/>
            <w:u w:val="single"/>
          </w:rPr>
          <w:t>ФАОП НОО</w:t>
        </w:r>
      </w:hyperlink>
      <w:r w:rsidRPr="003C43D4">
        <w:rPr>
          <w:rFonts w:eastAsia="Times New Roman"/>
          <w:color w:val="000000"/>
          <w:sz w:val="28"/>
          <w:szCs w:val="28"/>
        </w:rPr>
        <w:t> (рабочих программ учебных предметов и коррекционных курсов), образовательными организациями могут использоваться программно-методические материалы, размещенные по ссылкам: </w:t>
      </w:r>
      <w:hyperlink r:id="rId17" w:tgtFrame="_blank" w:history="1">
        <w:r w:rsidRPr="003C43D4">
          <w:rPr>
            <w:rFonts w:eastAsia="Times New Roman"/>
            <w:color w:val="1A0DAB"/>
            <w:sz w:val="28"/>
            <w:szCs w:val="28"/>
            <w:u w:val="single"/>
          </w:rPr>
          <w:t>https://fgosreestr.ru/</w:t>
        </w:r>
      </w:hyperlink>
      <w:r w:rsidRPr="003C43D4">
        <w:rPr>
          <w:rFonts w:eastAsia="Times New Roman"/>
          <w:color w:val="000000"/>
          <w:sz w:val="28"/>
          <w:szCs w:val="28"/>
        </w:rPr>
        <w:t xml:space="preserve">; </w:t>
      </w:r>
      <w:hyperlink r:id="rId18" w:history="1">
        <w:r w:rsidRPr="003C43D4">
          <w:rPr>
            <w:rFonts w:eastAsia="Times New Roman"/>
            <w:color w:val="0563C1" w:themeColor="hyperlink"/>
            <w:sz w:val="28"/>
            <w:szCs w:val="28"/>
            <w:u w:val="single"/>
          </w:rPr>
          <w:t>https://ikp-rao.ru/frc-ovz/</w:t>
        </w:r>
      </w:hyperlink>
      <w:r w:rsidRPr="003C43D4">
        <w:rPr>
          <w:rFonts w:eastAsia="Times New Roman"/>
          <w:color w:val="000000"/>
          <w:sz w:val="28"/>
          <w:szCs w:val="28"/>
        </w:rPr>
        <w:t>.</w:t>
      </w:r>
    </w:p>
    <w:p w:rsidR="000E241E" w:rsidRPr="003C43D4" w:rsidRDefault="000E241E" w:rsidP="000E241E">
      <w:pPr>
        <w:ind w:firstLine="709"/>
        <w:jc w:val="both"/>
        <w:rPr>
          <w:rFonts w:eastAsia="Times New Roman"/>
          <w:color w:val="000000"/>
          <w:sz w:val="28"/>
          <w:szCs w:val="28"/>
        </w:rPr>
      </w:pPr>
      <w:r w:rsidRPr="003C43D4">
        <w:rPr>
          <w:rFonts w:eastAsia="Times New Roman"/>
          <w:b/>
          <w:color w:val="000000"/>
          <w:sz w:val="28"/>
          <w:szCs w:val="28"/>
        </w:rPr>
        <w:t>Рабочие программы</w:t>
      </w:r>
      <w:r w:rsidRPr="003C43D4">
        <w:rPr>
          <w:rFonts w:eastAsia="Times New Roman"/>
          <w:color w:val="000000"/>
          <w:sz w:val="28"/>
          <w:szCs w:val="28"/>
        </w:rPr>
        <w:t xml:space="preserve"> </w:t>
      </w:r>
      <w:r w:rsidRPr="003C43D4">
        <w:rPr>
          <w:rFonts w:eastAsia="Times New Roman"/>
          <w:b/>
          <w:color w:val="000000"/>
          <w:sz w:val="28"/>
          <w:szCs w:val="28"/>
        </w:rPr>
        <w:t>учебных предметов</w:t>
      </w:r>
      <w:r w:rsidRPr="003C43D4">
        <w:rPr>
          <w:rFonts w:eastAsia="Times New Roman"/>
          <w:color w:val="000000"/>
          <w:sz w:val="28"/>
          <w:szCs w:val="28"/>
        </w:rPr>
        <w:t>, коррекционных курсов, курсов внеурочной деятельности должны включать: содержание учебного предмета, коррекционного курса, курса внеурочной деятельности; планируемые результаты его освоения и тематическое планирование с указанием количества академических часов, отводимых на освоение каждой темы учебного предмета, курса.</w:t>
      </w:r>
    </w:p>
    <w:p w:rsidR="000E241E" w:rsidRPr="003C43D4" w:rsidRDefault="000E241E" w:rsidP="000E241E">
      <w:pPr>
        <w:ind w:firstLine="709"/>
        <w:jc w:val="both"/>
        <w:rPr>
          <w:rFonts w:eastAsia="Times New Roman"/>
          <w:b/>
          <w:color w:val="000000"/>
          <w:sz w:val="28"/>
          <w:szCs w:val="28"/>
        </w:rPr>
      </w:pPr>
      <w:r w:rsidRPr="003C43D4">
        <w:rPr>
          <w:rFonts w:eastAsiaTheme="minorHAnsi"/>
          <w:b/>
          <w:sz w:val="28"/>
          <w:szCs w:val="28"/>
        </w:rPr>
        <w:t>Программа формирования УУД содержит:</w:t>
      </w:r>
    </w:p>
    <w:p w:rsidR="000E241E" w:rsidRPr="003C43D4" w:rsidRDefault="000E241E" w:rsidP="000E241E">
      <w:pPr>
        <w:pStyle w:val="a5"/>
        <w:numPr>
          <w:ilvl w:val="0"/>
          <w:numId w:val="16"/>
        </w:numPr>
        <w:tabs>
          <w:tab w:val="left" w:pos="851"/>
        </w:tabs>
        <w:ind w:left="0" w:firstLine="709"/>
        <w:jc w:val="both"/>
        <w:rPr>
          <w:rFonts w:eastAsiaTheme="minorHAnsi"/>
          <w:sz w:val="28"/>
          <w:szCs w:val="28"/>
        </w:rPr>
      </w:pPr>
      <w:r w:rsidRPr="003C43D4">
        <w:rPr>
          <w:rFonts w:eastAsiaTheme="minorHAnsi"/>
          <w:sz w:val="28"/>
          <w:szCs w:val="28"/>
        </w:rPr>
        <w:t>описание взаимосвязи УУД с содержанием учебных предметов;</w:t>
      </w:r>
    </w:p>
    <w:p w:rsidR="000E241E" w:rsidRPr="003C43D4" w:rsidRDefault="000E241E" w:rsidP="000E241E">
      <w:pPr>
        <w:pStyle w:val="a5"/>
        <w:numPr>
          <w:ilvl w:val="0"/>
          <w:numId w:val="16"/>
        </w:numPr>
        <w:tabs>
          <w:tab w:val="left" w:pos="851"/>
        </w:tabs>
        <w:ind w:left="0" w:firstLine="709"/>
        <w:jc w:val="both"/>
        <w:rPr>
          <w:rFonts w:eastAsiaTheme="minorHAnsi"/>
          <w:sz w:val="28"/>
          <w:szCs w:val="28"/>
        </w:rPr>
      </w:pPr>
      <w:r w:rsidRPr="003C43D4">
        <w:rPr>
          <w:rFonts w:eastAsiaTheme="minorHAnsi"/>
          <w:sz w:val="28"/>
          <w:szCs w:val="28"/>
        </w:rPr>
        <w:t>характеристика регулятивных, познавательных, коммуникативных УУД обучающихся.</w:t>
      </w:r>
    </w:p>
    <w:p w:rsidR="000E241E" w:rsidRPr="003C43D4" w:rsidRDefault="000E241E" w:rsidP="000E241E">
      <w:pPr>
        <w:pStyle w:val="a5"/>
        <w:ind w:firstLine="709"/>
        <w:jc w:val="both"/>
        <w:rPr>
          <w:rFonts w:eastAsiaTheme="minorHAnsi"/>
          <w:sz w:val="28"/>
          <w:szCs w:val="28"/>
        </w:rPr>
      </w:pPr>
      <w:r w:rsidRPr="003C43D4">
        <w:rPr>
          <w:rFonts w:eastAsiaTheme="minorHAnsi"/>
          <w:sz w:val="28"/>
          <w:szCs w:val="28"/>
        </w:rPr>
        <w:t xml:space="preserve">Федеральная 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w:t>
      </w:r>
      <w:r w:rsidRPr="003C43D4">
        <w:rPr>
          <w:rFonts w:eastAsiaTheme="minorHAnsi"/>
          <w:sz w:val="28"/>
          <w:szCs w:val="28"/>
        </w:rPr>
        <w:lastRenderedPageBreak/>
        <w:t>справедливость, коллективизм, взаимопомощь и взаимоуважение, историческая память и преемственность поколений, единство народов России.</w:t>
      </w:r>
    </w:p>
    <w:p w:rsidR="000E241E" w:rsidRPr="003C43D4" w:rsidRDefault="000E241E" w:rsidP="000E241E">
      <w:pPr>
        <w:ind w:firstLine="709"/>
        <w:jc w:val="both"/>
        <w:rPr>
          <w:rFonts w:eastAsia="Times New Roman"/>
          <w:color w:val="000000"/>
          <w:sz w:val="28"/>
          <w:szCs w:val="28"/>
        </w:rPr>
      </w:pPr>
      <w:r w:rsidRPr="003C43D4">
        <w:rPr>
          <w:rFonts w:eastAsia="Times New Roman"/>
          <w:b/>
          <w:color w:val="000000"/>
          <w:sz w:val="28"/>
          <w:szCs w:val="28"/>
        </w:rPr>
        <w:t>Рабочая программа воспитания</w:t>
      </w:r>
      <w:r w:rsidRPr="003C43D4">
        <w:rPr>
          <w:rFonts w:eastAsia="Times New Roman"/>
          <w:color w:val="000000"/>
          <w:sz w:val="28"/>
          <w:szCs w:val="28"/>
        </w:rPr>
        <w:t xml:space="preserve"> образовательной организации  разрабатывается в соответствии с </w:t>
      </w:r>
      <w:hyperlink r:id="rId19" w:anchor="dst118230" w:history="1">
        <w:r w:rsidRPr="003C43D4">
          <w:rPr>
            <w:rFonts w:eastAsia="Times New Roman"/>
            <w:color w:val="1A0DAB"/>
            <w:sz w:val="28"/>
            <w:szCs w:val="28"/>
            <w:u w:val="single"/>
          </w:rPr>
          <w:t>разделом</w:t>
        </w:r>
      </w:hyperlink>
      <w:r w:rsidRPr="003C43D4">
        <w:rPr>
          <w:rFonts w:eastAsia="Times New Roman"/>
          <w:color w:val="000000"/>
          <w:sz w:val="28"/>
          <w:szCs w:val="28"/>
        </w:rPr>
        <w:t xml:space="preserve"> «LXXXVIII. Федеральная рабочая </w:t>
      </w:r>
    </w:p>
    <w:p w:rsidR="000E241E" w:rsidRPr="003C43D4" w:rsidRDefault="000E241E" w:rsidP="000E241E">
      <w:pPr>
        <w:jc w:val="both"/>
        <w:rPr>
          <w:rFonts w:eastAsia="Times New Roman"/>
          <w:color w:val="000000"/>
          <w:sz w:val="28"/>
          <w:szCs w:val="28"/>
        </w:rPr>
      </w:pPr>
      <w:r w:rsidRPr="003C43D4">
        <w:rPr>
          <w:rFonts w:eastAsia="Times New Roman"/>
          <w:color w:val="000000"/>
          <w:sz w:val="28"/>
          <w:szCs w:val="28"/>
        </w:rPr>
        <w:t>программа воспитания ФАОП НОО для обучающихся с ОВЗ».</w:t>
      </w:r>
    </w:p>
    <w:p w:rsidR="000E241E" w:rsidRPr="003C43D4" w:rsidRDefault="000E241E" w:rsidP="000E241E">
      <w:pPr>
        <w:ind w:firstLine="709"/>
        <w:jc w:val="both"/>
        <w:rPr>
          <w:rFonts w:eastAsia="Times New Roman"/>
          <w:color w:val="000000"/>
          <w:sz w:val="28"/>
          <w:szCs w:val="28"/>
        </w:rPr>
      </w:pPr>
      <w:r w:rsidRPr="003C43D4">
        <w:rPr>
          <w:rFonts w:eastAsia="Times New Roman"/>
          <w:color w:val="000000"/>
          <w:sz w:val="28"/>
          <w:szCs w:val="28"/>
        </w:rPr>
        <w:t xml:space="preserve">При разработке или обновлении рабочей программы воспитания образовательная организация может изменить ее содержание с учетом таких особенностей как организационно-правовая форма, контингент обучающихся с ОВЗ и их родителей (законных представителей), направленность образовательной программы, особые образовательные потребности, </w:t>
      </w:r>
      <w:r w:rsidRPr="003C43D4">
        <w:rPr>
          <w:rFonts w:eastAsia="Times New Roman"/>
          <w:b/>
          <w:color w:val="000000"/>
          <w:sz w:val="28"/>
          <w:szCs w:val="28"/>
        </w:rPr>
        <w:t>этнокультурные и иные интересы обучающихся</w:t>
      </w:r>
      <w:r w:rsidRPr="003C43D4">
        <w:rPr>
          <w:rFonts w:eastAsia="Times New Roman"/>
          <w:color w:val="000000"/>
          <w:sz w:val="28"/>
          <w:szCs w:val="28"/>
        </w:rPr>
        <w:t>. Не подлежит изменению содержание целевого раздела Федеральной рабочей программы воспитания </w:t>
      </w:r>
      <w:hyperlink r:id="rId20" w:anchor="dst100010" w:history="1">
        <w:r w:rsidRPr="003C43D4">
          <w:rPr>
            <w:rFonts w:eastAsia="Times New Roman"/>
            <w:color w:val="1A0DAB"/>
            <w:sz w:val="28"/>
            <w:szCs w:val="28"/>
            <w:u w:val="single"/>
          </w:rPr>
          <w:t>ФАОП НОО</w:t>
        </w:r>
      </w:hyperlink>
      <w:r w:rsidRPr="003C43D4">
        <w:rPr>
          <w:rFonts w:eastAsia="Times New Roman"/>
          <w:color w:val="000000"/>
          <w:sz w:val="28"/>
          <w:szCs w:val="28"/>
        </w:rPr>
        <w:t>.</w:t>
      </w:r>
    </w:p>
    <w:p w:rsidR="000E241E" w:rsidRPr="00A860D1" w:rsidRDefault="000E241E" w:rsidP="000E241E">
      <w:pPr>
        <w:ind w:firstLine="709"/>
        <w:jc w:val="both"/>
        <w:rPr>
          <w:rFonts w:eastAsia="Times New Roman"/>
          <w:b/>
          <w:color w:val="000000"/>
          <w:sz w:val="28"/>
          <w:szCs w:val="28"/>
        </w:rPr>
      </w:pPr>
      <w:r w:rsidRPr="003C43D4">
        <w:rPr>
          <w:rFonts w:eastAsia="Times New Roman"/>
          <w:b/>
          <w:color w:val="000000"/>
          <w:sz w:val="28"/>
          <w:szCs w:val="28"/>
        </w:rPr>
        <w:t>3. Организационный раздел</w:t>
      </w:r>
      <w:r>
        <w:rPr>
          <w:rFonts w:eastAsia="Times New Roman"/>
          <w:b/>
          <w:color w:val="000000"/>
          <w:sz w:val="28"/>
          <w:szCs w:val="28"/>
        </w:rPr>
        <w:t xml:space="preserve">. </w:t>
      </w:r>
      <w:r w:rsidRPr="003C43D4">
        <w:rPr>
          <w:rFonts w:eastAsia="Times New Roman"/>
          <w:color w:val="000000"/>
          <w:sz w:val="28"/>
          <w:szCs w:val="28"/>
        </w:rPr>
        <w:t>Организационный раздел ФАОП НОО определяет общие рамки</w:t>
      </w:r>
      <w:r>
        <w:rPr>
          <w:rFonts w:eastAsia="Times New Roman"/>
          <w:color w:val="000000"/>
          <w:sz w:val="28"/>
          <w:szCs w:val="28"/>
        </w:rPr>
        <w:t xml:space="preserve"> </w:t>
      </w:r>
      <w:r w:rsidRPr="003C43D4">
        <w:rPr>
          <w:rFonts w:eastAsia="Times New Roman"/>
          <w:color w:val="000000"/>
          <w:sz w:val="28"/>
          <w:szCs w:val="28"/>
        </w:rPr>
        <w:t>организации образовательной деятельности, а также организационные механизмы и условия реализации программы начального общего образования и включает:</w:t>
      </w:r>
    </w:p>
    <w:p w:rsidR="000E241E" w:rsidRPr="003C43D4" w:rsidRDefault="000E241E" w:rsidP="000E241E">
      <w:pPr>
        <w:ind w:firstLine="709"/>
        <w:jc w:val="both"/>
        <w:rPr>
          <w:rFonts w:eastAsia="Times New Roman"/>
          <w:color w:val="000000"/>
          <w:sz w:val="28"/>
          <w:szCs w:val="28"/>
        </w:rPr>
      </w:pPr>
      <w:r w:rsidRPr="003C43D4">
        <w:rPr>
          <w:rFonts w:eastAsia="Times New Roman"/>
          <w:color w:val="000000"/>
          <w:sz w:val="28"/>
          <w:szCs w:val="28"/>
        </w:rPr>
        <w:t>- федеральный учебный план;</w:t>
      </w:r>
    </w:p>
    <w:p w:rsidR="000E241E" w:rsidRPr="003C43D4" w:rsidRDefault="000E241E" w:rsidP="000E241E">
      <w:pPr>
        <w:ind w:firstLine="709"/>
        <w:jc w:val="both"/>
        <w:rPr>
          <w:rFonts w:eastAsia="Times New Roman"/>
          <w:color w:val="000000"/>
          <w:sz w:val="28"/>
          <w:szCs w:val="28"/>
        </w:rPr>
      </w:pPr>
      <w:r w:rsidRPr="003C43D4">
        <w:rPr>
          <w:rFonts w:eastAsia="Times New Roman"/>
          <w:color w:val="000000"/>
          <w:sz w:val="28"/>
          <w:szCs w:val="28"/>
        </w:rPr>
        <w:t>- федеральный календарный учебный график;</w:t>
      </w:r>
    </w:p>
    <w:p w:rsidR="000E241E" w:rsidRPr="003C43D4" w:rsidRDefault="000E241E" w:rsidP="000E241E">
      <w:pPr>
        <w:ind w:firstLine="709"/>
        <w:jc w:val="both"/>
        <w:rPr>
          <w:rFonts w:eastAsia="Times New Roman"/>
          <w:color w:val="000000"/>
          <w:sz w:val="28"/>
          <w:szCs w:val="28"/>
        </w:rPr>
      </w:pPr>
      <w:r w:rsidRPr="003C43D4">
        <w:rPr>
          <w:rFonts w:eastAsia="Times New Roman"/>
          <w:color w:val="000000"/>
          <w:sz w:val="28"/>
          <w:szCs w:val="28"/>
        </w:rPr>
        <w:t>- федеральный календарный план воспитательной работы.</w:t>
      </w:r>
    </w:p>
    <w:p w:rsidR="000E241E" w:rsidRPr="003C43D4" w:rsidRDefault="000E241E" w:rsidP="000E241E">
      <w:pPr>
        <w:ind w:firstLine="709"/>
        <w:jc w:val="both"/>
        <w:rPr>
          <w:rFonts w:eastAsiaTheme="minorHAnsi"/>
          <w:b/>
          <w:sz w:val="28"/>
          <w:szCs w:val="28"/>
        </w:rPr>
      </w:pPr>
      <w:r w:rsidRPr="003C43D4">
        <w:rPr>
          <w:rFonts w:eastAsia="Times New Roman"/>
          <w:color w:val="000000"/>
          <w:sz w:val="28"/>
          <w:szCs w:val="28"/>
        </w:rPr>
        <w:t xml:space="preserve">При разработке АОП НОО образовательной организации необходимо обратить внимание на изменение названий отдельных образовательных областей и учебных предметов и учесть данные изменения при составлении учебного плана. Изменения внесены с учетом </w:t>
      </w:r>
      <w:hyperlink r:id="rId21" w:anchor="dst100014" w:history="1">
        <w:r w:rsidRPr="003C43D4">
          <w:rPr>
            <w:rFonts w:eastAsia="Times New Roman"/>
            <w:color w:val="1A0DAB"/>
            <w:sz w:val="28"/>
            <w:szCs w:val="28"/>
            <w:u w:val="single"/>
          </w:rPr>
          <w:t>ФГОС НОО</w:t>
        </w:r>
      </w:hyperlink>
      <w:r w:rsidRPr="003C43D4">
        <w:rPr>
          <w:rFonts w:eastAsia="Times New Roman"/>
          <w:color w:val="000000"/>
          <w:sz w:val="28"/>
          <w:szCs w:val="28"/>
        </w:rPr>
        <w:t> и федеральной образовательной </w:t>
      </w:r>
      <w:hyperlink r:id="rId22" w:anchor="dst100011" w:history="1">
        <w:r w:rsidRPr="003C43D4">
          <w:rPr>
            <w:rFonts w:eastAsia="Times New Roman"/>
            <w:color w:val="1A0DAB"/>
            <w:sz w:val="28"/>
            <w:szCs w:val="28"/>
            <w:u w:val="single"/>
          </w:rPr>
          <w:t>программой</w:t>
        </w:r>
      </w:hyperlink>
      <w:r w:rsidRPr="003C43D4">
        <w:rPr>
          <w:rFonts w:eastAsia="Times New Roman"/>
          <w:color w:val="000000"/>
          <w:sz w:val="28"/>
          <w:szCs w:val="28"/>
        </w:rPr>
        <w:t> начального общего образования.</w:t>
      </w:r>
    </w:p>
    <w:p w:rsidR="000E241E" w:rsidRPr="003C43D4" w:rsidRDefault="000E241E" w:rsidP="000E241E">
      <w:pPr>
        <w:shd w:val="clear" w:color="auto" w:fill="FFFFFF"/>
        <w:tabs>
          <w:tab w:val="left" w:pos="993"/>
          <w:tab w:val="left" w:pos="1134"/>
        </w:tabs>
        <w:jc w:val="both"/>
        <w:rPr>
          <w:rFonts w:eastAsia="Times New Roman"/>
          <w:sz w:val="28"/>
          <w:szCs w:val="28"/>
        </w:rPr>
      </w:pPr>
    </w:p>
    <w:p w:rsidR="000E241E" w:rsidRPr="003C43D4" w:rsidRDefault="000E241E" w:rsidP="000E241E">
      <w:pPr>
        <w:shd w:val="clear" w:color="auto" w:fill="FFFFFF"/>
        <w:tabs>
          <w:tab w:val="left" w:pos="993"/>
          <w:tab w:val="left" w:pos="1134"/>
        </w:tabs>
        <w:ind w:firstLine="709"/>
        <w:jc w:val="both"/>
        <w:rPr>
          <w:rFonts w:eastAsia="Times New Roman"/>
          <w:b/>
          <w:sz w:val="28"/>
          <w:szCs w:val="28"/>
        </w:rPr>
      </w:pPr>
      <w:r w:rsidRPr="003C43D4">
        <w:rPr>
          <w:rFonts w:eastAsia="Times New Roman"/>
          <w:b/>
          <w:color w:val="C00000"/>
          <w:sz w:val="28"/>
          <w:szCs w:val="28"/>
        </w:rPr>
        <w:t xml:space="preserve">Тема 5. </w:t>
      </w:r>
      <w:r w:rsidRPr="003C43D4">
        <w:rPr>
          <w:rFonts w:eastAsia="Times New Roman"/>
          <w:b/>
          <w:sz w:val="28"/>
          <w:szCs w:val="28"/>
        </w:rPr>
        <w:t>Цели и задачи Федеральной рабочей программы воспитания</w:t>
      </w:r>
    </w:p>
    <w:p w:rsidR="000E241E" w:rsidRPr="00143673" w:rsidRDefault="000E241E" w:rsidP="000E241E">
      <w:pPr>
        <w:ind w:firstLine="709"/>
        <w:jc w:val="both"/>
        <w:rPr>
          <w:rFonts w:eastAsiaTheme="minorHAnsi"/>
          <w:sz w:val="28"/>
          <w:szCs w:val="28"/>
          <w:lang w:eastAsia="en-US"/>
        </w:rPr>
      </w:pPr>
      <w:r w:rsidRPr="00143673">
        <w:rPr>
          <w:rFonts w:eastAsiaTheme="minorHAnsi"/>
          <w:sz w:val="28"/>
          <w:szCs w:val="28"/>
          <w:lang w:eastAsia="en-US"/>
        </w:rPr>
        <w:t>Федеральная рабочая программа воспитания является структурным элементом Федеральных образовательных программ начального общего, основного общего, среднего общего образования.</w:t>
      </w:r>
    </w:p>
    <w:p w:rsidR="000E241E" w:rsidRPr="00143673" w:rsidRDefault="000E241E" w:rsidP="000E241E">
      <w:pPr>
        <w:ind w:firstLine="709"/>
        <w:jc w:val="both"/>
        <w:rPr>
          <w:rFonts w:eastAsiaTheme="minorHAnsi"/>
          <w:b/>
          <w:sz w:val="28"/>
          <w:szCs w:val="28"/>
          <w:lang w:eastAsia="en-US"/>
        </w:rPr>
      </w:pPr>
      <w:r w:rsidRPr="00143673">
        <w:rPr>
          <w:rFonts w:eastAsiaTheme="minorHAnsi"/>
          <w:sz w:val="28"/>
          <w:szCs w:val="28"/>
          <w:lang w:eastAsia="en-US"/>
        </w:rPr>
        <w:t xml:space="preserve">Программа воспитания включает три раздела: </w:t>
      </w:r>
      <w:r w:rsidRPr="00143673">
        <w:rPr>
          <w:rFonts w:eastAsiaTheme="minorHAnsi"/>
          <w:b/>
          <w:sz w:val="28"/>
          <w:szCs w:val="28"/>
          <w:lang w:eastAsia="en-US"/>
        </w:rPr>
        <w:t>целевой, содержательный, организационный.</w:t>
      </w:r>
    </w:p>
    <w:p w:rsidR="000E241E" w:rsidRPr="00143673" w:rsidRDefault="000E241E" w:rsidP="000E241E">
      <w:pPr>
        <w:ind w:firstLine="709"/>
        <w:jc w:val="both"/>
        <w:rPr>
          <w:rFonts w:eastAsiaTheme="minorHAnsi"/>
          <w:color w:val="C00000"/>
          <w:sz w:val="28"/>
          <w:lang w:eastAsia="en-US"/>
        </w:rPr>
      </w:pPr>
      <w:r w:rsidRPr="00143673">
        <w:rPr>
          <w:rFonts w:eastAsiaTheme="minorHAnsi"/>
          <w:b/>
          <w:color w:val="C00000"/>
          <w:sz w:val="28"/>
          <w:lang w:eastAsia="en-US"/>
        </w:rPr>
        <w:t>Целевой раздел</w:t>
      </w:r>
      <w:r w:rsidRPr="00143673">
        <w:rPr>
          <w:rFonts w:eastAsiaTheme="minorHAnsi"/>
          <w:color w:val="C00000"/>
          <w:sz w:val="28"/>
          <w:lang w:eastAsia="en-US"/>
        </w:rPr>
        <w:t xml:space="preserve"> </w:t>
      </w:r>
    </w:p>
    <w:p w:rsidR="000E241E" w:rsidRPr="00143673" w:rsidRDefault="000E241E" w:rsidP="000E241E">
      <w:pPr>
        <w:ind w:firstLine="709"/>
        <w:jc w:val="both"/>
        <w:rPr>
          <w:rFonts w:eastAsiaTheme="minorHAnsi"/>
          <w:sz w:val="28"/>
          <w:lang w:eastAsia="en-US"/>
        </w:rPr>
      </w:pPr>
      <w:r w:rsidRPr="00143673">
        <w:rPr>
          <w:rFonts w:eastAsiaTheme="minorHAnsi"/>
          <w:sz w:val="28"/>
          <w:lang w:eastAsia="en-US"/>
        </w:rPr>
        <w:t xml:space="preserve">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w:t>
      </w:r>
      <w:r w:rsidRPr="00143673">
        <w:rPr>
          <w:rFonts w:eastAsiaTheme="minorHAnsi"/>
          <w:b/>
          <w:sz w:val="28"/>
          <w:lang w:eastAsia="en-US"/>
        </w:rPr>
        <w:t>инвариантное содержание</w:t>
      </w:r>
      <w:r w:rsidRPr="00143673">
        <w:rPr>
          <w:rFonts w:eastAsiaTheme="minorHAnsi"/>
          <w:sz w:val="28"/>
          <w:lang w:eastAsia="en-US"/>
        </w:rPr>
        <w:t xml:space="preserve"> воспитания обучающихся. </w:t>
      </w:r>
      <w:r w:rsidRPr="00143673">
        <w:rPr>
          <w:rFonts w:eastAsiaTheme="minorHAnsi"/>
          <w:b/>
          <w:sz w:val="28"/>
          <w:lang w:eastAsia="en-US"/>
        </w:rPr>
        <w:t>Вариативный компонент</w:t>
      </w:r>
      <w:r w:rsidRPr="00143673">
        <w:rPr>
          <w:rFonts w:eastAsiaTheme="minorHAnsi"/>
          <w:sz w:val="28"/>
          <w:lang w:eastAsia="en-US"/>
        </w:rPr>
        <w:t xml:space="preserve"> содержания воспитания обучающихся включает духовно-нравственные ценности культуры, традиционных религий народов России.</w:t>
      </w:r>
    </w:p>
    <w:p w:rsidR="000E241E" w:rsidRPr="00143673" w:rsidRDefault="000E241E" w:rsidP="000E241E">
      <w:pPr>
        <w:ind w:firstLine="709"/>
        <w:jc w:val="both"/>
        <w:rPr>
          <w:rFonts w:eastAsiaTheme="minorHAnsi"/>
          <w:sz w:val="28"/>
          <w:szCs w:val="28"/>
          <w:lang w:eastAsia="en-US"/>
        </w:rPr>
      </w:pPr>
      <w:r w:rsidRPr="00143673">
        <w:rPr>
          <w:rFonts w:eastAsiaTheme="minorHAnsi"/>
          <w:sz w:val="28"/>
          <w:szCs w:val="28"/>
          <w:lang w:eastAsia="en-US"/>
        </w:rPr>
        <w:t xml:space="preserve">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w:t>
      </w:r>
      <w:r w:rsidRPr="00143673">
        <w:rPr>
          <w:rFonts w:eastAsiaTheme="minorHAnsi"/>
          <w:sz w:val="28"/>
          <w:szCs w:val="28"/>
          <w:lang w:eastAsia="en-US"/>
        </w:rPr>
        <w:lastRenderedPageBreak/>
        <w:t>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0E241E" w:rsidRPr="00143673" w:rsidRDefault="000E241E" w:rsidP="000E241E">
      <w:pPr>
        <w:ind w:firstLine="709"/>
        <w:jc w:val="both"/>
        <w:rPr>
          <w:rFonts w:eastAsiaTheme="minorHAnsi"/>
          <w:b/>
          <w:sz w:val="28"/>
          <w:szCs w:val="28"/>
          <w:lang w:eastAsia="en-US"/>
        </w:rPr>
      </w:pPr>
      <w:r w:rsidRPr="00143673">
        <w:rPr>
          <w:rFonts w:eastAsiaTheme="minorHAnsi"/>
          <w:b/>
          <w:sz w:val="28"/>
          <w:szCs w:val="28"/>
          <w:lang w:eastAsia="en-US"/>
        </w:rPr>
        <w:t>Программа воспитания:</w:t>
      </w:r>
    </w:p>
    <w:p w:rsidR="000E241E" w:rsidRPr="00143673" w:rsidRDefault="000E241E" w:rsidP="000E241E">
      <w:pPr>
        <w:numPr>
          <w:ilvl w:val="0"/>
          <w:numId w:val="17"/>
        </w:numPr>
        <w:tabs>
          <w:tab w:val="left" w:pos="851"/>
        </w:tabs>
        <w:spacing w:after="160"/>
        <w:ind w:left="0" w:firstLine="709"/>
        <w:contextualSpacing/>
        <w:jc w:val="both"/>
        <w:rPr>
          <w:rFonts w:eastAsiaTheme="minorHAnsi"/>
          <w:sz w:val="28"/>
          <w:szCs w:val="28"/>
          <w:lang w:eastAsia="en-US"/>
        </w:rPr>
      </w:pPr>
      <w:r w:rsidRPr="00143673">
        <w:rPr>
          <w:rFonts w:eastAsiaTheme="minorHAnsi"/>
          <w:sz w:val="28"/>
          <w:szCs w:val="28"/>
          <w:lang w:eastAsia="en-US"/>
        </w:rPr>
        <w:t xml:space="preserve">предназначена для планирования и организации </w:t>
      </w:r>
      <w:r w:rsidRPr="00143673">
        <w:rPr>
          <w:rFonts w:eastAsiaTheme="minorHAnsi"/>
          <w:b/>
          <w:sz w:val="28"/>
          <w:szCs w:val="28"/>
          <w:lang w:eastAsia="en-US"/>
        </w:rPr>
        <w:t xml:space="preserve">системной воспитательной деятельности </w:t>
      </w:r>
      <w:r w:rsidRPr="00143673">
        <w:rPr>
          <w:rFonts w:eastAsiaTheme="minorHAnsi"/>
          <w:sz w:val="28"/>
          <w:szCs w:val="28"/>
          <w:lang w:eastAsia="en-US"/>
        </w:rPr>
        <w:t>в образовательной организации;</w:t>
      </w:r>
    </w:p>
    <w:p w:rsidR="000E241E" w:rsidRPr="00143673" w:rsidRDefault="000E241E" w:rsidP="000E241E">
      <w:pPr>
        <w:numPr>
          <w:ilvl w:val="0"/>
          <w:numId w:val="17"/>
        </w:numPr>
        <w:tabs>
          <w:tab w:val="left" w:pos="851"/>
        </w:tabs>
        <w:spacing w:after="160"/>
        <w:ind w:left="0" w:firstLine="709"/>
        <w:contextualSpacing/>
        <w:jc w:val="both"/>
        <w:rPr>
          <w:rFonts w:eastAsiaTheme="minorHAnsi"/>
          <w:sz w:val="28"/>
          <w:szCs w:val="28"/>
          <w:lang w:eastAsia="en-US"/>
        </w:rPr>
      </w:pPr>
      <w:r w:rsidRPr="00143673">
        <w:rPr>
          <w:rFonts w:eastAsiaTheme="minorHAnsi"/>
          <w:sz w:val="28"/>
          <w:szCs w:val="28"/>
          <w:lang w:eastAsia="en-US"/>
        </w:rP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rsidR="000E241E" w:rsidRPr="00143673" w:rsidRDefault="000E241E" w:rsidP="000E241E">
      <w:pPr>
        <w:numPr>
          <w:ilvl w:val="0"/>
          <w:numId w:val="17"/>
        </w:numPr>
        <w:tabs>
          <w:tab w:val="left" w:pos="851"/>
        </w:tabs>
        <w:spacing w:after="160"/>
        <w:ind w:left="0" w:firstLine="709"/>
        <w:contextualSpacing/>
        <w:jc w:val="both"/>
        <w:rPr>
          <w:rFonts w:eastAsiaTheme="minorHAnsi"/>
          <w:sz w:val="28"/>
          <w:szCs w:val="28"/>
          <w:lang w:eastAsia="en-US"/>
        </w:rPr>
      </w:pPr>
      <w:r w:rsidRPr="00143673">
        <w:rPr>
          <w:rFonts w:eastAsiaTheme="minorHAnsi"/>
          <w:sz w:val="28"/>
          <w:szCs w:val="28"/>
          <w:lang w:eastAsia="en-US"/>
        </w:rPr>
        <w:t>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w:t>
      </w:r>
    </w:p>
    <w:p w:rsidR="000E241E" w:rsidRPr="00143673" w:rsidRDefault="000E241E" w:rsidP="000E241E">
      <w:pPr>
        <w:numPr>
          <w:ilvl w:val="0"/>
          <w:numId w:val="17"/>
        </w:numPr>
        <w:tabs>
          <w:tab w:val="left" w:pos="851"/>
        </w:tabs>
        <w:spacing w:after="160"/>
        <w:ind w:left="0" w:firstLine="709"/>
        <w:contextualSpacing/>
        <w:jc w:val="both"/>
        <w:rPr>
          <w:rFonts w:eastAsiaTheme="minorHAnsi"/>
          <w:sz w:val="28"/>
          <w:szCs w:val="28"/>
          <w:lang w:eastAsia="en-US"/>
        </w:rPr>
      </w:pPr>
      <w:r w:rsidRPr="00143673">
        <w:rPr>
          <w:rFonts w:eastAsiaTheme="minorHAnsi"/>
          <w:sz w:val="28"/>
          <w:szCs w:val="28"/>
          <w:lang w:eastAsia="en-US"/>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rsidR="000E241E" w:rsidRPr="00143673" w:rsidRDefault="000E241E" w:rsidP="000E241E">
      <w:pPr>
        <w:numPr>
          <w:ilvl w:val="0"/>
          <w:numId w:val="17"/>
        </w:numPr>
        <w:tabs>
          <w:tab w:val="left" w:pos="851"/>
        </w:tabs>
        <w:spacing w:after="160"/>
        <w:ind w:left="0" w:firstLine="709"/>
        <w:contextualSpacing/>
        <w:jc w:val="both"/>
        <w:rPr>
          <w:rFonts w:eastAsiaTheme="minorHAnsi"/>
          <w:sz w:val="28"/>
          <w:szCs w:val="28"/>
          <w:lang w:eastAsia="en-US"/>
        </w:rPr>
      </w:pPr>
      <w:r w:rsidRPr="00143673">
        <w:rPr>
          <w:rFonts w:eastAsiaTheme="minorHAnsi"/>
          <w:sz w:val="28"/>
          <w:szCs w:val="28"/>
          <w:lang w:eastAsia="en-US"/>
        </w:rPr>
        <w:t>предусматривает историческое просвещение, формирование российской культурной и гражданской идентичности обучающихся.</w:t>
      </w:r>
    </w:p>
    <w:p w:rsidR="000E241E" w:rsidRPr="00143673" w:rsidRDefault="000E241E" w:rsidP="000E241E">
      <w:pPr>
        <w:tabs>
          <w:tab w:val="left" w:pos="851"/>
        </w:tabs>
        <w:ind w:left="709"/>
        <w:contextualSpacing/>
        <w:jc w:val="both"/>
        <w:rPr>
          <w:rFonts w:eastAsiaTheme="minorHAnsi"/>
          <w:sz w:val="28"/>
          <w:szCs w:val="28"/>
          <w:lang w:eastAsia="en-US"/>
        </w:rPr>
      </w:pPr>
      <w:r w:rsidRPr="00143673">
        <w:rPr>
          <w:rFonts w:eastAsiaTheme="minorHAnsi"/>
          <w:sz w:val="28"/>
          <w:szCs w:val="28"/>
          <w:lang w:eastAsia="en-US"/>
        </w:rPr>
        <w:t> </w:t>
      </w:r>
      <w:r w:rsidRPr="00143673">
        <w:rPr>
          <w:rFonts w:eastAsiaTheme="minorHAnsi"/>
          <w:b/>
          <w:sz w:val="28"/>
          <w:szCs w:val="28"/>
          <w:lang w:eastAsia="en-US"/>
        </w:rPr>
        <w:t>Цель воспитания обучающихся</w:t>
      </w:r>
      <w:r w:rsidRPr="00143673">
        <w:rPr>
          <w:rFonts w:eastAsiaTheme="minorHAnsi"/>
          <w:sz w:val="28"/>
          <w:szCs w:val="28"/>
          <w:lang w:eastAsia="en-US"/>
        </w:rPr>
        <w:t xml:space="preserve"> в образовательной организации: </w:t>
      </w:r>
    </w:p>
    <w:p w:rsidR="000E241E" w:rsidRPr="00143673" w:rsidRDefault="000E241E" w:rsidP="000E241E">
      <w:pPr>
        <w:numPr>
          <w:ilvl w:val="0"/>
          <w:numId w:val="18"/>
        </w:numPr>
        <w:tabs>
          <w:tab w:val="left" w:pos="851"/>
        </w:tabs>
        <w:spacing w:after="160"/>
        <w:ind w:left="0" w:firstLine="709"/>
        <w:contextualSpacing/>
        <w:jc w:val="both"/>
        <w:rPr>
          <w:rFonts w:eastAsiaTheme="minorHAnsi"/>
          <w:sz w:val="28"/>
          <w:szCs w:val="28"/>
          <w:lang w:eastAsia="en-US"/>
        </w:rPr>
      </w:pPr>
      <w:r w:rsidRPr="00143673">
        <w:rPr>
          <w:rFonts w:eastAsiaTheme="minorHAnsi"/>
          <w:sz w:val="28"/>
          <w:szCs w:val="28"/>
          <w:lang w:eastAsia="en-US"/>
        </w:rPr>
        <w:t xml:space="preserve">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p>
    <w:p w:rsidR="000E241E" w:rsidRPr="00143673" w:rsidRDefault="000E241E" w:rsidP="000E241E">
      <w:pPr>
        <w:numPr>
          <w:ilvl w:val="0"/>
          <w:numId w:val="18"/>
        </w:numPr>
        <w:tabs>
          <w:tab w:val="left" w:pos="851"/>
        </w:tabs>
        <w:spacing w:after="160"/>
        <w:ind w:left="0" w:firstLine="709"/>
        <w:contextualSpacing/>
        <w:jc w:val="both"/>
        <w:rPr>
          <w:rFonts w:eastAsiaTheme="minorHAnsi"/>
          <w:sz w:val="28"/>
          <w:szCs w:val="28"/>
          <w:lang w:eastAsia="en-US"/>
        </w:rPr>
      </w:pPr>
      <w:r w:rsidRPr="00143673">
        <w:rPr>
          <w:rFonts w:eastAsiaTheme="minorHAnsi"/>
          <w:sz w:val="28"/>
          <w:szCs w:val="28"/>
          <w:lang w:eastAsia="en-US"/>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E241E" w:rsidRPr="00143673" w:rsidRDefault="000E241E" w:rsidP="000E241E">
      <w:pPr>
        <w:tabs>
          <w:tab w:val="left" w:pos="851"/>
        </w:tabs>
        <w:spacing w:after="160"/>
        <w:ind w:left="720"/>
        <w:contextualSpacing/>
        <w:jc w:val="both"/>
        <w:rPr>
          <w:rFonts w:eastAsiaTheme="minorHAnsi"/>
          <w:sz w:val="28"/>
          <w:szCs w:val="28"/>
          <w:lang w:eastAsia="en-US"/>
        </w:rPr>
      </w:pPr>
      <w:r w:rsidRPr="00143673">
        <w:rPr>
          <w:rFonts w:eastAsiaTheme="minorHAnsi"/>
          <w:b/>
          <w:sz w:val="28"/>
          <w:szCs w:val="28"/>
          <w:lang w:eastAsia="en-US"/>
        </w:rPr>
        <w:t>Задачи воспитания обучающихся</w:t>
      </w:r>
      <w:r w:rsidRPr="00143673">
        <w:rPr>
          <w:rFonts w:eastAsiaTheme="minorHAnsi"/>
          <w:sz w:val="28"/>
          <w:szCs w:val="28"/>
          <w:lang w:eastAsia="en-US"/>
        </w:rPr>
        <w:t xml:space="preserve"> в образовательной организации:</w:t>
      </w:r>
    </w:p>
    <w:p w:rsidR="000E241E" w:rsidRPr="00143673" w:rsidRDefault="000E241E" w:rsidP="000E241E">
      <w:pPr>
        <w:numPr>
          <w:ilvl w:val="0"/>
          <w:numId w:val="19"/>
        </w:numPr>
        <w:tabs>
          <w:tab w:val="left" w:pos="851"/>
        </w:tabs>
        <w:spacing w:after="160"/>
        <w:ind w:left="0" w:firstLine="709"/>
        <w:contextualSpacing/>
        <w:jc w:val="both"/>
        <w:rPr>
          <w:rFonts w:eastAsiaTheme="minorHAnsi"/>
          <w:sz w:val="28"/>
          <w:szCs w:val="28"/>
          <w:lang w:eastAsia="en-US"/>
        </w:rPr>
      </w:pPr>
      <w:r w:rsidRPr="00143673">
        <w:rPr>
          <w:rFonts w:eastAsiaTheme="minorHAnsi"/>
          <w:sz w:val="28"/>
          <w:szCs w:val="28"/>
          <w:lang w:eastAsia="en-US"/>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0E241E" w:rsidRPr="00143673" w:rsidRDefault="000E241E" w:rsidP="000E241E">
      <w:pPr>
        <w:numPr>
          <w:ilvl w:val="0"/>
          <w:numId w:val="19"/>
        </w:numPr>
        <w:tabs>
          <w:tab w:val="left" w:pos="851"/>
        </w:tabs>
        <w:spacing w:after="160"/>
        <w:ind w:left="0" w:firstLine="709"/>
        <w:contextualSpacing/>
        <w:jc w:val="both"/>
        <w:rPr>
          <w:rFonts w:eastAsiaTheme="minorHAnsi"/>
          <w:sz w:val="28"/>
          <w:szCs w:val="28"/>
          <w:lang w:eastAsia="en-US"/>
        </w:rPr>
      </w:pPr>
      <w:r w:rsidRPr="00143673">
        <w:rPr>
          <w:rFonts w:eastAsiaTheme="minorHAnsi"/>
          <w:sz w:val="28"/>
          <w:szCs w:val="28"/>
          <w:lang w:eastAsia="en-US"/>
        </w:rPr>
        <w:t>формирование и развитие личностных отношений к этим нормам, ценностям, традициям (их освоение, принятие);</w:t>
      </w:r>
    </w:p>
    <w:p w:rsidR="000E241E" w:rsidRPr="00143673" w:rsidRDefault="000E241E" w:rsidP="000E241E">
      <w:pPr>
        <w:numPr>
          <w:ilvl w:val="0"/>
          <w:numId w:val="19"/>
        </w:numPr>
        <w:tabs>
          <w:tab w:val="left" w:pos="851"/>
        </w:tabs>
        <w:spacing w:after="160"/>
        <w:ind w:left="0" w:firstLine="709"/>
        <w:contextualSpacing/>
        <w:jc w:val="both"/>
        <w:rPr>
          <w:rFonts w:eastAsiaTheme="minorHAnsi"/>
          <w:sz w:val="28"/>
          <w:szCs w:val="28"/>
          <w:lang w:eastAsia="en-US"/>
        </w:rPr>
      </w:pPr>
      <w:r w:rsidRPr="00143673">
        <w:rPr>
          <w:rFonts w:eastAsiaTheme="minorHAnsi"/>
          <w:sz w:val="28"/>
          <w:szCs w:val="28"/>
          <w:lang w:eastAsia="en-US"/>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0E241E" w:rsidRPr="003C43D4" w:rsidRDefault="000E241E" w:rsidP="000E241E">
      <w:pPr>
        <w:numPr>
          <w:ilvl w:val="0"/>
          <w:numId w:val="19"/>
        </w:numPr>
        <w:tabs>
          <w:tab w:val="left" w:pos="851"/>
        </w:tabs>
        <w:spacing w:after="160"/>
        <w:ind w:left="0" w:firstLine="709"/>
        <w:contextualSpacing/>
        <w:jc w:val="both"/>
        <w:rPr>
          <w:rFonts w:eastAsiaTheme="minorHAnsi"/>
          <w:sz w:val="28"/>
          <w:szCs w:val="28"/>
          <w:lang w:eastAsia="en-US"/>
        </w:rPr>
      </w:pPr>
      <w:r w:rsidRPr="00143673">
        <w:rPr>
          <w:rFonts w:eastAsiaTheme="minorHAnsi"/>
          <w:sz w:val="28"/>
          <w:szCs w:val="28"/>
          <w:lang w:eastAsia="en-US"/>
        </w:rPr>
        <w:t>достижение личностных результатов освоения общеобразовательных программ в соответствии с ФГОС НОО.</w:t>
      </w:r>
    </w:p>
    <w:p w:rsidR="00500198" w:rsidRDefault="00500198"/>
    <w:sectPr w:rsidR="00500198">
      <w:footerReference w:type="default" r:id="rI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2361" w:rsidRDefault="00BC2361" w:rsidP="000E241E">
      <w:r>
        <w:separator/>
      </w:r>
    </w:p>
  </w:endnote>
  <w:endnote w:type="continuationSeparator" w:id="0">
    <w:p w:rsidR="00BC2361" w:rsidRDefault="00BC2361" w:rsidP="000E2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6763487"/>
      <w:docPartObj>
        <w:docPartGallery w:val="Page Numbers (Bottom of Page)"/>
        <w:docPartUnique/>
      </w:docPartObj>
    </w:sdtPr>
    <w:sdtEndPr>
      <w:rPr>
        <w:sz w:val="24"/>
      </w:rPr>
    </w:sdtEndPr>
    <w:sdtContent>
      <w:p w:rsidR="000E241E" w:rsidRPr="000E241E" w:rsidRDefault="000E241E">
        <w:pPr>
          <w:pStyle w:val="a8"/>
          <w:jc w:val="center"/>
          <w:rPr>
            <w:sz w:val="24"/>
          </w:rPr>
        </w:pPr>
        <w:r w:rsidRPr="000E241E">
          <w:rPr>
            <w:sz w:val="24"/>
          </w:rPr>
          <w:fldChar w:fldCharType="begin"/>
        </w:r>
        <w:r w:rsidRPr="000E241E">
          <w:rPr>
            <w:sz w:val="24"/>
          </w:rPr>
          <w:instrText>PAGE   \* MERGEFORMAT</w:instrText>
        </w:r>
        <w:r w:rsidRPr="000E241E">
          <w:rPr>
            <w:sz w:val="24"/>
          </w:rPr>
          <w:fldChar w:fldCharType="separate"/>
        </w:r>
        <w:r w:rsidR="00A260D3">
          <w:rPr>
            <w:noProof/>
            <w:sz w:val="24"/>
          </w:rPr>
          <w:t>2</w:t>
        </w:r>
        <w:r w:rsidRPr="000E241E">
          <w:rPr>
            <w:sz w:val="24"/>
          </w:rPr>
          <w:fldChar w:fldCharType="end"/>
        </w:r>
      </w:p>
    </w:sdtContent>
  </w:sdt>
  <w:p w:rsidR="000E241E" w:rsidRDefault="000E241E">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2361" w:rsidRDefault="00BC2361" w:rsidP="000E241E">
      <w:r>
        <w:separator/>
      </w:r>
    </w:p>
  </w:footnote>
  <w:footnote w:type="continuationSeparator" w:id="0">
    <w:p w:rsidR="00BC2361" w:rsidRDefault="00BC2361" w:rsidP="000E241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D3935"/>
    <w:multiLevelType w:val="hybridMultilevel"/>
    <w:tmpl w:val="D37CB202"/>
    <w:lvl w:ilvl="0" w:tplc="7256A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7E3C3C"/>
    <w:multiLevelType w:val="hybridMultilevel"/>
    <w:tmpl w:val="186C5378"/>
    <w:lvl w:ilvl="0" w:tplc="7256A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843434"/>
    <w:multiLevelType w:val="hybridMultilevel"/>
    <w:tmpl w:val="BEF2D280"/>
    <w:lvl w:ilvl="0" w:tplc="7256A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87140A"/>
    <w:multiLevelType w:val="hybridMultilevel"/>
    <w:tmpl w:val="EFDA19DE"/>
    <w:lvl w:ilvl="0" w:tplc="7256A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2A3F63"/>
    <w:multiLevelType w:val="hybridMultilevel"/>
    <w:tmpl w:val="D40C6900"/>
    <w:lvl w:ilvl="0" w:tplc="7256A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05710B"/>
    <w:multiLevelType w:val="hybridMultilevel"/>
    <w:tmpl w:val="1BDE6D7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F6635E7"/>
    <w:multiLevelType w:val="hybridMultilevel"/>
    <w:tmpl w:val="37F29C58"/>
    <w:lvl w:ilvl="0" w:tplc="7256A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BF462D0"/>
    <w:multiLevelType w:val="hybridMultilevel"/>
    <w:tmpl w:val="2ADE1064"/>
    <w:lvl w:ilvl="0" w:tplc="7256A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C046300"/>
    <w:multiLevelType w:val="hybridMultilevel"/>
    <w:tmpl w:val="5FC43B26"/>
    <w:lvl w:ilvl="0" w:tplc="7256A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71574C"/>
    <w:multiLevelType w:val="hybridMultilevel"/>
    <w:tmpl w:val="854C4580"/>
    <w:lvl w:ilvl="0" w:tplc="7256A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F816A4F"/>
    <w:multiLevelType w:val="hybridMultilevel"/>
    <w:tmpl w:val="5A5E27E6"/>
    <w:lvl w:ilvl="0" w:tplc="7256A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F850BF2"/>
    <w:multiLevelType w:val="hybridMultilevel"/>
    <w:tmpl w:val="C47693B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A5F4FE2"/>
    <w:multiLevelType w:val="hybridMultilevel"/>
    <w:tmpl w:val="A09E35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D352ED7"/>
    <w:multiLevelType w:val="hybridMultilevel"/>
    <w:tmpl w:val="66D0CC00"/>
    <w:lvl w:ilvl="0" w:tplc="7256A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E722077"/>
    <w:multiLevelType w:val="hybridMultilevel"/>
    <w:tmpl w:val="60B0B4FA"/>
    <w:lvl w:ilvl="0" w:tplc="7256A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0A649DB"/>
    <w:multiLevelType w:val="hybridMultilevel"/>
    <w:tmpl w:val="4DDC89E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943185F"/>
    <w:multiLevelType w:val="hybridMultilevel"/>
    <w:tmpl w:val="920689F2"/>
    <w:lvl w:ilvl="0" w:tplc="9CF27A98">
      <w:start w:val="1"/>
      <w:numFmt w:val="decimal"/>
      <w:lvlText w:val="%1)"/>
      <w:lvlJc w:val="left"/>
      <w:pPr>
        <w:ind w:left="1353" w:hanging="360"/>
      </w:pPr>
      <w:rPr>
        <w:rFonts w:hint="default"/>
        <w:b/>
        <w:i/>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6E076212"/>
    <w:multiLevelType w:val="hybridMultilevel"/>
    <w:tmpl w:val="12A0F580"/>
    <w:lvl w:ilvl="0" w:tplc="7256A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8D60A2D"/>
    <w:multiLevelType w:val="hybridMultilevel"/>
    <w:tmpl w:val="0B286B3C"/>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9"/>
  </w:num>
  <w:num w:numId="3">
    <w:abstractNumId w:val="14"/>
  </w:num>
  <w:num w:numId="4">
    <w:abstractNumId w:val="16"/>
  </w:num>
  <w:num w:numId="5">
    <w:abstractNumId w:val="7"/>
  </w:num>
  <w:num w:numId="6">
    <w:abstractNumId w:val="4"/>
  </w:num>
  <w:num w:numId="7">
    <w:abstractNumId w:val="12"/>
  </w:num>
  <w:num w:numId="8">
    <w:abstractNumId w:val="5"/>
  </w:num>
  <w:num w:numId="9">
    <w:abstractNumId w:val="11"/>
  </w:num>
  <w:num w:numId="10">
    <w:abstractNumId w:val="10"/>
  </w:num>
  <w:num w:numId="11">
    <w:abstractNumId w:val="2"/>
  </w:num>
  <w:num w:numId="12">
    <w:abstractNumId w:val="6"/>
  </w:num>
  <w:num w:numId="13">
    <w:abstractNumId w:val="0"/>
  </w:num>
  <w:num w:numId="14">
    <w:abstractNumId w:val="13"/>
  </w:num>
  <w:num w:numId="15">
    <w:abstractNumId w:val="15"/>
  </w:num>
  <w:num w:numId="16">
    <w:abstractNumId w:val="1"/>
  </w:num>
  <w:num w:numId="17">
    <w:abstractNumId w:val="8"/>
  </w:num>
  <w:num w:numId="18">
    <w:abstractNumId w:val="17"/>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41E"/>
    <w:rsid w:val="000E241E"/>
    <w:rsid w:val="00500198"/>
    <w:rsid w:val="00A260D3"/>
    <w:rsid w:val="00BC23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1143"/>
  <w15:chartTrackingRefBased/>
  <w15:docId w15:val="{84A77458-8AF1-478B-9996-824C0D03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241E"/>
    <w:pPr>
      <w:spacing w:after="0" w:line="240" w:lineRule="auto"/>
    </w:pPr>
    <w:rPr>
      <w:rFonts w:ascii="Times New Roman" w:eastAsiaTheme="minorEastAsia"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E241E"/>
    <w:pPr>
      <w:spacing w:after="200" w:line="276" w:lineRule="auto"/>
      <w:ind w:left="720"/>
      <w:contextualSpacing/>
    </w:pPr>
    <w:rPr>
      <w:rFonts w:asciiTheme="minorHAnsi" w:eastAsiaTheme="minorHAnsi" w:hAnsiTheme="minorHAnsi" w:cstheme="minorBidi"/>
      <w:lang w:eastAsia="en-US"/>
    </w:rPr>
  </w:style>
  <w:style w:type="character" w:customStyle="1" w:styleId="a4">
    <w:name w:val="Абзац списка Знак"/>
    <w:link w:val="a3"/>
    <w:uiPriority w:val="34"/>
    <w:locked/>
    <w:rsid w:val="000E241E"/>
  </w:style>
  <w:style w:type="paragraph" w:styleId="a5">
    <w:name w:val="No Spacing"/>
    <w:uiPriority w:val="1"/>
    <w:qFormat/>
    <w:rsid w:val="000E241E"/>
    <w:pPr>
      <w:spacing w:after="0" w:line="240" w:lineRule="auto"/>
    </w:pPr>
    <w:rPr>
      <w:rFonts w:ascii="Times New Roman" w:eastAsiaTheme="minorEastAsia" w:hAnsi="Times New Roman" w:cs="Times New Roman"/>
      <w:lang w:eastAsia="ru-RU"/>
    </w:rPr>
  </w:style>
  <w:style w:type="paragraph" w:styleId="a6">
    <w:name w:val="header"/>
    <w:basedOn w:val="a"/>
    <w:link w:val="a7"/>
    <w:uiPriority w:val="99"/>
    <w:unhideWhenUsed/>
    <w:rsid w:val="000E241E"/>
    <w:pPr>
      <w:tabs>
        <w:tab w:val="center" w:pos="4677"/>
        <w:tab w:val="right" w:pos="9355"/>
      </w:tabs>
    </w:pPr>
  </w:style>
  <w:style w:type="character" w:customStyle="1" w:styleId="a7">
    <w:name w:val="Верхний колонтитул Знак"/>
    <w:basedOn w:val="a0"/>
    <w:link w:val="a6"/>
    <w:uiPriority w:val="99"/>
    <w:rsid w:val="000E241E"/>
    <w:rPr>
      <w:rFonts w:ascii="Times New Roman" w:eastAsiaTheme="minorEastAsia" w:hAnsi="Times New Roman" w:cs="Times New Roman"/>
      <w:lang w:eastAsia="ru-RU"/>
    </w:rPr>
  </w:style>
  <w:style w:type="paragraph" w:styleId="a8">
    <w:name w:val="footer"/>
    <w:basedOn w:val="a"/>
    <w:link w:val="a9"/>
    <w:uiPriority w:val="99"/>
    <w:unhideWhenUsed/>
    <w:rsid w:val="000E241E"/>
    <w:pPr>
      <w:tabs>
        <w:tab w:val="center" w:pos="4677"/>
        <w:tab w:val="right" w:pos="9355"/>
      </w:tabs>
    </w:pPr>
  </w:style>
  <w:style w:type="character" w:customStyle="1" w:styleId="a9">
    <w:name w:val="Нижний колонтитул Знак"/>
    <w:basedOn w:val="a0"/>
    <w:link w:val="a8"/>
    <w:uiPriority w:val="99"/>
    <w:rsid w:val="000E241E"/>
    <w:rPr>
      <w:rFonts w:ascii="Times New Roman" w:eastAsiaTheme="minorEastAsia" w:hAnsi="Times New Roman" w:cs="Times New Roman"/>
      <w:lang w:eastAsia="ru-RU"/>
    </w:rPr>
  </w:style>
  <w:style w:type="paragraph" w:styleId="aa">
    <w:name w:val="Balloon Text"/>
    <w:basedOn w:val="a"/>
    <w:link w:val="ab"/>
    <w:uiPriority w:val="99"/>
    <w:semiHidden/>
    <w:unhideWhenUsed/>
    <w:rsid w:val="00A260D3"/>
    <w:rPr>
      <w:rFonts w:ascii="Segoe UI" w:hAnsi="Segoe UI" w:cs="Segoe UI"/>
      <w:sz w:val="18"/>
      <w:szCs w:val="18"/>
    </w:rPr>
  </w:style>
  <w:style w:type="character" w:customStyle="1" w:styleId="ab">
    <w:name w:val="Текст выноски Знак"/>
    <w:basedOn w:val="a0"/>
    <w:link w:val="aa"/>
    <w:uiPriority w:val="99"/>
    <w:semiHidden/>
    <w:rsid w:val="00A260D3"/>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consultant.ru/document/cons_doc_LAW_484538/13ac56540ec87c2b77e48f4f65f3fa7381edbdd4/" TargetMode="External"/><Relationship Id="rId18" Type="http://schemas.openxmlformats.org/officeDocument/2006/relationships/hyperlink" Target="https://ikp-rao.ru/frc-ovz/" TargetMode="External"/><Relationship Id="rId3" Type="http://schemas.openxmlformats.org/officeDocument/2006/relationships/settings" Target="settings.xml"/><Relationship Id="rId21" Type="http://schemas.openxmlformats.org/officeDocument/2006/relationships/hyperlink" Target="https://www.consultant.ru/document/cons_doc_LAW_470942/ea5d7777caea0f829ef088881c72c46bf592482c/" TargetMode="External"/><Relationship Id="rId7" Type="http://schemas.openxmlformats.org/officeDocument/2006/relationships/image" Target="media/image1.png"/><Relationship Id="rId12" Type="http://schemas.openxmlformats.org/officeDocument/2006/relationships/hyperlink" Target="https://www.consultant.ru/document/cons_doc_LAW_484538/13ac56540ec87c2b77e48f4f65f3fa7381edbdd4/" TargetMode="External"/><Relationship Id="rId17" Type="http://schemas.openxmlformats.org/officeDocument/2006/relationships/hyperlink" Target="https://fgosreestr.r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onsultant.ru/document/cons_doc_LAW_484538/13ac56540ec87c2b77e48f4f65f3fa7381edbdd4/" TargetMode="External"/><Relationship Id="rId20" Type="http://schemas.openxmlformats.org/officeDocument/2006/relationships/hyperlink" Target="https://www.consultant.ru/document/cons_doc_LAW_484538/13ac56540ec87c2b77e48f4f65f3fa7381edbdd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ultant.ru/document/cons_doc_LAW_484538/13ac56540ec87c2b77e48f4f65f3fa7381edbdd4/"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consultant.ru/document/cons_doc_LAW_484538/13ac56540ec87c2b77e48f4f65f3fa7381edbdd4/" TargetMode="External"/><Relationship Id="rId23" Type="http://schemas.openxmlformats.org/officeDocument/2006/relationships/footer" Target="footer1.xml"/><Relationship Id="rId10" Type="http://schemas.openxmlformats.org/officeDocument/2006/relationships/hyperlink" Target="https://www.consultant.ru/document/cons_doc_LAW_484538/13ac56540ec87c2b77e48f4f65f3fa7381edbdd4/" TargetMode="External"/><Relationship Id="rId19" Type="http://schemas.openxmlformats.org/officeDocument/2006/relationships/hyperlink" Target="https://www.consultant.ru/document/cons_doc_LAW_484538/05c2ff1b81e94ac22a1acd2a527c8f406d80131b/" TargetMode="External"/><Relationship Id="rId4" Type="http://schemas.openxmlformats.org/officeDocument/2006/relationships/webSettings" Target="webSettings.xml"/><Relationship Id="rId9" Type="http://schemas.openxmlformats.org/officeDocument/2006/relationships/hyperlink" Target="https://static.edsoo.ru/projects/fop/index.html" TargetMode="External"/><Relationship Id="rId14" Type="http://schemas.openxmlformats.org/officeDocument/2006/relationships/hyperlink" Target="https://www.consultant.ru/document/cons_doc_LAW_484538/13ac56540ec87c2b77e48f4f65f3fa7381edbdd4/" TargetMode="External"/><Relationship Id="rId22" Type="http://schemas.openxmlformats.org/officeDocument/2006/relationships/hyperlink" Target="https://www.consultant.ru/document/cons_doc_LAW_475031/23bf483b86de92dfdfe8d45e45060a9281c071d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11</Pages>
  <Words>3684</Words>
  <Characters>20999</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АЛЬХАМДУЛИЛЛАХ1</dc:creator>
  <cp:keywords/>
  <dc:description/>
  <cp:lastModifiedBy>АЛЬХАМДУЛИЛЛАХ1</cp:lastModifiedBy>
  <cp:revision>1</cp:revision>
  <cp:lastPrinted>2026-09-14T03:16:00Z</cp:lastPrinted>
  <dcterms:created xsi:type="dcterms:W3CDTF">2026-09-14T03:01:00Z</dcterms:created>
  <dcterms:modified xsi:type="dcterms:W3CDTF">2026-09-14T03:17:00Z</dcterms:modified>
</cp:coreProperties>
</file>