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417" w:rsidRPr="008F0C41" w:rsidRDefault="00953417" w:rsidP="008F0C41">
      <w:pPr>
        <w:pStyle w:val="1"/>
        <w:shd w:val="clear" w:color="auto" w:fill="auto"/>
        <w:spacing w:before="0" w:line="240" w:lineRule="auto"/>
        <w:ind w:left="20" w:right="20" w:firstLine="200"/>
        <w:jc w:val="both"/>
        <w:rPr>
          <w:rFonts w:ascii="Times New Roman" w:hAnsi="Times New Roman" w:cs="Times New Roman"/>
          <w:b/>
          <w:sz w:val="24"/>
          <w:szCs w:val="24"/>
        </w:rPr>
      </w:pPr>
      <w:r w:rsidRPr="008F0C41">
        <w:rPr>
          <w:rFonts w:ascii="Times New Roman" w:hAnsi="Times New Roman" w:cs="Times New Roman"/>
          <w:b/>
          <w:sz w:val="24"/>
          <w:szCs w:val="24"/>
        </w:rPr>
        <w:t>Литература народов Дагестана</w:t>
      </w:r>
    </w:p>
    <w:p w:rsidR="00953417" w:rsidRPr="008F0C41" w:rsidRDefault="00953417" w:rsidP="008F0C41">
      <w:pPr>
        <w:pStyle w:val="1"/>
        <w:shd w:val="clear" w:color="auto" w:fill="auto"/>
        <w:spacing w:before="0" w:line="240" w:lineRule="auto"/>
        <w:ind w:left="20" w:right="20" w:firstLine="200"/>
        <w:jc w:val="both"/>
        <w:rPr>
          <w:rFonts w:ascii="Times New Roman" w:hAnsi="Times New Roman" w:cs="Times New Roman"/>
          <w:b/>
          <w:sz w:val="24"/>
          <w:szCs w:val="24"/>
        </w:rPr>
      </w:pP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sz w:val="24"/>
          <w:szCs w:val="24"/>
        </w:rPr>
        <w:t>В</w:t>
      </w:r>
      <w:r w:rsidRPr="008F0C41">
        <w:rPr>
          <w:rFonts w:ascii="Times New Roman" w:hAnsi="Times New Roman" w:cs="Times New Roman"/>
          <w:color w:val="000000"/>
          <w:sz w:val="24"/>
          <w:szCs w:val="24"/>
        </w:rPr>
        <w:t xml:space="preserve"> начале 30-х годов в Дагестане был начат культ- штурм. Широким фронтом осуществлялась в стра</w:t>
      </w:r>
      <w:bookmarkStart w:id="0" w:name="_GoBack"/>
      <w:bookmarkEnd w:id="0"/>
      <w:r w:rsidRPr="008F0C41">
        <w:rPr>
          <w:rFonts w:ascii="Times New Roman" w:hAnsi="Times New Roman" w:cs="Times New Roman"/>
          <w:color w:val="000000"/>
          <w:sz w:val="24"/>
          <w:szCs w:val="24"/>
        </w:rPr>
        <w:t>не гор культурная революция.</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Большую положительную роль сыграла языковая реформа. Создание для народностей Дагестана письменности на основе латинской графики вместо арабской (1928), а затем принятие алфавита на основе русской графики (1938) способствовали, как и во всех республиках Кавказа и Средней Азии, развитию печати, грамотности, литературы и культуры. К 1931 г. число газет в Дагестане достигло 20 н</w:t>
      </w:r>
      <w:r w:rsidR="00953417" w:rsidRPr="008F0C41">
        <w:rPr>
          <w:rFonts w:ascii="Times New Roman" w:hAnsi="Times New Roman" w:cs="Times New Roman"/>
          <w:color w:val="000000"/>
          <w:sz w:val="24"/>
          <w:szCs w:val="24"/>
        </w:rPr>
        <w:t>азваний, к концу де</w:t>
      </w:r>
      <w:r w:rsidRPr="008F0C41">
        <w:rPr>
          <w:rFonts w:ascii="Times New Roman" w:hAnsi="Times New Roman" w:cs="Times New Roman"/>
          <w:color w:val="000000"/>
          <w:sz w:val="24"/>
          <w:szCs w:val="24"/>
        </w:rPr>
        <w:t xml:space="preserve">сятилетия издавалось уже 56 газет на русском языке </w:t>
      </w:r>
      <w:r w:rsidR="00953417" w:rsidRPr="008F0C41">
        <w:rPr>
          <w:rFonts w:ascii="Times New Roman" w:hAnsi="Times New Roman" w:cs="Times New Roman"/>
          <w:color w:val="000000"/>
          <w:sz w:val="24"/>
          <w:szCs w:val="24"/>
        </w:rPr>
        <w:t>и на языках народов Дагестана</w:t>
      </w:r>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Единение народов Дагестана в процессе строительства социализма, социально-духовное раскрепощение горцев от жестоких законов адата и шариата, трудовые подвиги народных масс, успехи в области культурной революции, как и другие факторы раз</w:t>
      </w:r>
      <w:r w:rsidR="00953417" w:rsidRPr="008F0C41">
        <w:rPr>
          <w:rFonts w:ascii="Times New Roman" w:hAnsi="Times New Roman" w:cs="Times New Roman"/>
          <w:color w:val="000000"/>
          <w:sz w:val="24"/>
          <w:szCs w:val="24"/>
        </w:rPr>
        <w:t>вития действительности тех пере</w:t>
      </w:r>
      <w:r w:rsidRPr="008F0C41">
        <w:rPr>
          <w:rFonts w:ascii="Times New Roman" w:hAnsi="Times New Roman" w:cs="Times New Roman"/>
          <w:color w:val="000000"/>
          <w:sz w:val="24"/>
          <w:szCs w:val="24"/>
        </w:rPr>
        <w:t>ломных лет, подготовили условия для ускоренного развития литературы.</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30-е годы в истории молодой литературы характеризуются осознанным сплочением всех творческих сил. В 1930 г. состоялась XI дагестанская партконференция, в повестке дня которой стоял вопрос об организации республиканской Ассоциации пролетарс</w:t>
      </w:r>
      <w:r w:rsidR="00953417" w:rsidRPr="008F0C41">
        <w:rPr>
          <w:rFonts w:ascii="Times New Roman" w:hAnsi="Times New Roman" w:cs="Times New Roman"/>
          <w:color w:val="000000"/>
          <w:sz w:val="24"/>
          <w:szCs w:val="24"/>
        </w:rPr>
        <w:t>ких писателей. На совещании, со</w:t>
      </w:r>
      <w:r w:rsidRPr="008F0C41">
        <w:rPr>
          <w:rFonts w:ascii="Times New Roman" w:hAnsi="Times New Roman" w:cs="Times New Roman"/>
          <w:color w:val="000000"/>
          <w:sz w:val="24"/>
          <w:szCs w:val="24"/>
        </w:rPr>
        <w:t xml:space="preserve">званном </w:t>
      </w:r>
      <w:proofErr w:type="spellStart"/>
      <w:r w:rsidRPr="008F0C41">
        <w:rPr>
          <w:rFonts w:ascii="Times New Roman" w:hAnsi="Times New Roman" w:cs="Times New Roman"/>
          <w:color w:val="000000"/>
          <w:sz w:val="24"/>
          <w:szCs w:val="24"/>
        </w:rPr>
        <w:t>культпропом</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Дагобкома</w:t>
      </w:r>
      <w:proofErr w:type="spellEnd"/>
      <w:r w:rsidRPr="008F0C41">
        <w:rPr>
          <w:rFonts w:ascii="Times New Roman" w:hAnsi="Times New Roman" w:cs="Times New Roman"/>
          <w:color w:val="000000"/>
          <w:sz w:val="24"/>
          <w:szCs w:val="24"/>
        </w:rPr>
        <w:t xml:space="preserve">, было избрано Оргбюро, организованы кумыкская, </w:t>
      </w:r>
      <w:proofErr w:type="spellStart"/>
      <w:r w:rsidRPr="008F0C41">
        <w:rPr>
          <w:rFonts w:ascii="Times New Roman" w:hAnsi="Times New Roman" w:cs="Times New Roman"/>
          <w:color w:val="000000"/>
          <w:sz w:val="24"/>
          <w:szCs w:val="24"/>
        </w:rPr>
        <w:t>лакская</w:t>
      </w:r>
      <w:proofErr w:type="spellEnd"/>
      <w:r w:rsidRPr="008F0C41">
        <w:rPr>
          <w:rFonts w:ascii="Times New Roman" w:hAnsi="Times New Roman" w:cs="Times New Roman"/>
          <w:color w:val="000000"/>
          <w:sz w:val="24"/>
          <w:szCs w:val="24"/>
        </w:rPr>
        <w:t xml:space="preserve"> и лезгинская секции, а также литературные секции в районных центрах республики. В своем обращении «Ко всем писателям, поэтам, литературным работникам Дагестана» Оргбюро призвало к объединению усилий всех художников слова в деле активного и успешного отображения новой действительности и ее творцов.</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После Постановления ЦК ВКП(б) от 23 апреля 1932 г. в республике началась работа по созданию ССП ДАССР и подготовке I дагестанского съезда писателей. Комиссия по оказанию помощи писательским организациям в национальных республиках, созданная по инициативе А. М. Горького, направила в Дагестан бригаду русских писателей в составе Н. Тихонова, В. Луговского, П. Павленко. Они объездили весь Дагестан, познакомились с жизнью горцев, встречались с писателями. Природа, быт и нравы горцев, грандиозные перемены, которые произошли в ре</w:t>
      </w:r>
      <w:r w:rsidR="00953417" w:rsidRPr="008F0C41">
        <w:rPr>
          <w:rFonts w:ascii="Times New Roman" w:hAnsi="Times New Roman" w:cs="Times New Roman"/>
          <w:color w:val="000000"/>
          <w:sz w:val="24"/>
          <w:szCs w:val="24"/>
        </w:rPr>
        <w:t>спубли</w:t>
      </w:r>
      <w:r w:rsidRPr="008F0C41">
        <w:rPr>
          <w:rFonts w:ascii="Times New Roman" w:hAnsi="Times New Roman" w:cs="Times New Roman"/>
          <w:color w:val="000000"/>
          <w:sz w:val="24"/>
          <w:szCs w:val="24"/>
        </w:rPr>
        <w:t>ке, произвели большое впечатление на русских писателей: «Когда будет написана «Культурная революция в образах и картинах»,— восклицал Павленко,—</w:t>
      </w:r>
      <w:r w:rsidR="00953417" w:rsidRPr="008F0C41">
        <w:rPr>
          <w:rFonts w:ascii="Times New Roman" w:hAnsi="Times New Roman" w:cs="Times New Roman"/>
          <w:color w:val="000000"/>
          <w:sz w:val="24"/>
          <w:szCs w:val="24"/>
        </w:rPr>
        <w:t xml:space="preserve"> </w:t>
      </w:r>
      <w:r w:rsidRPr="008F0C41">
        <w:rPr>
          <w:rFonts w:ascii="Times New Roman" w:hAnsi="Times New Roman" w:cs="Times New Roman"/>
          <w:color w:val="000000"/>
          <w:sz w:val="24"/>
          <w:szCs w:val="24"/>
        </w:rPr>
        <w:t xml:space="preserve">она представит книгу </w:t>
      </w:r>
      <w:proofErr w:type="gramStart"/>
      <w:r w:rsidRPr="008F0C41">
        <w:rPr>
          <w:rFonts w:ascii="Times New Roman" w:hAnsi="Times New Roman" w:cs="Times New Roman"/>
          <w:color w:val="000000"/>
          <w:sz w:val="24"/>
          <w:szCs w:val="24"/>
        </w:rPr>
        <w:t>редчайшего</w:t>
      </w:r>
      <w:proofErr w:type="gramEnd"/>
      <w:r w:rsidRPr="008F0C41">
        <w:rPr>
          <w:rFonts w:ascii="Times New Roman" w:hAnsi="Times New Roman" w:cs="Times New Roman"/>
          <w:color w:val="000000"/>
          <w:sz w:val="24"/>
          <w:szCs w:val="24"/>
        </w:rPr>
        <w:t xml:space="preserve"> героизма, неожиданного главным образом тем, что речь пойдет о таких гуманных, никак не выдающихся и в общем довольно будничных вещах, как азбука и таблица умножения... Ликбезы стали штабами нового быта и первыми литературно-творческими организациями для молодых п</w:t>
      </w:r>
      <w:r w:rsidR="00953417" w:rsidRPr="008F0C41">
        <w:rPr>
          <w:rFonts w:ascii="Times New Roman" w:hAnsi="Times New Roman" w:cs="Times New Roman"/>
          <w:color w:val="000000"/>
          <w:sz w:val="24"/>
          <w:szCs w:val="24"/>
        </w:rPr>
        <w:t>исательских кадров Дагестана»</w:t>
      </w:r>
      <w:r w:rsidRPr="008F0C41">
        <w:rPr>
          <w:rFonts w:ascii="Times New Roman" w:hAnsi="Times New Roman" w:cs="Times New Roman"/>
          <w:color w:val="000000"/>
          <w:sz w:val="24"/>
          <w:szCs w:val="24"/>
        </w:rPr>
        <w:t xml:space="preserve">. В январе 1934 г. республику посетила вторая бригада: </w:t>
      </w:r>
      <w:r w:rsidR="00953417" w:rsidRPr="008F0C41">
        <w:rPr>
          <w:rFonts w:ascii="Times New Roman" w:hAnsi="Times New Roman" w:cs="Times New Roman"/>
          <w:color w:val="000000"/>
          <w:sz w:val="24"/>
          <w:szCs w:val="24"/>
        </w:rPr>
        <w:t xml:space="preserve">А. </w:t>
      </w:r>
      <w:proofErr w:type="spellStart"/>
      <w:r w:rsidR="00953417" w:rsidRPr="008F0C41">
        <w:rPr>
          <w:rFonts w:ascii="Times New Roman" w:hAnsi="Times New Roman" w:cs="Times New Roman"/>
          <w:color w:val="000000"/>
          <w:sz w:val="24"/>
          <w:szCs w:val="24"/>
        </w:rPr>
        <w:t>Арша</w:t>
      </w:r>
      <w:r w:rsidRPr="008F0C41">
        <w:rPr>
          <w:rFonts w:ascii="Times New Roman" w:hAnsi="Times New Roman" w:cs="Times New Roman"/>
          <w:color w:val="000000"/>
          <w:sz w:val="24"/>
          <w:szCs w:val="24"/>
        </w:rPr>
        <w:t>руни</w:t>
      </w:r>
      <w:proofErr w:type="spellEnd"/>
      <w:r w:rsidRPr="008F0C41">
        <w:rPr>
          <w:rFonts w:ascii="Times New Roman" w:hAnsi="Times New Roman" w:cs="Times New Roman"/>
          <w:color w:val="000000"/>
          <w:sz w:val="24"/>
          <w:szCs w:val="24"/>
        </w:rPr>
        <w:t xml:space="preserve">, Р. </w:t>
      </w:r>
      <w:proofErr w:type="spellStart"/>
      <w:r w:rsidRPr="008F0C41">
        <w:rPr>
          <w:rFonts w:ascii="Times New Roman" w:hAnsi="Times New Roman" w:cs="Times New Roman"/>
          <w:color w:val="000000"/>
          <w:sz w:val="24"/>
          <w:szCs w:val="24"/>
        </w:rPr>
        <w:t>Фатуев</w:t>
      </w:r>
      <w:proofErr w:type="spellEnd"/>
      <w:r w:rsidRPr="008F0C41">
        <w:rPr>
          <w:rFonts w:ascii="Times New Roman" w:hAnsi="Times New Roman" w:cs="Times New Roman"/>
          <w:color w:val="000000"/>
          <w:sz w:val="24"/>
          <w:szCs w:val="24"/>
        </w:rPr>
        <w:t xml:space="preserve">, </w:t>
      </w:r>
      <w:r w:rsidRPr="008F0C41">
        <w:rPr>
          <w:rFonts w:ascii="Times New Roman" w:hAnsi="Times New Roman" w:cs="Times New Roman"/>
          <w:color w:val="000000"/>
          <w:sz w:val="24"/>
          <w:szCs w:val="24"/>
          <w:lang w:val="en-US"/>
        </w:rPr>
        <w:t>JI</w:t>
      </w:r>
      <w:r w:rsidRPr="008F0C41">
        <w:rPr>
          <w:rFonts w:ascii="Times New Roman" w:hAnsi="Times New Roman" w:cs="Times New Roman"/>
          <w:color w:val="000000"/>
          <w:sz w:val="24"/>
          <w:szCs w:val="24"/>
        </w:rPr>
        <w:t>. Пасынков, Ю. Смирнов.</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Первый республиканский съезд писа</w:t>
      </w:r>
      <w:r w:rsidR="00953417" w:rsidRPr="008F0C41">
        <w:rPr>
          <w:rFonts w:ascii="Times New Roman" w:hAnsi="Times New Roman" w:cs="Times New Roman"/>
          <w:color w:val="000000"/>
          <w:sz w:val="24"/>
          <w:szCs w:val="24"/>
        </w:rPr>
        <w:t>телей (июнь 1934 г.) продемонст</w:t>
      </w:r>
      <w:r w:rsidRPr="008F0C41">
        <w:rPr>
          <w:rFonts w:ascii="Times New Roman" w:hAnsi="Times New Roman" w:cs="Times New Roman"/>
          <w:color w:val="000000"/>
          <w:sz w:val="24"/>
          <w:szCs w:val="24"/>
        </w:rPr>
        <w:t>рировал сплоченность и рост новой организации, творческие достижения многоязыковой, но единой литературы народов Дагестана. Он выявил новую ступень в развитии художественного метода молодой литературы, связанную со становлением и утверждением реализма.</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К съезду были изданы сборники произведений на основных языках народов Дагестана. На съезде были удостоены почетного звания народного поэта ДАССР лезгинский поэт Сулейман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аварский поэт Гамзат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кумыкский поэт Абдулла Магомедов.</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На Первом Всесоюзном съезде советских писателей присутствовали деятели литературы и культуры более чем пятидесяти братских национальностей; как равная среди них была представлена и дагестанская делегация. В нее входили: аварцы </w:t>
      </w:r>
      <w:r w:rsidRPr="008F0C41">
        <w:rPr>
          <w:rFonts w:ascii="Times New Roman" w:hAnsi="Times New Roman" w:cs="Times New Roman"/>
          <w:color w:val="000000"/>
          <w:sz w:val="24"/>
          <w:szCs w:val="24"/>
        </w:rPr>
        <w:lastRenderedPageBreak/>
        <w:t xml:space="preserve">Гамзат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Раджаб</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Динмагомаев</w:t>
      </w:r>
      <w:proofErr w:type="spellEnd"/>
      <w:r w:rsidRPr="008F0C41">
        <w:rPr>
          <w:rFonts w:ascii="Times New Roman" w:hAnsi="Times New Roman" w:cs="Times New Roman"/>
          <w:color w:val="000000"/>
          <w:sz w:val="24"/>
          <w:szCs w:val="24"/>
        </w:rPr>
        <w:t xml:space="preserve">, даргинец </w:t>
      </w:r>
      <w:proofErr w:type="spellStart"/>
      <w:r w:rsidRPr="008F0C41">
        <w:rPr>
          <w:rFonts w:ascii="Times New Roman" w:hAnsi="Times New Roman" w:cs="Times New Roman"/>
          <w:color w:val="000000"/>
          <w:sz w:val="24"/>
          <w:szCs w:val="24"/>
        </w:rPr>
        <w:t>Рабадан</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Нуров</w:t>
      </w:r>
      <w:proofErr w:type="spellEnd"/>
      <w:r w:rsidRPr="008F0C41">
        <w:rPr>
          <w:rFonts w:ascii="Times New Roman" w:hAnsi="Times New Roman" w:cs="Times New Roman"/>
          <w:color w:val="000000"/>
          <w:sz w:val="24"/>
          <w:szCs w:val="24"/>
        </w:rPr>
        <w:t xml:space="preserve">, лезгины Сулейман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Алибек</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лакцы </w:t>
      </w:r>
      <w:proofErr w:type="spellStart"/>
      <w:r w:rsidRPr="008F0C41">
        <w:rPr>
          <w:rFonts w:ascii="Times New Roman" w:hAnsi="Times New Roman" w:cs="Times New Roman"/>
          <w:color w:val="000000"/>
          <w:sz w:val="24"/>
          <w:szCs w:val="24"/>
        </w:rPr>
        <w:t>Эффенди</w:t>
      </w:r>
      <w:proofErr w:type="spellEnd"/>
      <w:r w:rsidRPr="008F0C41">
        <w:rPr>
          <w:rFonts w:ascii="Times New Roman" w:hAnsi="Times New Roman" w:cs="Times New Roman"/>
          <w:color w:val="000000"/>
          <w:sz w:val="24"/>
          <w:szCs w:val="24"/>
        </w:rPr>
        <w:t xml:space="preserve"> Капиев и Ибрагим-Халил </w:t>
      </w:r>
      <w:proofErr w:type="spellStart"/>
      <w:r w:rsidRPr="008F0C41">
        <w:rPr>
          <w:rFonts w:ascii="Times New Roman" w:hAnsi="Times New Roman" w:cs="Times New Roman"/>
          <w:color w:val="000000"/>
          <w:sz w:val="24"/>
          <w:szCs w:val="24"/>
        </w:rPr>
        <w:t>Курбаналиев</w:t>
      </w:r>
      <w:proofErr w:type="spellEnd"/>
      <w:r w:rsidRPr="008F0C41">
        <w:rPr>
          <w:rFonts w:ascii="Times New Roman" w:hAnsi="Times New Roman" w:cs="Times New Roman"/>
          <w:color w:val="000000"/>
          <w:sz w:val="24"/>
          <w:szCs w:val="24"/>
        </w:rPr>
        <w:t xml:space="preserve">, кумыки Б. </w:t>
      </w:r>
      <w:proofErr w:type="spellStart"/>
      <w:r w:rsidRPr="008F0C41">
        <w:rPr>
          <w:rFonts w:ascii="Times New Roman" w:hAnsi="Times New Roman" w:cs="Times New Roman"/>
          <w:color w:val="000000"/>
          <w:sz w:val="24"/>
          <w:szCs w:val="24"/>
        </w:rPr>
        <w:t>Асте</w:t>
      </w:r>
      <w:proofErr w:type="spellEnd"/>
      <w:r w:rsidRPr="008F0C41">
        <w:rPr>
          <w:rFonts w:ascii="Times New Roman" w:hAnsi="Times New Roman" w:cs="Times New Roman"/>
          <w:color w:val="000000"/>
          <w:sz w:val="24"/>
          <w:szCs w:val="24"/>
        </w:rPr>
        <w:t xml:space="preserve">- миров и </w:t>
      </w:r>
      <w:proofErr w:type="spellStart"/>
      <w:r w:rsidRPr="008F0C41">
        <w:rPr>
          <w:rFonts w:ascii="Times New Roman" w:hAnsi="Times New Roman" w:cs="Times New Roman"/>
          <w:color w:val="000000"/>
          <w:sz w:val="24"/>
          <w:szCs w:val="24"/>
        </w:rPr>
        <w:t>Аткай</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Аджаматов</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своем докладе на съезде Горький уделил большое место искусству трудового народа — устному народному творчеству и устным формам литературы. Его особенно привлек пример Сулеймана Стальского. «На меня, и — я знаю — не только на меня, произвел потрясающее впечатление ашуг Сулейман </w:t>
      </w:r>
      <w:proofErr w:type="spellStart"/>
      <w:proofErr w:type="gram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w:t>
      </w:r>
      <w:proofErr w:type="gramEnd"/>
      <w:r w:rsidRPr="008F0C41">
        <w:rPr>
          <w:rFonts w:ascii="Times New Roman" w:hAnsi="Times New Roman" w:cs="Times New Roman"/>
          <w:color w:val="000000"/>
          <w:sz w:val="24"/>
          <w:szCs w:val="24"/>
        </w:rPr>
        <w:t xml:space="preserve"> говорил Горький.— Я видел, как этот старец, безграмотный, но мудрый, сидя в президиуме, шептал, создавая свои стихи, затем он, Гомер XX века, изумительно прочел их. Берегите людей, способных создавать такие жемчужины поэзии, какие создает Сулейман».</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Выступления Горького укрепили младописьменные и молодые литературы в их стремлении к творческому усвоению традиций и опыта национального фольклора как первоосновы и почвы для их роста, а также традиций и опыта мировой, более всего, конечно, русской литературы.</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С этой точки зрения, литература народов Дагестана в 30-е годы представляет собою весьма своеобразную картину, в которой совместились несколько последовательных этапов художественного развития.</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В Дагестане, как и на всем Востоке, наибольшее развитие получила поэтическая культура. Фольклор с течением веков освоил многие элементы этой высокой поэтической традиции. В новейший период поэзия обогатилась также за счет русской традиции. Продолжала свое развитие и собственная фольклорная поэтическая культура. Таким образом, к периоду победы Советской власти в Дагестане устно-поэтическое творчество было достаточно насыщено традициями разных поэтических культур, чтобы на своей собственной основе «</w:t>
      </w:r>
      <w:proofErr w:type="spellStart"/>
      <w:r w:rsidRPr="008F0C41">
        <w:rPr>
          <w:rFonts w:ascii="Times New Roman" w:hAnsi="Times New Roman" w:cs="Times New Roman"/>
          <w:color w:val="000000"/>
          <w:sz w:val="24"/>
          <w:szCs w:val="24"/>
        </w:rPr>
        <w:t>отпочковывать</w:t>
      </w:r>
      <w:proofErr w:type="spellEnd"/>
      <w:r w:rsidRPr="008F0C41">
        <w:rPr>
          <w:rFonts w:ascii="Times New Roman" w:hAnsi="Times New Roman" w:cs="Times New Roman"/>
          <w:color w:val="000000"/>
          <w:sz w:val="24"/>
          <w:szCs w:val="24"/>
        </w:rPr>
        <w:t>» соответствующие течения.</w:t>
      </w:r>
    </w:p>
    <w:p w:rsidR="00B6173C" w:rsidRPr="008F0C41" w:rsidRDefault="00B6173C" w:rsidP="008F0C41">
      <w:pPr>
        <w:pStyle w:val="1"/>
        <w:shd w:val="clear" w:color="auto" w:fill="auto"/>
        <w:spacing w:before="0" w:line="240" w:lineRule="auto"/>
        <w:ind w:left="40" w:right="40" w:firstLine="180"/>
        <w:jc w:val="both"/>
        <w:rPr>
          <w:rFonts w:ascii="Times New Roman" w:hAnsi="Times New Roman" w:cs="Times New Roman"/>
          <w:sz w:val="24"/>
          <w:szCs w:val="24"/>
        </w:rPr>
      </w:pPr>
      <w:r w:rsidRPr="008F0C41">
        <w:rPr>
          <w:rFonts w:ascii="Times New Roman" w:hAnsi="Times New Roman" w:cs="Times New Roman"/>
          <w:color w:val="000000"/>
          <w:sz w:val="24"/>
          <w:szCs w:val="24"/>
        </w:rPr>
        <w:t>Так, поэзия Сулеймана Стальского хотя и представляет пример чисто фольклорного творчества, однако може</w:t>
      </w:r>
      <w:r w:rsidR="00953417" w:rsidRPr="008F0C41">
        <w:rPr>
          <w:rFonts w:ascii="Times New Roman" w:hAnsi="Times New Roman" w:cs="Times New Roman"/>
          <w:color w:val="000000"/>
          <w:sz w:val="24"/>
          <w:szCs w:val="24"/>
        </w:rPr>
        <w:t>т быть отнесена уже к переходно</w:t>
      </w:r>
      <w:r w:rsidRPr="008F0C41">
        <w:rPr>
          <w:rFonts w:ascii="Times New Roman" w:hAnsi="Times New Roman" w:cs="Times New Roman"/>
          <w:color w:val="000000"/>
          <w:sz w:val="24"/>
          <w:szCs w:val="24"/>
        </w:rPr>
        <w:t xml:space="preserve">му — от фольклора к литературе — типу словесного искусства, который приблизительно мог бы быть охарактеризован как бесписьменная, или устная литература. Характерной особенностью творческого метода Сулеймана Стальского является то, что, хотя он и находится всецело в стихии фольклорной образности, его художественное мышление уже не может быть полностью растворено в безличном мире народного искусства. Перед нами творческая индивидуальность, которая именно в силу своей определенности в состоянии передать в искусстве, всецело основывающемся на фольклорной почве, идеи и мысли новой эпохи. И это так или иначе влияет и на традиционную образную структуру </w:t>
      </w:r>
      <w:proofErr w:type="spellStart"/>
      <w:r w:rsidRPr="008F0C41">
        <w:rPr>
          <w:rFonts w:ascii="Times New Roman" w:hAnsi="Times New Roman" w:cs="Times New Roman"/>
          <w:color w:val="000000"/>
          <w:sz w:val="24"/>
          <w:szCs w:val="24"/>
        </w:rPr>
        <w:t>ашугской</w:t>
      </w:r>
      <w:proofErr w:type="spellEnd"/>
      <w:r w:rsidRPr="008F0C41">
        <w:rPr>
          <w:rFonts w:ascii="Times New Roman" w:hAnsi="Times New Roman" w:cs="Times New Roman"/>
          <w:color w:val="000000"/>
          <w:sz w:val="24"/>
          <w:szCs w:val="24"/>
        </w:rPr>
        <w:t xml:space="preserve"> поэзии, отчасти приближая ее к литературным нормам.</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К этому типу поэтического искусства</w:t>
      </w:r>
      <w:r w:rsidR="00953417" w:rsidRPr="008F0C41">
        <w:rPr>
          <w:rFonts w:ascii="Times New Roman" w:hAnsi="Times New Roman" w:cs="Times New Roman"/>
          <w:color w:val="000000"/>
          <w:sz w:val="24"/>
          <w:szCs w:val="24"/>
        </w:rPr>
        <w:t xml:space="preserve"> может быть отнесено также твор</w:t>
      </w:r>
      <w:r w:rsidRPr="008F0C41">
        <w:rPr>
          <w:rFonts w:ascii="Times New Roman" w:hAnsi="Times New Roman" w:cs="Times New Roman"/>
          <w:color w:val="000000"/>
          <w:sz w:val="24"/>
          <w:szCs w:val="24"/>
        </w:rPr>
        <w:t xml:space="preserve">чество народных поэтов Дагестана А. Гафурова, А. Магомедова, </w:t>
      </w:r>
      <w:proofErr w:type="spellStart"/>
      <w:r w:rsidRPr="008F0C41">
        <w:rPr>
          <w:rFonts w:ascii="Times New Roman" w:hAnsi="Times New Roman" w:cs="Times New Roman"/>
          <w:color w:val="000000"/>
          <w:sz w:val="24"/>
          <w:szCs w:val="24"/>
        </w:rPr>
        <w:t>Казияу</w:t>
      </w:r>
      <w:proofErr w:type="spellEnd"/>
      <w:r w:rsidRPr="008F0C41">
        <w:rPr>
          <w:rFonts w:ascii="Times New Roman" w:hAnsi="Times New Roman" w:cs="Times New Roman"/>
          <w:color w:val="000000"/>
          <w:sz w:val="24"/>
          <w:szCs w:val="24"/>
        </w:rPr>
        <w:t xml:space="preserve"> Али, Т.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и др. Непосредственная связь с фольклорной поэтической культурой и традицией — их объединяющая черта. Причем формы использования этих традиций могли быть самыми различными. Однако наибольшее значение для судеб литературы имел как раз опыт творческого переосмысления фольклорных традиций, а не прямого подражания идейно-художественной системе народного творчества.</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этом смысле наиболее характерно</w:t>
      </w:r>
      <w:r w:rsidR="00953417" w:rsidRPr="008F0C41">
        <w:rPr>
          <w:rFonts w:ascii="Times New Roman" w:hAnsi="Times New Roman" w:cs="Times New Roman"/>
          <w:color w:val="000000"/>
          <w:sz w:val="24"/>
          <w:szCs w:val="24"/>
        </w:rPr>
        <w:t xml:space="preserve">й фигурой является Гамзат </w:t>
      </w:r>
      <w:proofErr w:type="spellStart"/>
      <w:r w:rsidR="00953417" w:rsidRPr="008F0C41">
        <w:rPr>
          <w:rFonts w:ascii="Times New Roman" w:hAnsi="Times New Roman" w:cs="Times New Roman"/>
          <w:color w:val="000000"/>
          <w:sz w:val="24"/>
          <w:szCs w:val="24"/>
        </w:rPr>
        <w:t>Цада</w:t>
      </w:r>
      <w:r w:rsidRPr="008F0C41">
        <w:rPr>
          <w:rFonts w:ascii="Times New Roman" w:hAnsi="Times New Roman" w:cs="Times New Roman"/>
          <w:color w:val="000000"/>
          <w:sz w:val="24"/>
          <w:szCs w:val="24"/>
        </w:rPr>
        <w:t>са</w:t>
      </w:r>
      <w:proofErr w:type="spellEnd"/>
      <w:r w:rsidRPr="008F0C41">
        <w:rPr>
          <w:rFonts w:ascii="Times New Roman" w:hAnsi="Times New Roman" w:cs="Times New Roman"/>
          <w:color w:val="000000"/>
          <w:sz w:val="24"/>
          <w:szCs w:val="24"/>
        </w:rPr>
        <w:t>. Его народность была уже скорее компонентом реалистического способа отражения мира, а не внешним следствием фольклорной о</w:t>
      </w:r>
      <w:r w:rsidR="00953417" w:rsidRPr="008F0C41">
        <w:rPr>
          <w:rFonts w:ascii="Times New Roman" w:hAnsi="Times New Roman" w:cs="Times New Roman"/>
          <w:color w:val="000000"/>
          <w:sz w:val="24"/>
          <w:szCs w:val="24"/>
        </w:rPr>
        <w:t xml:space="preserve">бразности. Важно отметить, что </w:t>
      </w:r>
      <w:r w:rsidRPr="008F0C41">
        <w:rPr>
          <w:rFonts w:ascii="Times New Roman" w:hAnsi="Times New Roman" w:cs="Times New Roman"/>
          <w:color w:val="000000"/>
          <w:sz w:val="24"/>
          <w:szCs w:val="24"/>
        </w:rPr>
        <w:t>сатирический и комедийный пафос его творчества, основывающийся, безусловно, на использовании фольклорных традиций, вел и к постижению художественных форм реализма. Такое же значение имеют его комедии и сатирические пь</w:t>
      </w:r>
      <w:r w:rsidR="00953417" w:rsidRPr="008F0C41">
        <w:rPr>
          <w:rFonts w:ascii="Times New Roman" w:hAnsi="Times New Roman" w:cs="Times New Roman"/>
          <w:color w:val="000000"/>
          <w:sz w:val="24"/>
          <w:szCs w:val="24"/>
        </w:rPr>
        <w:t>есы. Комедия и сатирико-назида</w:t>
      </w:r>
      <w:r w:rsidRPr="008F0C41">
        <w:rPr>
          <w:rFonts w:ascii="Times New Roman" w:hAnsi="Times New Roman" w:cs="Times New Roman"/>
          <w:color w:val="000000"/>
          <w:sz w:val="24"/>
          <w:szCs w:val="24"/>
        </w:rPr>
        <w:t xml:space="preserve">тельные пьесы, использующие драматическую насыщенность </w:t>
      </w:r>
      <w:r w:rsidRPr="008F0C41">
        <w:rPr>
          <w:rFonts w:ascii="Times New Roman" w:hAnsi="Times New Roman" w:cs="Times New Roman"/>
          <w:color w:val="000000"/>
          <w:sz w:val="24"/>
          <w:szCs w:val="24"/>
        </w:rPr>
        <w:lastRenderedPageBreak/>
        <w:t xml:space="preserve">фольклорной устной прозы, являлись ступенью развития художественного национального сознания. В этом смысле поэтический романтизм, который не исчерпывается в последующий период, и драма, и комедиография в силу чисто художественной специфики предстают как </w:t>
      </w:r>
      <w:proofErr w:type="spellStart"/>
      <w:r w:rsidRPr="008F0C41">
        <w:rPr>
          <w:rFonts w:ascii="Times New Roman" w:hAnsi="Times New Roman" w:cs="Times New Roman"/>
          <w:color w:val="000000"/>
          <w:sz w:val="24"/>
          <w:szCs w:val="24"/>
        </w:rPr>
        <w:t>предреалистические</w:t>
      </w:r>
      <w:proofErr w:type="spellEnd"/>
      <w:r w:rsidRPr="008F0C41">
        <w:rPr>
          <w:rFonts w:ascii="Times New Roman" w:hAnsi="Times New Roman" w:cs="Times New Roman"/>
          <w:color w:val="000000"/>
          <w:sz w:val="24"/>
          <w:szCs w:val="24"/>
        </w:rPr>
        <w:t xml:space="preserve"> формы в развитии словесного искусства. Писатели этого типа рассматривают фольклор как «строительный материал», используя прежде всего его речевое диалогическое богатство, но уже в собственно литературной структуре — будь то поэзия (у Г.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она приближается к жанру басни) или драматургия. Эта линия развития литературы (к ней можно отнести и творчество народных поэтов Э. Гаджиева, Б. </w:t>
      </w:r>
      <w:proofErr w:type="spellStart"/>
      <w:r w:rsidRPr="008F0C41">
        <w:rPr>
          <w:rFonts w:ascii="Times New Roman" w:hAnsi="Times New Roman" w:cs="Times New Roman"/>
          <w:color w:val="000000"/>
          <w:sz w:val="24"/>
          <w:szCs w:val="24"/>
        </w:rPr>
        <w:t>Астемирова</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Аджаматова</w:t>
      </w:r>
      <w:proofErr w:type="spellEnd"/>
      <w:r w:rsidRPr="008F0C41">
        <w:rPr>
          <w:rFonts w:ascii="Times New Roman" w:hAnsi="Times New Roman" w:cs="Times New Roman"/>
          <w:color w:val="000000"/>
          <w:sz w:val="24"/>
          <w:szCs w:val="24"/>
        </w:rPr>
        <w:t xml:space="preserve">, М. </w:t>
      </w:r>
      <w:proofErr w:type="spellStart"/>
      <w:r w:rsidRPr="008F0C41">
        <w:rPr>
          <w:rFonts w:ascii="Times New Roman" w:hAnsi="Times New Roman" w:cs="Times New Roman"/>
          <w:color w:val="000000"/>
          <w:sz w:val="24"/>
          <w:szCs w:val="24"/>
        </w:rPr>
        <w:t>Чаринова</w:t>
      </w:r>
      <w:proofErr w:type="spellEnd"/>
      <w:r w:rsidRPr="008F0C41">
        <w:rPr>
          <w:rFonts w:ascii="Times New Roman" w:hAnsi="Times New Roman" w:cs="Times New Roman"/>
          <w:color w:val="000000"/>
          <w:sz w:val="24"/>
          <w:szCs w:val="24"/>
        </w:rPr>
        <w:t>) более всего способствует укреплению и расширению собственно реалистического «плацдарма».</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И, наконец, поэзия </w:t>
      </w:r>
      <w:proofErr w:type="spellStart"/>
      <w:r w:rsidRPr="008F0C41">
        <w:rPr>
          <w:rFonts w:ascii="Times New Roman" w:hAnsi="Times New Roman" w:cs="Times New Roman"/>
          <w:color w:val="000000"/>
          <w:sz w:val="24"/>
          <w:szCs w:val="24"/>
        </w:rPr>
        <w:t>Алибека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являет пример непосредственного использования опыта русской литературы (особенно Маяковского) и сознательного отхода от фольклорного истока.</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Таким образом, литература народов Дагестана (более всего, конечно, поэзия) неразрывно связана с освоением </w:t>
      </w:r>
      <w:proofErr w:type="gramStart"/>
      <w:r w:rsidRPr="008F0C41">
        <w:rPr>
          <w:rFonts w:ascii="Times New Roman" w:hAnsi="Times New Roman" w:cs="Times New Roman"/>
          <w:color w:val="000000"/>
          <w:sz w:val="24"/>
          <w:szCs w:val="24"/>
        </w:rPr>
        <w:t>народно-поэтических</w:t>
      </w:r>
      <w:proofErr w:type="gramEnd"/>
      <w:r w:rsidRPr="008F0C41">
        <w:rPr>
          <w:rFonts w:ascii="Times New Roman" w:hAnsi="Times New Roman" w:cs="Times New Roman"/>
          <w:color w:val="000000"/>
          <w:sz w:val="24"/>
          <w:szCs w:val="24"/>
        </w:rPr>
        <w:t xml:space="preserve"> традиций. С первых же ее шагов фольклор активнейшим образом воздействовал на выработку художественных форм. Взаимодействие с фольклором было постоянным, но в каждый период по-своему «специфичным. В 20-е годы наряду с письменной развивалась и устная форма литературы. Но и письменная литература своими корнями уходила в фольклор.</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И в 30-е годы поэзия продолжала использовать фольклорные темы, жанры, выразительные средства, поэтику, однако уже не механически следовала готовым образцам, а творчески, новаторски их переосмысляла. Задача состояла в том, чтобы создать подлинно народную художественную литературу, отвечающую большим запросам времени, литературу, которая в состоянии была бы изобразить колоссальные сдвиги в жизни народов и их самосознании, изобразить нового героя и новые человеческие отношения, конфликты, характеры. Прямое следование фольклорным образцам ослабевает, уже не отвечает художественным запросам времени.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то же время усиливается взаимодействие с русской литературой, выдвигается задача постижения новых форм художественности. Под влиянием русской литературы сложилась тенденция к масштабному осмыслению действительности, к конкретности и предметности, развились новые жанры — стихи в прозе, пейзажная лирика, эпическая поэма, роман в стихах и др. Творчество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Аджиева</w:t>
      </w:r>
      <w:proofErr w:type="spellEnd"/>
      <w:r w:rsidRPr="008F0C41">
        <w:rPr>
          <w:rFonts w:ascii="Times New Roman" w:hAnsi="Times New Roman" w:cs="Times New Roman"/>
          <w:color w:val="000000"/>
          <w:sz w:val="24"/>
          <w:szCs w:val="24"/>
        </w:rPr>
        <w:t xml:space="preserve"> в этом смысле примечательно именно органическим усвоением опыта русской литературы.</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На развитие литературы не могло не влиять своеобразие тематики и проблематики, диктуемых национальными условиями. Так, в литературах народов Кавказа большое место заняли темы освобождения от духовных оков адата и шариата, раскрепощения женщины-горянки. Произведения, связанные с этой проблематикой, утверждали современную идеологию и мораль; они являлись своего рода школой реализма, поскольку средствами сатиры изображали мир прошлого.</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30-е годы тематика и проблематика литературы становится более широкой и разнообразной. Этот процесс неизбежно связан с возникновением новых жанров, с углублением реалистического метода, с усвоением опыта развитых литератур.</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Отражение новой действительности диктовало необходимость создания в молодой литературе новых художественных форм. Жанровое обогащение коснулось всех родов литературы. Поэзия характеризуется особенно широким жанровым диапазоном: от устной песни до романа в стихах. Наибольшее значение приобретали жанры, которые позволяли в эпическом плане отразить новую действительность (эпическая поэма, роман в стихах, стихи в прозе, большое стихотворение эпического характера, автобиографическая поэма, сатирическая сказка, сатирическая поэма, лиро-эпическая поэма, философская лирика, басня и т. д.).</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lastRenderedPageBreak/>
        <w:t>В дореволюционной поэзии преобладала традиция лирического восприятия и воспроизведения мира, в 30-е годы начинают преобладать эпические формы. Переход к большим поэтическим формам, при отсутствии соответствующих национальных традиций, осуществлялся с большими трудностями, особенно в современной тематике. Наиболее сложной задачей оказалось создание образа положительного героя, связанное с новой системой образов и конфликтов.</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Жанр автобиографической поэмы позволял, опираясь на разработанные традиции лирического восприятия мира, создать народный характер и в этом смысле служить мостом к большим эпическим формам. Аналогичную роль сыграли и жанры лирической и лиро-эпической поэмы. Встречались и такие жанры поэзии, которые были теснейшим образом связаны с другими видами искусств. Элементы синкретизма наличествуют в поэзии Гафурова,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Нурова</w:t>
      </w:r>
      <w:proofErr w:type="spellEnd"/>
      <w:r w:rsidRPr="008F0C41">
        <w:rPr>
          <w:rFonts w:ascii="Times New Roman" w:hAnsi="Times New Roman" w:cs="Times New Roman"/>
          <w:color w:val="000000"/>
          <w:sz w:val="24"/>
          <w:szCs w:val="24"/>
        </w:rPr>
        <w:t>, на которых определенное воздействие оказывала народная инсценировка и трудовые песни.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30-е годы дальнейшее развитие получила проза. Если в предшествовавший период она разрабатывала тему борьбы с пережитками прошлого, то сейчас основным ее содержанием становится борьба трудящихся за социалистические преобразования, осмысление исторических судеб народа, приведших к победе революции, острые конфликты периода коллективизации.</w:t>
      </w:r>
    </w:p>
    <w:p w:rsidR="00B6173C" w:rsidRPr="008F0C41" w:rsidRDefault="00B6173C" w:rsidP="008F0C41">
      <w:pPr>
        <w:pStyle w:val="1"/>
        <w:shd w:val="clear" w:color="auto" w:fill="auto"/>
        <w:spacing w:before="0" w:line="240" w:lineRule="auto"/>
        <w:ind w:left="40" w:right="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Проза развивается у всех народов Дагестана. В ряды прозаиков приходят </w:t>
      </w:r>
      <w:proofErr w:type="spellStart"/>
      <w:r w:rsidRPr="008F0C41">
        <w:rPr>
          <w:rFonts w:ascii="Times New Roman" w:hAnsi="Times New Roman" w:cs="Times New Roman"/>
          <w:color w:val="000000"/>
          <w:sz w:val="24"/>
          <w:szCs w:val="24"/>
        </w:rPr>
        <w:t>повые</w:t>
      </w:r>
      <w:proofErr w:type="spellEnd"/>
      <w:r w:rsidRPr="008F0C41">
        <w:rPr>
          <w:rFonts w:ascii="Times New Roman" w:hAnsi="Times New Roman" w:cs="Times New Roman"/>
          <w:color w:val="000000"/>
          <w:sz w:val="24"/>
          <w:szCs w:val="24"/>
        </w:rPr>
        <w:t xml:space="preserve"> творческие силы (А. </w:t>
      </w:r>
      <w:proofErr w:type="spellStart"/>
      <w:r w:rsidRPr="008F0C41">
        <w:rPr>
          <w:rFonts w:ascii="Times New Roman" w:hAnsi="Times New Roman" w:cs="Times New Roman"/>
          <w:color w:val="000000"/>
          <w:sz w:val="24"/>
          <w:szCs w:val="24"/>
        </w:rPr>
        <w:t>Аджаматов</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В. </w:t>
      </w:r>
      <w:proofErr w:type="spellStart"/>
      <w:r w:rsidRPr="008F0C41">
        <w:rPr>
          <w:rFonts w:ascii="Times New Roman" w:hAnsi="Times New Roman" w:cs="Times New Roman"/>
          <w:color w:val="000000"/>
          <w:sz w:val="24"/>
          <w:szCs w:val="24"/>
        </w:rPr>
        <w:t>Дыдымов</w:t>
      </w:r>
      <w:proofErr w:type="spellEnd"/>
      <w:r w:rsidRPr="008F0C41">
        <w:rPr>
          <w:rFonts w:ascii="Times New Roman" w:hAnsi="Times New Roman" w:cs="Times New Roman"/>
          <w:color w:val="000000"/>
          <w:sz w:val="24"/>
          <w:szCs w:val="24"/>
        </w:rPr>
        <w:t xml:space="preserve">, А. В. Сулейманов, А. </w:t>
      </w:r>
      <w:proofErr w:type="spellStart"/>
      <w:r w:rsidRPr="008F0C41">
        <w:rPr>
          <w:rFonts w:ascii="Times New Roman" w:hAnsi="Times New Roman" w:cs="Times New Roman"/>
          <w:color w:val="000000"/>
          <w:sz w:val="24"/>
          <w:szCs w:val="24"/>
        </w:rPr>
        <w:t>Омаршаев</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Курбаналиев</w:t>
      </w:r>
      <w:proofErr w:type="spellEnd"/>
      <w:r w:rsidRPr="008F0C41">
        <w:rPr>
          <w:rFonts w:ascii="Times New Roman" w:hAnsi="Times New Roman" w:cs="Times New Roman"/>
          <w:color w:val="000000"/>
          <w:sz w:val="24"/>
          <w:szCs w:val="24"/>
        </w:rPr>
        <w:t xml:space="preserve">, М. </w:t>
      </w:r>
      <w:proofErr w:type="spellStart"/>
      <w:r w:rsidRPr="008F0C41">
        <w:rPr>
          <w:rFonts w:ascii="Times New Roman" w:hAnsi="Times New Roman" w:cs="Times New Roman"/>
          <w:color w:val="000000"/>
          <w:sz w:val="24"/>
          <w:szCs w:val="24"/>
        </w:rPr>
        <w:t>Чаринов</w:t>
      </w:r>
      <w:proofErr w:type="spellEnd"/>
      <w:r w:rsidRPr="008F0C41">
        <w:rPr>
          <w:rFonts w:ascii="Times New Roman" w:hAnsi="Times New Roman" w:cs="Times New Roman"/>
          <w:color w:val="000000"/>
          <w:sz w:val="24"/>
          <w:szCs w:val="24"/>
        </w:rPr>
        <w:t xml:space="preserve">, С. Абдуллаев, М. </w:t>
      </w:r>
      <w:proofErr w:type="spellStart"/>
      <w:r w:rsidRPr="008F0C41">
        <w:rPr>
          <w:rFonts w:ascii="Times New Roman" w:hAnsi="Times New Roman" w:cs="Times New Roman"/>
          <w:color w:val="000000"/>
          <w:sz w:val="24"/>
          <w:szCs w:val="24"/>
        </w:rPr>
        <w:t>Бахшиев</w:t>
      </w:r>
      <w:proofErr w:type="spellEnd"/>
      <w:r w:rsidRPr="008F0C41">
        <w:rPr>
          <w:rFonts w:ascii="Times New Roman" w:hAnsi="Times New Roman" w:cs="Times New Roman"/>
          <w:color w:val="000000"/>
          <w:sz w:val="24"/>
          <w:szCs w:val="24"/>
        </w:rPr>
        <w:t xml:space="preserve">, М. </w:t>
      </w:r>
      <w:proofErr w:type="spellStart"/>
      <w:r w:rsidRPr="008F0C41">
        <w:rPr>
          <w:rFonts w:ascii="Times New Roman" w:hAnsi="Times New Roman" w:cs="Times New Roman"/>
          <w:color w:val="000000"/>
          <w:sz w:val="24"/>
          <w:szCs w:val="24"/>
        </w:rPr>
        <w:t>Хуршилов</w:t>
      </w:r>
      <w:proofErr w:type="spellEnd"/>
      <w:r w:rsidRPr="008F0C41">
        <w:rPr>
          <w:rFonts w:ascii="Times New Roman" w:hAnsi="Times New Roman" w:cs="Times New Roman"/>
          <w:color w:val="000000"/>
          <w:sz w:val="24"/>
          <w:szCs w:val="24"/>
        </w:rPr>
        <w:t xml:space="preserve">, Э. Капиев, А. </w:t>
      </w:r>
      <w:proofErr w:type="spellStart"/>
      <w:r w:rsidRPr="008F0C41">
        <w:rPr>
          <w:rFonts w:ascii="Times New Roman" w:hAnsi="Times New Roman" w:cs="Times New Roman"/>
          <w:color w:val="000000"/>
          <w:sz w:val="24"/>
          <w:szCs w:val="24"/>
        </w:rPr>
        <w:t>Амаев</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30-х годах выдвинулась плеяда молодых писателей, сыгравших значительную роль в дальнейшем развитии литературы. Характерно, что все они начинали свою работу в газетах, что дало им острое ощущение современности, конкретное знание жизни. Из их круга выделились аварцы Р. </w:t>
      </w:r>
      <w:proofErr w:type="spellStart"/>
      <w:r w:rsidRPr="008F0C41">
        <w:rPr>
          <w:rFonts w:ascii="Times New Roman" w:hAnsi="Times New Roman" w:cs="Times New Roman"/>
          <w:color w:val="000000"/>
          <w:sz w:val="24"/>
          <w:szCs w:val="24"/>
        </w:rPr>
        <w:t>Динмагомаев</w:t>
      </w:r>
      <w:proofErr w:type="spellEnd"/>
      <w:r w:rsidRPr="008F0C41">
        <w:rPr>
          <w:rFonts w:ascii="Times New Roman" w:hAnsi="Times New Roman" w:cs="Times New Roman"/>
          <w:color w:val="000000"/>
          <w:sz w:val="24"/>
          <w:szCs w:val="24"/>
        </w:rPr>
        <w:t xml:space="preserve">, Г. Залов, М. </w:t>
      </w:r>
      <w:proofErr w:type="spellStart"/>
      <w:r w:rsidRPr="008F0C41">
        <w:rPr>
          <w:rFonts w:ascii="Times New Roman" w:hAnsi="Times New Roman" w:cs="Times New Roman"/>
          <w:color w:val="000000"/>
          <w:sz w:val="24"/>
          <w:szCs w:val="24"/>
        </w:rPr>
        <w:t>Шамхалов</w:t>
      </w:r>
      <w:proofErr w:type="spellEnd"/>
      <w:r w:rsidRPr="008F0C41">
        <w:rPr>
          <w:rFonts w:ascii="Times New Roman" w:hAnsi="Times New Roman" w:cs="Times New Roman"/>
          <w:color w:val="000000"/>
          <w:sz w:val="24"/>
          <w:szCs w:val="24"/>
        </w:rPr>
        <w:t xml:space="preserve">, лезгин А.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лаки Э. Капиев, В. Валиев, Ю. </w:t>
      </w:r>
      <w:proofErr w:type="spellStart"/>
      <w:r w:rsidRPr="008F0C41">
        <w:rPr>
          <w:rFonts w:ascii="Times New Roman" w:hAnsi="Times New Roman" w:cs="Times New Roman"/>
          <w:color w:val="000000"/>
          <w:sz w:val="24"/>
          <w:szCs w:val="24"/>
        </w:rPr>
        <w:t>Хаипалаев</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Гусейнаев</w:t>
      </w:r>
      <w:proofErr w:type="spellEnd"/>
      <w:r w:rsidRPr="008F0C41">
        <w:rPr>
          <w:rFonts w:ascii="Times New Roman" w:hAnsi="Times New Roman" w:cs="Times New Roman"/>
          <w:color w:val="000000"/>
          <w:sz w:val="24"/>
          <w:szCs w:val="24"/>
        </w:rPr>
        <w:t xml:space="preserve">, кумыки А.-В. Сулейманов, А. </w:t>
      </w:r>
      <w:proofErr w:type="spellStart"/>
      <w:r w:rsidRPr="008F0C41">
        <w:rPr>
          <w:rFonts w:ascii="Times New Roman" w:hAnsi="Times New Roman" w:cs="Times New Roman"/>
          <w:color w:val="000000"/>
          <w:sz w:val="24"/>
          <w:szCs w:val="24"/>
        </w:rPr>
        <w:t>Аджаматов</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Аджиев</w:t>
      </w:r>
      <w:proofErr w:type="spellEnd"/>
      <w:r w:rsidRPr="008F0C41">
        <w:rPr>
          <w:rFonts w:ascii="Times New Roman" w:hAnsi="Times New Roman" w:cs="Times New Roman"/>
          <w:color w:val="000000"/>
          <w:sz w:val="24"/>
          <w:szCs w:val="24"/>
        </w:rPr>
        <w:t xml:space="preserve">, К. Султанов, таты Ю. Семенов, X. </w:t>
      </w:r>
      <w:proofErr w:type="spellStart"/>
      <w:r w:rsidRPr="008F0C41">
        <w:rPr>
          <w:rFonts w:ascii="Times New Roman" w:hAnsi="Times New Roman" w:cs="Times New Roman"/>
          <w:color w:val="000000"/>
          <w:sz w:val="24"/>
          <w:szCs w:val="24"/>
        </w:rPr>
        <w:t>Авшалумов</w:t>
      </w:r>
      <w:proofErr w:type="spellEnd"/>
      <w:r w:rsidRPr="008F0C41">
        <w:rPr>
          <w:rFonts w:ascii="Times New Roman" w:hAnsi="Times New Roman" w:cs="Times New Roman"/>
          <w:color w:val="000000"/>
          <w:sz w:val="24"/>
          <w:szCs w:val="24"/>
        </w:rPr>
        <w:t xml:space="preserve">, М. </w:t>
      </w:r>
      <w:proofErr w:type="spellStart"/>
      <w:r w:rsidRPr="008F0C41">
        <w:rPr>
          <w:rFonts w:ascii="Times New Roman" w:hAnsi="Times New Roman" w:cs="Times New Roman"/>
          <w:color w:val="000000"/>
          <w:sz w:val="24"/>
          <w:szCs w:val="24"/>
        </w:rPr>
        <w:t>Бахшиев</w:t>
      </w:r>
      <w:proofErr w:type="spellEnd"/>
      <w:r w:rsidRPr="008F0C41">
        <w:rPr>
          <w:rFonts w:ascii="Times New Roman" w:hAnsi="Times New Roman" w:cs="Times New Roman"/>
          <w:color w:val="000000"/>
          <w:sz w:val="24"/>
          <w:szCs w:val="24"/>
        </w:rPr>
        <w:t xml:space="preserve">, М. Дадашев. Во весь голос заговорил А.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реформатор традиционной системы стихосложения, автор поэм «Ударник </w:t>
      </w:r>
      <w:proofErr w:type="spellStart"/>
      <w:r w:rsidRPr="008F0C41">
        <w:rPr>
          <w:rFonts w:ascii="Times New Roman" w:hAnsi="Times New Roman" w:cs="Times New Roman"/>
          <w:color w:val="000000"/>
          <w:sz w:val="24"/>
          <w:szCs w:val="24"/>
        </w:rPr>
        <w:t>Гасан</w:t>
      </w:r>
      <w:proofErr w:type="spellEnd"/>
      <w:r w:rsidRPr="008F0C41">
        <w:rPr>
          <w:rFonts w:ascii="Times New Roman" w:hAnsi="Times New Roman" w:cs="Times New Roman"/>
          <w:color w:val="000000"/>
          <w:sz w:val="24"/>
          <w:szCs w:val="24"/>
        </w:rPr>
        <w:t>», «Война» и романа в стихах «Разорванные цепи».</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Э. Капиев в начале 30-х годов выступил со стихами в прозе, в которых показал ломку старых представлений и устоев, зарождение новых форм жизни. В конце десятилетия появляется его самое значительное и зрелое произведение — цикл новелл «Поэт», итог раздумий писателя над судьбами народа и человека в новую эпоху.</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Примечательно, что многие молодые писатели выступают на первых порах как очеркисты, принося в литературу многочисленные факты и реалии нового быта, </w:t>
      </w:r>
      <w:proofErr w:type="spellStart"/>
      <w:r w:rsidRPr="008F0C41">
        <w:rPr>
          <w:rFonts w:ascii="Times New Roman" w:hAnsi="Times New Roman" w:cs="Times New Roman"/>
          <w:color w:val="000000"/>
          <w:sz w:val="24"/>
          <w:szCs w:val="24"/>
        </w:rPr>
        <w:t>новЫе</w:t>
      </w:r>
      <w:proofErr w:type="spellEnd"/>
      <w:r w:rsidRPr="008F0C41">
        <w:rPr>
          <w:rFonts w:ascii="Times New Roman" w:hAnsi="Times New Roman" w:cs="Times New Roman"/>
          <w:color w:val="000000"/>
          <w:sz w:val="24"/>
          <w:szCs w:val="24"/>
        </w:rPr>
        <w:t xml:space="preserve"> конфликты, новые характеры. Наиболее примечательной фигурой этого плана был дагестанский очеркист </w:t>
      </w:r>
      <w:proofErr w:type="spellStart"/>
      <w:r w:rsidRPr="008F0C41">
        <w:rPr>
          <w:rFonts w:ascii="Times New Roman" w:hAnsi="Times New Roman" w:cs="Times New Roman"/>
          <w:color w:val="000000"/>
          <w:sz w:val="24"/>
          <w:szCs w:val="24"/>
        </w:rPr>
        <w:t>Аджаматов</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Крепнут связи со всеми братскими литературами и особенно—по старой традиции — с азербайджанской литературой. В ней многие дагестанские писатели находили созвучные темы, образы, решения, проблемы.</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свое время именно с азербайдж</w:t>
      </w:r>
      <w:r w:rsidR="00953417" w:rsidRPr="008F0C41">
        <w:rPr>
          <w:rFonts w:ascii="Times New Roman" w:hAnsi="Times New Roman" w:cs="Times New Roman"/>
          <w:color w:val="000000"/>
          <w:sz w:val="24"/>
          <w:szCs w:val="24"/>
        </w:rPr>
        <w:t>анской классики начали свою дея</w:t>
      </w:r>
      <w:r w:rsidRPr="008F0C41">
        <w:rPr>
          <w:rFonts w:ascii="Times New Roman" w:hAnsi="Times New Roman" w:cs="Times New Roman"/>
          <w:color w:val="000000"/>
          <w:sz w:val="24"/>
          <w:szCs w:val="24"/>
        </w:rPr>
        <w:t xml:space="preserve">тельность национальные театры Дагестана. Кумыкский театр поставил пьесы </w:t>
      </w:r>
      <w:proofErr w:type="spellStart"/>
      <w:r w:rsidRPr="008F0C41">
        <w:rPr>
          <w:rFonts w:ascii="Times New Roman" w:hAnsi="Times New Roman" w:cs="Times New Roman"/>
          <w:color w:val="000000"/>
          <w:sz w:val="24"/>
          <w:szCs w:val="24"/>
        </w:rPr>
        <w:t>Джафара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Джабарлы</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Севиль</w:t>
      </w:r>
      <w:proofErr w:type="spellEnd"/>
      <w:r w:rsidRPr="008F0C41">
        <w:rPr>
          <w:rFonts w:ascii="Times New Roman" w:hAnsi="Times New Roman" w:cs="Times New Roman"/>
          <w:color w:val="000000"/>
          <w:sz w:val="24"/>
          <w:szCs w:val="24"/>
        </w:rPr>
        <w:t>», «Н</w:t>
      </w:r>
      <w:r w:rsidR="00953417" w:rsidRPr="008F0C41">
        <w:rPr>
          <w:rFonts w:ascii="Times New Roman" w:hAnsi="Times New Roman" w:cs="Times New Roman"/>
          <w:color w:val="000000"/>
          <w:sz w:val="24"/>
          <w:szCs w:val="24"/>
        </w:rPr>
        <w:t>евеста огня» и «</w:t>
      </w:r>
      <w:proofErr w:type="spellStart"/>
      <w:r w:rsidR="00953417" w:rsidRPr="008F0C41">
        <w:rPr>
          <w:rFonts w:ascii="Times New Roman" w:hAnsi="Times New Roman" w:cs="Times New Roman"/>
          <w:color w:val="000000"/>
          <w:sz w:val="24"/>
          <w:szCs w:val="24"/>
        </w:rPr>
        <w:t>Яшар</w:t>
      </w:r>
      <w:proofErr w:type="spellEnd"/>
      <w:r w:rsidR="00953417" w:rsidRPr="008F0C41">
        <w:rPr>
          <w:rFonts w:ascii="Times New Roman" w:hAnsi="Times New Roman" w:cs="Times New Roman"/>
          <w:color w:val="000000"/>
          <w:sz w:val="24"/>
          <w:szCs w:val="24"/>
        </w:rPr>
        <w:t xml:space="preserve">». Дж. </w:t>
      </w:r>
      <w:proofErr w:type="spellStart"/>
      <w:r w:rsidR="00953417" w:rsidRPr="008F0C41">
        <w:rPr>
          <w:rFonts w:ascii="Times New Roman" w:hAnsi="Times New Roman" w:cs="Times New Roman"/>
          <w:color w:val="000000"/>
          <w:sz w:val="24"/>
          <w:szCs w:val="24"/>
        </w:rPr>
        <w:t>Джа</w:t>
      </w:r>
      <w:r w:rsidRPr="008F0C41">
        <w:rPr>
          <w:rFonts w:ascii="Times New Roman" w:hAnsi="Times New Roman" w:cs="Times New Roman"/>
          <w:color w:val="000000"/>
          <w:sz w:val="24"/>
          <w:szCs w:val="24"/>
        </w:rPr>
        <w:t>барлы</w:t>
      </w:r>
      <w:proofErr w:type="spellEnd"/>
      <w:r w:rsidRPr="008F0C41">
        <w:rPr>
          <w:rFonts w:ascii="Times New Roman" w:hAnsi="Times New Roman" w:cs="Times New Roman"/>
          <w:color w:val="000000"/>
          <w:sz w:val="24"/>
          <w:szCs w:val="24"/>
        </w:rPr>
        <w:t xml:space="preserve"> принял большое участие в постановке этих пьес. Тюркский театр в Дербенте, лезгинский и татский театры также ставили многие пьесы азербайджанских драматургов.</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30-е годы в Дербенте выходила на азербайджанском языке газета «Ленин </w:t>
      </w:r>
      <w:proofErr w:type="spellStart"/>
      <w:r w:rsidRPr="008F0C41">
        <w:rPr>
          <w:rFonts w:ascii="Times New Roman" w:hAnsi="Times New Roman" w:cs="Times New Roman"/>
          <w:color w:val="000000"/>
          <w:sz w:val="24"/>
          <w:szCs w:val="24"/>
        </w:rPr>
        <w:t>Вайдалы</w:t>
      </w:r>
      <w:proofErr w:type="spellEnd"/>
      <w:r w:rsidRPr="008F0C41">
        <w:rPr>
          <w:rFonts w:ascii="Times New Roman" w:hAnsi="Times New Roman" w:cs="Times New Roman"/>
          <w:color w:val="000000"/>
          <w:sz w:val="24"/>
          <w:szCs w:val="24"/>
        </w:rPr>
        <w:t xml:space="preserve">» («Знамя Ленина»), которая сыграла значительную роль в сближении двух братских культур. В Дагестане проводились литературные вечера, посвященные азербайджанским классикам Низами, Ахундову, </w:t>
      </w:r>
      <w:proofErr w:type="spellStart"/>
      <w:r w:rsidRPr="008F0C41">
        <w:rPr>
          <w:rFonts w:ascii="Times New Roman" w:hAnsi="Times New Roman" w:cs="Times New Roman"/>
          <w:color w:val="000000"/>
          <w:sz w:val="24"/>
          <w:szCs w:val="24"/>
        </w:rPr>
        <w:t>Сабиру</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lastRenderedPageBreak/>
        <w:t>Дагестанским поэтам-сатирикам б</w:t>
      </w:r>
      <w:r w:rsidR="00953417" w:rsidRPr="008F0C41">
        <w:rPr>
          <w:rFonts w:ascii="Times New Roman" w:hAnsi="Times New Roman" w:cs="Times New Roman"/>
          <w:color w:val="000000"/>
          <w:sz w:val="24"/>
          <w:szCs w:val="24"/>
        </w:rPr>
        <w:t xml:space="preserve">ыл близок </w:t>
      </w:r>
      <w:proofErr w:type="spellStart"/>
      <w:r w:rsidR="00953417" w:rsidRPr="008F0C41">
        <w:rPr>
          <w:rFonts w:ascii="Times New Roman" w:hAnsi="Times New Roman" w:cs="Times New Roman"/>
          <w:color w:val="000000"/>
          <w:sz w:val="24"/>
          <w:szCs w:val="24"/>
        </w:rPr>
        <w:t>Алекбер</w:t>
      </w:r>
      <w:proofErr w:type="spellEnd"/>
      <w:r w:rsidR="00953417" w:rsidRPr="008F0C41">
        <w:rPr>
          <w:rFonts w:ascii="Times New Roman" w:hAnsi="Times New Roman" w:cs="Times New Roman"/>
          <w:color w:val="000000"/>
          <w:sz w:val="24"/>
          <w:szCs w:val="24"/>
        </w:rPr>
        <w:t xml:space="preserve"> </w:t>
      </w:r>
      <w:proofErr w:type="spellStart"/>
      <w:r w:rsidR="00953417" w:rsidRPr="008F0C41">
        <w:rPr>
          <w:rFonts w:ascii="Times New Roman" w:hAnsi="Times New Roman" w:cs="Times New Roman"/>
          <w:color w:val="000000"/>
          <w:sz w:val="24"/>
          <w:szCs w:val="24"/>
        </w:rPr>
        <w:t>Сабир</w:t>
      </w:r>
      <w:proofErr w:type="spellEnd"/>
      <w:r w:rsidR="00953417" w:rsidRPr="008F0C41">
        <w:rPr>
          <w:rFonts w:ascii="Times New Roman" w:hAnsi="Times New Roman" w:cs="Times New Roman"/>
          <w:color w:val="000000"/>
          <w:sz w:val="24"/>
          <w:szCs w:val="24"/>
        </w:rPr>
        <w:t>, с твор</w:t>
      </w:r>
      <w:r w:rsidRPr="008F0C41">
        <w:rPr>
          <w:rFonts w:ascii="Times New Roman" w:hAnsi="Times New Roman" w:cs="Times New Roman"/>
          <w:color w:val="000000"/>
          <w:sz w:val="24"/>
          <w:szCs w:val="24"/>
        </w:rPr>
        <w:t xml:space="preserve">чеством которого они были издавна знакомы. Многие темы, образы и приемы </w:t>
      </w:r>
      <w:proofErr w:type="spellStart"/>
      <w:r w:rsidRPr="008F0C41">
        <w:rPr>
          <w:rFonts w:ascii="Times New Roman" w:hAnsi="Times New Roman" w:cs="Times New Roman"/>
          <w:color w:val="000000"/>
          <w:sz w:val="24"/>
          <w:szCs w:val="24"/>
        </w:rPr>
        <w:t>сабировской</w:t>
      </w:r>
      <w:proofErr w:type="spellEnd"/>
      <w:r w:rsidRPr="008F0C41">
        <w:rPr>
          <w:rFonts w:ascii="Times New Roman" w:hAnsi="Times New Roman" w:cs="Times New Roman"/>
          <w:color w:val="000000"/>
          <w:sz w:val="24"/>
          <w:szCs w:val="24"/>
        </w:rPr>
        <w:t xml:space="preserve"> сатиры были творчески освоены и унаследованы дагестанскими поэтами, как и вообще поэтика азербайджанского стиха — формы </w:t>
      </w:r>
      <w:proofErr w:type="spellStart"/>
      <w:r w:rsidRPr="008F0C41">
        <w:rPr>
          <w:rFonts w:ascii="Times New Roman" w:hAnsi="Times New Roman" w:cs="Times New Roman"/>
          <w:color w:val="000000"/>
          <w:sz w:val="24"/>
          <w:szCs w:val="24"/>
        </w:rPr>
        <w:t>гошмы</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мухаммаса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мусадаса</w:t>
      </w:r>
      <w:proofErr w:type="spellEnd"/>
      <w:r w:rsidRPr="008F0C41">
        <w:rPr>
          <w:rFonts w:ascii="Times New Roman" w:hAnsi="Times New Roman" w:cs="Times New Roman"/>
          <w:color w:val="000000"/>
          <w:sz w:val="24"/>
          <w:szCs w:val="24"/>
        </w:rPr>
        <w:t xml:space="preserve">. Кумык А. В. Сулейманов и лезгин А. Гаджиев перевели произведения Низами. В 1940 г. были изданы </w:t>
      </w:r>
      <w:proofErr w:type="spellStart"/>
      <w:r w:rsidRPr="008F0C41">
        <w:rPr>
          <w:rFonts w:ascii="Times New Roman" w:hAnsi="Times New Roman" w:cs="Times New Roman"/>
          <w:color w:val="000000"/>
          <w:sz w:val="24"/>
          <w:szCs w:val="24"/>
        </w:rPr>
        <w:t>Даггизом</w:t>
      </w:r>
      <w:proofErr w:type="spellEnd"/>
      <w:r w:rsidRPr="008F0C41">
        <w:rPr>
          <w:rFonts w:ascii="Times New Roman" w:hAnsi="Times New Roman" w:cs="Times New Roman"/>
          <w:color w:val="000000"/>
          <w:sz w:val="24"/>
          <w:szCs w:val="24"/>
        </w:rPr>
        <w:t xml:space="preserve"> произведения Низами в переводе </w:t>
      </w:r>
      <w:proofErr w:type="spellStart"/>
      <w:r w:rsidRPr="008F0C41">
        <w:rPr>
          <w:rFonts w:ascii="Times New Roman" w:hAnsi="Times New Roman" w:cs="Times New Roman"/>
          <w:color w:val="000000"/>
          <w:sz w:val="24"/>
          <w:szCs w:val="24"/>
        </w:rPr>
        <w:t>Авшалумова</w:t>
      </w:r>
      <w:proofErr w:type="spellEnd"/>
      <w:r w:rsidRPr="008F0C41">
        <w:rPr>
          <w:rFonts w:ascii="Times New Roman" w:hAnsi="Times New Roman" w:cs="Times New Roman"/>
          <w:color w:val="000000"/>
          <w:sz w:val="24"/>
          <w:szCs w:val="24"/>
        </w:rPr>
        <w:t xml:space="preserve"> на татский язык.</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Пафос социалистического строительства, ломка старых, отживших представлений, духовное прозрение человека, ставшего на путь великой битвы за новую </w:t>
      </w:r>
      <w:proofErr w:type="gramStart"/>
      <w:r w:rsidRPr="008F0C41">
        <w:rPr>
          <w:rFonts w:ascii="Times New Roman" w:hAnsi="Times New Roman" w:cs="Times New Roman"/>
          <w:color w:val="000000"/>
          <w:sz w:val="24"/>
          <w:szCs w:val="24"/>
        </w:rPr>
        <w:t>жизнь,—</w:t>
      </w:r>
      <w:proofErr w:type="gramEnd"/>
      <w:r w:rsidRPr="008F0C41">
        <w:rPr>
          <w:rFonts w:ascii="Times New Roman" w:hAnsi="Times New Roman" w:cs="Times New Roman"/>
          <w:color w:val="000000"/>
          <w:sz w:val="24"/>
          <w:szCs w:val="24"/>
        </w:rPr>
        <w:t xml:space="preserve"> таковы ведущие темы литературы 30-х годов. Характерной ее особенностью является то, что все эти темы и проблемы разрабатывались писателями разных поколений и художественных направлений. Поэтому при всей идейно-тематической общности литература народов Дагестана представляет собой радостно-яркий и пестрый поэтический ковер, сотканный ее </w:t>
      </w:r>
      <w:proofErr w:type="spellStart"/>
      <w:r w:rsidRPr="008F0C41">
        <w:rPr>
          <w:rFonts w:ascii="Times New Roman" w:hAnsi="Times New Roman" w:cs="Times New Roman"/>
          <w:color w:val="000000"/>
          <w:sz w:val="24"/>
          <w:szCs w:val="24"/>
        </w:rPr>
        <w:t>разноплеменными</w:t>
      </w:r>
      <w:proofErr w:type="spellEnd"/>
      <w:r w:rsidRPr="008F0C41">
        <w:rPr>
          <w:rFonts w:ascii="Times New Roman" w:hAnsi="Times New Roman" w:cs="Times New Roman"/>
          <w:color w:val="000000"/>
          <w:sz w:val="24"/>
          <w:szCs w:val="24"/>
        </w:rPr>
        <w:t xml:space="preserve"> представителями.</w:t>
      </w:r>
    </w:p>
    <w:p w:rsidR="00B6173C" w:rsidRPr="008F0C41" w:rsidRDefault="00B6173C" w:rsidP="008F0C41">
      <w:pPr>
        <w:pStyle w:val="1"/>
        <w:shd w:val="clear" w:color="auto" w:fill="auto"/>
        <w:spacing w:before="0" w:line="240" w:lineRule="auto"/>
        <w:ind w:left="4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В 30-е годы продолжали творить представители старшего поколения, в основном связанные с фольклорной традицией — С.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А. Гафуров, А. Магомедов, </w:t>
      </w:r>
      <w:proofErr w:type="spellStart"/>
      <w:r w:rsidRPr="008F0C41">
        <w:rPr>
          <w:rFonts w:ascii="Times New Roman" w:hAnsi="Times New Roman" w:cs="Times New Roman"/>
          <w:color w:val="000000"/>
          <w:sz w:val="24"/>
          <w:szCs w:val="24"/>
        </w:rPr>
        <w:t>Казияу</w:t>
      </w:r>
      <w:proofErr w:type="spellEnd"/>
      <w:r w:rsidRPr="008F0C41">
        <w:rPr>
          <w:rFonts w:ascii="Times New Roman" w:hAnsi="Times New Roman" w:cs="Times New Roman"/>
          <w:color w:val="000000"/>
          <w:sz w:val="24"/>
          <w:szCs w:val="24"/>
        </w:rPr>
        <w:t xml:space="preserve"> Али, Т. </w:t>
      </w:r>
      <w:proofErr w:type="spellStart"/>
      <w:r w:rsidRPr="008F0C41">
        <w:rPr>
          <w:rFonts w:ascii="Times New Roman" w:hAnsi="Times New Roman" w:cs="Times New Roman"/>
          <w:color w:val="000000"/>
          <w:sz w:val="24"/>
          <w:szCs w:val="24"/>
        </w:rPr>
        <w:t>Хурюгский</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Акавов</w:t>
      </w:r>
      <w:proofErr w:type="spellEnd"/>
      <w:r w:rsidRPr="008F0C41">
        <w:rPr>
          <w:rFonts w:ascii="Times New Roman" w:hAnsi="Times New Roman" w:cs="Times New Roman"/>
          <w:color w:val="000000"/>
          <w:sz w:val="24"/>
          <w:szCs w:val="24"/>
        </w:rPr>
        <w:t xml:space="preserve"> и др.</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Действительность </w:t>
      </w:r>
      <w:proofErr w:type="spellStart"/>
      <w:r w:rsidRPr="008F0C41">
        <w:rPr>
          <w:rFonts w:ascii="Times New Roman" w:hAnsi="Times New Roman" w:cs="Times New Roman"/>
          <w:color w:val="000000"/>
          <w:sz w:val="24"/>
          <w:szCs w:val="24"/>
        </w:rPr>
        <w:t>Дагестспп</w:t>
      </w:r>
      <w:proofErr w:type="spellEnd"/>
      <w:r w:rsidRPr="008F0C41">
        <w:rPr>
          <w:rFonts w:ascii="Times New Roman" w:hAnsi="Times New Roman" w:cs="Times New Roman"/>
          <w:color w:val="000000"/>
          <w:sz w:val="24"/>
          <w:szCs w:val="24"/>
        </w:rPr>
        <w:t xml:space="preserve"> и всей страны, как в зеркале, отразилась в творчестве С. </w:t>
      </w:r>
      <w:proofErr w:type="spellStart"/>
      <w:r w:rsidRPr="008F0C41">
        <w:rPr>
          <w:rFonts w:ascii="Times New Roman" w:hAnsi="Times New Roman" w:cs="Times New Roman"/>
          <w:color w:val="000000"/>
          <w:sz w:val="24"/>
          <w:szCs w:val="24"/>
        </w:rPr>
        <w:t>Сгальского</w:t>
      </w:r>
      <w:proofErr w:type="spellEnd"/>
      <w:r w:rsidRPr="008F0C41">
        <w:rPr>
          <w:rFonts w:ascii="Times New Roman" w:hAnsi="Times New Roman" w:cs="Times New Roman"/>
          <w:color w:val="000000"/>
          <w:sz w:val="24"/>
          <w:szCs w:val="24"/>
        </w:rPr>
        <w:t xml:space="preserve">. Оригинальность творчества Стальского обусловлена как своеобразием его дарования, утвердившего бытование устной литературы, так и всем жизненным опытом много испытавшего и </w:t>
      </w:r>
      <w:proofErr w:type="spellStart"/>
      <w:r w:rsidRPr="008F0C41">
        <w:rPr>
          <w:rFonts w:ascii="Times New Roman" w:hAnsi="Times New Roman" w:cs="Times New Roman"/>
          <w:color w:val="000000"/>
          <w:sz w:val="24"/>
          <w:szCs w:val="24"/>
        </w:rPr>
        <w:t>миогомудрого</w:t>
      </w:r>
      <w:proofErr w:type="spellEnd"/>
      <w:r w:rsidRPr="008F0C41">
        <w:rPr>
          <w:rFonts w:ascii="Times New Roman" w:hAnsi="Times New Roman" w:cs="Times New Roman"/>
          <w:color w:val="000000"/>
          <w:sz w:val="24"/>
          <w:szCs w:val="24"/>
        </w:rPr>
        <w:t xml:space="preserve"> человека. В центре его произведений—трудовой человек и его отношение к новой действительности.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Герой поэзии С. Стальского олицетворяет борца и строителя повой жизни. Именно поэтому произведения С. Стальского представляют собою поэтическую хронику жизни народов Дагестана в новую эпоху. Живо откликаясь на все события действительности,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умело находил для своих раздумий эмоционально выразительную художественную форму, как правило, почерпнутую из фольклорного источника.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Способы использования фольклора были самыми разнообразными. Иногда поэт заимствовал сюжет, иногда опирался на фольклорный материал, подчас использовал и фольклорные жанры. Но более всего его привлекали поэтические приемы народного творчества. Никогда не подходя механически к его традициям, С.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всегда творчески переосмыслял его богатое художественное наследие. Это помогло ему создавать произведения, которые, опираясь на фольклорный опыт, широко и полно отражали новую действительность. Лаконизм и афористичность, столь характерные для фольклора кавказских </w:t>
      </w:r>
      <w:proofErr w:type="gramStart"/>
      <w:r w:rsidRPr="008F0C41">
        <w:rPr>
          <w:rFonts w:ascii="Times New Roman" w:hAnsi="Times New Roman" w:cs="Times New Roman"/>
          <w:color w:val="000000"/>
          <w:sz w:val="24"/>
          <w:szCs w:val="24"/>
        </w:rPr>
        <w:t>народов,—</w:t>
      </w:r>
      <w:proofErr w:type="gramEnd"/>
      <w:r w:rsidRPr="008F0C41">
        <w:rPr>
          <w:rFonts w:ascii="Times New Roman" w:hAnsi="Times New Roman" w:cs="Times New Roman"/>
          <w:color w:val="000000"/>
          <w:sz w:val="24"/>
          <w:szCs w:val="24"/>
        </w:rPr>
        <w:t xml:space="preserve"> излюбленный творческий принцип С. Стальского.</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Вполне закономерно, что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кровно связанный с трудовыми крестьянскими массами, воспел коренные преобразования в жизни дагестанского аула в ярких публицистических стихах — таких как «Колхозник», «Весенний сев», «Все мастера твои, земля», «Колхозница </w:t>
      </w:r>
      <w:proofErr w:type="spellStart"/>
      <w:r w:rsidRPr="008F0C41">
        <w:rPr>
          <w:rFonts w:ascii="Times New Roman" w:hAnsi="Times New Roman" w:cs="Times New Roman"/>
          <w:color w:val="000000"/>
          <w:sz w:val="24"/>
          <w:szCs w:val="24"/>
        </w:rPr>
        <w:t>Иджи</w:t>
      </w:r>
      <w:proofErr w:type="spellEnd"/>
      <w:r w:rsidRPr="008F0C41">
        <w:rPr>
          <w:rFonts w:ascii="Times New Roman" w:hAnsi="Times New Roman" w:cs="Times New Roman"/>
          <w:color w:val="000000"/>
          <w:sz w:val="24"/>
          <w:szCs w:val="24"/>
        </w:rPr>
        <w:t>- хан», «Старый враг не может быть другом», «Единоличнику», «По поводу поджога колхозного сена кулаками» и др. Они отличаются афористичностью, умением в короткой фразе сказать многое. Подчас основную художественную функцию несет в них народное изречение, мудрая мысль, высказанная точно и кратко.</w:t>
      </w:r>
    </w:p>
    <w:p w:rsidR="00B6173C" w:rsidRPr="008F0C41" w:rsidRDefault="00B6173C" w:rsidP="008F0C41">
      <w:pPr>
        <w:pStyle w:val="1"/>
        <w:shd w:val="clear" w:color="auto" w:fill="auto"/>
        <w:spacing w:before="0" w:after="56"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Реалистическая природа поэзии Стальского, ее верность правде жизни обнаруживаются и в приеме противопоставления, приеме иносказательности, широко развитом в фольклоре.</w:t>
      </w:r>
    </w:p>
    <w:p w:rsidR="00B6173C" w:rsidRPr="008F0C41" w:rsidRDefault="00B6173C" w:rsidP="008F0C41">
      <w:pPr>
        <w:pStyle w:val="20"/>
        <w:shd w:val="clear" w:color="auto" w:fill="auto"/>
        <w:spacing w:before="0" w:line="240" w:lineRule="auto"/>
        <w:ind w:left="1880"/>
        <w:jc w:val="both"/>
        <w:rPr>
          <w:rFonts w:ascii="Times New Roman" w:hAnsi="Times New Roman" w:cs="Times New Roman"/>
          <w:sz w:val="24"/>
          <w:szCs w:val="24"/>
        </w:rPr>
      </w:pPr>
      <w:r w:rsidRPr="008F0C41">
        <w:rPr>
          <w:rFonts w:ascii="Times New Roman" w:hAnsi="Times New Roman" w:cs="Times New Roman"/>
          <w:color w:val="000000"/>
          <w:sz w:val="24"/>
          <w:szCs w:val="24"/>
        </w:rPr>
        <w:t>По старым ранам, мой совет,</w:t>
      </w:r>
    </w:p>
    <w:p w:rsidR="00B6173C" w:rsidRPr="008F0C41" w:rsidRDefault="00B6173C" w:rsidP="008F0C41">
      <w:pPr>
        <w:pStyle w:val="20"/>
        <w:shd w:val="clear" w:color="auto" w:fill="auto"/>
        <w:spacing w:before="0" w:line="240" w:lineRule="auto"/>
        <w:ind w:left="1880"/>
        <w:jc w:val="both"/>
        <w:rPr>
          <w:rFonts w:ascii="Times New Roman" w:hAnsi="Times New Roman" w:cs="Times New Roman"/>
          <w:sz w:val="24"/>
          <w:szCs w:val="24"/>
        </w:rPr>
      </w:pPr>
      <w:r w:rsidRPr="008F0C41">
        <w:rPr>
          <w:rFonts w:ascii="Times New Roman" w:hAnsi="Times New Roman" w:cs="Times New Roman"/>
          <w:color w:val="000000"/>
          <w:sz w:val="24"/>
          <w:szCs w:val="24"/>
        </w:rPr>
        <w:t>Ударь его, ударь в ответ:</w:t>
      </w:r>
    </w:p>
    <w:p w:rsidR="00B6173C" w:rsidRPr="008F0C41" w:rsidRDefault="00B6173C" w:rsidP="008F0C41">
      <w:pPr>
        <w:pStyle w:val="20"/>
        <w:shd w:val="clear" w:color="auto" w:fill="auto"/>
        <w:spacing w:before="0" w:line="240" w:lineRule="auto"/>
        <w:ind w:left="1880"/>
        <w:jc w:val="both"/>
        <w:rPr>
          <w:rFonts w:ascii="Times New Roman" w:hAnsi="Times New Roman" w:cs="Times New Roman"/>
          <w:sz w:val="24"/>
          <w:szCs w:val="24"/>
        </w:rPr>
      </w:pPr>
      <w:r w:rsidRPr="008F0C41">
        <w:rPr>
          <w:rFonts w:ascii="Times New Roman" w:hAnsi="Times New Roman" w:cs="Times New Roman"/>
          <w:color w:val="000000"/>
          <w:sz w:val="24"/>
          <w:szCs w:val="24"/>
        </w:rPr>
        <w:t>В трясине, гнившей триста лет,</w:t>
      </w:r>
    </w:p>
    <w:p w:rsidR="00B6173C" w:rsidRPr="008F0C41" w:rsidRDefault="00B6173C" w:rsidP="008F0C41">
      <w:pPr>
        <w:pStyle w:val="20"/>
        <w:shd w:val="clear" w:color="auto" w:fill="auto"/>
        <w:spacing w:before="0" w:after="117" w:line="240" w:lineRule="auto"/>
        <w:ind w:left="1880"/>
        <w:jc w:val="both"/>
        <w:rPr>
          <w:rFonts w:ascii="Times New Roman" w:hAnsi="Times New Roman" w:cs="Times New Roman"/>
          <w:sz w:val="24"/>
          <w:szCs w:val="24"/>
        </w:rPr>
      </w:pPr>
      <w:r w:rsidRPr="008F0C41">
        <w:rPr>
          <w:rFonts w:ascii="Times New Roman" w:hAnsi="Times New Roman" w:cs="Times New Roman"/>
          <w:color w:val="000000"/>
          <w:sz w:val="24"/>
          <w:szCs w:val="24"/>
        </w:rPr>
        <w:t>Воды здоровой быть не может</w:t>
      </w:r>
      <w:r w:rsidRPr="008F0C41">
        <w:rPr>
          <w:rStyle w:val="20pt"/>
          <w:rFonts w:ascii="Times New Roman" w:hAnsi="Times New Roman" w:cs="Times New Roman"/>
          <w:sz w:val="24"/>
          <w:szCs w:val="24"/>
        </w:rPr>
        <w:t xml:space="preserve"> *.</w:t>
      </w:r>
    </w:p>
    <w:p w:rsidR="00B6173C" w:rsidRPr="008F0C41" w:rsidRDefault="00953417" w:rsidP="008F0C41">
      <w:pPr>
        <w:pStyle w:val="30"/>
        <w:shd w:val="clear" w:color="auto" w:fill="auto"/>
        <w:spacing w:before="0" w:after="201" w:line="240" w:lineRule="auto"/>
        <w:ind w:right="40"/>
        <w:jc w:val="both"/>
        <w:rPr>
          <w:rFonts w:ascii="Times New Roman" w:hAnsi="Times New Roman" w:cs="Times New Roman"/>
          <w:sz w:val="24"/>
          <w:szCs w:val="24"/>
        </w:rPr>
      </w:pPr>
      <w:r w:rsidRPr="008F0C41">
        <w:rPr>
          <w:rFonts w:ascii="Times New Roman" w:hAnsi="Times New Roman" w:cs="Times New Roman"/>
          <w:color w:val="000000"/>
          <w:sz w:val="24"/>
          <w:szCs w:val="24"/>
        </w:rPr>
        <w:lastRenderedPageBreak/>
        <w:t xml:space="preserve">                                                         </w:t>
      </w:r>
      <w:r w:rsidR="00B6173C" w:rsidRPr="008F0C41">
        <w:rPr>
          <w:rFonts w:ascii="Times New Roman" w:hAnsi="Times New Roman" w:cs="Times New Roman"/>
          <w:color w:val="000000"/>
          <w:sz w:val="24"/>
          <w:szCs w:val="24"/>
        </w:rPr>
        <w:t>(Перевод В. Ушакова)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арсенале излюбленных изобразител</w:t>
      </w:r>
      <w:r w:rsidR="00953417" w:rsidRPr="008F0C41">
        <w:rPr>
          <w:rFonts w:ascii="Times New Roman" w:hAnsi="Times New Roman" w:cs="Times New Roman"/>
          <w:color w:val="000000"/>
          <w:sz w:val="24"/>
          <w:szCs w:val="24"/>
        </w:rPr>
        <w:t>ьных средств Стальского встреча</w:t>
      </w:r>
      <w:r w:rsidRPr="008F0C41">
        <w:rPr>
          <w:rFonts w:ascii="Times New Roman" w:hAnsi="Times New Roman" w:cs="Times New Roman"/>
          <w:color w:val="000000"/>
          <w:sz w:val="24"/>
          <w:szCs w:val="24"/>
        </w:rPr>
        <w:t>ется и реалистически окрашенная символика, характерная для народного творчества. Так, цветущие сады, родники символизируют начало и расцвет прекрасной жизни; туман — прошлое и т. д.</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Многие произведения Стальского </w:t>
      </w:r>
      <w:r w:rsidR="00953417" w:rsidRPr="008F0C41">
        <w:rPr>
          <w:rFonts w:ascii="Times New Roman" w:hAnsi="Times New Roman" w:cs="Times New Roman"/>
          <w:color w:val="000000"/>
          <w:sz w:val="24"/>
          <w:szCs w:val="24"/>
        </w:rPr>
        <w:t>исполнены дидактики — традицион</w:t>
      </w:r>
      <w:r w:rsidRPr="008F0C41">
        <w:rPr>
          <w:rFonts w:ascii="Times New Roman" w:hAnsi="Times New Roman" w:cs="Times New Roman"/>
          <w:color w:val="000000"/>
          <w:sz w:val="24"/>
          <w:szCs w:val="24"/>
        </w:rPr>
        <w:t>ного элемента фольклорной поэтики народов Кавказа. В одном случае поучение пронизывает все стихотворение, в другом — оно в песенном рефрене или концовке.</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сыграл большую роль в л</w:t>
      </w:r>
      <w:r w:rsidR="00953417" w:rsidRPr="008F0C41">
        <w:rPr>
          <w:rFonts w:ascii="Times New Roman" w:hAnsi="Times New Roman" w:cs="Times New Roman"/>
          <w:color w:val="000000"/>
          <w:sz w:val="24"/>
          <w:szCs w:val="24"/>
        </w:rPr>
        <w:t>итературном движении своего вре</w:t>
      </w:r>
      <w:r w:rsidRPr="008F0C41">
        <w:rPr>
          <w:rFonts w:ascii="Times New Roman" w:hAnsi="Times New Roman" w:cs="Times New Roman"/>
          <w:color w:val="000000"/>
          <w:sz w:val="24"/>
          <w:szCs w:val="24"/>
        </w:rPr>
        <w:t>мени и внес значительный вклад в</w:t>
      </w:r>
      <w:r w:rsidR="00953417" w:rsidRPr="008F0C41">
        <w:rPr>
          <w:rFonts w:ascii="Times New Roman" w:hAnsi="Times New Roman" w:cs="Times New Roman"/>
          <w:color w:val="000000"/>
          <w:sz w:val="24"/>
          <w:szCs w:val="24"/>
        </w:rPr>
        <w:t xml:space="preserve"> строительство социалистической </w:t>
      </w:r>
      <w:r w:rsidRPr="008F0C41">
        <w:rPr>
          <w:rFonts w:ascii="Times New Roman" w:hAnsi="Times New Roman" w:cs="Times New Roman"/>
          <w:color w:val="000000"/>
          <w:sz w:val="24"/>
          <w:szCs w:val="24"/>
        </w:rPr>
        <w:t>культуры народов Дагестана. Своими ст</w:t>
      </w:r>
      <w:r w:rsidR="00953417" w:rsidRPr="008F0C41">
        <w:rPr>
          <w:rFonts w:ascii="Times New Roman" w:hAnsi="Times New Roman" w:cs="Times New Roman"/>
          <w:color w:val="000000"/>
          <w:sz w:val="24"/>
          <w:szCs w:val="24"/>
        </w:rPr>
        <w:t>ихами о Родине, партии, о строи</w:t>
      </w:r>
      <w:r w:rsidRPr="008F0C41">
        <w:rPr>
          <w:rFonts w:ascii="Times New Roman" w:hAnsi="Times New Roman" w:cs="Times New Roman"/>
          <w:color w:val="000000"/>
          <w:sz w:val="24"/>
          <w:szCs w:val="24"/>
        </w:rPr>
        <w:t xml:space="preserve">тельстве новой жизни С.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обогатил литературу.</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Творчество </w:t>
      </w:r>
      <w:proofErr w:type="spellStart"/>
      <w:r w:rsidRPr="008F0C41">
        <w:rPr>
          <w:rFonts w:ascii="Times New Roman" w:hAnsi="Times New Roman" w:cs="Times New Roman"/>
          <w:color w:val="000000"/>
          <w:sz w:val="24"/>
          <w:szCs w:val="24"/>
        </w:rPr>
        <w:t>Тагира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на пути</w:t>
      </w:r>
      <w:r w:rsidRPr="008F0C41">
        <w:rPr>
          <w:rFonts w:ascii="Times New Roman" w:hAnsi="Times New Roman" w:cs="Times New Roman"/>
          <w:sz w:val="24"/>
          <w:szCs w:val="24"/>
        </w:rPr>
        <w:t xml:space="preserve"> к самобытности вобрало в </w:t>
      </w:r>
      <w:proofErr w:type="gramStart"/>
      <w:r w:rsidRPr="008F0C41">
        <w:rPr>
          <w:rFonts w:ascii="Times New Roman" w:hAnsi="Times New Roman" w:cs="Times New Roman"/>
          <w:sz w:val="24"/>
          <w:szCs w:val="24"/>
        </w:rPr>
        <w:t xml:space="preserve">себя </w:t>
      </w:r>
      <w:r w:rsidRPr="008F0C41">
        <w:rPr>
          <w:rFonts w:ascii="Times New Roman" w:hAnsi="Times New Roman" w:cs="Times New Roman"/>
          <w:color w:val="000000"/>
          <w:sz w:val="24"/>
          <w:szCs w:val="24"/>
        </w:rPr>
        <w:t xml:space="preserve"> все</w:t>
      </w:r>
      <w:proofErr w:type="gramEnd"/>
      <w:r w:rsidRPr="008F0C41">
        <w:rPr>
          <w:rFonts w:ascii="Times New Roman" w:hAnsi="Times New Roman" w:cs="Times New Roman"/>
          <w:color w:val="000000"/>
          <w:sz w:val="24"/>
          <w:szCs w:val="24"/>
        </w:rPr>
        <w:t xml:space="preserve"> лучшее, что было создано </w:t>
      </w:r>
      <w:proofErr w:type="spellStart"/>
      <w:r w:rsidRPr="008F0C41">
        <w:rPr>
          <w:rFonts w:ascii="Times New Roman" w:hAnsi="Times New Roman" w:cs="Times New Roman"/>
          <w:color w:val="000000"/>
          <w:sz w:val="24"/>
          <w:szCs w:val="24"/>
        </w:rPr>
        <w:t>Стальским</w:t>
      </w:r>
      <w:proofErr w:type="spellEnd"/>
      <w:r w:rsidRPr="008F0C41">
        <w:rPr>
          <w:rFonts w:ascii="Times New Roman" w:hAnsi="Times New Roman" w:cs="Times New Roman"/>
          <w:sz w:val="24"/>
          <w:szCs w:val="24"/>
        </w:rPr>
        <w:t xml:space="preserve">, явившись мостом, по которому </w:t>
      </w:r>
      <w:r w:rsidRPr="008F0C41">
        <w:rPr>
          <w:rFonts w:ascii="Times New Roman" w:hAnsi="Times New Roman" w:cs="Times New Roman"/>
          <w:color w:val="000000"/>
          <w:sz w:val="24"/>
          <w:szCs w:val="24"/>
        </w:rPr>
        <w:t>лезгинская литература перешла от устной формы к письменной. Страст</w:t>
      </w:r>
      <w:r w:rsidRPr="008F0C41">
        <w:rPr>
          <w:rStyle w:val="8pt0pt"/>
          <w:rFonts w:ascii="Times New Roman" w:hAnsi="Times New Roman" w:cs="Times New Roman"/>
          <w:b w:val="0"/>
          <w:sz w:val="24"/>
          <w:szCs w:val="24"/>
        </w:rPr>
        <w:t>ный</w:t>
      </w:r>
      <w:r w:rsidRPr="008F0C41">
        <w:rPr>
          <w:rStyle w:val="8pt0pt"/>
          <w:rFonts w:ascii="Times New Roman" w:hAnsi="Times New Roman" w:cs="Times New Roman"/>
          <w:sz w:val="24"/>
          <w:szCs w:val="24"/>
        </w:rPr>
        <w:t xml:space="preserve"> </w:t>
      </w:r>
      <w:r w:rsidRPr="008F0C41">
        <w:rPr>
          <w:rFonts w:ascii="Times New Roman" w:hAnsi="Times New Roman" w:cs="Times New Roman"/>
          <w:color w:val="000000"/>
          <w:sz w:val="24"/>
          <w:szCs w:val="24"/>
        </w:rPr>
        <w:t xml:space="preserve">защитник нового, он отразил в своих произведениях жизнь горцев </w:t>
      </w:r>
      <w:r w:rsidRPr="008F0C41">
        <w:rPr>
          <w:rStyle w:val="8pt0pt"/>
          <w:rFonts w:ascii="Times New Roman" w:hAnsi="Times New Roman" w:cs="Times New Roman"/>
          <w:b w:val="0"/>
          <w:sz w:val="24"/>
          <w:szCs w:val="24"/>
        </w:rPr>
        <w:t>в</w:t>
      </w:r>
      <w:r w:rsidRPr="008F0C41">
        <w:rPr>
          <w:rStyle w:val="8pt0pt"/>
          <w:rFonts w:ascii="Times New Roman" w:hAnsi="Times New Roman" w:cs="Times New Roman"/>
          <w:sz w:val="24"/>
          <w:szCs w:val="24"/>
        </w:rPr>
        <w:t xml:space="preserve"> </w:t>
      </w:r>
      <w:r w:rsidRPr="008F0C41">
        <w:rPr>
          <w:rFonts w:ascii="Times New Roman" w:hAnsi="Times New Roman" w:cs="Times New Roman"/>
          <w:color w:val="000000"/>
          <w:sz w:val="24"/>
          <w:szCs w:val="24"/>
        </w:rPr>
        <w:t>революционные героические годы, в годы свершения культурной революции. Центральные проблемы его лирич</w:t>
      </w:r>
      <w:r w:rsidRPr="008F0C41">
        <w:rPr>
          <w:rFonts w:ascii="Times New Roman" w:hAnsi="Times New Roman" w:cs="Times New Roman"/>
          <w:sz w:val="24"/>
          <w:szCs w:val="24"/>
        </w:rPr>
        <w:t>еских и сатирических стихотво</w:t>
      </w:r>
      <w:r w:rsidRPr="008F0C41">
        <w:rPr>
          <w:rFonts w:ascii="Times New Roman" w:hAnsi="Times New Roman" w:cs="Times New Roman"/>
          <w:color w:val="000000"/>
          <w:sz w:val="24"/>
          <w:szCs w:val="24"/>
        </w:rPr>
        <w:t>рений и поэм — это проблемы взаимоотно</w:t>
      </w:r>
      <w:r w:rsidRPr="008F0C41">
        <w:rPr>
          <w:rFonts w:ascii="Times New Roman" w:hAnsi="Times New Roman" w:cs="Times New Roman"/>
          <w:sz w:val="24"/>
          <w:szCs w:val="24"/>
        </w:rPr>
        <w:t xml:space="preserve">шений людей, человека и среды, </w:t>
      </w:r>
      <w:r w:rsidRPr="008F0C41">
        <w:rPr>
          <w:rFonts w:ascii="Times New Roman" w:hAnsi="Times New Roman" w:cs="Times New Roman"/>
          <w:color w:val="000000"/>
          <w:sz w:val="24"/>
          <w:szCs w:val="24"/>
        </w:rPr>
        <w:t xml:space="preserve">природы </w:t>
      </w:r>
      <w:r w:rsidRPr="008F0C41">
        <w:rPr>
          <w:rStyle w:val="8pt0pt"/>
          <w:rFonts w:ascii="Times New Roman" w:hAnsi="Times New Roman" w:cs="Times New Roman"/>
          <w:b w:val="0"/>
          <w:sz w:val="24"/>
          <w:szCs w:val="24"/>
        </w:rPr>
        <w:t>и</w:t>
      </w:r>
      <w:r w:rsidRPr="008F0C41">
        <w:rPr>
          <w:rStyle w:val="8pt0pt"/>
          <w:rFonts w:ascii="Times New Roman" w:hAnsi="Times New Roman" w:cs="Times New Roman"/>
          <w:sz w:val="24"/>
          <w:szCs w:val="24"/>
        </w:rPr>
        <w:t xml:space="preserve"> </w:t>
      </w:r>
      <w:r w:rsidRPr="008F0C41">
        <w:rPr>
          <w:rFonts w:ascii="Times New Roman" w:hAnsi="Times New Roman" w:cs="Times New Roman"/>
          <w:color w:val="000000"/>
          <w:sz w:val="24"/>
          <w:szCs w:val="24"/>
        </w:rPr>
        <w:t xml:space="preserve">человека. </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В сатирических произведениях </w:t>
      </w:r>
      <w:proofErr w:type="spellStart"/>
      <w:r w:rsidRPr="008F0C41">
        <w:rPr>
          <w:rFonts w:ascii="Times New Roman" w:hAnsi="Times New Roman" w:cs="Times New Roman"/>
          <w:color w:val="000000"/>
          <w:sz w:val="24"/>
          <w:szCs w:val="24"/>
        </w:rPr>
        <w:t>Хур</w:t>
      </w:r>
      <w:r w:rsidRPr="008F0C41">
        <w:rPr>
          <w:rFonts w:ascii="Times New Roman" w:hAnsi="Times New Roman" w:cs="Times New Roman"/>
          <w:sz w:val="24"/>
          <w:szCs w:val="24"/>
        </w:rPr>
        <w:t>югского</w:t>
      </w:r>
      <w:proofErr w:type="spellEnd"/>
      <w:r w:rsidRPr="008F0C41">
        <w:rPr>
          <w:rFonts w:ascii="Times New Roman" w:hAnsi="Times New Roman" w:cs="Times New Roman"/>
          <w:sz w:val="24"/>
          <w:szCs w:val="24"/>
        </w:rPr>
        <w:t xml:space="preserve">, </w:t>
      </w:r>
      <w:proofErr w:type="spellStart"/>
      <w:r w:rsidRPr="008F0C41">
        <w:rPr>
          <w:rFonts w:ascii="Times New Roman" w:hAnsi="Times New Roman" w:cs="Times New Roman"/>
          <w:sz w:val="24"/>
          <w:szCs w:val="24"/>
        </w:rPr>
        <w:t>Иминтаева</w:t>
      </w:r>
      <w:proofErr w:type="spellEnd"/>
      <w:r w:rsidRPr="008F0C41">
        <w:rPr>
          <w:rFonts w:ascii="Times New Roman" w:hAnsi="Times New Roman" w:cs="Times New Roman"/>
          <w:sz w:val="24"/>
          <w:szCs w:val="24"/>
        </w:rPr>
        <w:t xml:space="preserve">, Абдуллаева </w:t>
      </w:r>
      <w:r w:rsidRPr="008F0C41">
        <w:rPr>
          <w:rFonts w:ascii="Times New Roman" w:hAnsi="Times New Roman" w:cs="Times New Roman"/>
          <w:color w:val="000000"/>
          <w:sz w:val="24"/>
          <w:szCs w:val="24"/>
        </w:rPr>
        <w:t>наличествуют не только фольклорные мотивы и изобразительные средства, но и поэтическая образность, передающая особенности художественного мышления народа. Здесь и народный юмор, и народная поэтическая речь, и легко угадываемая аллегория, и традиционные формообразования. Пословица или поговорка часто служит темой произведения. «</w:t>
      </w:r>
      <w:proofErr w:type="spellStart"/>
      <w:r w:rsidRPr="008F0C41">
        <w:rPr>
          <w:rFonts w:ascii="Times New Roman" w:hAnsi="Times New Roman" w:cs="Times New Roman"/>
          <w:color w:val="000000"/>
          <w:sz w:val="24"/>
          <w:szCs w:val="24"/>
        </w:rPr>
        <w:t>Котворишка</w:t>
      </w:r>
      <w:proofErr w:type="spellEnd"/>
      <w:r w:rsidRPr="008F0C41">
        <w:rPr>
          <w:rFonts w:ascii="Times New Roman" w:hAnsi="Times New Roman" w:cs="Times New Roman"/>
          <w:color w:val="000000"/>
          <w:sz w:val="24"/>
          <w:szCs w:val="24"/>
        </w:rPr>
        <w:t xml:space="preserve">», «Осел </w:t>
      </w:r>
      <w:proofErr w:type="spellStart"/>
      <w:r w:rsidRPr="008F0C41">
        <w:rPr>
          <w:rFonts w:ascii="Times New Roman" w:hAnsi="Times New Roman" w:cs="Times New Roman"/>
          <w:color w:val="000000"/>
          <w:sz w:val="24"/>
          <w:szCs w:val="24"/>
        </w:rPr>
        <w:t>Агакиши</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построены на основе сказок о животных. </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Мелодию и ритмику народной песни </w:t>
      </w:r>
      <w:r w:rsidRPr="008F0C41">
        <w:rPr>
          <w:rFonts w:ascii="Times New Roman" w:hAnsi="Times New Roman" w:cs="Times New Roman"/>
          <w:sz w:val="24"/>
          <w:szCs w:val="24"/>
        </w:rPr>
        <w:t>используют почти все Дагестан</w:t>
      </w:r>
      <w:r w:rsidRPr="008F0C41">
        <w:rPr>
          <w:rFonts w:ascii="Times New Roman" w:hAnsi="Times New Roman" w:cs="Times New Roman"/>
          <w:color w:val="000000"/>
          <w:sz w:val="24"/>
          <w:szCs w:val="24"/>
        </w:rPr>
        <w:t xml:space="preserve">ские поэты — А. Гафуров и Т. </w:t>
      </w:r>
      <w:proofErr w:type="spellStart"/>
      <w:r w:rsidRPr="008F0C41">
        <w:rPr>
          <w:rFonts w:ascii="Times New Roman" w:hAnsi="Times New Roman" w:cs="Times New Roman"/>
          <w:color w:val="000000"/>
          <w:sz w:val="24"/>
          <w:szCs w:val="24"/>
        </w:rPr>
        <w:t>Хурюгский</w:t>
      </w:r>
      <w:proofErr w:type="spellEnd"/>
      <w:r w:rsidRPr="008F0C41">
        <w:rPr>
          <w:rFonts w:ascii="Times New Roman" w:hAnsi="Times New Roman" w:cs="Times New Roman"/>
          <w:color w:val="000000"/>
          <w:sz w:val="24"/>
          <w:szCs w:val="24"/>
        </w:rPr>
        <w:t xml:space="preserve">, А. Магомедов и С. </w:t>
      </w:r>
      <w:proofErr w:type="spellStart"/>
      <w:r w:rsidRPr="008F0C41">
        <w:rPr>
          <w:rFonts w:ascii="Times New Roman" w:hAnsi="Times New Roman" w:cs="Times New Roman"/>
          <w:color w:val="000000"/>
          <w:sz w:val="24"/>
          <w:szCs w:val="24"/>
        </w:rPr>
        <w:t>Стальский</w:t>
      </w:r>
      <w:proofErr w:type="spellEnd"/>
      <w:r w:rsidRPr="008F0C41">
        <w:rPr>
          <w:rFonts w:ascii="Times New Roman" w:hAnsi="Times New Roman" w:cs="Times New Roman"/>
          <w:color w:val="000000"/>
          <w:sz w:val="24"/>
          <w:szCs w:val="24"/>
        </w:rPr>
        <w:t xml:space="preserve">, 3. Гаджиев и Р. </w:t>
      </w:r>
      <w:proofErr w:type="spellStart"/>
      <w:r w:rsidRPr="008F0C41">
        <w:rPr>
          <w:rFonts w:ascii="Times New Roman" w:hAnsi="Times New Roman" w:cs="Times New Roman"/>
          <w:color w:val="000000"/>
          <w:sz w:val="24"/>
          <w:szCs w:val="24"/>
        </w:rPr>
        <w:t>Нуров</w:t>
      </w:r>
      <w:proofErr w:type="spellEnd"/>
      <w:r w:rsidRPr="008F0C41">
        <w:rPr>
          <w:rFonts w:ascii="Times New Roman" w:hAnsi="Times New Roman" w:cs="Times New Roman"/>
          <w:color w:val="000000"/>
          <w:sz w:val="24"/>
          <w:szCs w:val="24"/>
        </w:rPr>
        <w:t xml:space="preserve"> и т. д. Р</w:t>
      </w:r>
      <w:r w:rsidRPr="008F0C41">
        <w:rPr>
          <w:rFonts w:ascii="Times New Roman" w:hAnsi="Times New Roman" w:cs="Times New Roman"/>
          <w:sz w:val="24"/>
          <w:szCs w:val="24"/>
        </w:rPr>
        <w:t>яд стихов-посвящений А.-В. Су</w:t>
      </w:r>
      <w:r w:rsidRPr="008F0C41">
        <w:rPr>
          <w:rFonts w:ascii="Times New Roman" w:hAnsi="Times New Roman" w:cs="Times New Roman"/>
          <w:color w:val="000000"/>
          <w:sz w:val="24"/>
          <w:szCs w:val="24"/>
        </w:rPr>
        <w:t xml:space="preserve">лейманова, Т.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Р. </w:t>
      </w:r>
      <w:proofErr w:type="spellStart"/>
      <w:r w:rsidRPr="008F0C41">
        <w:rPr>
          <w:rFonts w:ascii="Times New Roman" w:hAnsi="Times New Roman" w:cs="Times New Roman"/>
          <w:color w:val="000000"/>
          <w:sz w:val="24"/>
          <w:szCs w:val="24"/>
        </w:rPr>
        <w:t>Нурова</w:t>
      </w:r>
      <w:proofErr w:type="spellEnd"/>
      <w:r w:rsidRPr="008F0C41">
        <w:rPr>
          <w:rFonts w:ascii="Times New Roman" w:hAnsi="Times New Roman" w:cs="Times New Roman"/>
          <w:color w:val="000000"/>
          <w:sz w:val="24"/>
          <w:szCs w:val="24"/>
        </w:rPr>
        <w:t xml:space="preserve"> берут свое начало в народном плаче. Поэмы Ю. </w:t>
      </w:r>
      <w:proofErr w:type="spellStart"/>
      <w:r w:rsidRPr="008F0C41">
        <w:rPr>
          <w:rFonts w:ascii="Times New Roman" w:hAnsi="Times New Roman" w:cs="Times New Roman"/>
          <w:color w:val="000000"/>
          <w:sz w:val="24"/>
          <w:szCs w:val="24"/>
        </w:rPr>
        <w:t>Хаппалаева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Кутниши</w:t>
      </w:r>
      <w:proofErr w:type="spellEnd"/>
      <w:r w:rsidRPr="008F0C41">
        <w:rPr>
          <w:rFonts w:ascii="Times New Roman" w:hAnsi="Times New Roman" w:cs="Times New Roman"/>
          <w:color w:val="000000"/>
          <w:sz w:val="24"/>
          <w:szCs w:val="24"/>
        </w:rPr>
        <w:t>»</w:t>
      </w:r>
      <w:r w:rsidR="00953417" w:rsidRPr="008F0C41">
        <w:rPr>
          <w:rFonts w:ascii="Times New Roman" w:hAnsi="Times New Roman" w:cs="Times New Roman"/>
          <w:color w:val="000000"/>
          <w:sz w:val="24"/>
          <w:szCs w:val="24"/>
        </w:rPr>
        <w:t xml:space="preserve"> (название давно разрушенного </w:t>
      </w:r>
      <w:proofErr w:type="spellStart"/>
      <w:r w:rsidR="00953417" w:rsidRPr="008F0C41">
        <w:rPr>
          <w:rFonts w:ascii="Times New Roman" w:hAnsi="Times New Roman" w:cs="Times New Roman"/>
          <w:color w:val="000000"/>
          <w:sz w:val="24"/>
          <w:szCs w:val="24"/>
        </w:rPr>
        <w:t>лакского</w:t>
      </w:r>
      <w:proofErr w:type="spellEnd"/>
      <w:r w:rsidR="00953417" w:rsidRPr="008F0C41">
        <w:rPr>
          <w:rFonts w:ascii="Times New Roman" w:hAnsi="Times New Roman" w:cs="Times New Roman"/>
          <w:color w:val="000000"/>
          <w:sz w:val="24"/>
          <w:szCs w:val="24"/>
        </w:rPr>
        <w:t xml:space="preserve"> аула)</w:t>
      </w:r>
      <w:r w:rsidRPr="008F0C41">
        <w:rPr>
          <w:rFonts w:ascii="Times New Roman" w:hAnsi="Times New Roman" w:cs="Times New Roman"/>
          <w:sz w:val="24"/>
          <w:szCs w:val="24"/>
        </w:rPr>
        <w:t xml:space="preserve"> и 3. Гаджиева «Птичья доли</w:t>
      </w:r>
      <w:r w:rsidRPr="008F0C41">
        <w:rPr>
          <w:rFonts w:ascii="Times New Roman" w:hAnsi="Times New Roman" w:cs="Times New Roman"/>
          <w:color w:val="000000"/>
          <w:sz w:val="24"/>
          <w:szCs w:val="24"/>
        </w:rPr>
        <w:t>на» созда</w:t>
      </w:r>
      <w:r w:rsidRPr="008F0C41">
        <w:rPr>
          <w:rFonts w:ascii="Times New Roman" w:hAnsi="Times New Roman" w:cs="Times New Roman"/>
          <w:sz w:val="24"/>
          <w:szCs w:val="24"/>
        </w:rPr>
        <w:t xml:space="preserve">ны по мотивам народных легенд. </w:t>
      </w:r>
      <w:r w:rsidRPr="008F0C41">
        <w:rPr>
          <w:rFonts w:ascii="Times New Roman" w:hAnsi="Times New Roman" w:cs="Times New Roman"/>
          <w:color w:val="000000"/>
          <w:sz w:val="24"/>
          <w:szCs w:val="24"/>
        </w:rPr>
        <w:tab/>
        <w:t xml:space="preserve"> </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Современник С. Стальского </w:t>
      </w:r>
      <w:proofErr w:type="spellStart"/>
      <w:r w:rsidRPr="008F0C41">
        <w:rPr>
          <w:rFonts w:ascii="Times New Roman" w:hAnsi="Times New Roman" w:cs="Times New Roman"/>
          <w:color w:val="000000"/>
          <w:sz w:val="24"/>
          <w:szCs w:val="24"/>
        </w:rPr>
        <w:t>Аяв</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Акав</w:t>
      </w:r>
      <w:r w:rsidRPr="008F0C41">
        <w:rPr>
          <w:rFonts w:ascii="Times New Roman" w:hAnsi="Times New Roman" w:cs="Times New Roman"/>
          <w:sz w:val="24"/>
          <w:szCs w:val="24"/>
        </w:rPr>
        <w:t>ов</w:t>
      </w:r>
      <w:proofErr w:type="spellEnd"/>
      <w:r w:rsidRPr="008F0C41">
        <w:rPr>
          <w:rFonts w:ascii="Times New Roman" w:hAnsi="Times New Roman" w:cs="Times New Roman"/>
          <w:sz w:val="24"/>
          <w:szCs w:val="24"/>
        </w:rPr>
        <w:t xml:space="preserve"> вначале собирал и обрабаты</w:t>
      </w:r>
      <w:r w:rsidRPr="008F0C41">
        <w:rPr>
          <w:rFonts w:ascii="Times New Roman" w:hAnsi="Times New Roman" w:cs="Times New Roman"/>
          <w:color w:val="000000"/>
          <w:sz w:val="24"/>
          <w:szCs w:val="24"/>
        </w:rPr>
        <w:t xml:space="preserve">вал народные сказки, а затем начал создавать их сам. Во второй половине 30-х годов он пишет сказки в стихах </w:t>
      </w:r>
      <w:r w:rsidR="00953417" w:rsidRPr="008F0C41">
        <w:rPr>
          <w:rFonts w:ascii="Times New Roman" w:hAnsi="Times New Roman" w:cs="Times New Roman"/>
          <w:color w:val="000000"/>
          <w:sz w:val="24"/>
          <w:szCs w:val="24"/>
        </w:rPr>
        <w:t xml:space="preserve">и слагает песни в духе народных </w:t>
      </w:r>
      <w:proofErr w:type="spellStart"/>
      <w:r w:rsidRPr="008F0C41">
        <w:rPr>
          <w:rFonts w:ascii="Times New Roman" w:hAnsi="Times New Roman" w:cs="Times New Roman"/>
          <w:color w:val="000000"/>
          <w:sz w:val="24"/>
          <w:szCs w:val="24"/>
        </w:rPr>
        <w:t>йыров</w:t>
      </w:r>
      <w:proofErr w:type="spellEnd"/>
      <w:r w:rsidR="00953417" w:rsidRPr="008F0C41">
        <w:rPr>
          <w:rFonts w:ascii="Times New Roman" w:hAnsi="Times New Roman" w:cs="Times New Roman"/>
          <w:color w:val="000000"/>
          <w:sz w:val="24"/>
          <w:szCs w:val="24"/>
        </w:rPr>
        <w:t xml:space="preserve"> (народные эпические песни кумыков)</w:t>
      </w:r>
      <w:r w:rsidRPr="008F0C41">
        <w:rPr>
          <w:rFonts w:ascii="Times New Roman" w:hAnsi="Times New Roman" w:cs="Times New Roman"/>
          <w:color w:val="000000"/>
          <w:sz w:val="24"/>
          <w:szCs w:val="24"/>
        </w:rPr>
        <w:t xml:space="preserve">. В его поэтическом творчестве </w:t>
      </w:r>
      <w:r w:rsidRPr="008F0C41">
        <w:rPr>
          <w:rFonts w:ascii="Times New Roman" w:hAnsi="Times New Roman" w:cs="Times New Roman"/>
          <w:sz w:val="24"/>
          <w:szCs w:val="24"/>
        </w:rPr>
        <w:t xml:space="preserve">отражен многовековой жизненный </w:t>
      </w:r>
      <w:r w:rsidRPr="008F0C41">
        <w:rPr>
          <w:rFonts w:ascii="Times New Roman" w:hAnsi="Times New Roman" w:cs="Times New Roman"/>
          <w:color w:val="000000"/>
          <w:sz w:val="24"/>
          <w:szCs w:val="24"/>
        </w:rPr>
        <w:t xml:space="preserve">опыт народа, его борьба за свое существование, за свое будущее. Традиционные темы в его творчестве — дружба и верность, добро и </w:t>
      </w:r>
      <w:proofErr w:type="gramStart"/>
      <w:r w:rsidRPr="008F0C41">
        <w:rPr>
          <w:rFonts w:ascii="Times New Roman" w:hAnsi="Times New Roman" w:cs="Times New Roman"/>
          <w:color w:val="000000"/>
          <w:sz w:val="24"/>
          <w:szCs w:val="24"/>
        </w:rPr>
        <w:t>зло,</w:t>
      </w:r>
      <w:r w:rsidRPr="008F0C41">
        <w:rPr>
          <w:rFonts w:ascii="Times New Roman" w:hAnsi="Times New Roman" w:cs="Times New Roman"/>
          <w:color w:val="000000"/>
          <w:sz w:val="24"/>
          <w:szCs w:val="24"/>
        </w:rPr>
        <w:tab/>
      </w:r>
      <w:proofErr w:type="gramEnd"/>
      <w:r w:rsidRPr="008F0C41">
        <w:rPr>
          <w:rFonts w:ascii="Times New Roman" w:hAnsi="Times New Roman" w:cs="Times New Roman"/>
          <w:color w:val="000000"/>
          <w:sz w:val="24"/>
          <w:szCs w:val="24"/>
        </w:rPr>
        <w:t xml:space="preserve"> счастье и горе, положение женщины в условиях старого строя. </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Близок </w:t>
      </w:r>
      <w:proofErr w:type="spellStart"/>
      <w:r w:rsidRPr="008F0C41">
        <w:rPr>
          <w:rFonts w:ascii="Times New Roman" w:hAnsi="Times New Roman" w:cs="Times New Roman"/>
          <w:color w:val="000000"/>
          <w:sz w:val="24"/>
          <w:szCs w:val="24"/>
        </w:rPr>
        <w:t>Акавову</w:t>
      </w:r>
      <w:proofErr w:type="spellEnd"/>
      <w:r w:rsidRPr="008F0C41">
        <w:rPr>
          <w:rFonts w:ascii="Times New Roman" w:hAnsi="Times New Roman" w:cs="Times New Roman"/>
          <w:color w:val="000000"/>
          <w:sz w:val="24"/>
          <w:szCs w:val="24"/>
        </w:rPr>
        <w:t xml:space="preserve"> татский сказитель </w:t>
      </w:r>
      <w:proofErr w:type="spellStart"/>
      <w:r w:rsidRPr="008F0C41">
        <w:rPr>
          <w:rFonts w:ascii="Times New Roman" w:hAnsi="Times New Roman" w:cs="Times New Roman"/>
          <w:color w:val="000000"/>
          <w:sz w:val="24"/>
          <w:szCs w:val="24"/>
        </w:rPr>
        <w:t>Шелмы</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Мемри</w:t>
      </w:r>
      <w:proofErr w:type="spellEnd"/>
      <w:r w:rsidRPr="008F0C41">
        <w:rPr>
          <w:rFonts w:ascii="Times New Roman" w:hAnsi="Times New Roman" w:cs="Times New Roman"/>
          <w:color w:val="000000"/>
          <w:sz w:val="24"/>
          <w:szCs w:val="24"/>
        </w:rPr>
        <w:t>, создававший бытовые, антирелигиозные и фантастические сказки.</w:t>
      </w:r>
      <w:r w:rsidRPr="008F0C41">
        <w:rPr>
          <w:rFonts w:ascii="Times New Roman" w:hAnsi="Times New Roman" w:cs="Times New Roman"/>
          <w:color w:val="000000"/>
          <w:sz w:val="24"/>
          <w:szCs w:val="24"/>
        </w:rPr>
        <w:tab/>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Творчество кумыкских поэтов А. Магомедова и </w:t>
      </w:r>
      <w:proofErr w:type="spellStart"/>
      <w:r w:rsidRPr="008F0C41">
        <w:rPr>
          <w:rFonts w:ascii="Times New Roman" w:hAnsi="Times New Roman" w:cs="Times New Roman"/>
          <w:color w:val="000000"/>
          <w:sz w:val="24"/>
          <w:szCs w:val="24"/>
        </w:rPr>
        <w:t>Казияу</w:t>
      </w:r>
      <w:proofErr w:type="spellEnd"/>
      <w:r w:rsidRPr="008F0C41">
        <w:rPr>
          <w:rFonts w:ascii="Times New Roman" w:hAnsi="Times New Roman" w:cs="Times New Roman"/>
          <w:color w:val="000000"/>
          <w:sz w:val="24"/>
          <w:szCs w:val="24"/>
        </w:rPr>
        <w:t xml:space="preserve"> Али представляет уже другой этан — переход от устной формы творчества к письменной литературе. В 30-е годы эти поэты создавали агитационные стихи. </w:t>
      </w:r>
      <w:proofErr w:type="spellStart"/>
      <w:r w:rsidRPr="008F0C41">
        <w:rPr>
          <w:rFonts w:ascii="Times New Roman" w:hAnsi="Times New Roman" w:cs="Times New Roman"/>
          <w:color w:val="000000"/>
          <w:sz w:val="24"/>
          <w:szCs w:val="24"/>
        </w:rPr>
        <w:t>Казияв</w:t>
      </w:r>
      <w:proofErr w:type="spellEnd"/>
      <w:r w:rsidRPr="008F0C41">
        <w:rPr>
          <w:rFonts w:ascii="Times New Roman" w:hAnsi="Times New Roman" w:cs="Times New Roman"/>
          <w:color w:val="000000"/>
          <w:sz w:val="24"/>
          <w:szCs w:val="24"/>
        </w:rPr>
        <w:t xml:space="preserve"> Али начал писать только в 1933 г., после окончания ликбеза. До этого он слагал свои стихи устно, участвуя в состязаниях </w:t>
      </w:r>
      <w:proofErr w:type="gramStart"/>
      <w:r w:rsidRPr="008F0C41">
        <w:rPr>
          <w:rFonts w:ascii="Times New Roman" w:hAnsi="Times New Roman" w:cs="Times New Roman"/>
          <w:color w:val="000000"/>
          <w:sz w:val="24"/>
          <w:szCs w:val="24"/>
        </w:rPr>
        <w:t>певцов,</w:t>
      </w:r>
      <w:r w:rsidRPr="008F0C41">
        <w:rPr>
          <w:rFonts w:ascii="Times New Roman" w:hAnsi="Times New Roman" w:cs="Times New Roman"/>
          <w:color w:val="000000"/>
          <w:sz w:val="24"/>
          <w:szCs w:val="24"/>
        </w:rPr>
        <w:tab/>
      </w:r>
      <w:proofErr w:type="gramEnd"/>
      <w:r w:rsidRPr="008F0C41">
        <w:rPr>
          <w:rFonts w:ascii="Times New Roman" w:hAnsi="Times New Roman" w:cs="Times New Roman"/>
          <w:sz w:val="24"/>
          <w:szCs w:val="24"/>
        </w:rPr>
        <w:t xml:space="preserve">пел народные </w:t>
      </w:r>
      <w:proofErr w:type="spellStart"/>
      <w:r w:rsidRPr="008F0C41">
        <w:rPr>
          <w:rFonts w:ascii="Times New Roman" w:hAnsi="Times New Roman" w:cs="Times New Roman"/>
          <w:sz w:val="24"/>
          <w:szCs w:val="24"/>
        </w:rPr>
        <w:t>йыры</w:t>
      </w:r>
      <w:proofErr w:type="spellEnd"/>
      <w:r w:rsidRPr="008F0C41">
        <w:rPr>
          <w:rFonts w:ascii="Times New Roman" w:hAnsi="Times New Roman" w:cs="Times New Roman"/>
          <w:sz w:val="24"/>
          <w:szCs w:val="24"/>
        </w:rPr>
        <w:t xml:space="preserve">. </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Его первый сборник стихов «</w:t>
      </w:r>
      <w:proofErr w:type="spellStart"/>
      <w:r w:rsidRPr="008F0C41">
        <w:rPr>
          <w:rFonts w:ascii="Times New Roman" w:hAnsi="Times New Roman" w:cs="Times New Roman"/>
          <w:color w:val="000000"/>
          <w:sz w:val="24"/>
          <w:szCs w:val="24"/>
        </w:rPr>
        <w:t>Казияу</w:t>
      </w:r>
      <w:proofErr w:type="spellEnd"/>
      <w:r w:rsidRPr="008F0C41">
        <w:rPr>
          <w:rFonts w:ascii="Times New Roman" w:hAnsi="Times New Roman" w:cs="Times New Roman"/>
          <w:color w:val="000000"/>
          <w:sz w:val="24"/>
          <w:szCs w:val="24"/>
        </w:rPr>
        <w:t xml:space="preserve"> Али поет» (1934) теснейшим образом связан с фольклором. Многие стихотворения строятся на приеме олицетворения, весьма распространенном в народной лирике. Фольклорный прием параллелизма поэт творчески переосмысляет, вкладывая в него новое содержание. Так, социализм уподобляется цветущему распускающемуся молодому дереву. В книге «</w:t>
      </w:r>
      <w:proofErr w:type="spellStart"/>
      <w:r w:rsidRPr="008F0C41">
        <w:rPr>
          <w:rFonts w:ascii="Times New Roman" w:hAnsi="Times New Roman" w:cs="Times New Roman"/>
          <w:color w:val="000000"/>
          <w:sz w:val="24"/>
          <w:szCs w:val="24"/>
        </w:rPr>
        <w:t>Казияв</w:t>
      </w:r>
      <w:proofErr w:type="spellEnd"/>
      <w:r w:rsidRPr="008F0C41">
        <w:rPr>
          <w:rFonts w:ascii="Times New Roman" w:hAnsi="Times New Roman" w:cs="Times New Roman"/>
          <w:color w:val="000000"/>
          <w:sz w:val="24"/>
          <w:szCs w:val="24"/>
        </w:rPr>
        <w:t xml:space="preserve"> Али поет» поэт прославляет народную власть, клеймит пережитки старины. </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lastRenderedPageBreak/>
        <w:t xml:space="preserve">А. Магомедов, как и </w:t>
      </w:r>
      <w:proofErr w:type="spellStart"/>
      <w:r w:rsidRPr="008F0C41">
        <w:rPr>
          <w:rFonts w:ascii="Times New Roman" w:hAnsi="Times New Roman" w:cs="Times New Roman"/>
          <w:color w:val="000000"/>
          <w:sz w:val="24"/>
          <w:szCs w:val="24"/>
        </w:rPr>
        <w:t>Казияу</w:t>
      </w:r>
      <w:proofErr w:type="spellEnd"/>
      <w:r w:rsidRPr="008F0C41">
        <w:rPr>
          <w:rFonts w:ascii="Times New Roman" w:hAnsi="Times New Roman" w:cs="Times New Roman"/>
          <w:color w:val="000000"/>
          <w:sz w:val="24"/>
          <w:szCs w:val="24"/>
        </w:rPr>
        <w:t xml:space="preserve"> Али, начал с народных </w:t>
      </w:r>
      <w:proofErr w:type="spellStart"/>
      <w:r w:rsidRPr="008F0C41">
        <w:rPr>
          <w:rFonts w:ascii="Times New Roman" w:hAnsi="Times New Roman" w:cs="Times New Roman"/>
          <w:color w:val="000000"/>
          <w:sz w:val="24"/>
          <w:szCs w:val="24"/>
        </w:rPr>
        <w:t>булкъа</w:t>
      </w:r>
      <w:proofErr w:type="spellEnd"/>
      <w:r w:rsidR="00953417" w:rsidRPr="008F0C41">
        <w:rPr>
          <w:rFonts w:ascii="Times New Roman" w:hAnsi="Times New Roman" w:cs="Times New Roman"/>
          <w:color w:val="000000"/>
          <w:sz w:val="24"/>
          <w:szCs w:val="24"/>
          <w:vertAlign w:val="superscript"/>
        </w:rPr>
        <w:t xml:space="preserve"> </w:t>
      </w:r>
      <w:r w:rsidR="00953417" w:rsidRPr="008F0C41">
        <w:rPr>
          <w:rFonts w:ascii="Times New Roman" w:hAnsi="Times New Roman" w:cs="Times New Roman"/>
          <w:sz w:val="24"/>
          <w:szCs w:val="24"/>
        </w:rPr>
        <w:t>(народные праздничные или трудовые сборы, на которых нередко происходили состязания певцов)</w:t>
      </w:r>
      <w:r w:rsidRPr="008F0C41">
        <w:rPr>
          <w:rFonts w:ascii="Times New Roman" w:hAnsi="Times New Roman" w:cs="Times New Roman"/>
          <w:sz w:val="24"/>
          <w:szCs w:val="24"/>
        </w:rPr>
        <w:t>. Зна</w:t>
      </w:r>
      <w:r w:rsidRPr="008F0C41">
        <w:rPr>
          <w:rFonts w:ascii="Times New Roman" w:hAnsi="Times New Roman" w:cs="Times New Roman"/>
          <w:color w:val="000000"/>
          <w:sz w:val="24"/>
          <w:szCs w:val="24"/>
        </w:rPr>
        <w:t xml:space="preserve">комство с песенными сокровищами народного творчества и близость </w:t>
      </w:r>
      <w:r w:rsidRPr="008F0C41">
        <w:rPr>
          <w:rFonts w:ascii="Times New Roman" w:hAnsi="Times New Roman" w:cs="Times New Roman"/>
          <w:sz w:val="24"/>
          <w:szCs w:val="24"/>
        </w:rPr>
        <w:t xml:space="preserve">к </w:t>
      </w:r>
      <w:r w:rsidRPr="008F0C41">
        <w:rPr>
          <w:rFonts w:ascii="Times New Roman" w:hAnsi="Times New Roman" w:cs="Times New Roman"/>
          <w:color w:val="000000"/>
          <w:sz w:val="24"/>
          <w:szCs w:val="24"/>
        </w:rPr>
        <w:t>жизни горцев-тружеников позволили</w:t>
      </w:r>
      <w:r w:rsidRPr="008F0C41">
        <w:rPr>
          <w:rFonts w:ascii="Times New Roman" w:hAnsi="Times New Roman" w:cs="Times New Roman"/>
          <w:sz w:val="24"/>
          <w:szCs w:val="24"/>
        </w:rPr>
        <w:t xml:space="preserve"> будущему поэту глубоко проник</w:t>
      </w:r>
      <w:r w:rsidRPr="008F0C41">
        <w:rPr>
          <w:rFonts w:ascii="Times New Roman" w:hAnsi="Times New Roman" w:cs="Times New Roman"/>
          <w:color w:val="000000"/>
          <w:sz w:val="24"/>
          <w:szCs w:val="24"/>
        </w:rPr>
        <w:t>нуть в душу народа, постичь его характер. После появления кумыкской газеты «</w:t>
      </w:r>
      <w:proofErr w:type="spellStart"/>
      <w:r w:rsidRPr="008F0C41">
        <w:rPr>
          <w:rFonts w:ascii="Times New Roman" w:hAnsi="Times New Roman" w:cs="Times New Roman"/>
          <w:color w:val="000000"/>
          <w:sz w:val="24"/>
          <w:szCs w:val="24"/>
        </w:rPr>
        <w:t>Елдаш</w:t>
      </w:r>
      <w:proofErr w:type="spellEnd"/>
      <w:r w:rsidRPr="008F0C41">
        <w:rPr>
          <w:rFonts w:ascii="Times New Roman" w:hAnsi="Times New Roman" w:cs="Times New Roman"/>
          <w:color w:val="000000"/>
          <w:sz w:val="24"/>
          <w:szCs w:val="24"/>
        </w:rPr>
        <w:t xml:space="preserve">» («Товарищ») его песни начали записывать и печатать в газете. Только в 1928 г., когда был создан кумыкский алфавит на основе </w:t>
      </w:r>
      <w:proofErr w:type="spellStart"/>
      <w:r w:rsidRPr="008F0C41">
        <w:rPr>
          <w:rFonts w:ascii="Times New Roman" w:hAnsi="Times New Roman" w:cs="Times New Roman"/>
          <w:color w:val="000000"/>
          <w:sz w:val="24"/>
          <w:szCs w:val="24"/>
        </w:rPr>
        <w:t>латинницы</w:t>
      </w:r>
      <w:proofErr w:type="spellEnd"/>
      <w:r w:rsidRPr="008F0C41">
        <w:rPr>
          <w:rFonts w:ascii="Times New Roman" w:hAnsi="Times New Roman" w:cs="Times New Roman"/>
          <w:color w:val="000000"/>
          <w:sz w:val="24"/>
          <w:szCs w:val="24"/>
        </w:rPr>
        <w:t>, Магомедов овладел грамотой. Стихотворения «9 Января» и «Злодеяния царя в 1905 году» были записаны самим поэтом.</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Поэзия Магомедова тесно связана с устным народным творчеством. Обычно поэт берет традиционный фольклорный образ и, переосмысляя его, вкладывает в него новое, политическое, агитационное значение. Конкретный фольклорный образ в этом случае получает обобщенный характер. Например, в фольклоре в образе волка выражены отдельные людские пороки, в то время как у Магомедова он олицетворяет отрицательные черты целого эксплуататорского, хищнического класса. Фольклорными образами пронизаны и политические стихотворения на современную тему «15 лет Октября» (1935), «Советские птицы» (1932). Политические деятели выступают в виде народных батыров, Советская власть — в облике стремительно мчащегося коня.</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своих агитационных стихах поэт часто пользуется развернутыми параллелизмами, свойственными фольклору, народными пословицами и поговорками. Так, гнетущую атмосферу подготовки новой войны поэт уподобляет мрачным стихиям природы — надвигающейся черной смерчевой туче, ледяному граду, падающим от землетрясения горам, разбушевавшемуся морю, лесному пожару и т. д. Книги стихов А. Магомедова «Советские птицы», «Слушайте, о чем говорит старик», прославляющие созидательный труд народа, сыграли важную роль в борьбе за утверждение новых форм жизни.</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Главная линия развития поэзии 30-х годов заключалась в изображении торжества нового над отживающим старым. Важнейшим критерием реалистического искусства становилось утверждение положительных идеалов времени. Во имя утверждения этих идеалов поэзия и вела наступление на все то, что мешало поступательному движению народа, раскрепощению его сознания, обогащению его духовного мира.</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Поэзия Гамзата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в этом смысле наиболее характерна, она отражала борьбу народа за построение нового общества. Его герой — горец — вышел за границы своих прежних представлений, поднялся до передового советского интернационального сознания. Об изменениях, происшедших в психологии, представлениях и сознании горца, рассказывал поэт. Произведения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оказались зеркалом современности. Вместе со всем народом он, его поэзия и его герои радовались всему новому: и первому водопроводу в ауле, и строительству дорог, школ, больниц, клубов.</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Воспевая великие и знаменательные события своего времени, Г. </w:t>
      </w:r>
      <w:proofErr w:type="spellStart"/>
      <w:r w:rsidRPr="008F0C41">
        <w:rPr>
          <w:rFonts w:ascii="Times New Roman" w:hAnsi="Times New Roman" w:cs="Times New Roman"/>
          <w:color w:val="000000"/>
          <w:sz w:val="24"/>
          <w:szCs w:val="24"/>
        </w:rPr>
        <w:t>Цада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са</w:t>
      </w:r>
      <w:proofErr w:type="spellEnd"/>
      <w:r w:rsidRPr="008F0C41">
        <w:rPr>
          <w:rFonts w:ascii="Times New Roman" w:hAnsi="Times New Roman" w:cs="Times New Roman"/>
          <w:color w:val="000000"/>
          <w:sz w:val="24"/>
          <w:szCs w:val="24"/>
        </w:rPr>
        <w:t xml:space="preserve"> тем сильнее обрушивался на пережитки прошлого и отрицательные явления, </w:t>
      </w:r>
      <w:proofErr w:type="spellStart"/>
      <w:r w:rsidRPr="008F0C41">
        <w:rPr>
          <w:rFonts w:ascii="Times New Roman" w:hAnsi="Times New Roman" w:cs="Times New Roman"/>
          <w:color w:val="000000"/>
          <w:sz w:val="24"/>
          <w:szCs w:val="24"/>
        </w:rPr>
        <w:t>оопровояедающие</w:t>
      </w:r>
      <w:proofErr w:type="spellEnd"/>
      <w:r w:rsidRPr="008F0C41">
        <w:rPr>
          <w:rFonts w:ascii="Times New Roman" w:hAnsi="Times New Roman" w:cs="Times New Roman"/>
          <w:color w:val="000000"/>
          <w:sz w:val="24"/>
          <w:szCs w:val="24"/>
        </w:rPr>
        <w:t xml:space="preserve"> рост нового.</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стихотворении «Старая и новая жизнь» (1930) поэт выступил против идеализации прошлого. Старик Омар вовсе не злостный противник нового. Но в силу своей отсталости он многого не понимает, боится принять и поэтому всячески старается убедить всех в преимуществах старой, доброй, привычней патриархальщины. Омар беззаботен, ленив и склонен к шутке. Автор ставит его в самые комические ситуации, делает его доводы в защиту старины пародийными. Теме разоблачения патриархальной старины посвящено и стихотворение «</w:t>
      </w:r>
      <w:proofErr w:type="spellStart"/>
      <w:r w:rsidRPr="008F0C41">
        <w:rPr>
          <w:rFonts w:ascii="Times New Roman" w:hAnsi="Times New Roman" w:cs="Times New Roman"/>
          <w:color w:val="000000"/>
          <w:sz w:val="24"/>
          <w:szCs w:val="24"/>
        </w:rPr>
        <w:t>Иса</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Сурхай</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Открытый бой повел Гамзат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против кровной мести. Борьба с </w:t>
      </w:r>
      <w:proofErr w:type="spellStart"/>
      <w:r w:rsidRPr="008F0C41">
        <w:rPr>
          <w:rFonts w:ascii="Times New Roman" w:hAnsi="Times New Roman" w:cs="Times New Roman"/>
          <w:color w:val="000000"/>
          <w:sz w:val="24"/>
          <w:szCs w:val="24"/>
        </w:rPr>
        <w:t>кровничеством</w:t>
      </w:r>
      <w:proofErr w:type="spellEnd"/>
      <w:r w:rsidRPr="008F0C41">
        <w:rPr>
          <w:rFonts w:ascii="Times New Roman" w:hAnsi="Times New Roman" w:cs="Times New Roman"/>
          <w:color w:val="000000"/>
          <w:sz w:val="24"/>
          <w:szCs w:val="24"/>
        </w:rPr>
        <w:t xml:space="preserve"> была борьбой политической.</w:t>
      </w:r>
    </w:p>
    <w:p w:rsidR="00B6173C" w:rsidRPr="008F0C41" w:rsidRDefault="00B6173C" w:rsidP="008F0C41">
      <w:pPr>
        <w:pStyle w:val="1"/>
        <w:shd w:val="clear" w:color="auto" w:fill="auto"/>
        <w:spacing w:before="0" w:line="240" w:lineRule="auto"/>
        <w:ind w:left="20" w:right="4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lastRenderedPageBreak/>
        <w:t xml:space="preserve">Стремясь показать коренные изменения, происшедшие в психологии и сознании горцев,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создает образы наиболее отсталых представителей всех социальных слоев. Метод контрастного противопоставления и саморазоблачения помогает раскрыть всю глубину пропасти, развернувшейся между миром прошлого и миром будущего.</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стихотворениях «Драка в </w:t>
      </w:r>
      <w:proofErr w:type="spellStart"/>
      <w:r w:rsidRPr="008F0C41">
        <w:rPr>
          <w:rFonts w:ascii="Times New Roman" w:hAnsi="Times New Roman" w:cs="Times New Roman"/>
          <w:color w:val="000000"/>
          <w:sz w:val="24"/>
          <w:szCs w:val="24"/>
        </w:rPr>
        <w:t>Чондотла</w:t>
      </w:r>
      <w:proofErr w:type="spellEnd"/>
      <w:r w:rsidRPr="008F0C41">
        <w:rPr>
          <w:rFonts w:ascii="Times New Roman" w:hAnsi="Times New Roman" w:cs="Times New Roman"/>
          <w:color w:val="000000"/>
          <w:sz w:val="24"/>
          <w:szCs w:val="24"/>
        </w:rPr>
        <w:t xml:space="preserve">», «Мустафа», «Кинжал»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достигает истинно реалистических высот в обрисовке характеров отрицательных персонажей. Мустафа стал нарицательным образом. Это сеятель вражды, жадный и жестокий, опытный и хитрый в искусстве ненависти и подстрекательства.</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Сборник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«Метла адатов» (1934) стал действенным оружием в борьбе с консервативной, реакционной идеологией. Появление этой книги стало значительным событием в литературной и общественной жизни Дагестана. Произведения, вошедшие в нее, углубленно реалистически раскрывали процесс формирования нового человека, новой морали, новой идеологии. Совершенствование реалистического метода, художественное постижение мира и человека сказалось прежде всего в отделении полностью объективизированного и индивидуализированного образа-характера от автора повествования.</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Стремление к более углубленному осмыслению и разностороннему изображению новой действительности закономерно привело </w:t>
      </w:r>
      <w:proofErr w:type="spellStart"/>
      <w:r w:rsidRPr="008F0C41">
        <w:rPr>
          <w:rFonts w:ascii="Times New Roman" w:hAnsi="Times New Roman" w:cs="Times New Roman"/>
          <w:color w:val="000000"/>
          <w:sz w:val="24"/>
          <w:szCs w:val="24"/>
        </w:rPr>
        <w:t>Цадасу</w:t>
      </w:r>
      <w:proofErr w:type="spellEnd"/>
      <w:r w:rsidRPr="008F0C41">
        <w:rPr>
          <w:rFonts w:ascii="Times New Roman" w:hAnsi="Times New Roman" w:cs="Times New Roman"/>
          <w:color w:val="000000"/>
          <w:sz w:val="24"/>
          <w:szCs w:val="24"/>
        </w:rPr>
        <w:t xml:space="preserve"> к поискам новых художественных форм. Его поэзия насыщается конкретными деталями, приметами, образами национальной действительности. Творчество Г.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являет собою пример словесного искусства, полностью отделившегося от фольклорного «древа», явление молодой, самоопределившейся литературы, творчески использующей фольклорные традиции.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Сатирическому искусству в эти годы, особенно в первой половине 30-х годов, были причастны многие дагестанские писатели, независимо от соотношения их творчества с фольклором и литературой. Дело не только в том, что писатели Дагестана, как и других республик Востока, вынуждены были вести активную борьбу с наследием мусульманских регламентаций, адатов и шариата, но, очевидно, и в том, что сатирические способы отражения мира ближе многих других подводили к освоению реалистической художественности. К тому же национальный фольклор обладал достаточно развитыми традициями комизма и сатирического осмеяния, что облегчало перевод фольклорной сатирической образности.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Пафос освобождения личности от сковывающих предрассудков и суеверий, борьба за новые идеалы — таковы основные проблемно-тематические черты этой сатиры.</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Сатирические стихи В. Валиева, </w:t>
      </w:r>
      <w:proofErr w:type="spellStart"/>
      <w:r w:rsidRPr="008F0C41">
        <w:rPr>
          <w:rFonts w:ascii="Times New Roman" w:hAnsi="Times New Roman" w:cs="Times New Roman"/>
          <w:color w:val="000000"/>
          <w:sz w:val="24"/>
          <w:szCs w:val="24"/>
        </w:rPr>
        <w:t>Ханмурзаева</w:t>
      </w:r>
      <w:proofErr w:type="spellEnd"/>
      <w:r w:rsidRPr="008F0C41">
        <w:rPr>
          <w:rFonts w:ascii="Times New Roman" w:hAnsi="Times New Roman" w:cs="Times New Roman"/>
          <w:color w:val="000000"/>
          <w:sz w:val="24"/>
          <w:szCs w:val="24"/>
        </w:rPr>
        <w:t xml:space="preserve">, Абдуллаева соответствуют произведениям </w:t>
      </w:r>
      <w:proofErr w:type="spellStart"/>
      <w:r w:rsidRPr="008F0C41">
        <w:rPr>
          <w:rFonts w:ascii="Times New Roman" w:hAnsi="Times New Roman" w:cs="Times New Roman"/>
          <w:color w:val="000000"/>
          <w:sz w:val="24"/>
          <w:szCs w:val="24"/>
        </w:rPr>
        <w:t>Сабира</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особенно в приеме передачи явлений от первого лица — приеме, способствующем усилению разоблачительной направленности, освобождающем от необходимости дидактического поучения. В сатирических произведениях В. Валиева одновременно выступают три героя, каждый из которых</w:t>
      </w:r>
      <w:r w:rsidR="00953417" w:rsidRPr="008F0C41">
        <w:rPr>
          <w:rFonts w:ascii="Times New Roman" w:hAnsi="Times New Roman" w:cs="Times New Roman"/>
          <w:color w:val="000000"/>
          <w:sz w:val="24"/>
          <w:szCs w:val="24"/>
        </w:rPr>
        <w:t xml:space="preserve"> имеет свои отличительные особ</w:t>
      </w:r>
      <w:r w:rsidRPr="008F0C41">
        <w:rPr>
          <w:rFonts w:ascii="Times New Roman" w:hAnsi="Times New Roman" w:cs="Times New Roman"/>
          <w:color w:val="000000"/>
          <w:sz w:val="24"/>
          <w:szCs w:val="24"/>
        </w:rPr>
        <w:t>енности. Эти новшества формы были вызваны стремлением отразить жизнь в ее борьбе и постоянном движении.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Сатира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оказывает воздействие на развитие жанра «</w:t>
      </w:r>
      <w:proofErr w:type="spellStart"/>
      <w:r w:rsidRPr="008F0C41">
        <w:rPr>
          <w:rFonts w:ascii="Times New Roman" w:hAnsi="Times New Roman" w:cs="Times New Roman"/>
          <w:color w:val="000000"/>
          <w:sz w:val="24"/>
          <w:szCs w:val="24"/>
        </w:rPr>
        <w:t>насихатов</w:t>
      </w:r>
      <w:proofErr w:type="spellEnd"/>
      <w:r w:rsidRPr="008F0C41">
        <w:rPr>
          <w:rFonts w:ascii="Times New Roman" w:hAnsi="Times New Roman" w:cs="Times New Roman"/>
          <w:color w:val="000000"/>
          <w:sz w:val="24"/>
          <w:szCs w:val="24"/>
        </w:rPr>
        <w:t>»</w:t>
      </w:r>
      <w:r w:rsidR="00953417" w:rsidRPr="008F0C41">
        <w:rPr>
          <w:rFonts w:ascii="Times New Roman" w:hAnsi="Times New Roman" w:cs="Times New Roman"/>
          <w:color w:val="000000"/>
          <w:sz w:val="24"/>
          <w:szCs w:val="24"/>
        </w:rPr>
        <w:t xml:space="preserve"> (поэтический жанр наставлений)</w:t>
      </w:r>
      <w:r w:rsidRPr="008F0C41">
        <w:rPr>
          <w:rFonts w:ascii="Times New Roman" w:hAnsi="Times New Roman" w:cs="Times New Roman"/>
          <w:color w:val="000000"/>
          <w:sz w:val="24"/>
          <w:szCs w:val="24"/>
        </w:rPr>
        <w:t xml:space="preserve">. В </w:t>
      </w:r>
      <w:proofErr w:type="spellStart"/>
      <w:r w:rsidRPr="008F0C41">
        <w:rPr>
          <w:rFonts w:ascii="Times New Roman" w:hAnsi="Times New Roman" w:cs="Times New Roman"/>
          <w:color w:val="000000"/>
          <w:sz w:val="24"/>
          <w:szCs w:val="24"/>
        </w:rPr>
        <w:t>насихате</w:t>
      </w:r>
      <w:proofErr w:type="spellEnd"/>
      <w:r w:rsidRPr="008F0C41">
        <w:rPr>
          <w:rFonts w:ascii="Times New Roman" w:hAnsi="Times New Roman" w:cs="Times New Roman"/>
          <w:color w:val="000000"/>
          <w:sz w:val="24"/>
          <w:szCs w:val="24"/>
        </w:rPr>
        <w:t xml:space="preserve"> Валиева, как и в произведениях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с кровником беседует умный, умудренный житейским опытом горец, который настойчиво и кропотливо разъясняет вред мести. В </w:t>
      </w:r>
      <w:proofErr w:type="spellStart"/>
      <w:r w:rsidRPr="008F0C41">
        <w:rPr>
          <w:rFonts w:ascii="Times New Roman" w:hAnsi="Times New Roman" w:cs="Times New Roman"/>
          <w:color w:val="000000"/>
          <w:sz w:val="24"/>
          <w:szCs w:val="24"/>
        </w:rPr>
        <w:t>насихатах</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образ поэта-настав- </w:t>
      </w:r>
      <w:proofErr w:type="spellStart"/>
      <w:r w:rsidRPr="008F0C41">
        <w:rPr>
          <w:rFonts w:ascii="Times New Roman" w:hAnsi="Times New Roman" w:cs="Times New Roman"/>
          <w:color w:val="000000"/>
          <w:sz w:val="24"/>
          <w:szCs w:val="24"/>
        </w:rPr>
        <w:t>ника</w:t>
      </w:r>
      <w:proofErr w:type="spellEnd"/>
      <w:r w:rsidRPr="008F0C41">
        <w:rPr>
          <w:rFonts w:ascii="Times New Roman" w:hAnsi="Times New Roman" w:cs="Times New Roman"/>
          <w:color w:val="000000"/>
          <w:sz w:val="24"/>
          <w:szCs w:val="24"/>
        </w:rPr>
        <w:t xml:space="preserve"> выступает обычно в конце произведения, а все повествование ведет отрицательный герой. У других авторов усиливается диалогическая форма. Оба героя выступают одновременно, как бы вступая в спор, в котором рождается истина. Первостепенная</w:t>
      </w:r>
      <w:r w:rsidR="00953417" w:rsidRPr="008F0C41">
        <w:rPr>
          <w:rFonts w:ascii="Times New Roman" w:hAnsi="Times New Roman" w:cs="Times New Roman"/>
          <w:color w:val="000000"/>
          <w:sz w:val="24"/>
          <w:szCs w:val="24"/>
        </w:rPr>
        <w:t xml:space="preserve"> роль принадлежит поэту-настав</w:t>
      </w:r>
      <w:r w:rsidRPr="008F0C41">
        <w:rPr>
          <w:rFonts w:ascii="Times New Roman" w:hAnsi="Times New Roman" w:cs="Times New Roman"/>
          <w:color w:val="000000"/>
          <w:sz w:val="24"/>
          <w:szCs w:val="24"/>
        </w:rPr>
        <w:t xml:space="preserve">нику. Для того чтобы более убедительно представить вред </w:t>
      </w:r>
      <w:proofErr w:type="spellStart"/>
      <w:r w:rsidRPr="008F0C41">
        <w:rPr>
          <w:rFonts w:ascii="Times New Roman" w:hAnsi="Times New Roman" w:cs="Times New Roman"/>
          <w:color w:val="000000"/>
          <w:sz w:val="24"/>
          <w:szCs w:val="24"/>
        </w:rPr>
        <w:t>кровничества</w:t>
      </w:r>
      <w:proofErr w:type="spellEnd"/>
      <w:r w:rsidRPr="008F0C41">
        <w:rPr>
          <w:rFonts w:ascii="Times New Roman" w:hAnsi="Times New Roman" w:cs="Times New Roman"/>
          <w:color w:val="000000"/>
          <w:sz w:val="24"/>
          <w:szCs w:val="24"/>
        </w:rPr>
        <w:t>, поэты прибегают к примерам неопровержимых фактов. Каждое двустишие строится на факте и его опровержении.</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lastRenderedPageBreak/>
        <w:t xml:space="preserve">В становлении сатиры и реалистических тенденций в борьбе с пережитками прошлого большая роль принадлежит жанру басен. Басни писали многие поэты Дагестана, в частности </w:t>
      </w:r>
      <w:proofErr w:type="spellStart"/>
      <w:r w:rsidRPr="008F0C41">
        <w:rPr>
          <w:rFonts w:ascii="Times New Roman" w:hAnsi="Times New Roman" w:cs="Times New Roman"/>
          <w:color w:val="000000"/>
          <w:sz w:val="24"/>
          <w:szCs w:val="24"/>
        </w:rPr>
        <w:t>Хурюгский</w:t>
      </w:r>
      <w:proofErr w:type="spellEnd"/>
      <w:r w:rsidRPr="008F0C41">
        <w:rPr>
          <w:rFonts w:ascii="Times New Roman" w:hAnsi="Times New Roman" w:cs="Times New Roman"/>
          <w:color w:val="000000"/>
          <w:sz w:val="24"/>
          <w:szCs w:val="24"/>
        </w:rPr>
        <w:t xml:space="preserve">. Он ознакомился с баснями Крылова еще в </w:t>
      </w:r>
      <w:proofErr w:type="spellStart"/>
      <w:r w:rsidRPr="008F0C41">
        <w:rPr>
          <w:rFonts w:ascii="Times New Roman" w:hAnsi="Times New Roman" w:cs="Times New Roman"/>
          <w:color w:val="000000"/>
          <w:sz w:val="24"/>
          <w:szCs w:val="24"/>
        </w:rPr>
        <w:t>Нухе</w:t>
      </w:r>
      <w:proofErr w:type="spellEnd"/>
      <w:r w:rsidRPr="008F0C41">
        <w:rPr>
          <w:rFonts w:ascii="Times New Roman" w:hAnsi="Times New Roman" w:cs="Times New Roman"/>
          <w:color w:val="000000"/>
          <w:sz w:val="24"/>
          <w:szCs w:val="24"/>
        </w:rPr>
        <w:t xml:space="preserve"> в конце прошлого века. Басни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близки к народным сказкам о животных. В них действуют хорошо знакомые народу персонажи, в которых воплощены человеческие пороки.</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басне </w:t>
      </w:r>
      <w:proofErr w:type="spellStart"/>
      <w:r w:rsidRPr="008F0C41">
        <w:rPr>
          <w:rFonts w:ascii="Times New Roman" w:hAnsi="Times New Roman" w:cs="Times New Roman"/>
          <w:color w:val="000000"/>
          <w:sz w:val="24"/>
          <w:szCs w:val="24"/>
        </w:rPr>
        <w:t>Хурюгского</w:t>
      </w:r>
      <w:proofErr w:type="spellEnd"/>
      <w:r w:rsidRPr="008F0C41">
        <w:rPr>
          <w:rFonts w:ascii="Times New Roman" w:hAnsi="Times New Roman" w:cs="Times New Roman"/>
          <w:color w:val="000000"/>
          <w:sz w:val="24"/>
          <w:szCs w:val="24"/>
        </w:rPr>
        <w:t xml:space="preserve"> «Осел </w:t>
      </w:r>
      <w:proofErr w:type="spellStart"/>
      <w:r w:rsidRPr="008F0C41">
        <w:rPr>
          <w:rFonts w:ascii="Times New Roman" w:hAnsi="Times New Roman" w:cs="Times New Roman"/>
          <w:color w:val="000000"/>
          <w:sz w:val="24"/>
          <w:szCs w:val="24"/>
        </w:rPr>
        <w:t>Агакиши</w:t>
      </w:r>
      <w:proofErr w:type="spellEnd"/>
      <w:r w:rsidRPr="008F0C41">
        <w:rPr>
          <w:rFonts w:ascii="Times New Roman" w:hAnsi="Times New Roman" w:cs="Times New Roman"/>
          <w:color w:val="000000"/>
          <w:sz w:val="24"/>
          <w:szCs w:val="24"/>
        </w:rPr>
        <w:t>» творчески использованы фольклорные образы, осмеивающие лень и упрямство. Эта басня интересна тем, что и в ней изображена не абстрактная маска, а конкретный характер, хотя и в облике животного, с присущими ему повадками.</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Следует отметить, что сказки такого типа, особенно «Сказка о глупом шакале», близки по своему построению короткой сценке; драматический принцип в них преобладает, поскольку главное место занимают диалоги. В лезгинском же фольклоре основную функцию нес сам автор. </w:t>
      </w:r>
      <w:proofErr w:type="spellStart"/>
      <w:r w:rsidRPr="008F0C41">
        <w:rPr>
          <w:rFonts w:ascii="Times New Roman" w:hAnsi="Times New Roman" w:cs="Times New Roman"/>
          <w:color w:val="000000"/>
          <w:sz w:val="24"/>
          <w:szCs w:val="24"/>
        </w:rPr>
        <w:t>Хурюгский</w:t>
      </w:r>
      <w:proofErr w:type="spellEnd"/>
      <w:r w:rsidRPr="008F0C41">
        <w:rPr>
          <w:rFonts w:ascii="Times New Roman" w:hAnsi="Times New Roman" w:cs="Times New Roman"/>
          <w:color w:val="000000"/>
          <w:sz w:val="24"/>
          <w:szCs w:val="24"/>
        </w:rPr>
        <w:t xml:space="preserve"> учился у Крылова создавать диалоги с яркой речевой характеристикой.</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Изменения в системе образов и сюжета повлекли за собою изменения в поэтике и языке: лаконизм и четверостишия с перекрестной рифмой взамен традиционной </w:t>
      </w:r>
      <w:proofErr w:type="spellStart"/>
      <w:r w:rsidRPr="008F0C41">
        <w:rPr>
          <w:rFonts w:ascii="Times New Roman" w:hAnsi="Times New Roman" w:cs="Times New Roman"/>
          <w:color w:val="000000"/>
          <w:sz w:val="24"/>
          <w:szCs w:val="24"/>
        </w:rPr>
        <w:t>гошмы</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первой половине 30-х годов окреп и сатирический талант даргинских поэтов А. </w:t>
      </w:r>
      <w:proofErr w:type="spellStart"/>
      <w:r w:rsidRPr="008F0C41">
        <w:rPr>
          <w:rFonts w:ascii="Times New Roman" w:hAnsi="Times New Roman" w:cs="Times New Roman"/>
          <w:color w:val="000000"/>
          <w:sz w:val="24"/>
          <w:szCs w:val="24"/>
        </w:rPr>
        <w:t>Иминагаева</w:t>
      </w:r>
      <w:proofErr w:type="spellEnd"/>
      <w:r w:rsidRPr="008F0C41">
        <w:rPr>
          <w:rFonts w:ascii="Times New Roman" w:hAnsi="Times New Roman" w:cs="Times New Roman"/>
          <w:color w:val="000000"/>
          <w:sz w:val="24"/>
          <w:szCs w:val="24"/>
        </w:rPr>
        <w:t xml:space="preserve"> и С. Абдуллаева. Острие их сатиры было направлено главным образом против духовенства.</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Творчество Г.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и близких ему писателей воспроизводило ломку, происходящую в психологии горцев, наступление против обветшалых обычаев старины, суеверий и предрассудков, утверждало новую мораль, новые человеческие отношения. Этим же задачам служили стихи и пьесы </w:t>
      </w:r>
      <w:proofErr w:type="spellStart"/>
      <w:r w:rsidRPr="008F0C41">
        <w:rPr>
          <w:rFonts w:ascii="Times New Roman" w:hAnsi="Times New Roman" w:cs="Times New Roman"/>
          <w:color w:val="000000"/>
          <w:sz w:val="24"/>
          <w:szCs w:val="24"/>
        </w:rPr>
        <w:t>Загида</w:t>
      </w:r>
      <w:proofErr w:type="spellEnd"/>
      <w:r w:rsidRPr="008F0C41">
        <w:rPr>
          <w:rFonts w:ascii="Times New Roman" w:hAnsi="Times New Roman" w:cs="Times New Roman"/>
          <w:color w:val="000000"/>
          <w:sz w:val="24"/>
          <w:szCs w:val="24"/>
        </w:rPr>
        <w:t xml:space="preserve"> Гаджиева. Бичуя феодально-патриархальные пережитки старины, 3. Гаджиев раскрывал пафос социалистического строительства, пафос покорения суровой природы (поэма «Гергебиль ГЭС»).</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Дагестанская поэзия 30-х годов поставила проблемы «человек и среда», «человек и история». В отличие от литературы 20-х годов намечается тенденция более полно изображать личность в ее неразрывной связи с народом, партией, страной. Идеалом нового человека, вместившим в себя героическое, историческое, гуманистическое содержание </w:t>
      </w:r>
      <w:proofErr w:type="gramStart"/>
      <w:r w:rsidRPr="008F0C41">
        <w:rPr>
          <w:rFonts w:ascii="Times New Roman" w:hAnsi="Times New Roman" w:cs="Times New Roman"/>
          <w:color w:val="000000"/>
          <w:sz w:val="24"/>
          <w:szCs w:val="24"/>
        </w:rPr>
        <w:t>эпохи,—</w:t>
      </w:r>
      <w:proofErr w:type="gramEnd"/>
      <w:r w:rsidRPr="008F0C41">
        <w:rPr>
          <w:rFonts w:ascii="Times New Roman" w:hAnsi="Times New Roman" w:cs="Times New Roman"/>
          <w:color w:val="000000"/>
          <w:sz w:val="24"/>
          <w:szCs w:val="24"/>
        </w:rPr>
        <w:t xml:space="preserve"> таким показывает дагестанская поэзия Владимира Ильича Ленина.</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стихотворении 3. Гаджиева «Владимир Ильич Ленин» выражена скорбь народа по поводу смерти Ленина, глубочайшая любовь к социалистической Родине, страстный пафос </w:t>
      </w:r>
      <w:proofErr w:type="spellStart"/>
      <w:r w:rsidRPr="008F0C41">
        <w:rPr>
          <w:rFonts w:ascii="Times New Roman" w:hAnsi="Times New Roman" w:cs="Times New Roman"/>
          <w:color w:val="000000"/>
          <w:sz w:val="24"/>
          <w:szCs w:val="24"/>
        </w:rPr>
        <w:t>жизнеутверждения</w:t>
      </w:r>
      <w:proofErr w:type="spellEnd"/>
      <w:r w:rsidRPr="008F0C41">
        <w:rPr>
          <w:rFonts w:ascii="Times New Roman" w:hAnsi="Times New Roman" w:cs="Times New Roman"/>
          <w:color w:val="000000"/>
          <w:sz w:val="24"/>
          <w:szCs w:val="24"/>
        </w:rPr>
        <w:t xml:space="preserve"> и вера в бессмертие ленинского учения. Голос поэта сливается с голосом всего народа. Его личные переживания отражают общенародные чувства. Образ Ленина создается на основе реалистических обобщений, опирающихся на народные представления о вожде. По жанру данное произведение близко народному плачу.</w:t>
      </w: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 изображении нового героя времени поэзия обращается к деятельности конкретных исторических личностей. Исторически достоверный герой предстает и в стихотворении Гаджиева «Смерть большевика» (1934). Сам красный партизан, принимавший участ</w:t>
      </w:r>
      <w:r w:rsidR="00953417" w:rsidRPr="008F0C41">
        <w:rPr>
          <w:rFonts w:ascii="Times New Roman" w:hAnsi="Times New Roman" w:cs="Times New Roman"/>
          <w:color w:val="000000"/>
          <w:sz w:val="24"/>
          <w:szCs w:val="24"/>
        </w:rPr>
        <w:t xml:space="preserve">ие в борьбе против банды </w:t>
      </w:r>
      <w:proofErr w:type="spellStart"/>
      <w:r w:rsidR="00953417" w:rsidRPr="008F0C41">
        <w:rPr>
          <w:rFonts w:ascii="Times New Roman" w:hAnsi="Times New Roman" w:cs="Times New Roman"/>
          <w:color w:val="000000"/>
          <w:sz w:val="24"/>
          <w:szCs w:val="24"/>
        </w:rPr>
        <w:t>Гоцин</w:t>
      </w:r>
      <w:r w:rsidRPr="008F0C41">
        <w:rPr>
          <w:rFonts w:ascii="Times New Roman" w:hAnsi="Times New Roman" w:cs="Times New Roman"/>
          <w:color w:val="000000"/>
          <w:sz w:val="24"/>
          <w:szCs w:val="24"/>
        </w:rPr>
        <w:t>ского</w:t>
      </w:r>
      <w:proofErr w:type="spellEnd"/>
      <w:r w:rsidRPr="008F0C41">
        <w:rPr>
          <w:rFonts w:ascii="Times New Roman" w:hAnsi="Times New Roman" w:cs="Times New Roman"/>
          <w:color w:val="000000"/>
          <w:sz w:val="24"/>
          <w:szCs w:val="24"/>
        </w:rPr>
        <w:t xml:space="preserve">, 3. Гаджиев хорошо знал жизнь революционера Мусы </w:t>
      </w:r>
      <w:proofErr w:type="spellStart"/>
      <w:r w:rsidRPr="008F0C41">
        <w:rPr>
          <w:rFonts w:ascii="Times New Roman" w:hAnsi="Times New Roman" w:cs="Times New Roman"/>
          <w:color w:val="000000"/>
          <w:sz w:val="24"/>
          <w:szCs w:val="24"/>
        </w:rPr>
        <w:t>Кундухова</w:t>
      </w:r>
      <w:proofErr w:type="spellEnd"/>
      <w:r w:rsidRPr="008F0C41">
        <w:rPr>
          <w:rFonts w:ascii="Times New Roman" w:hAnsi="Times New Roman" w:cs="Times New Roman"/>
          <w:color w:val="000000"/>
          <w:sz w:val="24"/>
          <w:szCs w:val="24"/>
        </w:rPr>
        <w:t>. Его герой — жизнелюбец и гуманист, человек бесстрашный, решительный, принципиальный, с развитым чувством коллективизма и интернационализма.</w:t>
      </w:r>
    </w:p>
    <w:p w:rsidR="00B6173C" w:rsidRPr="008F0C41" w:rsidRDefault="00B6173C" w:rsidP="008F0C41">
      <w:pPr>
        <w:pStyle w:val="1"/>
        <w:shd w:val="clear" w:color="auto" w:fill="auto"/>
        <w:spacing w:before="0" w:line="240" w:lineRule="auto"/>
        <w:ind w:left="40" w:right="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Тема классовой борьбы в деревне — одна из ведущих в многонациональной литературе того времени. Поэма </w:t>
      </w:r>
      <w:proofErr w:type="spellStart"/>
      <w:r w:rsidRPr="008F0C41">
        <w:rPr>
          <w:rFonts w:ascii="Times New Roman" w:hAnsi="Times New Roman" w:cs="Times New Roman"/>
          <w:color w:val="000000"/>
          <w:sz w:val="24"/>
          <w:szCs w:val="24"/>
        </w:rPr>
        <w:t>Аджаматова</w:t>
      </w:r>
      <w:proofErr w:type="spellEnd"/>
      <w:r w:rsidRPr="008F0C41">
        <w:rPr>
          <w:rFonts w:ascii="Times New Roman" w:hAnsi="Times New Roman" w:cs="Times New Roman"/>
          <w:color w:val="000000"/>
          <w:sz w:val="24"/>
          <w:szCs w:val="24"/>
        </w:rPr>
        <w:t xml:space="preserve"> «Огонь по частной собственности» (1934) созвучна </w:t>
      </w:r>
      <w:proofErr w:type="spellStart"/>
      <w:r w:rsidRPr="008F0C41">
        <w:rPr>
          <w:rFonts w:ascii="Times New Roman" w:hAnsi="Times New Roman" w:cs="Times New Roman"/>
          <w:color w:val="000000"/>
          <w:sz w:val="24"/>
          <w:szCs w:val="24"/>
        </w:rPr>
        <w:t>нроизведеииям</w:t>
      </w:r>
      <w:proofErr w:type="spellEnd"/>
      <w:r w:rsidRPr="008F0C41">
        <w:rPr>
          <w:rFonts w:ascii="Times New Roman" w:hAnsi="Times New Roman" w:cs="Times New Roman"/>
          <w:color w:val="000000"/>
          <w:sz w:val="24"/>
          <w:szCs w:val="24"/>
        </w:rPr>
        <w:t xml:space="preserve"> осетинского поэта Нигера, туркменского — А. </w:t>
      </w:r>
      <w:proofErr w:type="spellStart"/>
      <w:r w:rsidRPr="008F0C41">
        <w:rPr>
          <w:rFonts w:ascii="Times New Roman" w:hAnsi="Times New Roman" w:cs="Times New Roman"/>
          <w:color w:val="000000"/>
          <w:sz w:val="24"/>
          <w:szCs w:val="24"/>
        </w:rPr>
        <w:t>Кекилова</w:t>
      </w:r>
      <w:proofErr w:type="spellEnd"/>
      <w:r w:rsidRPr="008F0C41">
        <w:rPr>
          <w:rFonts w:ascii="Times New Roman" w:hAnsi="Times New Roman" w:cs="Times New Roman"/>
          <w:color w:val="000000"/>
          <w:sz w:val="24"/>
          <w:szCs w:val="24"/>
        </w:rPr>
        <w:t xml:space="preserve">, каракалпакского — </w:t>
      </w:r>
      <w:proofErr w:type="spellStart"/>
      <w:r w:rsidRPr="008F0C41">
        <w:rPr>
          <w:rFonts w:ascii="Times New Roman" w:hAnsi="Times New Roman" w:cs="Times New Roman"/>
          <w:color w:val="000000"/>
          <w:sz w:val="24"/>
          <w:szCs w:val="24"/>
        </w:rPr>
        <w:t>Аймурзаева</w:t>
      </w:r>
      <w:proofErr w:type="spellEnd"/>
      <w:r w:rsidRPr="008F0C41">
        <w:rPr>
          <w:rFonts w:ascii="Times New Roman" w:hAnsi="Times New Roman" w:cs="Times New Roman"/>
          <w:color w:val="000000"/>
          <w:sz w:val="24"/>
          <w:szCs w:val="24"/>
        </w:rPr>
        <w:t xml:space="preserve">, чувашского — </w:t>
      </w:r>
      <w:proofErr w:type="spellStart"/>
      <w:r w:rsidRPr="008F0C41">
        <w:rPr>
          <w:rFonts w:ascii="Times New Roman" w:hAnsi="Times New Roman" w:cs="Times New Roman"/>
          <w:color w:val="000000"/>
          <w:sz w:val="24"/>
          <w:szCs w:val="24"/>
        </w:rPr>
        <w:t>Ивннка</w:t>
      </w:r>
      <w:proofErr w:type="spellEnd"/>
      <w:r w:rsidRPr="008F0C41">
        <w:rPr>
          <w:rFonts w:ascii="Times New Roman" w:hAnsi="Times New Roman" w:cs="Times New Roman"/>
          <w:color w:val="000000"/>
          <w:sz w:val="24"/>
          <w:szCs w:val="24"/>
        </w:rPr>
        <w:t xml:space="preserve">, как и многим </w:t>
      </w:r>
      <w:r w:rsidRPr="008F0C41">
        <w:rPr>
          <w:rFonts w:ascii="Times New Roman" w:hAnsi="Times New Roman" w:cs="Times New Roman"/>
          <w:color w:val="000000"/>
          <w:sz w:val="24"/>
          <w:szCs w:val="24"/>
        </w:rPr>
        <w:lastRenderedPageBreak/>
        <w:t xml:space="preserve">другим. Пафос поэмы </w:t>
      </w:r>
      <w:proofErr w:type="spellStart"/>
      <w:r w:rsidRPr="008F0C41">
        <w:rPr>
          <w:rFonts w:ascii="Times New Roman" w:hAnsi="Times New Roman" w:cs="Times New Roman"/>
          <w:color w:val="000000"/>
          <w:sz w:val="24"/>
          <w:szCs w:val="24"/>
        </w:rPr>
        <w:t>Аджаматова</w:t>
      </w:r>
      <w:proofErr w:type="spellEnd"/>
      <w:r w:rsidRPr="008F0C41">
        <w:rPr>
          <w:rFonts w:ascii="Times New Roman" w:hAnsi="Times New Roman" w:cs="Times New Roman"/>
          <w:color w:val="000000"/>
          <w:sz w:val="24"/>
          <w:szCs w:val="24"/>
        </w:rPr>
        <w:t xml:space="preserve"> в утверждении нового социалистического строя, новых человеческих представлений.</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Повествование ведется от лица лирического героя. Через призму его восприятия раскрываются общественные проблемы, даются конкретные картины жизни — конфликт между кулаками и крестьянами-бедняками, стремление человека из народа стать хозяином своей судьбы, вопросы долга, чести, любви. Лирический герой </w:t>
      </w:r>
      <w:proofErr w:type="spellStart"/>
      <w:r w:rsidRPr="008F0C41">
        <w:rPr>
          <w:rFonts w:ascii="Times New Roman" w:hAnsi="Times New Roman" w:cs="Times New Roman"/>
          <w:color w:val="000000"/>
          <w:sz w:val="24"/>
          <w:szCs w:val="24"/>
        </w:rPr>
        <w:t>Аджаматова</w:t>
      </w:r>
      <w:proofErr w:type="spellEnd"/>
      <w:r w:rsidRPr="008F0C41">
        <w:rPr>
          <w:rFonts w:ascii="Times New Roman" w:hAnsi="Times New Roman" w:cs="Times New Roman"/>
          <w:color w:val="000000"/>
          <w:sz w:val="24"/>
          <w:szCs w:val="24"/>
        </w:rPr>
        <w:t xml:space="preserve"> — новая общественная личность, человек нового времени. Он философичен, выражает свою точку зрения на жизненные явления, ведет борьбу за подлинную красоту жизни во всех ее проявлениях.</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Действие поэмы разворачивается на рубеже 20—30-х годов, в период организации новых коммун и борьбы с кулаками. Основным действующим лицом является бедный крестьянин </w:t>
      </w:r>
      <w:proofErr w:type="spellStart"/>
      <w:r w:rsidRPr="008F0C41">
        <w:rPr>
          <w:rFonts w:ascii="Times New Roman" w:hAnsi="Times New Roman" w:cs="Times New Roman"/>
          <w:color w:val="000000"/>
          <w:sz w:val="24"/>
          <w:szCs w:val="24"/>
        </w:rPr>
        <w:t>Джалук</w:t>
      </w:r>
      <w:proofErr w:type="spellEnd"/>
      <w:r w:rsidRPr="008F0C41">
        <w:rPr>
          <w:rFonts w:ascii="Times New Roman" w:hAnsi="Times New Roman" w:cs="Times New Roman"/>
          <w:color w:val="000000"/>
          <w:sz w:val="24"/>
          <w:szCs w:val="24"/>
        </w:rPr>
        <w:t>. Заслуга поэта в том, что он сумел показать противоречивый мир горца, вначале стремившегося уйти от конфликтов времени, а затем обретающего убежденность в необходимости активного отношения к жизни. Следует отметить интерес писателя к портретной живописи. Портрет дается в единстве с характером; это было шагом вперед по овладению реалистическим стилем.</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Человек — хозяин жизни, творец нового мира, гармония человека и общества, человека и природы — становятся в центре дагестанской поэзии 30-х годов.</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стихотворении </w:t>
      </w:r>
      <w:proofErr w:type="spellStart"/>
      <w:r w:rsidRPr="008F0C41">
        <w:rPr>
          <w:rFonts w:ascii="Times New Roman" w:hAnsi="Times New Roman" w:cs="Times New Roman"/>
          <w:color w:val="000000"/>
          <w:sz w:val="24"/>
          <w:szCs w:val="24"/>
        </w:rPr>
        <w:t>Омаршаева</w:t>
      </w:r>
      <w:proofErr w:type="spellEnd"/>
      <w:r w:rsidRPr="008F0C41">
        <w:rPr>
          <w:rFonts w:ascii="Times New Roman" w:hAnsi="Times New Roman" w:cs="Times New Roman"/>
          <w:color w:val="000000"/>
          <w:sz w:val="24"/>
          <w:szCs w:val="24"/>
        </w:rPr>
        <w:t xml:space="preserve"> «Летнее утро» воспевается величие новой эпохи. Описание погожего летнего утра и радостного труда завершается лирическими раздумьями поэта. Наполнив поэтические картины световыми и живописными красками, </w:t>
      </w:r>
      <w:proofErr w:type="spellStart"/>
      <w:r w:rsidRPr="008F0C41">
        <w:rPr>
          <w:rFonts w:ascii="Times New Roman" w:hAnsi="Times New Roman" w:cs="Times New Roman"/>
          <w:color w:val="000000"/>
          <w:sz w:val="24"/>
          <w:szCs w:val="24"/>
        </w:rPr>
        <w:t>Омаршаев</w:t>
      </w:r>
      <w:proofErr w:type="spellEnd"/>
      <w:r w:rsidRPr="008F0C41">
        <w:rPr>
          <w:rFonts w:ascii="Times New Roman" w:hAnsi="Times New Roman" w:cs="Times New Roman"/>
          <w:color w:val="000000"/>
          <w:sz w:val="24"/>
          <w:szCs w:val="24"/>
        </w:rPr>
        <w:t xml:space="preserve"> создал подлинно реалистический пейзаж, раскрывающий идею произведения. Картина обновления природы символизирует расцвет новой жизни.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Эта оптимистическая мажорная настроенность была присуща многим дагестанским поэтам 30-х годов. Типично в этом плане стихотворение «В долине </w:t>
      </w:r>
      <w:proofErr w:type="spellStart"/>
      <w:r w:rsidRPr="008F0C41">
        <w:rPr>
          <w:rFonts w:ascii="Times New Roman" w:hAnsi="Times New Roman" w:cs="Times New Roman"/>
          <w:color w:val="000000"/>
          <w:sz w:val="24"/>
          <w:szCs w:val="24"/>
        </w:rPr>
        <w:t>Курахчая</w:t>
      </w:r>
      <w:proofErr w:type="spellEnd"/>
      <w:r w:rsidRPr="008F0C41">
        <w:rPr>
          <w:rFonts w:ascii="Times New Roman" w:hAnsi="Times New Roman" w:cs="Times New Roman"/>
          <w:color w:val="000000"/>
          <w:sz w:val="24"/>
          <w:szCs w:val="24"/>
        </w:rPr>
        <w:t xml:space="preserve">» М. </w:t>
      </w:r>
      <w:proofErr w:type="spellStart"/>
      <w:r w:rsidRPr="008F0C41">
        <w:rPr>
          <w:rFonts w:ascii="Times New Roman" w:hAnsi="Times New Roman" w:cs="Times New Roman"/>
          <w:color w:val="000000"/>
          <w:sz w:val="24"/>
          <w:szCs w:val="24"/>
        </w:rPr>
        <w:t>Чаринова</w:t>
      </w:r>
      <w:proofErr w:type="spellEnd"/>
      <w:r w:rsidRPr="008F0C41">
        <w:rPr>
          <w:rFonts w:ascii="Times New Roman" w:hAnsi="Times New Roman" w:cs="Times New Roman"/>
          <w:color w:val="000000"/>
          <w:sz w:val="24"/>
          <w:szCs w:val="24"/>
        </w:rPr>
        <w:t xml:space="preserve"> — </w:t>
      </w:r>
      <w:proofErr w:type="spellStart"/>
      <w:r w:rsidRPr="008F0C41">
        <w:rPr>
          <w:rFonts w:ascii="Times New Roman" w:hAnsi="Times New Roman" w:cs="Times New Roman"/>
          <w:color w:val="000000"/>
          <w:sz w:val="24"/>
          <w:szCs w:val="24"/>
        </w:rPr>
        <w:t>лакского</w:t>
      </w:r>
      <w:proofErr w:type="spellEnd"/>
      <w:r w:rsidRPr="008F0C41">
        <w:rPr>
          <w:rFonts w:ascii="Times New Roman" w:hAnsi="Times New Roman" w:cs="Times New Roman"/>
          <w:color w:val="000000"/>
          <w:sz w:val="24"/>
          <w:szCs w:val="24"/>
        </w:rPr>
        <w:t xml:space="preserve"> поэта, драматурга, ученого и переводчика многих русских и европейских писателей.</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стихотворении появляется уже политически конкретный образ весны большевистской, олицетворением зимы становится образ отживающего мира. Усиливается и сама картина наступления, весна — это штурм трудовых колонн. В последних строфах воспроизведен разговор гор, обеспокоенных тем, что их «седое величье низложат». Горы олицетворяют веками нетронутый и кажущийся вечно незыблемым мир. Человек, строящий новый мир по законам красоты и правды, изменяет не только себя и общество, но и природу — такова мысль поэта.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Форма диалога гор была в свое время использована М. Ю. Лермонтовым в стихотворении «Спор». Заимствуя у великого русского поэта отдельные элементы сюжета, изобразительности, </w:t>
      </w:r>
      <w:proofErr w:type="spellStart"/>
      <w:r w:rsidRPr="008F0C41">
        <w:rPr>
          <w:rFonts w:ascii="Times New Roman" w:hAnsi="Times New Roman" w:cs="Times New Roman"/>
          <w:color w:val="000000"/>
          <w:sz w:val="24"/>
          <w:szCs w:val="24"/>
        </w:rPr>
        <w:t>Чаринов</w:t>
      </w:r>
      <w:proofErr w:type="spellEnd"/>
      <w:r w:rsidRPr="008F0C41">
        <w:rPr>
          <w:rFonts w:ascii="Times New Roman" w:hAnsi="Times New Roman" w:cs="Times New Roman"/>
          <w:color w:val="000000"/>
          <w:sz w:val="24"/>
          <w:szCs w:val="24"/>
        </w:rPr>
        <w:t xml:space="preserve">, однако, не пошел по пути простого подражания. Он творчески переосмыслил традиционную тему, наполнил ее новым содержанием. В его стихотворении речь идет не просто о покорении природы человеком, а о большевиках, поставивших природу на службу человеку. Лирический герой М. </w:t>
      </w:r>
      <w:proofErr w:type="spellStart"/>
      <w:r w:rsidRPr="008F0C41">
        <w:rPr>
          <w:rFonts w:ascii="Times New Roman" w:hAnsi="Times New Roman" w:cs="Times New Roman"/>
          <w:color w:val="000000"/>
          <w:sz w:val="24"/>
          <w:szCs w:val="24"/>
        </w:rPr>
        <w:t>Чаринова</w:t>
      </w:r>
      <w:proofErr w:type="spellEnd"/>
      <w:r w:rsidRPr="008F0C41">
        <w:rPr>
          <w:rFonts w:ascii="Times New Roman" w:hAnsi="Times New Roman" w:cs="Times New Roman"/>
          <w:color w:val="000000"/>
          <w:sz w:val="24"/>
          <w:szCs w:val="24"/>
        </w:rPr>
        <w:t xml:space="preserve"> романтичен и философичен, он склонен осмыслить жизнь в ее движении, в извечной борьбе.</w:t>
      </w:r>
    </w:p>
    <w:p w:rsidR="00B6173C" w:rsidRPr="008F0C41" w:rsidRDefault="00B6173C" w:rsidP="008F0C41">
      <w:pPr>
        <w:pStyle w:val="1"/>
        <w:shd w:val="clear" w:color="auto" w:fill="auto"/>
        <w:spacing w:before="0" w:line="240" w:lineRule="auto"/>
        <w:ind w:left="20" w:right="20"/>
        <w:jc w:val="both"/>
        <w:rPr>
          <w:rFonts w:ascii="Times New Roman" w:hAnsi="Times New Roman" w:cs="Times New Roman"/>
          <w:sz w:val="24"/>
          <w:szCs w:val="24"/>
        </w:rPr>
      </w:pPr>
      <w:r w:rsidRPr="008F0C41">
        <w:rPr>
          <w:rFonts w:ascii="Times New Roman" w:hAnsi="Times New Roman" w:cs="Times New Roman"/>
          <w:color w:val="000000"/>
          <w:sz w:val="24"/>
          <w:szCs w:val="24"/>
        </w:rPr>
        <w:t>Образы-символы способствовали романтической окрашенности многих произведений дагестанской поэзии. В данном случае происходит синтез нескольких романтических источников. Радостный пафос переделки мира и человека, заложенный в природе самой эпохи, активная гражданственность и идейность находят себя в использовании фольклорных традиций,</w:t>
      </w:r>
      <w:r w:rsidRPr="008F0C41">
        <w:rPr>
          <w:rFonts w:ascii="Times New Roman" w:hAnsi="Times New Roman" w:cs="Times New Roman"/>
          <w:sz w:val="24"/>
          <w:szCs w:val="24"/>
        </w:rPr>
        <w:t xml:space="preserve"> п</w:t>
      </w:r>
      <w:r w:rsidRPr="008F0C41">
        <w:rPr>
          <w:rFonts w:ascii="Times New Roman" w:hAnsi="Times New Roman" w:cs="Times New Roman"/>
          <w:color w:val="000000"/>
          <w:sz w:val="24"/>
          <w:szCs w:val="24"/>
        </w:rPr>
        <w:t>о-новому переосмысленных и наполненных. Не случайна, очевидно, и опора на опыт Лермонтова.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стихотворении кумыкского поэта Б. </w:t>
      </w:r>
      <w:proofErr w:type="spellStart"/>
      <w:r w:rsidRPr="008F0C41">
        <w:rPr>
          <w:rFonts w:ascii="Times New Roman" w:hAnsi="Times New Roman" w:cs="Times New Roman"/>
          <w:color w:val="000000"/>
          <w:sz w:val="24"/>
          <w:szCs w:val="24"/>
        </w:rPr>
        <w:t>Астемирова</w:t>
      </w:r>
      <w:proofErr w:type="spellEnd"/>
      <w:r w:rsidRPr="008F0C41">
        <w:rPr>
          <w:rFonts w:ascii="Times New Roman" w:hAnsi="Times New Roman" w:cs="Times New Roman"/>
          <w:color w:val="000000"/>
          <w:sz w:val="24"/>
          <w:szCs w:val="24"/>
        </w:rPr>
        <w:t xml:space="preserve"> «Весна пришла» (1932) высокие образы-олицетворения не абстрактны. Один-два штриха — п природа оживает: на полях трудятся горцы и горянки, на дорогах поднимают пыль колхозные арбы, грачи сидят на проводах и т. д. Творчество Б. </w:t>
      </w:r>
      <w:proofErr w:type="spellStart"/>
      <w:r w:rsidRPr="008F0C41">
        <w:rPr>
          <w:rFonts w:ascii="Times New Roman" w:hAnsi="Times New Roman" w:cs="Times New Roman"/>
          <w:color w:val="000000"/>
          <w:sz w:val="24"/>
          <w:szCs w:val="24"/>
        </w:rPr>
        <w:t>Астемирова</w:t>
      </w:r>
      <w:proofErr w:type="spellEnd"/>
      <w:r w:rsidRPr="008F0C41">
        <w:rPr>
          <w:rFonts w:ascii="Times New Roman" w:hAnsi="Times New Roman" w:cs="Times New Roman"/>
          <w:color w:val="000000"/>
          <w:sz w:val="24"/>
          <w:szCs w:val="24"/>
        </w:rPr>
        <w:t xml:space="preserve"> прославляет и утверждает жизнь, </w:t>
      </w:r>
      <w:r w:rsidRPr="008F0C41">
        <w:rPr>
          <w:rFonts w:ascii="Times New Roman" w:hAnsi="Times New Roman" w:cs="Times New Roman"/>
          <w:color w:val="000000"/>
          <w:sz w:val="24"/>
          <w:szCs w:val="24"/>
        </w:rPr>
        <w:lastRenderedPageBreak/>
        <w:t>поэт обнаруживает гармонию человека, общества, природы.</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Во всех этих произведениях жизненные явления проходят через призму восприятия самого лирического героя. Это натура волевая, страстная, целеустремленная, лишенная какого бы то ни было разлада между мечтой и действительностью — традиционного мотива восточной лирики.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Тема природы тесно переплеталась с темой труда. Поэзия выдвинула вопрос о новом человеке и его месте в новой среде, в рабочем строю. В произведениях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«Девичьи песни о Стаханове», «Вязальная артель в Хунзахе» он выступает от имени тех, кто осознал роль и значение созидательного и коллективного труда. Вступая в полемику с теми, кто отстаивал внешнюю красоту, он прославляет благородную взаимосвязь духовной красоты человека и красоты труда.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стихотворении 3. Гаджиева «Контора в скалах, дающая электричество» (1932) хорошо передан не только трудовой энтузиазм народа, но и мотив удивления и восхищения союзом науки и труда, создавшим в диких скалах новое чудо. От настоящего мысль поэта обращается к прошлому. Картины прошлого и настоящего перемежаются, создавая эмоционально целостное ощущение новой действительности. Большевики создали это чудо там, где «не слышно было крика куропатки», «где не бегали волки».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В произведениях 3. Гаджиева романтика сочетается с реалистической весомостью, емкостью, традиционные образы-символы с конкретно-достоверными картинами стройки. Своеобразное сочетание фольклорно-традиционного романтизма, по-новому переосмысленного и использованного, с реалистической художественностью было весьма показательным для дагестанских поэтов.</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Поэзия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представляет иной тип поэтического творчества, менее связанного с фольклорной почвой, сознательно ориентирующегося на чисто литературные образцы. В поэме «Война» (1932) показано противостояние двух миров, двух систем. Это политическая поэма. Она близка посланию таджикского поэта Лахути «Мы победим» (1930), изобличающему империалистическую реакцию. В ней слышится взволнованный голос лирического героя — поэта и гражданина, раскрывающего истинную сущность фашизма, войны, капитализма. Поэт показывает прозревшего на войне солдата, обращающего оружие против своих истинных врагов.</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Поэма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в некотором смысле «повторяет» ту активно политическую, агитационную поэзию, которая, например, в русской литературе возникла сразу после революции, но уже на современном международном материале. Очевидно, избранный жанр позволял выявить не только политическую и революционную проблематику, но и — с точки зрения художественной — был школой новых форм, образов, решений, коллизий. При </w:t>
      </w:r>
      <w:r w:rsidR="00953417" w:rsidRPr="008F0C41">
        <w:rPr>
          <w:rFonts w:ascii="Times New Roman" w:hAnsi="Times New Roman" w:cs="Times New Roman"/>
          <w:color w:val="000000"/>
          <w:sz w:val="24"/>
          <w:szCs w:val="24"/>
        </w:rPr>
        <w:t>всей своей условности — изображ</w:t>
      </w:r>
      <w:r w:rsidRPr="008F0C41">
        <w:rPr>
          <w:rFonts w:ascii="Times New Roman" w:hAnsi="Times New Roman" w:cs="Times New Roman"/>
          <w:color w:val="000000"/>
          <w:sz w:val="24"/>
          <w:szCs w:val="24"/>
        </w:rPr>
        <w:t xml:space="preserve">ается будущая война, развязанная </w:t>
      </w:r>
      <w:proofErr w:type="gramStart"/>
      <w:r w:rsidRPr="008F0C41">
        <w:rPr>
          <w:rFonts w:ascii="Times New Roman" w:hAnsi="Times New Roman" w:cs="Times New Roman"/>
          <w:color w:val="000000"/>
          <w:sz w:val="24"/>
          <w:szCs w:val="24"/>
        </w:rPr>
        <w:t>империалистами,—</w:t>
      </w:r>
      <w:proofErr w:type="gramEnd"/>
      <w:r w:rsidRPr="008F0C41">
        <w:rPr>
          <w:rFonts w:ascii="Times New Roman" w:hAnsi="Times New Roman" w:cs="Times New Roman"/>
          <w:color w:val="000000"/>
          <w:sz w:val="24"/>
          <w:szCs w:val="24"/>
        </w:rPr>
        <w:t xml:space="preserve"> поэма отличается публицистической конкретностью, реалистической деталировкой. Война дана без всякой романтики и прикрас.</w:t>
      </w:r>
    </w:p>
    <w:p w:rsidR="00B6173C" w:rsidRPr="008F0C41" w:rsidRDefault="00B6173C" w:rsidP="008F0C41">
      <w:pPr>
        <w:pStyle w:val="1"/>
        <w:shd w:val="clear" w:color="auto" w:fill="auto"/>
        <w:spacing w:before="0" w:line="240" w:lineRule="auto"/>
        <w:ind w:left="120" w:right="1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этом произведении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заметен органичный процесс овладения реалистическим стилем. В поэме, например, созданы подлинно реалистические батальные картины, которых до этого не знала дагестанская литература. Поэма написана восьмисложным размером, с перекрестной рифмой. Как по своему содержанию, так и по своей форме это произведение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является новаторским, в нем творчески использован опыт русской поэзии, в частности, Маяковского.</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Пафосом борьбы за переустройство жизни на новых социалистических началах проникнута и поэзия А. </w:t>
      </w:r>
      <w:proofErr w:type="spellStart"/>
      <w:r w:rsidRPr="008F0C41">
        <w:rPr>
          <w:rFonts w:ascii="Times New Roman" w:hAnsi="Times New Roman" w:cs="Times New Roman"/>
          <w:color w:val="000000"/>
          <w:sz w:val="24"/>
          <w:szCs w:val="24"/>
        </w:rPr>
        <w:t>Аджиева</w:t>
      </w:r>
      <w:proofErr w:type="spellEnd"/>
      <w:r w:rsidRPr="008F0C41">
        <w:rPr>
          <w:rFonts w:ascii="Times New Roman" w:hAnsi="Times New Roman" w:cs="Times New Roman"/>
          <w:color w:val="000000"/>
          <w:sz w:val="24"/>
          <w:szCs w:val="24"/>
        </w:rPr>
        <w:t xml:space="preserve">. Его первый сборник «Обновление» (1934) внес много нового в кумыкскую литературу. В творчестве молодого поэта соединились страстная публицистичность с широкой эпической формой повествования. Поэтической манере </w:t>
      </w:r>
      <w:proofErr w:type="spellStart"/>
      <w:r w:rsidRPr="008F0C41">
        <w:rPr>
          <w:rFonts w:ascii="Times New Roman" w:hAnsi="Times New Roman" w:cs="Times New Roman"/>
          <w:color w:val="000000"/>
          <w:sz w:val="24"/>
          <w:szCs w:val="24"/>
        </w:rPr>
        <w:t>Аджиева</w:t>
      </w:r>
      <w:proofErr w:type="spellEnd"/>
      <w:r w:rsidRPr="008F0C41">
        <w:rPr>
          <w:rFonts w:ascii="Times New Roman" w:hAnsi="Times New Roman" w:cs="Times New Roman"/>
          <w:color w:val="000000"/>
          <w:sz w:val="24"/>
          <w:szCs w:val="24"/>
        </w:rPr>
        <w:t xml:space="preserve"> свойственны крупные мазки; в его поэзии возникает обобщенный образ народа-бога- тыря. Хроникальный монтаж создает картину </w:t>
      </w:r>
      <w:r w:rsidRPr="008F0C41">
        <w:rPr>
          <w:rFonts w:ascii="Times New Roman" w:hAnsi="Times New Roman" w:cs="Times New Roman"/>
          <w:color w:val="000000"/>
          <w:sz w:val="24"/>
          <w:szCs w:val="24"/>
        </w:rPr>
        <w:lastRenderedPageBreak/>
        <w:t>времени. Это придает его произведениям характер эпического сказа. Бег времени, изменяющего лицо страны, передается посредством репортажного стиля, быстро сменяющихся планов.</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Символический образ движения, дороги проходит через многие стихи </w:t>
      </w:r>
      <w:proofErr w:type="spellStart"/>
      <w:r w:rsidRPr="008F0C41">
        <w:rPr>
          <w:rFonts w:ascii="Times New Roman" w:hAnsi="Times New Roman" w:cs="Times New Roman"/>
          <w:color w:val="000000"/>
          <w:sz w:val="24"/>
          <w:szCs w:val="24"/>
        </w:rPr>
        <w:t>Аджиева</w:t>
      </w:r>
      <w:proofErr w:type="spellEnd"/>
      <w:r w:rsidRPr="008F0C41">
        <w:rPr>
          <w:rFonts w:ascii="Times New Roman" w:hAnsi="Times New Roman" w:cs="Times New Roman"/>
          <w:color w:val="000000"/>
          <w:sz w:val="24"/>
          <w:szCs w:val="24"/>
        </w:rPr>
        <w:t xml:space="preserve">. Для его творческой палитры характерно преобладание символики, гиперболизации, метафоричности. Новаторство коснулось и поэтического языка </w:t>
      </w:r>
      <w:proofErr w:type="spellStart"/>
      <w:r w:rsidRPr="008F0C41">
        <w:rPr>
          <w:rFonts w:ascii="Times New Roman" w:hAnsi="Times New Roman" w:cs="Times New Roman"/>
          <w:color w:val="000000"/>
          <w:sz w:val="24"/>
          <w:szCs w:val="24"/>
        </w:rPr>
        <w:t>Аджиева</w:t>
      </w:r>
      <w:proofErr w:type="spellEnd"/>
      <w:r w:rsidRPr="008F0C41">
        <w:rPr>
          <w:rFonts w:ascii="Times New Roman" w:hAnsi="Times New Roman" w:cs="Times New Roman"/>
          <w:color w:val="000000"/>
          <w:sz w:val="24"/>
          <w:szCs w:val="24"/>
        </w:rPr>
        <w:t>, он вводит неологизмы, способные полнее отразить героическое время. Его новаторство было во многом усвоением опыта Маяковского, которого он переводил на кумыкский язык как раз в эти годы.</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Для А. </w:t>
      </w:r>
      <w:proofErr w:type="spellStart"/>
      <w:r w:rsidRPr="008F0C41">
        <w:rPr>
          <w:rFonts w:ascii="Times New Roman" w:hAnsi="Times New Roman" w:cs="Times New Roman"/>
          <w:color w:val="000000"/>
          <w:sz w:val="24"/>
          <w:szCs w:val="24"/>
        </w:rPr>
        <w:t>Аджиева</w:t>
      </w:r>
      <w:proofErr w:type="spellEnd"/>
      <w:r w:rsidRPr="008F0C41">
        <w:rPr>
          <w:rFonts w:ascii="Times New Roman" w:hAnsi="Times New Roman" w:cs="Times New Roman"/>
          <w:color w:val="000000"/>
          <w:sz w:val="24"/>
          <w:szCs w:val="24"/>
        </w:rPr>
        <w:t xml:space="preserve"> и А. </w:t>
      </w:r>
      <w:proofErr w:type="spellStart"/>
      <w:r w:rsidRPr="008F0C41">
        <w:rPr>
          <w:rFonts w:ascii="Times New Roman" w:hAnsi="Times New Roman" w:cs="Times New Roman"/>
          <w:color w:val="000000"/>
          <w:sz w:val="24"/>
          <w:szCs w:val="24"/>
        </w:rPr>
        <w:t>Фатахова</w:t>
      </w:r>
      <w:proofErr w:type="spellEnd"/>
      <w:r w:rsidRPr="008F0C41">
        <w:rPr>
          <w:rFonts w:ascii="Times New Roman" w:hAnsi="Times New Roman" w:cs="Times New Roman"/>
          <w:color w:val="000000"/>
          <w:sz w:val="24"/>
          <w:szCs w:val="24"/>
        </w:rPr>
        <w:t xml:space="preserve">, как и для других молодых поэтов Дагестана, ориентация на творчество Маяковского способствовала переходу от «локальной» тематики к широким масштабным темам, образам, обобщениям. Им были близки и поэтические приемы Маяковского, напряженность его ораторских интонаций. Ораторская разговорная поэтическая интонация была в какой-то мере созвучна и фольклорной традиции, особенно </w:t>
      </w:r>
      <w:proofErr w:type="spellStart"/>
      <w:r w:rsidRPr="008F0C41">
        <w:rPr>
          <w:rFonts w:ascii="Times New Roman" w:hAnsi="Times New Roman" w:cs="Times New Roman"/>
          <w:color w:val="000000"/>
          <w:sz w:val="24"/>
          <w:szCs w:val="24"/>
        </w:rPr>
        <w:t>ашугской</w:t>
      </w:r>
      <w:proofErr w:type="spellEnd"/>
      <w:r w:rsidRPr="008F0C41">
        <w:rPr>
          <w:rFonts w:ascii="Times New Roman" w:hAnsi="Times New Roman" w:cs="Times New Roman"/>
          <w:color w:val="000000"/>
          <w:sz w:val="24"/>
          <w:szCs w:val="24"/>
        </w:rPr>
        <w:t>, что позволяло расширить сферу использования фольклорного опыта, найти через него путь в современное искусство.</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А.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отразил тему формирования рабочего класса в поэме «Ударник </w:t>
      </w:r>
      <w:proofErr w:type="spellStart"/>
      <w:r w:rsidRPr="008F0C41">
        <w:rPr>
          <w:rFonts w:ascii="Times New Roman" w:hAnsi="Times New Roman" w:cs="Times New Roman"/>
          <w:color w:val="000000"/>
          <w:sz w:val="24"/>
          <w:szCs w:val="24"/>
        </w:rPr>
        <w:t>Гасан</w:t>
      </w:r>
      <w:proofErr w:type="spellEnd"/>
      <w:r w:rsidRPr="008F0C41">
        <w:rPr>
          <w:rFonts w:ascii="Times New Roman" w:hAnsi="Times New Roman" w:cs="Times New Roman"/>
          <w:color w:val="000000"/>
          <w:sz w:val="24"/>
          <w:szCs w:val="24"/>
        </w:rPr>
        <w:t>» (1931). Она рассказывает о судьбе той части горского крестьянства, которая по зову партии пошла на заводы, о становлении новых представлений, нового взгляда на жизнь.</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Э. Капиев выступил в литературе со стихами в прозе — аллегорическими и романтическими. Романтическая, аллегорическая символика была близка фольклору, но определенное воздействие опыта раннего Горького также очевидно.</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Рост дагестанской прозы 30-х годов, расширение ее жанрового и тематического диапазона были связаны с активной работой писателей разных поколений и художественных направлений. На передовые рубежи участников социалистического строительства вышли и старейшие даргинские писатели </w:t>
      </w:r>
      <w:proofErr w:type="spellStart"/>
      <w:r w:rsidRPr="008F0C41">
        <w:rPr>
          <w:rFonts w:ascii="Times New Roman" w:hAnsi="Times New Roman" w:cs="Times New Roman"/>
          <w:color w:val="000000"/>
          <w:sz w:val="24"/>
          <w:szCs w:val="24"/>
        </w:rPr>
        <w:t>Рабадан</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Нуров</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Азиз</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Иминагаев</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Сагид</w:t>
      </w:r>
      <w:proofErr w:type="spellEnd"/>
      <w:r w:rsidRPr="008F0C41">
        <w:rPr>
          <w:rFonts w:ascii="Times New Roman" w:hAnsi="Times New Roman" w:cs="Times New Roman"/>
          <w:color w:val="000000"/>
          <w:sz w:val="24"/>
          <w:szCs w:val="24"/>
        </w:rPr>
        <w:t xml:space="preserve"> Абдуллаев. В своей поэзии </w:t>
      </w:r>
      <w:proofErr w:type="spellStart"/>
      <w:r w:rsidRPr="008F0C41">
        <w:rPr>
          <w:rFonts w:ascii="Times New Roman" w:hAnsi="Times New Roman" w:cs="Times New Roman"/>
          <w:color w:val="000000"/>
          <w:sz w:val="24"/>
          <w:szCs w:val="24"/>
        </w:rPr>
        <w:t>Нуров</w:t>
      </w:r>
      <w:proofErr w:type="spellEnd"/>
      <w:r w:rsidRPr="008F0C41">
        <w:rPr>
          <w:rFonts w:ascii="Times New Roman" w:hAnsi="Times New Roman" w:cs="Times New Roman"/>
          <w:color w:val="000000"/>
          <w:sz w:val="24"/>
          <w:szCs w:val="24"/>
        </w:rPr>
        <w:t xml:space="preserve"> показал романтику героических дел пятилеток, в которых сформировался новый человек.</w:t>
      </w: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Произведения старейшего </w:t>
      </w:r>
      <w:proofErr w:type="spellStart"/>
      <w:r w:rsidRPr="008F0C41">
        <w:rPr>
          <w:rFonts w:ascii="Times New Roman" w:hAnsi="Times New Roman" w:cs="Times New Roman"/>
          <w:color w:val="000000"/>
          <w:sz w:val="24"/>
          <w:szCs w:val="24"/>
        </w:rPr>
        <w:t>лакского</w:t>
      </w:r>
      <w:proofErr w:type="spellEnd"/>
      <w:r w:rsidRPr="008F0C41">
        <w:rPr>
          <w:rFonts w:ascii="Times New Roman" w:hAnsi="Times New Roman" w:cs="Times New Roman"/>
          <w:color w:val="000000"/>
          <w:sz w:val="24"/>
          <w:szCs w:val="24"/>
        </w:rPr>
        <w:t xml:space="preserve"> поэта </w:t>
      </w:r>
      <w:proofErr w:type="spellStart"/>
      <w:r w:rsidRPr="008F0C41">
        <w:rPr>
          <w:rFonts w:ascii="Times New Roman" w:hAnsi="Times New Roman" w:cs="Times New Roman"/>
          <w:color w:val="000000"/>
          <w:sz w:val="24"/>
          <w:szCs w:val="24"/>
        </w:rPr>
        <w:t>Абуталиба</w:t>
      </w:r>
      <w:proofErr w:type="spellEnd"/>
      <w:r w:rsidRPr="008F0C41">
        <w:rPr>
          <w:rFonts w:ascii="Times New Roman" w:hAnsi="Times New Roman" w:cs="Times New Roman"/>
          <w:color w:val="000000"/>
          <w:sz w:val="24"/>
          <w:szCs w:val="24"/>
        </w:rPr>
        <w:t xml:space="preserve"> Гафурова передавали полноту новой жизни, радость человека-труженика. Его «Песня кустаря» стала гимном трудового </w:t>
      </w:r>
      <w:proofErr w:type="spellStart"/>
      <w:r w:rsidRPr="008F0C41">
        <w:rPr>
          <w:rFonts w:ascii="Times New Roman" w:hAnsi="Times New Roman" w:cs="Times New Roman"/>
          <w:color w:val="000000"/>
          <w:sz w:val="24"/>
          <w:szCs w:val="24"/>
        </w:rPr>
        <w:t>лакского</w:t>
      </w:r>
      <w:proofErr w:type="spellEnd"/>
      <w:r w:rsidRPr="008F0C41">
        <w:rPr>
          <w:rFonts w:ascii="Times New Roman" w:hAnsi="Times New Roman" w:cs="Times New Roman"/>
          <w:color w:val="000000"/>
          <w:sz w:val="24"/>
          <w:szCs w:val="24"/>
        </w:rPr>
        <w:t xml:space="preserve"> народа. Стихотворения Курбана Алиева раскрывали героику революции и гражданской войны. Вкладом в дагестанскую литературу явилась и поэзия Б. </w:t>
      </w:r>
      <w:proofErr w:type="spellStart"/>
      <w:r w:rsidRPr="008F0C41">
        <w:rPr>
          <w:rFonts w:ascii="Times New Roman" w:hAnsi="Times New Roman" w:cs="Times New Roman"/>
          <w:color w:val="000000"/>
          <w:sz w:val="24"/>
          <w:szCs w:val="24"/>
        </w:rPr>
        <w:t>Астемирова</w:t>
      </w:r>
      <w:proofErr w:type="spellEnd"/>
      <w:r w:rsidRPr="008F0C41">
        <w:rPr>
          <w:rFonts w:ascii="Times New Roman" w:hAnsi="Times New Roman" w:cs="Times New Roman"/>
          <w:color w:val="000000"/>
          <w:sz w:val="24"/>
          <w:szCs w:val="24"/>
        </w:rPr>
        <w:t xml:space="preserve">. Его сборник «Борьба» воспевает новую жизнь, возвеличивает свободного человека. Во главе литературного движения были кумыкские писатели старшего поколения — А.-П. </w:t>
      </w:r>
      <w:proofErr w:type="spellStart"/>
      <w:r w:rsidRPr="008F0C41">
        <w:rPr>
          <w:rFonts w:ascii="Times New Roman" w:hAnsi="Times New Roman" w:cs="Times New Roman"/>
          <w:color w:val="000000"/>
          <w:sz w:val="24"/>
          <w:szCs w:val="24"/>
        </w:rPr>
        <w:t>Салаватов</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Наби</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Ханмурзаев</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Казияу</w:t>
      </w:r>
      <w:proofErr w:type="spellEnd"/>
      <w:r w:rsidRPr="008F0C41">
        <w:rPr>
          <w:rFonts w:ascii="Times New Roman" w:hAnsi="Times New Roman" w:cs="Times New Roman"/>
          <w:color w:val="000000"/>
          <w:sz w:val="24"/>
          <w:szCs w:val="24"/>
        </w:rPr>
        <w:t xml:space="preserve"> Али, </w:t>
      </w:r>
      <w:proofErr w:type="spellStart"/>
      <w:r w:rsidRPr="008F0C41">
        <w:rPr>
          <w:rFonts w:ascii="Times New Roman" w:hAnsi="Times New Roman" w:cs="Times New Roman"/>
          <w:color w:val="000000"/>
          <w:sz w:val="24"/>
          <w:szCs w:val="24"/>
        </w:rPr>
        <w:t>Багаутдин</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Астемиров</w:t>
      </w:r>
      <w:proofErr w:type="spellEnd"/>
      <w:r w:rsidRPr="008F0C41">
        <w:rPr>
          <w:rFonts w:ascii="Times New Roman" w:hAnsi="Times New Roman" w:cs="Times New Roman"/>
          <w:color w:val="000000"/>
          <w:sz w:val="24"/>
          <w:szCs w:val="24"/>
        </w:rPr>
        <w:t xml:space="preserve">, Абдулла Магомедов и молодые писатели </w:t>
      </w:r>
      <w:proofErr w:type="spellStart"/>
      <w:r w:rsidRPr="008F0C41">
        <w:rPr>
          <w:rFonts w:ascii="Times New Roman" w:hAnsi="Times New Roman" w:cs="Times New Roman"/>
          <w:color w:val="000000"/>
          <w:sz w:val="24"/>
          <w:szCs w:val="24"/>
        </w:rPr>
        <w:t>Юсуп</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Гереев</w:t>
      </w:r>
      <w:proofErr w:type="spellEnd"/>
      <w:r w:rsidRPr="008F0C41">
        <w:rPr>
          <w:rFonts w:ascii="Times New Roman" w:hAnsi="Times New Roman" w:cs="Times New Roman"/>
          <w:color w:val="000000"/>
          <w:sz w:val="24"/>
          <w:szCs w:val="24"/>
        </w:rPr>
        <w:t>, А.-В. Сулейманов.</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Период 30-х годов отмечен в дагестанской литературе интенсивным развитием прозаических жанров. Утверждение национальной прозы вызывалось насущными потребностями развивающегося социалистического искусства.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Открытие нового мира мыслей и чувств связано с открытием нового типа героя, который выражает сущность революционной эпохи. Проза сумела более полно отобразить героя-современника в его взаимосвязях с жизнью народа.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Рассказы и очерки второй половины 20-х годов, печатавшиеся на страницах газет, охватывали события революции и гражданской войны, фиксировали новые явления современности.</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Обращение к жанру повести свидетельствовало о стремлении писателей расширить эпическую панораму действительности. В </w:t>
      </w:r>
      <w:proofErr w:type="spellStart"/>
      <w:r w:rsidRPr="008F0C41">
        <w:rPr>
          <w:rFonts w:ascii="Times New Roman" w:hAnsi="Times New Roman" w:cs="Times New Roman"/>
          <w:color w:val="000000"/>
          <w:sz w:val="24"/>
          <w:szCs w:val="24"/>
        </w:rPr>
        <w:t>лакской</w:t>
      </w:r>
      <w:proofErr w:type="spellEnd"/>
      <w:r w:rsidRPr="008F0C41">
        <w:rPr>
          <w:rFonts w:ascii="Times New Roman" w:hAnsi="Times New Roman" w:cs="Times New Roman"/>
          <w:color w:val="000000"/>
          <w:sz w:val="24"/>
          <w:szCs w:val="24"/>
        </w:rPr>
        <w:t xml:space="preserve"> литературе авторами повестей были А. </w:t>
      </w:r>
      <w:proofErr w:type="spellStart"/>
      <w:r w:rsidRPr="008F0C41">
        <w:rPr>
          <w:rFonts w:ascii="Times New Roman" w:hAnsi="Times New Roman" w:cs="Times New Roman"/>
          <w:color w:val="000000"/>
          <w:sz w:val="24"/>
          <w:szCs w:val="24"/>
        </w:rPr>
        <w:t>Омаршаев</w:t>
      </w:r>
      <w:proofErr w:type="spellEnd"/>
      <w:r w:rsidRPr="008F0C41">
        <w:rPr>
          <w:rFonts w:ascii="Times New Roman" w:hAnsi="Times New Roman" w:cs="Times New Roman"/>
          <w:color w:val="000000"/>
          <w:sz w:val="24"/>
          <w:szCs w:val="24"/>
        </w:rPr>
        <w:t xml:space="preserve">, </w:t>
      </w:r>
      <w:r w:rsidR="00953417" w:rsidRPr="008F0C41">
        <w:rPr>
          <w:rFonts w:ascii="Times New Roman" w:hAnsi="Times New Roman" w:cs="Times New Roman"/>
          <w:color w:val="000000"/>
          <w:sz w:val="24"/>
          <w:szCs w:val="24"/>
        </w:rPr>
        <w:t xml:space="preserve">А. </w:t>
      </w:r>
      <w:proofErr w:type="spellStart"/>
      <w:r w:rsidR="00953417" w:rsidRPr="008F0C41">
        <w:rPr>
          <w:rFonts w:ascii="Times New Roman" w:hAnsi="Times New Roman" w:cs="Times New Roman"/>
          <w:color w:val="000000"/>
          <w:sz w:val="24"/>
          <w:szCs w:val="24"/>
        </w:rPr>
        <w:t>Амаев</w:t>
      </w:r>
      <w:proofErr w:type="spellEnd"/>
      <w:r w:rsidR="00953417" w:rsidRPr="008F0C41">
        <w:rPr>
          <w:rFonts w:ascii="Times New Roman" w:hAnsi="Times New Roman" w:cs="Times New Roman"/>
          <w:color w:val="000000"/>
          <w:sz w:val="24"/>
          <w:szCs w:val="24"/>
        </w:rPr>
        <w:t xml:space="preserve">, Ю. </w:t>
      </w:r>
      <w:proofErr w:type="spellStart"/>
      <w:r w:rsidR="00953417" w:rsidRPr="008F0C41">
        <w:rPr>
          <w:rFonts w:ascii="Times New Roman" w:hAnsi="Times New Roman" w:cs="Times New Roman"/>
          <w:color w:val="000000"/>
          <w:sz w:val="24"/>
          <w:szCs w:val="24"/>
        </w:rPr>
        <w:t>Хаппалаев</w:t>
      </w:r>
      <w:proofErr w:type="spellEnd"/>
      <w:r w:rsidR="00953417" w:rsidRPr="008F0C41">
        <w:rPr>
          <w:rFonts w:ascii="Times New Roman" w:hAnsi="Times New Roman" w:cs="Times New Roman"/>
          <w:color w:val="000000"/>
          <w:sz w:val="24"/>
          <w:szCs w:val="24"/>
        </w:rPr>
        <w:t xml:space="preserve">, И. </w:t>
      </w:r>
      <w:proofErr w:type="spellStart"/>
      <w:r w:rsidR="00953417" w:rsidRPr="008F0C41">
        <w:rPr>
          <w:rFonts w:ascii="Times New Roman" w:hAnsi="Times New Roman" w:cs="Times New Roman"/>
          <w:color w:val="000000"/>
          <w:sz w:val="24"/>
          <w:szCs w:val="24"/>
        </w:rPr>
        <w:t>Кур</w:t>
      </w:r>
      <w:r w:rsidRPr="008F0C41">
        <w:rPr>
          <w:rFonts w:ascii="Times New Roman" w:hAnsi="Times New Roman" w:cs="Times New Roman"/>
          <w:color w:val="000000"/>
          <w:sz w:val="24"/>
          <w:szCs w:val="24"/>
        </w:rPr>
        <w:t>баналиев</w:t>
      </w:r>
      <w:proofErr w:type="spellEnd"/>
      <w:r w:rsidRPr="008F0C41">
        <w:rPr>
          <w:rFonts w:ascii="Times New Roman" w:hAnsi="Times New Roman" w:cs="Times New Roman"/>
          <w:color w:val="000000"/>
          <w:sz w:val="24"/>
          <w:szCs w:val="24"/>
        </w:rPr>
        <w:t>; в кумыкской — А.-В. Сулейм</w:t>
      </w:r>
      <w:r w:rsidR="00953417" w:rsidRPr="008F0C41">
        <w:rPr>
          <w:rFonts w:ascii="Times New Roman" w:hAnsi="Times New Roman" w:cs="Times New Roman"/>
          <w:color w:val="000000"/>
          <w:sz w:val="24"/>
          <w:szCs w:val="24"/>
        </w:rPr>
        <w:t xml:space="preserve">анов, Н. </w:t>
      </w:r>
      <w:proofErr w:type="spellStart"/>
      <w:r w:rsidR="00953417" w:rsidRPr="008F0C41">
        <w:rPr>
          <w:rFonts w:ascii="Times New Roman" w:hAnsi="Times New Roman" w:cs="Times New Roman"/>
          <w:color w:val="000000"/>
          <w:sz w:val="24"/>
          <w:szCs w:val="24"/>
        </w:rPr>
        <w:t>Ханмурзаев</w:t>
      </w:r>
      <w:proofErr w:type="spellEnd"/>
      <w:r w:rsidR="00953417" w:rsidRPr="008F0C41">
        <w:rPr>
          <w:rFonts w:ascii="Times New Roman" w:hAnsi="Times New Roman" w:cs="Times New Roman"/>
          <w:color w:val="000000"/>
          <w:sz w:val="24"/>
          <w:szCs w:val="24"/>
        </w:rPr>
        <w:t xml:space="preserve">, А. </w:t>
      </w:r>
      <w:proofErr w:type="spellStart"/>
      <w:r w:rsidR="00953417" w:rsidRPr="008F0C41">
        <w:rPr>
          <w:rFonts w:ascii="Times New Roman" w:hAnsi="Times New Roman" w:cs="Times New Roman"/>
          <w:color w:val="000000"/>
          <w:sz w:val="24"/>
          <w:szCs w:val="24"/>
        </w:rPr>
        <w:t>Аджама</w:t>
      </w:r>
      <w:r w:rsidRPr="008F0C41">
        <w:rPr>
          <w:rFonts w:ascii="Times New Roman" w:hAnsi="Times New Roman" w:cs="Times New Roman"/>
          <w:color w:val="000000"/>
          <w:sz w:val="24"/>
          <w:szCs w:val="24"/>
        </w:rPr>
        <w:t>тов</w:t>
      </w:r>
      <w:proofErr w:type="spellEnd"/>
      <w:r w:rsidRPr="008F0C41">
        <w:rPr>
          <w:rFonts w:ascii="Times New Roman" w:hAnsi="Times New Roman" w:cs="Times New Roman"/>
          <w:color w:val="000000"/>
          <w:sz w:val="24"/>
          <w:szCs w:val="24"/>
        </w:rPr>
        <w:t xml:space="preserve">, Ю. </w:t>
      </w:r>
      <w:proofErr w:type="spellStart"/>
      <w:r w:rsidRPr="008F0C41">
        <w:rPr>
          <w:rFonts w:ascii="Times New Roman" w:hAnsi="Times New Roman" w:cs="Times New Roman"/>
          <w:color w:val="000000"/>
          <w:sz w:val="24"/>
          <w:szCs w:val="24"/>
        </w:rPr>
        <w:t>Гереев</w:t>
      </w:r>
      <w:proofErr w:type="spellEnd"/>
      <w:r w:rsidRPr="008F0C41">
        <w:rPr>
          <w:rFonts w:ascii="Times New Roman" w:hAnsi="Times New Roman" w:cs="Times New Roman"/>
          <w:color w:val="000000"/>
          <w:sz w:val="24"/>
          <w:szCs w:val="24"/>
        </w:rPr>
        <w:t xml:space="preserve">; в аварской — Р. </w:t>
      </w:r>
      <w:proofErr w:type="spellStart"/>
      <w:r w:rsidRPr="008F0C41">
        <w:rPr>
          <w:rFonts w:ascii="Times New Roman" w:hAnsi="Times New Roman" w:cs="Times New Roman"/>
          <w:color w:val="000000"/>
          <w:sz w:val="24"/>
          <w:szCs w:val="24"/>
        </w:rPr>
        <w:lastRenderedPageBreak/>
        <w:t>Динмагомаев</w:t>
      </w:r>
      <w:proofErr w:type="spellEnd"/>
      <w:r w:rsidRPr="008F0C41">
        <w:rPr>
          <w:rFonts w:ascii="Times New Roman" w:hAnsi="Times New Roman" w:cs="Times New Roman"/>
          <w:color w:val="000000"/>
          <w:sz w:val="24"/>
          <w:szCs w:val="24"/>
        </w:rPr>
        <w:t xml:space="preserve">; в лезгинской — А.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в татской — М. </w:t>
      </w:r>
      <w:proofErr w:type="spellStart"/>
      <w:r w:rsidRPr="008F0C41">
        <w:rPr>
          <w:rFonts w:ascii="Times New Roman" w:hAnsi="Times New Roman" w:cs="Times New Roman"/>
          <w:color w:val="000000"/>
          <w:sz w:val="24"/>
          <w:szCs w:val="24"/>
        </w:rPr>
        <w:t>Бахшиев</w:t>
      </w:r>
      <w:proofErr w:type="spellEnd"/>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повести А. </w:t>
      </w:r>
      <w:proofErr w:type="spellStart"/>
      <w:r w:rsidRPr="008F0C41">
        <w:rPr>
          <w:rFonts w:ascii="Times New Roman" w:hAnsi="Times New Roman" w:cs="Times New Roman"/>
          <w:color w:val="000000"/>
          <w:sz w:val="24"/>
          <w:szCs w:val="24"/>
        </w:rPr>
        <w:t>Омаршаева</w:t>
      </w:r>
      <w:proofErr w:type="spellEnd"/>
      <w:r w:rsidRPr="008F0C41">
        <w:rPr>
          <w:rFonts w:ascii="Times New Roman" w:hAnsi="Times New Roman" w:cs="Times New Roman"/>
          <w:color w:val="000000"/>
          <w:sz w:val="24"/>
          <w:szCs w:val="24"/>
        </w:rPr>
        <w:t xml:space="preserve"> «Пастух Рамазан» (1932) представлено типичное для дореволюционного Дагестана явление — отходничество. Горцы уходили из своих аулов в поисках заработка. Странствия героев повести в поисках работы из одного аула в другой дают возможность автору всесторонне показать жизнь аульной бедноты: повествование ведется от лица четырнадцатилетнего юноши, который скитается вместе со своим соседом Рамазаном. В конце концов они убеждаются, что всюду царят произвол и обман. Основным действующим лицом повести является юноша-рассказчик; преодолевая тяжелые испытания, он формируется как личность. События исторических бурных лет так или иначе осмыслены в повести, представлены как биография века и человека. «Университетом» жизни стали для него дни мучительных скитаний вдали от родного аула и дома. Он сам кует свой характер, свою судьбу. Сознание права трудового человека на достойное место в жизни, зреющий протест против мира угнетения и несправедливости делают героя повести выразителем дум и чаяний народных масс.</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повести </w:t>
      </w:r>
      <w:proofErr w:type="spellStart"/>
      <w:r w:rsidRPr="008F0C41">
        <w:rPr>
          <w:rFonts w:ascii="Times New Roman" w:hAnsi="Times New Roman" w:cs="Times New Roman"/>
          <w:color w:val="000000"/>
          <w:sz w:val="24"/>
          <w:szCs w:val="24"/>
        </w:rPr>
        <w:t>лакского</w:t>
      </w:r>
      <w:proofErr w:type="spellEnd"/>
      <w:r w:rsidRPr="008F0C41">
        <w:rPr>
          <w:rFonts w:ascii="Times New Roman" w:hAnsi="Times New Roman" w:cs="Times New Roman"/>
          <w:color w:val="000000"/>
          <w:sz w:val="24"/>
          <w:szCs w:val="24"/>
        </w:rPr>
        <w:t xml:space="preserve"> писателя </w:t>
      </w:r>
      <w:proofErr w:type="spellStart"/>
      <w:r w:rsidRPr="008F0C41">
        <w:rPr>
          <w:rFonts w:ascii="Times New Roman" w:hAnsi="Times New Roman" w:cs="Times New Roman"/>
          <w:color w:val="000000"/>
          <w:sz w:val="24"/>
          <w:szCs w:val="24"/>
        </w:rPr>
        <w:t>Курбаналиева</w:t>
      </w:r>
      <w:proofErr w:type="spellEnd"/>
      <w:r w:rsidRPr="008F0C41">
        <w:rPr>
          <w:rFonts w:ascii="Times New Roman" w:hAnsi="Times New Roman" w:cs="Times New Roman"/>
          <w:color w:val="000000"/>
          <w:sz w:val="24"/>
          <w:szCs w:val="24"/>
        </w:rPr>
        <w:t xml:space="preserve"> «События одного дня» (1931) сюжетная линия раскрывается в батальных сценах; автор создает обобщенный образ партизанского отряда. В изображении массового героизма народа писатель достигает реалистического мастерства.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Повесть молодого писателя </w:t>
      </w:r>
      <w:proofErr w:type="spellStart"/>
      <w:r w:rsidRPr="008F0C41">
        <w:rPr>
          <w:rFonts w:ascii="Times New Roman" w:hAnsi="Times New Roman" w:cs="Times New Roman"/>
          <w:color w:val="000000"/>
          <w:sz w:val="24"/>
          <w:szCs w:val="24"/>
        </w:rPr>
        <w:t>Алила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Амаева</w:t>
      </w:r>
      <w:proofErr w:type="spellEnd"/>
      <w:r w:rsidRPr="008F0C41">
        <w:rPr>
          <w:rFonts w:ascii="Times New Roman" w:hAnsi="Times New Roman" w:cs="Times New Roman"/>
          <w:color w:val="000000"/>
          <w:sz w:val="24"/>
          <w:szCs w:val="24"/>
        </w:rPr>
        <w:t xml:space="preserve"> «В колхозе» (1938) посвящена современности — проблемам колхозного строительства в горах Дагестана. Автор стремился раскрыть противоречия, которые были характерны для Дагестана конца 30-х годов. Характеры персонажей повести только намечены. В этом смысле она художественно слабее повестей </w:t>
      </w:r>
      <w:proofErr w:type="spellStart"/>
      <w:r w:rsidRPr="008F0C41">
        <w:rPr>
          <w:rFonts w:ascii="Times New Roman" w:hAnsi="Times New Roman" w:cs="Times New Roman"/>
          <w:color w:val="000000"/>
          <w:sz w:val="24"/>
          <w:szCs w:val="24"/>
        </w:rPr>
        <w:t>Омаршаева</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Курбаналиева</w:t>
      </w:r>
      <w:proofErr w:type="spellEnd"/>
      <w:r w:rsidRPr="008F0C41">
        <w:rPr>
          <w:rFonts w:ascii="Times New Roman" w:hAnsi="Times New Roman" w:cs="Times New Roman"/>
          <w:color w:val="000000"/>
          <w:sz w:val="24"/>
          <w:szCs w:val="24"/>
        </w:rPr>
        <w:t>. Однако в процессе рождения молодой прозы, возникновения повествовательных фо</w:t>
      </w:r>
      <w:r w:rsidR="00953417" w:rsidRPr="008F0C41">
        <w:rPr>
          <w:rFonts w:ascii="Times New Roman" w:hAnsi="Times New Roman" w:cs="Times New Roman"/>
          <w:color w:val="000000"/>
          <w:sz w:val="24"/>
          <w:szCs w:val="24"/>
        </w:rPr>
        <w:t>рм литературы представляет инте</w:t>
      </w:r>
      <w:r w:rsidRPr="008F0C41">
        <w:rPr>
          <w:rFonts w:ascii="Times New Roman" w:hAnsi="Times New Roman" w:cs="Times New Roman"/>
          <w:color w:val="000000"/>
          <w:sz w:val="24"/>
          <w:szCs w:val="24"/>
        </w:rPr>
        <w:t xml:space="preserve">рес каждая крупица, вложенная в разработку эпической образности. Романтически контрастные образы и коллизии зачастую врываются в эпическое повествование, в некотором смысле нарушая принципы реалистического построения. Так, председателя колхоза убивает из-за необоснованной ревности </w:t>
      </w:r>
      <w:proofErr w:type="spellStart"/>
      <w:r w:rsidRPr="008F0C41">
        <w:rPr>
          <w:rFonts w:ascii="Times New Roman" w:hAnsi="Times New Roman" w:cs="Times New Roman"/>
          <w:color w:val="000000"/>
          <w:sz w:val="24"/>
          <w:szCs w:val="24"/>
        </w:rPr>
        <w:t>Гусейн</w:t>
      </w:r>
      <w:proofErr w:type="spellEnd"/>
      <w:r w:rsidRPr="008F0C41">
        <w:rPr>
          <w:rFonts w:ascii="Times New Roman" w:hAnsi="Times New Roman" w:cs="Times New Roman"/>
          <w:color w:val="000000"/>
          <w:sz w:val="24"/>
          <w:szCs w:val="24"/>
        </w:rPr>
        <w:t xml:space="preserve">. Эта </w:t>
      </w:r>
      <w:r w:rsidR="00953417" w:rsidRPr="008F0C41">
        <w:rPr>
          <w:rFonts w:ascii="Times New Roman" w:hAnsi="Times New Roman" w:cs="Times New Roman"/>
          <w:color w:val="000000"/>
          <w:sz w:val="24"/>
          <w:szCs w:val="24"/>
        </w:rPr>
        <w:t>несколько надуманная ситуация, н</w:t>
      </w:r>
      <w:r w:rsidRPr="008F0C41">
        <w:rPr>
          <w:rFonts w:ascii="Times New Roman" w:hAnsi="Times New Roman" w:cs="Times New Roman"/>
          <w:color w:val="000000"/>
          <w:sz w:val="24"/>
          <w:szCs w:val="24"/>
        </w:rPr>
        <w:t>е вытекающая из развития сюжета, помешала автору более полно раскрыть интересный характер крестьянского вожака.</w:t>
      </w:r>
    </w:p>
    <w:p w:rsidR="00953417"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Удачен образ </w:t>
      </w:r>
      <w:proofErr w:type="spellStart"/>
      <w:r w:rsidRPr="008F0C41">
        <w:rPr>
          <w:rFonts w:ascii="Times New Roman" w:hAnsi="Times New Roman" w:cs="Times New Roman"/>
          <w:color w:val="000000"/>
          <w:sz w:val="24"/>
          <w:szCs w:val="24"/>
        </w:rPr>
        <w:t>Закарижа</w:t>
      </w:r>
      <w:proofErr w:type="spellEnd"/>
      <w:r w:rsidRPr="008F0C41">
        <w:rPr>
          <w:rFonts w:ascii="Times New Roman" w:hAnsi="Times New Roman" w:cs="Times New Roman"/>
          <w:color w:val="000000"/>
          <w:sz w:val="24"/>
          <w:szCs w:val="24"/>
        </w:rPr>
        <w:t>, может быт</w:t>
      </w:r>
      <w:r w:rsidR="00953417" w:rsidRPr="008F0C41">
        <w:rPr>
          <w:rFonts w:ascii="Times New Roman" w:hAnsi="Times New Roman" w:cs="Times New Roman"/>
          <w:color w:val="000000"/>
          <w:sz w:val="24"/>
          <w:szCs w:val="24"/>
        </w:rPr>
        <w:t>ь, потому, что он показан в при</w:t>
      </w:r>
      <w:r w:rsidRPr="008F0C41">
        <w:rPr>
          <w:rFonts w:ascii="Times New Roman" w:hAnsi="Times New Roman" w:cs="Times New Roman"/>
          <w:color w:val="000000"/>
          <w:sz w:val="24"/>
          <w:szCs w:val="24"/>
        </w:rPr>
        <w:t>вычном кругу внутрисемейных отношений. Но увлечение «острой» ситуацией (в инженере герой «вдруг» узнает своего сына) приводит к некоторому снижению реалистического замысла этого образа.</w:t>
      </w: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 xml:space="preserve">Очевидно, приемы романтической контрастности, романтических </w:t>
      </w:r>
      <w:proofErr w:type="spellStart"/>
      <w:r w:rsidRPr="008F0C41">
        <w:rPr>
          <w:rFonts w:ascii="Times New Roman" w:hAnsi="Times New Roman" w:cs="Times New Roman"/>
          <w:color w:val="000000"/>
          <w:sz w:val="24"/>
          <w:szCs w:val="24"/>
        </w:rPr>
        <w:t>ожиданных</w:t>
      </w:r>
      <w:proofErr w:type="spellEnd"/>
      <w:r w:rsidRPr="008F0C41">
        <w:rPr>
          <w:rFonts w:ascii="Times New Roman" w:hAnsi="Times New Roman" w:cs="Times New Roman"/>
          <w:color w:val="000000"/>
          <w:sz w:val="24"/>
          <w:szCs w:val="24"/>
        </w:rPr>
        <w:t xml:space="preserve"> ситуаций и страстей, в отличие от поэзии, не всегда мог, «вписаться» в реалистическую ткань прозаического повествования. </w:t>
      </w:r>
      <w:r w:rsidR="004A138D" w:rsidRPr="008F0C41">
        <w:rPr>
          <w:rFonts w:ascii="Times New Roman" w:hAnsi="Times New Roman" w:cs="Times New Roman"/>
          <w:color w:val="000000"/>
          <w:sz w:val="24"/>
          <w:szCs w:val="24"/>
        </w:rPr>
        <w:t>Преж</w:t>
      </w:r>
      <w:r w:rsidRPr="008F0C41">
        <w:rPr>
          <w:rFonts w:ascii="Times New Roman" w:hAnsi="Times New Roman" w:cs="Times New Roman"/>
          <w:color w:val="000000"/>
          <w:sz w:val="24"/>
          <w:szCs w:val="24"/>
        </w:rPr>
        <w:t xml:space="preserve">де чем романтические традиции были реалистически «обработаны», трав формировались в прозе как своеобразные повествовательные краски юмор, ирония, лиризм — должно пройти некоторое время. </w:t>
      </w:r>
      <w:proofErr w:type="spellStart"/>
      <w:r w:rsidRPr="008F0C41">
        <w:rPr>
          <w:rFonts w:ascii="Times New Roman" w:hAnsi="Times New Roman" w:cs="Times New Roman"/>
          <w:color w:val="000000"/>
          <w:sz w:val="24"/>
          <w:szCs w:val="24"/>
        </w:rPr>
        <w:t>Реалистичеи</w:t>
      </w:r>
      <w:proofErr w:type="spellEnd"/>
      <w:r w:rsidRPr="008F0C41">
        <w:rPr>
          <w:rFonts w:ascii="Times New Roman" w:hAnsi="Times New Roman" w:cs="Times New Roman"/>
          <w:color w:val="000000"/>
          <w:sz w:val="24"/>
          <w:szCs w:val="24"/>
        </w:rPr>
        <w:t xml:space="preserve"> выписан образ старого Ахмеда. Портр</w:t>
      </w:r>
      <w:r w:rsidR="004A138D" w:rsidRPr="008F0C41">
        <w:rPr>
          <w:rFonts w:ascii="Times New Roman" w:hAnsi="Times New Roman" w:cs="Times New Roman"/>
          <w:color w:val="000000"/>
          <w:sz w:val="24"/>
          <w:szCs w:val="24"/>
        </w:rPr>
        <w:t>ет его нарисован скупо, но выра</w:t>
      </w:r>
      <w:r w:rsidRPr="008F0C41">
        <w:rPr>
          <w:rFonts w:ascii="Times New Roman" w:hAnsi="Times New Roman" w:cs="Times New Roman"/>
          <w:color w:val="000000"/>
          <w:sz w:val="24"/>
          <w:szCs w:val="24"/>
        </w:rPr>
        <w:t xml:space="preserve">зительно: «Ахмед держал в одной руке кирку, а рукавом другой </w:t>
      </w:r>
      <w:r w:rsidR="004A138D" w:rsidRPr="008F0C41">
        <w:rPr>
          <w:rStyle w:val="MSMincho65pt0pt"/>
          <w:rFonts w:ascii="Times New Roman" w:hAnsi="Times New Roman" w:cs="Times New Roman"/>
          <w:sz w:val="24"/>
          <w:szCs w:val="24"/>
          <w:lang w:val="ru-RU"/>
        </w:rPr>
        <w:t>вы</w:t>
      </w:r>
      <w:r w:rsidRPr="008F0C41">
        <w:rPr>
          <w:rFonts w:ascii="Times New Roman" w:hAnsi="Times New Roman" w:cs="Times New Roman"/>
          <w:color w:val="000000"/>
          <w:sz w:val="24"/>
          <w:szCs w:val="24"/>
        </w:rPr>
        <w:t>тирал виднеющиеся между морщинами капли пота..</w:t>
      </w:r>
      <w:r w:rsidR="004A138D" w:rsidRPr="008F0C41">
        <w:rPr>
          <w:rFonts w:ascii="Times New Roman" w:hAnsi="Times New Roman" w:cs="Times New Roman"/>
          <w:color w:val="000000"/>
          <w:sz w:val="24"/>
          <w:szCs w:val="24"/>
        </w:rPr>
        <w:t>.</w:t>
      </w:r>
      <w:proofErr w:type="gramStart"/>
      <w:r w:rsidR="004A138D" w:rsidRPr="008F0C41">
        <w:rPr>
          <w:rFonts w:ascii="Times New Roman" w:hAnsi="Times New Roman" w:cs="Times New Roman"/>
          <w:color w:val="000000"/>
          <w:sz w:val="24"/>
          <w:szCs w:val="24"/>
        </w:rPr>
        <w:t xml:space="preserve">» </w:t>
      </w:r>
      <w:r w:rsidRPr="008F0C41">
        <w:rPr>
          <w:rFonts w:ascii="Times New Roman" w:hAnsi="Times New Roman" w:cs="Times New Roman"/>
          <w:color w:val="000000"/>
          <w:sz w:val="24"/>
          <w:szCs w:val="24"/>
        </w:rPr>
        <w:t>.</w:t>
      </w:r>
      <w:proofErr w:type="gramEnd"/>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Психология и характер горца, все</w:t>
      </w:r>
      <w:r w:rsidR="004A138D" w:rsidRPr="008F0C41">
        <w:rPr>
          <w:rFonts w:ascii="Times New Roman" w:hAnsi="Times New Roman" w:cs="Times New Roman"/>
          <w:color w:val="000000"/>
          <w:sz w:val="24"/>
          <w:szCs w:val="24"/>
        </w:rPr>
        <w:t xml:space="preserve">й душой преданного новому строю, </w:t>
      </w:r>
      <w:r w:rsidRPr="008F0C41">
        <w:rPr>
          <w:rFonts w:ascii="Times New Roman" w:hAnsi="Times New Roman" w:cs="Times New Roman"/>
          <w:color w:val="000000"/>
          <w:sz w:val="24"/>
          <w:szCs w:val="24"/>
        </w:rPr>
        <w:t>но еще слабо разбирающегося в полит</w:t>
      </w:r>
      <w:r w:rsidR="004A138D" w:rsidRPr="008F0C41">
        <w:rPr>
          <w:rFonts w:ascii="Times New Roman" w:hAnsi="Times New Roman" w:cs="Times New Roman"/>
          <w:color w:val="000000"/>
          <w:sz w:val="24"/>
          <w:szCs w:val="24"/>
        </w:rPr>
        <w:t>ических вопросах, хорошо переда</w:t>
      </w:r>
      <w:r w:rsidRPr="008F0C41">
        <w:rPr>
          <w:rFonts w:ascii="Times New Roman" w:hAnsi="Times New Roman" w:cs="Times New Roman"/>
          <w:color w:val="000000"/>
          <w:sz w:val="24"/>
          <w:szCs w:val="24"/>
        </w:rPr>
        <w:t xml:space="preserve">на </w:t>
      </w:r>
      <w:proofErr w:type="spellStart"/>
      <w:r w:rsidRPr="008F0C41">
        <w:rPr>
          <w:rFonts w:ascii="Times New Roman" w:hAnsi="Times New Roman" w:cs="Times New Roman"/>
          <w:color w:val="000000"/>
          <w:sz w:val="24"/>
          <w:szCs w:val="24"/>
        </w:rPr>
        <w:t>Амаевым</w:t>
      </w:r>
      <w:proofErr w:type="spellEnd"/>
      <w:r w:rsidRPr="008F0C41">
        <w:rPr>
          <w:rFonts w:ascii="Times New Roman" w:hAnsi="Times New Roman" w:cs="Times New Roman"/>
          <w:color w:val="000000"/>
          <w:sz w:val="24"/>
          <w:szCs w:val="24"/>
        </w:rPr>
        <w:t xml:space="preserve">. Все изменилось в жизни Ахмеда. В доме появилась </w:t>
      </w:r>
      <w:proofErr w:type="spellStart"/>
      <w:r w:rsidRPr="008F0C41">
        <w:rPr>
          <w:rFonts w:ascii="Times New Roman" w:hAnsi="Times New Roman" w:cs="Times New Roman"/>
          <w:color w:val="000000"/>
          <w:sz w:val="24"/>
          <w:szCs w:val="24"/>
        </w:rPr>
        <w:t>мс</w:t>
      </w:r>
      <w:proofErr w:type="spellEnd"/>
      <w:r w:rsidRPr="008F0C41">
        <w:rPr>
          <w:rFonts w:ascii="Times New Roman" w:hAnsi="Times New Roman" w:cs="Times New Roman"/>
          <w:color w:val="000000"/>
          <w:sz w:val="24"/>
          <w:szCs w:val="24"/>
        </w:rPr>
        <w:t xml:space="preserve"> бель. Семья живет в достатке. Их дочь </w:t>
      </w:r>
      <w:proofErr w:type="spellStart"/>
      <w:r w:rsidRPr="008F0C41">
        <w:rPr>
          <w:rFonts w:ascii="Times New Roman" w:hAnsi="Times New Roman" w:cs="Times New Roman"/>
          <w:color w:val="000000"/>
          <w:sz w:val="24"/>
          <w:szCs w:val="24"/>
        </w:rPr>
        <w:t>Васират</w:t>
      </w:r>
      <w:proofErr w:type="spellEnd"/>
      <w:r w:rsidRPr="008F0C41">
        <w:rPr>
          <w:rFonts w:ascii="Times New Roman" w:hAnsi="Times New Roman" w:cs="Times New Roman"/>
          <w:color w:val="000000"/>
          <w:sz w:val="24"/>
          <w:szCs w:val="24"/>
        </w:rPr>
        <w:t xml:space="preserve"> стала заведующей </w:t>
      </w:r>
      <w:r w:rsidR="004A138D" w:rsidRPr="008F0C41">
        <w:rPr>
          <w:rFonts w:ascii="Times New Roman" w:hAnsi="Times New Roman" w:cs="Times New Roman"/>
          <w:color w:val="000000"/>
          <w:sz w:val="24"/>
          <w:szCs w:val="24"/>
          <w:lang w:val="en-US"/>
        </w:rPr>
        <w:t>a</w:t>
      </w:r>
      <w:proofErr w:type="spellStart"/>
      <w:r w:rsidR="004A138D" w:rsidRPr="008F0C41">
        <w:rPr>
          <w:rFonts w:ascii="Times New Roman" w:hAnsi="Times New Roman" w:cs="Times New Roman"/>
          <w:color w:val="000000"/>
          <w:sz w:val="24"/>
          <w:szCs w:val="24"/>
        </w:rPr>
        <w:t>ртелью</w:t>
      </w:r>
      <w:proofErr w:type="spellEnd"/>
      <w:r w:rsidRPr="008F0C41">
        <w:rPr>
          <w:rFonts w:ascii="Times New Roman" w:hAnsi="Times New Roman" w:cs="Times New Roman"/>
          <w:color w:val="000000"/>
          <w:sz w:val="24"/>
          <w:szCs w:val="24"/>
        </w:rPr>
        <w:t>. В сакле появился патефон — пре</w:t>
      </w:r>
      <w:r w:rsidR="004A138D" w:rsidRPr="008F0C41">
        <w:rPr>
          <w:rFonts w:ascii="Times New Roman" w:hAnsi="Times New Roman" w:cs="Times New Roman"/>
          <w:color w:val="000000"/>
          <w:sz w:val="24"/>
          <w:szCs w:val="24"/>
        </w:rPr>
        <w:t>мия за добросовестный труд. «Те</w:t>
      </w:r>
      <w:r w:rsidRPr="008F0C41">
        <w:rPr>
          <w:rFonts w:ascii="Times New Roman" w:hAnsi="Times New Roman" w:cs="Times New Roman"/>
          <w:color w:val="000000"/>
          <w:sz w:val="24"/>
          <w:szCs w:val="24"/>
        </w:rPr>
        <w:t xml:space="preserve">перь жизнь </w:t>
      </w:r>
      <w:proofErr w:type="gramStart"/>
      <w:r w:rsidRPr="008F0C41">
        <w:rPr>
          <w:rFonts w:ascii="Times New Roman" w:hAnsi="Times New Roman" w:cs="Times New Roman"/>
          <w:color w:val="000000"/>
          <w:sz w:val="24"/>
          <w:szCs w:val="24"/>
        </w:rPr>
        <w:t>такая,—</w:t>
      </w:r>
      <w:proofErr w:type="gramEnd"/>
      <w:r w:rsidRPr="008F0C41">
        <w:rPr>
          <w:rFonts w:ascii="Times New Roman" w:hAnsi="Times New Roman" w:cs="Times New Roman"/>
          <w:color w:val="000000"/>
          <w:sz w:val="24"/>
          <w:szCs w:val="24"/>
        </w:rPr>
        <w:t xml:space="preserve"> замечает Ахмед.— Кто работает — для того и в</w:t>
      </w:r>
      <w:r w:rsidR="004A138D" w:rsidRPr="008F0C41">
        <w:rPr>
          <w:rFonts w:ascii="Times New Roman" w:hAnsi="Times New Roman" w:cs="Times New Roman"/>
          <w:color w:val="000000"/>
          <w:sz w:val="24"/>
          <w:szCs w:val="24"/>
        </w:rPr>
        <w:t>се.</w:t>
      </w:r>
      <w:r w:rsidRPr="008F0C41">
        <w:rPr>
          <w:rFonts w:ascii="Times New Roman" w:hAnsi="Times New Roman" w:cs="Times New Roman"/>
          <w:color w:val="000000"/>
          <w:sz w:val="24"/>
          <w:szCs w:val="24"/>
        </w:rPr>
        <w:t xml:space="preserve"> Кто бы ты ни был, если трудишься, для тебя все богатства»</w:t>
      </w:r>
      <w:r w:rsidR="004A138D" w:rsidRPr="008F0C41">
        <w:rPr>
          <w:rFonts w:ascii="Times New Roman" w:hAnsi="Times New Roman" w:cs="Times New Roman"/>
          <w:color w:val="000000"/>
          <w:sz w:val="24"/>
          <w:szCs w:val="24"/>
        </w:rPr>
        <w:t>. Повесть</w:t>
      </w:r>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Амаева</w:t>
      </w:r>
      <w:proofErr w:type="spellEnd"/>
      <w:r w:rsidRPr="008F0C41">
        <w:rPr>
          <w:rFonts w:ascii="Times New Roman" w:hAnsi="Times New Roman" w:cs="Times New Roman"/>
          <w:color w:val="000000"/>
          <w:sz w:val="24"/>
          <w:szCs w:val="24"/>
        </w:rPr>
        <w:t xml:space="preserve"> «В колхозе» впервые в </w:t>
      </w:r>
      <w:proofErr w:type="spellStart"/>
      <w:r w:rsidRPr="008F0C41">
        <w:rPr>
          <w:rFonts w:ascii="Times New Roman" w:hAnsi="Times New Roman" w:cs="Times New Roman"/>
          <w:color w:val="000000"/>
          <w:sz w:val="24"/>
          <w:szCs w:val="24"/>
        </w:rPr>
        <w:t>лакской</w:t>
      </w:r>
      <w:proofErr w:type="spellEnd"/>
      <w:r w:rsidRPr="008F0C41">
        <w:rPr>
          <w:rFonts w:ascii="Times New Roman" w:hAnsi="Times New Roman" w:cs="Times New Roman"/>
          <w:color w:val="000000"/>
          <w:sz w:val="24"/>
          <w:szCs w:val="24"/>
        </w:rPr>
        <w:t xml:space="preserve"> прозе </w:t>
      </w:r>
      <w:r w:rsidR="004A138D" w:rsidRPr="008F0C41">
        <w:rPr>
          <w:rFonts w:ascii="Times New Roman" w:hAnsi="Times New Roman" w:cs="Times New Roman"/>
          <w:color w:val="000000"/>
          <w:sz w:val="24"/>
          <w:szCs w:val="24"/>
        </w:rPr>
        <w:t>подняла вопрос о значении</w:t>
      </w:r>
      <w:r w:rsidRPr="008F0C41">
        <w:rPr>
          <w:rFonts w:ascii="Times New Roman" w:hAnsi="Times New Roman" w:cs="Times New Roman"/>
          <w:color w:val="000000"/>
          <w:sz w:val="24"/>
          <w:szCs w:val="24"/>
        </w:rPr>
        <w:t xml:space="preserve"> труда в новом обществе, о новом харак</w:t>
      </w:r>
      <w:r w:rsidR="004A138D" w:rsidRPr="008F0C41">
        <w:rPr>
          <w:rFonts w:ascii="Times New Roman" w:hAnsi="Times New Roman" w:cs="Times New Roman"/>
          <w:color w:val="000000"/>
          <w:sz w:val="24"/>
          <w:szCs w:val="24"/>
        </w:rPr>
        <w:t>тере этого труда, его преобразу</w:t>
      </w:r>
      <w:r w:rsidRPr="008F0C41">
        <w:rPr>
          <w:rFonts w:ascii="Times New Roman" w:hAnsi="Times New Roman" w:cs="Times New Roman"/>
          <w:color w:val="000000"/>
          <w:sz w:val="24"/>
          <w:szCs w:val="24"/>
        </w:rPr>
        <w:t>ющей духовной роли.</w:t>
      </w: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Повесть кумыкского писателя Ю.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xml:space="preserve"> «Весна, пришедшая с севера* (1934) </w:t>
      </w:r>
      <w:r w:rsidRPr="008F0C41">
        <w:rPr>
          <w:rFonts w:ascii="Times New Roman" w:hAnsi="Times New Roman" w:cs="Times New Roman"/>
          <w:color w:val="000000"/>
          <w:sz w:val="24"/>
          <w:szCs w:val="24"/>
        </w:rPr>
        <w:lastRenderedPageBreak/>
        <w:t>отражает борьбу трудящихся Дагестана за установление Советской власти.</w:t>
      </w: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произведении много действующих лиц. Все они делятся на два враждебных лагеря: ярые противники революции и сыны народа, отстаивающие свободу. Первых представляют губернатор Ермолов, князь </w:t>
      </w:r>
      <w:proofErr w:type="spellStart"/>
      <w:r w:rsidRPr="008F0C41">
        <w:rPr>
          <w:rFonts w:ascii="Times New Roman" w:hAnsi="Times New Roman" w:cs="Times New Roman"/>
          <w:color w:val="000000"/>
          <w:sz w:val="24"/>
          <w:szCs w:val="24"/>
        </w:rPr>
        <w:t>Нухбек</w:t>
      </w:r>
      <w:proofErr w:type="spellEnd"/>
      <w:r w:rsidRPr="008F0C41">
        <w:rPr>
          <w:rFonts w:ascii="Times New Roman" w:hAnsi="Times New Roman" w:cs="Times New Roman"/>
          <w:color w:val="000000"/>
          <w:sz w:val="24"/>
          <w:szCs w:val="24"/>
        </w:rPr>
        <w:t xml:space="preserve"> Тарковский, торговец Магомед — Мирза </w:t>
      </w:r>
      <w:proofErr w:type="spellStart"/>
      <w:r w:rsidRPr="008F0C41">
        <w:rPr>
          <w:rFonts w:ascii="Times New Roman" w:hAnsi="Times New Roman" w:cs="Times New Roman"/>
          <w:color w:val="000000"/>
          <w:sz w:val="24"/>
          <w:szCs w:val="24"/>
        </w:rPr>
        <w:t>Мавраев</w:t>
      </w:r>
      <w:proofErr w:type="spellEnd"/>
      <w:r w:rsidRPr="008F0C41">
        <w:rPr>
          <w:rFonts w:ascii="Times New Roman" w:hAnsi="Times New Roman" w:cs="Times New Roman"/>
          <w:color w:val="000000"/>
          <w:sz w:val="24"/>
          <w:szCs w:val="24"/>
        </w:rPr>
        <w:t xml:space="preserve">, полковник царской армии </w:t>
      </w:r>
      <w:proofErr w:type="spellStart"/>
      <w:r w:rsidRPr="008F0C41">
        <w:rPr>
          <w:rFonts w:ascii="Times New Roman" w:hAnsi="Times New Roman" w:cs="Times New Roman"/>
          <w:color w:val="000000"/>
          <w:sz w:val="24"/>
          <w:szCs w:val="24"/>
        </w:rPr>
        <w:t>Байдемон</w:t>
      </w:r>
      <w:proofErr w:type="spellEnd"/>
      <w:r w:rsidRPr="008F0C41">
        <w:rPr>
          <w:rFonts w:ascii="Times New Roman" w:hAnsi="Times New Roman" w:cs="Times New Roman"/>
          <w:color w:val="000000"/>
          <w:sz w:val="24"/>
          <w:szCs w:val="24"/>
        </w:rPr>
        <w:t xml:space="preserve"> и др. Во главе лагеря революции — пламенный революционер </w:t>
      </w:r>
      <w:proofErr w:type="spellStart"/>
      <w:r w:rsidRPr="008F0C41">
        <w:rPr>
          <w:rFonts w:ascii="Times New Roman" w:hAnsi="Times New Roman" w:cs="Times New Roman"/>
          <w:color w:val="000000"/>
          <w:sz w:val="24"/>
          <w:szCs w:val="24"/>
        </w:rPr>
        <w:t>Махач</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Дахадаев</w:t>
      </w:r>
      <w:proofErr w:type="spellEnd"/>
      <w:r w:rsidRPr="008F0C41">
        <w:rPr>
          <w:rFonts w:ascii="Times New Roman" w:hAnsi="Times New Roman" w:cs="Times New Roman"/>
          <w:color w:val="000000"/>
          <w:sz w:val="24"/>
          <w:szCs w:val="24"/>
        </w:rPr>
        <w:t>, за которым стоит весь народ.</w:t>
      </w: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повести отведено большое место образу национального героя </w:t>
      </w:r>
      <w:proofErr w:type="spellStart"/>
      <w:r w:rsidRPr="008F0C41">
        <w:rPr>
          <w:rFonts w:ascii="Times New Roman" w:hAnsi="Times New Roman" w:cs="Times New Roman"/>
          <w:color w:val="000000"/>
          <w:sz w:val="24"/>
          <w:szCs w:val="24"/>
        </w:rPr>
        <w:t>Махача</w:t>
      </w:r>
      <w:proofErr w:type="spellEnd"/>
      <w:r w:rsidRPr="008F0C41">
        <w:rPr>
          <w:rFonts w:ascii="Times New Roman" w:hAnsi="Times New Roman" w:cs="Times New Roman"/>
          <w:color w:val="000000"/>
          <w:sz w:val="24"/>
          <w:szCs w:val="24"/>
        </w:rPr>
        <w:t xml:space="preserve">. Автор подчеркивает его кровную связь с народом, его умение увлечь массы честным словом правды. </w:t>
      </w:r>
      <w:proofErr w:type="spellStart"/>
      <w:r w:rsidRPr="008F0C41">
        <w:rPr>
          <w:rFonts w:ascii="Times New Roman" w:hAnsi="Times New Roman" w:cs="Times New Roman"/>
          <w:color w:val="000000"/>
          <w:sz w:val="24"/>
          <w:szCs w:val="24"/>
        </w:rPr>
        <w:t>Махач</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Дахадаев</w:t>
      </w:r>
      <w:proofErr w:type="spellEnd"/>
      <w:r w:rsidRPr="008F0C41">
        <w:rPr>
          <w:rFonts w:ascii="Times New Roman" w:hAnsi="Times New Roman" w:cs="Times New Roman"/>
          <w:color w:val="000000"/>
          <w:sz w:val="24"/>
          <w:szCs w:val="24"/>
        </w:rPr>
        <w:t xml:space="preserve"> показан человеком тонкого ума, зрелым политиком, принципиальным коммунистом. Общительный, знающий силу народного слова и юмора, </w:t>
      </w:r>
      <w:proofErr w:type="spellStart"/>
      <w:r w:rsidRPr="008F0C41">
        <w:rPr>
          <w:rFonts w:ascii="Times New Roman" w:hAnsi="Times New Roman" w:cs="Times New Roman"/>
          <w:color w:val="000000"/>
          <w:sz w:val="24"/>
          <w:szCs w:val="24"/>
        </w:rPr>
        <w:t>Махач</w:t>
      </w:r>
      <w:proofErr w:type="spellEnd"/>
      <w:r w:rsidRPr="008F0C41">
        <w:rPr>
          <w:rFonts w:ascii="Times New Roman" w:hAnsi="Times New Roman" w:cs="Times New Roman"/>
          <w:color w:val="000000"/>
          <w:sz w:val="24"/>
          <w:szCs w:val="24"/>
        </w:rPr>
        <w:t xml:space="preserve"> заслужил уважение и доверие народа.</w:t>
      </w: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30-е годы продолжает совершенствоваться жанр рассказа. В этот период появляются рассказы в даргинской и лезгинской литературах. В кумыкской литературе этот жанр представлен творчеством Ю.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которое сыграло большую роль в развитии дагестанской прозы.</w:t>
      </w: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 Абдуллаева привлекала историческая тематика. А. </w:t>
      </w:r>
      <w:proofErr w:type="spellStart"/>
      <w:r w:rsidRPr="008F0C41">
        <w:rPr>
          <w:rFonts w:ascii="Times New Roman" w:hAnsi="Times New Roman" w:cs="Times New Roman"/>
          <w:color w:val="000000"/>
          <w:sz w:val="24"/>
          <w:szCs w:val="24"/>
        </w:rPr>
        <w:t>Фатахов</w:t>
      </w:r>
      <w:proofErr w:type="spellEnd"/>
      <w:r w:rsidRPr="008F0C41">
        <w:rPr>
          <w:rFonts w:ascii="Times New Roman" w:hAnsi="Times New Roman" w:cs="Times New Roman"/>
          <w:color w:val="000000"/>
          <w:sz w:val="24"/>
          <w:szCs w:val="24"/>
        </w:rPr>
        <w:t xml:space="preserve"> и Ю. </w:t>
      </w:r>
      <w:proofErr w:type="spellStart"/>
      <w:r w:rsidRPr="008F0C41">
        <w:rPr>
          <w:rFonts w:ascii="Times New Roman" w:hAnsi="Times New Roman" w:cs="Times New Roman"/>
          <w:color w:val="000000"/>
          <w:sz w:val="24"/>
          <w:szCs w:val="24"/>
        </w:rPr>
        <w:t>Гереев</w:t>
      </w:r>
      <w:proofErr w:type="spellEnd"/>
      <w:r w:rsidRPr="008F0C41">
        <w:rPr>
          <w:rFonts w:ascii="Times New Roman" w:hAnsi="Times New Roman" w:cs="Times New Roman"/>
          <w:color w:val="000000"/>
          <w:sz w:val="24"/>
          <w:szCs w:val="24"/>
        </w:rPr>
        <w:t xml:space="preserve"> раскрывают формирование внутреннего мира нового человека.</w:t>
      </w: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рассказах </w:t>
      </w:r>
      <w:r w:rsidRPr="008F0C41">
        <w:rPr>
          <w:rStyle w:val="BookmanOldStyle115pt0pt66"/>
          <w:rFonts w:ascii="Times New Roman" w:hAnsi="Times New Roman" w:cs="Times New Roman"/>
          <w:sz w:val="24"/>
          <w:szCs w:val="24"/>
        </w:rPr>
        <w:t xml:space="preserve">С. </w:t>
      </w:r>
      <w:r w:rsidRPr="008F0C41">
        <w:rPr>
          <w:rFonts w:ascii="Times New Roman" w:hAnsi="Times New Roman" w:cs="Times New Roman"/>
          <w:color w:val="000000"/>
          <w:sz w:val="24"/>
          <w:szCs w:val="24"/>
        </w:rPr>
        <w:t>Абдуллаева «</w:t>
      </w:r>
      <w:proofErr w:type="spellStart"/>
      <w:r w:rsidRPr="008F0C41">
        <w:rPr>
          <w:rFonts w:ascii="Times New Roman" w:hAnsi="Times New Roman" w:cs="Times New Roman"/>
          <w:color w:val="000000"/>
          <w:sz w:val="24"/>
          <w:szCs w:val="24"/>
        </w:rPr>
        <w:t>Жавад</w:t>
      </w:r>
      <w:proofErr w:type="spellEnd"/>
      <w:r w:rsidRPr="008F0C41">
        <w:rPr>
          <w:rFonts w:ascii="Times New Roman" w:hAnsi="Times New Roman" w:cs="Times New Roman"/>
          <w:color w:val="000000"/>
          <w:sz w:val="24"/>
          <w:szCs w:val="24"/>
        </w:rPr>
        <w:t xml:space="preserve">», «Как </w:t>
      </w:r>
      <w:proofErr w:type="spellStart"/>
      <w:r w:rsidRPr="008F0C41">
        <w:rPr>
          <w:rFonts w:ascii="Times New Roman" w:hAnsi="Times New Roman" w:cs="Times New Roman"/>
          <w:color w:val="000000"/>
          <w:sz w:val="24"/>
          <w:szCs w:val="24"/>
        </w:rPr>
        <w:t>Алисултан</w:t>
      </w:r>
      <w:proofErr w:type="spellEnd"/>
      <w:r w:rsidRPr="008F0C41">
        <w:rPr>
          <w:rFonts w:ascii="Times New Roman" w:hAnsi="Times New Roman" w:cs="Times New Roman"/>
          <w:color w:val="000000"/>
          <w:sz w:val="24"/>
          <w:szCs w:val="24"/>
        </w:rPr>
        <w:t xml:space="preserve"> взял долг», «Жизнь семьи </w:t>
      </w:r>
      <w:proofErr w:type="spellStart"/>
      <w:r w:rsidRPr="008F0C41">
        <w:rPr>
          <w:rFonts w:ascii="Times New Roman" w:hAnsi="Times New Roman" w:cs="Times New Roman"/>
          <w:color w:val="000000"/>
          <w:sz w:val="24"/>
          <w:szCs w:val="24"/>
        </w:rPr>
        <w:t>Запира</w:t>
      </w:r>
      <w:proofErr w:type="spellEnd"/>
      <w:r w:rsidRPr="008F0C41">
        <w:rPr>
          <w:rFonts w:ascii="Times New Roman" w:hAnsi="Times New Roman" w:cs="Times New Roman"/>
          <w:color w:val="000000"/>
          <w:sz w:val="24"/>
          <w:szCs w:val="24"/>
        </w:rPr>
        <w:t xml:space="preserve">», «Как учился Гази», «Беседа у старика» воспроизводятся различные аспекты исторического прошлого — время, когда в даргинском округе бесчинствовал </w:t>
      </w:r>
      <w:proofErr w:type="spellStart"/>
      <w:r w:rsidRPr="008F0C41">
        <w:rPr>
          <w:rFonts w:ascii="Times New Roman" w:hAnsi="Times New Roman" w:cs="Times New Roman"/>
          <w:color w:val="000000"/>
          <w:sz w:val="24"/>
          <w:szCs w:val="24"/>
        </w:rPr>
        <w:t>кайтагский</w:t>
      </w:r>
      <w:proofErr w:type="spellEnd"/>
      <w:r w:rsidRPr="008F0C41">
        <w:rPr>
          <w:rFonts w:ascii="Times New Roman" w:hAnsi="Times New Roman" w:cs="Times New Roman"/>
          <w:color w:val="000000"/>
          <w:sz w:val="24"/>
          <w:szCs w:val="24"/>
        </w:rPr>
        <w:t xml:space="preserve"> уцмий</w:t>
      </w:r>
      <w:r w:rsidRPr="008F0C41">
        <w:rPr>
          <w:rFonts w:ascii="Times New Roman" w:hAnsi="Times New Roman" w:cs="Times New Roman"/>
          <w:color w:val="000000"/>
          <w:sz w:val="24"/>
          <w:szCs w:val="24"/>
          <w:vertAlign w:val="superscript"/>
        </w:rPr>
        <w:t>3</w:t>
      </w:r>
      <w:r w:rsidRPr="008F0C41">
        <w:rPr>
          <w:rFonts w:ascii="Times New Roman" w:hAnsi="Times New Roman" w:cs="Times New Roman"/>
          <w:color w:val="000000"/>
          <w:sz w:val="24"/>
          <w:szCs w:val="24"/>
        </w:rPr>
        <w:t>, трудные предреволюционные годы, полное событий и перемен пооктябрьское десятилетие.</w:t>
      </w:r>
    </w:p>
    <w:p w:rsidR="00B6173C" w:rsidRPr="008F0C41" w:rsidRDefault="00B6173C" w:rsidP="008F0C41">
      <w:pPr>
        <w:pStyle w:val="1"/>
        <w:shd w:val="clear" w:color="auto" w:fill="auto"/>
        <w:spacing w:before="0" w:line="240" w:lineRule="auto"/>
        <w:ind w:left="20" w:right="20" w:firstLine="1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центре рассказов С. Абдуллаева — образ горца-труженика, которому уже невмочь жить в мире насилия и эксплуатации. Писатель внес вклад в разработку портретной живописи как составной части реалистической структуры образа. В его рассказах видны и морщинки на лицах стариков, и лучезарный свет в глазах молодых. Вот, например, описание служителя ислама: «Мулла был человеком низкого роста, плотный, </w:t>
      </w:r>
      <w:proofErr w:type="spellStart"/>
      <w:r w:rsidRPr="008F0C41">
        <w:rPr>
          <w:rFonts w:ascii="Times New Roman" w:hAnsi="Times New Roman" w:cs="Times New Roman"/>
          <w:color w:val="000000"/>
          <w:sz w:val="24"/>
          <w:szCs w:val="24"/>
        </w:rPr>
        <w:t>смуглокожий</w:t>
      </w:r>
      <w:proofErr w:type="spellEnd"/>
      <w:r w:rsidRPr="008F0C41">
        <w:rPr>
          <w:rFonts w:ascii="Times New Roman" w:hAnsi="Times New Roman" w:cs="Times New Roman"/>
          <w:color w:val="000000"/>
          <w:sz w:val="24"/>
          <w:szCs w:val="24"/>
        </w:rPr>
        <w:t xml:space="preserve">, с голубыми глазами, с густой бородой, похожей на траву, выросшую в щели между камнями» («Как учился </w:t>
      </w:r>
      <w:proofErr w:type="spellStart"/>
      <w:r w:rsidRPr="008F0C41">
        <w:rPr>
          <w:rFonts w:ascii="Times New Roman" w:hAnsi="Times New Roman" w:cs="Times New Roman"/>
          <w:color w:val="000000"/>
          <w:sz w:val="24"/>
          <w:szCs w:val="24"/>
        </w:rPr>
        <w:t>Гэзи</w:t>
      </w:r>
      <w:proofErr w:type="spellEnd"/>
      <w:r w:rsidRPr="008F0C41">
        <w:rPr>
          <w:rFonts w:ascii="Times New Roman" w:hAnsi="Times New Roman" w:cs="Times New Roman"/>
          <w:color w:val="000000"/>
          <w:sz w:val="24"/>
          <w:szCs w:val="24"/>
        </w:rPr>
        <w:t>») \ Здесь каждая деталь говорит сама за себя.</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Конкретность в описании действующих лиц не всегда согласуется с реалистической разработкой характеро</w:t>
      </w:r>
      <w:r w:rsidR="004A138D" w:rsidRPr="008F0C41">
        <w:rPr>
          <w:rFonts w:ascii="Times New Roman" w:hAnsi="Times New Roman" w:cs="Times New Roman"/>
          <w:color w:val="000000"/>
          <w:sz w:val="24"/>
          <w:szCs w:val="24"/>
        </w:rPr>
        <w:t>в. Они еще статичны и не раскры</w:t>
      </w:r>
      <w:r w:rsidRPr="008F0C41">
        <w:rPr>
          <w:rFonts w:ascii="Times New Roman" w:hAnsi="Times New Roman" w:cs="Times New Roman"/>
          <w:color w:val="000000"/>
          <w:sz w:val="24"/>
          <w:szCs w:val="24"/>
        </w:rPr>
        <w:t>ваются в действии. В рассказах нередки этнографические и натуралистические описания и подробности, что было неизбежным явлением на пути развития молодой прозы, осваивающей не только новые жанры и образность, но и совершенно новый жизненный материал.</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Рассказы С. Абдуллаева интересны и охватом нового материала, и овладением реалистической манерой письма. Они представляют более совершенный вид малых форм в молодой дагестанской прозе. В них недостает живой индивидуальности, ли</w:t>
      </w:r>
      <w:r w:rsidR="004A138D" w:rsidRPr="008F0C41">
        <w:rPr>
          <w:rFonts w:ascii="Times New Roman" w:hAnsi="Times New Roman" w:cs="Times New Roman"/>
          <w:color w:val="000000"/>
          <w:sz w:val="24"/>
          <w:szCs w:val="24"/>
        </w:rPr>
        <w:t>чности, зато представлены народ</w:t>
      </w:r>
      <w:r w:rsidRPr="008F0C41">
        <w:rPr>
          <w:rFonts w:ascii="Times New Roman" w:hAnsi="Times New Roman" w:cs="Times New Roman"/>
          <w:color w:val="000000"/>
          <w:sz w:val="24"/>
          <w:szCs w:val="24"/>
        </w:rPr>
        <w:t>ные характеры, несущие в себе черты суммарно-национального образа.</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 дагестанской прозе этого периода</w:t>
      </w:r>
      <w:r w:rsidR="004A138D" w:rsidRPr="008F0C41">
        <w:rPr>
          <w:rFonts w:ascii="Times New Roman" w:hAnsi="Times New Roman" w:cs="Times New Roman"/>
          <w:color w:val="000000"/>
          <w:sz w:val="24"/>
          <w:szCs w:val="24"/>
        </w:rPr>
        <w:t xml:space="preserve"> преобладает так называемое зер</w:t>
      </w:r>
      <w:r w:rsidRPr="008F0C41">
        <w:rPr>
          <w:rFonts w:ascii="Times New Roman" w:hAnsi="Times New Roman" w:cs="Times New Roman"/>
          <w:color w:val="000000"/>
          <w:sz w:val="24"/>
          <w:szCs w:val="24"/>
        </w:rPr>
        <w:t>кальное отображение действительности. Это были неизбежные издержки быстрого роста национальных литератур. Писатели шли по пути накопления реалистических художественных средств и приемов, новых тем и образов, конфликтов и характеров.</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 период, когда в ряде национальн</w:t>
      </w:r>
      <w:r w:rsidR="004A138D" w:rsidRPr="008F0C41">
        <w:rPr>
          <w:rFonts w:ascii="Times New Roman" w:hAnsi="Times New Roman" w:cs="Times New Roman"/>
          <w:color w:val="000000"/>
          <w:sz w:val="24"/>
          <w:szCs w:val="24"/>
        </w:rPr>
        <w:t>ых литератур возникали многопла</w:t>
      </w:r>
      <w:r w:rsidRPr="008F0C41">
        <w:rPr>
          <w:rFonts w:ascii="Times New Roman" w:hAnsi="Times New Roman" w:cs="Times New Roman"/>
          <w:color w:val="000000"/>
          <w:sz w:val="24"/>
          <w:szCs w:val="24"/>
        </w:rPr>
        <w:t xml:space="preserve">новые эпические повествования, подобные романам Айни и </w:t>
      </w:r>
      <w:proofErr w:type="spellStart"/>
      <w:r w:rsidRPr="008F0C41">
        <w:rPr>
          <w:rFonts w:ascii="Times New Roman" w:hAnsi="Times New Roman" w:cs="Times New Roman"/>
          <w:color w:val="000000"/>
          <w:sz w:val="24"/>
          <w:szCs w:val="24"/>
        </w:rPr>
        <w:t>Кербабаева</w:t>
      </w:r>
      <w:proofErr w:type="spellEnd"/>
      <w:r w:rsidRPr="008F0C41">
        <w:rPr>
          <w:rFonts w:ascii="Times New Roman" w:hAnsi="Times New Roman" w:cs="Times New Roman"/>
          <w:color w:val="000000"/>
          <w:sz w:val="24"/>
          <w:szCs w:val="24"/>
        </w:rPr>
        <w:t>, в дагестанской литературе шла еще упорная работа по овладению малыми формами. Но и в ней наблюдается интенсивный процесс ускоренного развития, связанного, с одной стороны, с размахом культурной революции, а с другой — с освоением опыта более развитых литератур.</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этом отношении характерно творчество Ю.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xml:space="preserve">, еще в 20-х годах ставшего на </w:t>
      </w:r>
      <w:r w:rsidRPr="008F0C41">
        <w:rPr>
          <w:rFonts w:ascii="Times New Roman" w:hAnsi="Times New Roman" w:cs="Times New Roman"/>
          <w:color w:val="000000"/>
          <w:sz w:val="24"/>
          <w:szCs w:val="24"/>
        </w:rPr>
        <w:lastRenderedPageBreak/>
        <w:t xml:space="preserve">позиции реалистического искусства. В 1928 г. выходит его первая книга «Спутник </w:t>
      </w:r>
      <w:proofErr w:type="spellStart"/>
      <w:r w:rsidRPr="008F0C41">
        <w:rPr>
          <w:rFonts w:ascii="Times New Roman" w:hAnsi="Times New Roman" w:cs="Times New Roman"/>
          <w:color w:val="000000"/>
          <w:sz w:val="24"/>
          <w:szCs w:val="24"/>
        </w:rPr>
        <w:t>Моллы</w:t>
      </w:r>
      <w:proofErr w:type="spellEnd"/>
      <w:r w:rsidRPr="008F0C41">
        <w:rPr>
          <w:rFonts w:ascii="Times New Roman" w:hAnsi="Times New Roman" w:cs="Times New Roman"/>
          <w:color w:val="000000"/>
          <w:sz w:val="24"/>
          <w:szCs w:val="24"/>
        </w:rPr>
        <w:t xml:space="preserve"> Насреддина», состоящая из новелл, каждая из которых составляла законченное произведение. Объединяет их образ самого автора. Новеллы Ю.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xml:space="preserve"> разоблачали ханжество, лицемерие, невежество служителей религии, их стремление задушить малейшие проявления свободы личности.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 рассказах и новеллах 30-х годов</w:t>
      </w:r>
      <w:r w:rsidR="004A138D" w:rsidRPr="008F0C41">
        <w:rPr>
          <w:rFonts w:ascii="Times New Roman" w:hAnsi="Times New Roman" w:cs="Times New Roman"/>
          <w:color w:val="000000"/>
          <w:sz w:val="24"/>
          <w:szCs w:val="24"/>
        </w:rPr>
        <w:t xml:space="preserve"> Ю. </w:t>
      </w:r>
      <w:proofErr w:type="spellStart"/>
      <w:r w:rsidR="004A138D" w:rsidRPr="008F0C41">
        <w:rPr>
          <w:rFonts w:ascii="Times New Roman" w:hAnsi="Times New Roman" w:cs="Times New Roman"/>
          <w:color w:val="000000"/>
          <w:sz w:val="24"/>
          <w:szCs w:val="24"/>
        </w:rPr>
        <w:t>Гереев</w:t>
      </w:r>
      <w:proofErr w:type="spellEnd"/>
      <w:r w:rsidR="004A138D" w:rsidRPr="008F0C41">
        <w:rPr>
          <w:rFonts w:ascii="Times New Roman" w:hAnsi="Times New Roman" w:cs="Times New Roman"/>
          <w:color w:val="000000"/>
          <w:sz w:val="24"/>
          <w:szCs w:val="24"/>
        </w:rPr>
        <w:t xml:space="preserve"> делает заявку на изо</w:t>
      </w:r>
      <w:r w:rsidRPr="008F0C41">
        <w:rPr>
          <w:rFonts w:ascii="Times New Roman" w:hAnsi="Times New Roman" w:cs="Times New Roman"/>
          <w:color w:val="000000"/>
          <w:sz w:val="24"/>
          <w:szCs w:val="24"/>
        </w:rPr>
        <w:t xml:space="preserve">бражение современника. Проблемы, затронутые писателем в его рассказах, новеллах и </w:t>
      </w:r>
      <w:proofErr w:type="gramStart"/>
      <w:r w:rsidRPr="008F0C41">
        <w:rPr>
          <w:rFonts w:ascii="Times New Roman" w:hAnsi="Times New Roman" w:cs="Times New Roman"/>
          <w:color w:val="000000"/>
          <w:sz w:val="24"/>
          <w:szCs w:val="24"/>
        </w:rPr>
        <w:t>очерках,—</w:t>
      </w:r>
      <w:proofErr w:type="gramEnd"/>
      <w:r w:rsidRPr="008F0C41">
        <w:rPr>
          <w:rFonts w:ascii="Times New Roman" w:hAnsi="Times New Roman" w:cs="Times New Roman"/>
          <w:color w:val="000000"/>
          <w:sz w:val="24"/>
          <w:szCs w:val="24"/>
        </w:rPr>
        <w:t xml:space="preserve"> проблемы нового отношения к труду, изменения национальной психологии и т. д.— выдвигались самой действительностью. В рассказах Ю.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xml:space="preserve"> представлена галерея персонажей: их еще нельзя назвать завершенными, реалистически выписанными образами, но в отдельных чертах их облика проступает живая будничная жизнь аула, приметы нового.</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Писатель непримирим к пережиткам п</w:t>
      </w:r>
      <w:r w:rsidR="004A138D" w:rsidRPr="008F0C41">
        <w:rPr>
          <w:rFonts w:ascii="Times New Roman" w:hAnsi="Times New Roman" w:cs="Times New Roman"/>
          <w:color w:val="000000"/>
          <w:sz w:val="24"/>
          <w:szCs w:val="24"/>
        </w:rPr>
        <w:t>рошлого, в частности к религиоз</w:t>
      </w:r>
      <w:r w:rsidRPr="008F0C41">
        <w:rPr>
          <w:rFonts w:ascii="Times New Roman" w:hAnsi="Times New Roman" w:cs="Times New Roman"/>
          <w:color w:val="000000"/>
          <w:sz w:val="24"/>
          <w:szCs w:val="24"/>
        </w:rPr>
        <w:t xml:space="preserve">ным. Ю. </w:t>
      </w:r>
      <w:proofErr w:type="spellStart"/>
      <w:r w:rsidRPr="008F0C41">
        <w:rPr>
          <w:rFonts w:ascii="Times New Roman" w:hAnsi="Times New Roman" w:cs="Times New Roman"/>
          <w:color w:val="000000"/>
          <w:sz w:val="24"/>
          <w:szCs w:val="24"/>
        </w:rPr>
        <w:t>Гереев</w:t>
      </w:r>
      <w:proofErr w:type="spellEnd"/>
      <w:r w:rsidRPr="008F0C41">
        <w:rPr>
          <w:rFonts w:ascii="Times New Roman" w:hAnsi="Times New Roman" w:cs="Times New Roman"/>
          <w:color w:val="000000"/>
          <w:sz w:val="24"/>
          <w:szCs w:val="24"/>
        </w:rPr>
        <w:t xml:space="preserve"> не только обличает служителей</w:t>
      </w:r>
      <w:r w:rsidR="004A138D" w:rsidRPr="008F0C41">
        <w:rPr>
          <w:rFonts w:ascii="Times New Roman" w:hAnsi="Times New Roman" w:cs="Times New Roman"/>
          <w:color w:val="000000"/>
          <w:sz w:val="24"/>
          <w:szCs w:val="24"/>
        </w:rPr>
        <w:t xml:space="preserve"> религии, но и иронизирует над</w:t>
      </w:r>
      <w:r w:rsidRPr="008F0C41">
        <w:rPr>
          <w:rFonts w:ascii="Times New Roman" w:hAnsi="Times New Roman" w:cs="Times New Roman"/>
          <w:color w:val="000000"/>
          <w:sz w:val="24"/>
          <w:szCs w:val="24"/>
        </w:rPr>
        <w:t xml:space="preserve"> самими горцами, поддающимися их воздействию. Это был новый нюанс развития молодой прозы, шаг к зрелости.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color w:val="000000"/>
          <w:sz w:val="24"/>
          <w:szCs w:val="24"/>
        </w:rPr>
      </w:pPr>
      <w:r w:rsidRPr="008F0C41">
        <w:rPr>
          <w:rFonts w:ascii="Times New Roman" w:hAnsi="Times New Roman" w:cs="Times New Roman"/>
          <w:color w:val="000000"/>
          <w:sz w:val="24"/>
          <w:szCs w:val="24"/>
        </w:rPr>
        <w:t>Молодой прозаик умело пользуется комическими приемами, свободно владеет мастерством юмора, гиперболизации, пародии. Как и в поэзии, сатирическое направление в дагестан</w:t>
      </w:r>
      <w:r w:rsidR="004A138D" w:rsidRPr="008F0C41">
        <w:rPr>
          <w:rFonts w:ascii="Times New Roman" w:hAnsi="Times New Roman" w:cs="Times New Roman"/>
          <w:color w:val="000000"/>
          <w:sz w:val="24"/>
          <w:szCs w:val="24"/>
        </w:rPr>
        <w:t>ской прозе основывалось на фоль</w:t>
      </w:r>
      <w:r w:rsidRPr="008F0C41">
        <w:rPr>
          <w:rFonts w:ascii="Times New Roman" w:hAnsi="Times New Roman" w:cs="Times New Roman"/>
          <w:color w:val="000000"/>
          <w:sz w:val="24"/>
          <w:szCs w:val="24"/>
        </w:rPr>
        <w:t xml:space="preserve">клорном источнике, было школой реализма. Не случайно самые зрелые с точки зрения реалистического метода произведения были созданы в сатирическом или комическом плане. Рассказы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xml:space="preserve"> явились шагом вперед по овладению мастерством сюжетного построения.</w:t>
      </w:r>
    </w:p>
    <w:p w:rsidR="00B6173C" w:rsidRPr="008F0C41" w:rsidRDefault="00B6173C" w:rsidP="008F0C41">
      <w:pPr>
        <w:pStyle w:val="1"/>
        <w:shd w:val="clear" w:color="auto" w:fill="auto"/>
        <w:spacing w:before="0" w:line="240" w:lineRule="auto"/>
        <w:ind w:left="120" w:right="1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Главное направление дагестанской прозы 30-х годов — реалистическое 1 отражение действительности. Писатели показывали формирование нового | типа героя. Повести и рассказы были необходимым этапом в создании | крупных прозаических форм, жанра романа прежде всего. Первыми 1 «ласточками» явились романы Р. </w:t>
      </w:r>
      <w:proofErr w:type="spellStart"/>
      <w:r w:rsidRPr="008F0C41">
        <w:rPr>
          <w:rFonts w:ascii="Times New Roman" w:hAnsi="Times New Roman" w:cs="Times New Roman"/>
          <w:color w:val="000000"/>
          <w:sz w:val="24"/>
          <w:szCs w:val="24"/>
        </w:rPr>
        <w:t>Динмагомаева</w:t>
      </w:r>
      <w:proofErr w:type="spellEnd"/>
      <w:r w:rsidRPr="008F0C41">
        <w:rPr>
          <w:rFonts w:ascii="Times New Roman" w:hAnsi="Times New Roman" w:cs="Times New Roman"/>
          <w:color w:val="000000"/>
          <w:sz w:val="24"/>
          <w:szCs w:val="24"/>
        </w:rPr>
        <w:t xml:space="preserve"> «Герои в шубах» (1933) | и М. </w:t>
      </w:r>
      <w:proofErr w:type="spellStart"/>
      <w:r w:rsidRPr="008F0C41">
        <w:rPr>
          <w:rFonts w:ascii="Times New Roman" w:hAnsi="Times New Roman" w:cs="Times New Roman"/>
          <w:color w:val="000000"/>
          <w:sz w:val="24"/>
          <w:szCs w:val="24"/>
        </w:rPr>
        <w:t>Бахшиева</w:t>
      </w:r>
      <w:proofErr w:type="spellEnd"/>
      <w:r w:rsidRPr="008F0C41">
        <w:rPr>
          <w:rFonts w:ascii="Times New Roman" w:hAnsi="Times New Roman" w:cs="Times New Roman"/>
          <w:color w:val="000000"/>
          <w:sz w:val="24"/>
          <w:szCs w:val="24"/>
        </w:rPr>
        <w:t xml:space="preserve"> «Рыбаки» (1933). В художественном отношении они еще слабы, но значение их в развитии национальной литературы трудно переоценить.</w:t>
      </w:r>
    </w:p>
    <w:p w:rsidR="00B6173C" w:rsidRPr="008F0C41" w:rsidRDefault="00B6173C" w:rsidP="008F0C41">
      <w:pPr>
        <w:pStyle w:val="1"/>
        <w:shd w:val="clear" w:color="auto" w:fill="auto"/>
        <w:spacing w:before="0" w:line="240" w:lineRule="auto"/>
        <w:ind w:left="120" w:right="2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своем романе </w:t>
      </w:r>
      <w:proofErr w:type="spellStart"/>
      <w:r w:rsidRPr="008F0C41">
        <w:rPr>
          <w:rFonts w:ascii="Times New Roman" w:hAnsi="Times New Roman" w:cs="Times New Roman"/>
          <w:color w:val="000000"/>
          <w:sz w:val="24"/>
          <w:szCs w:val="24"/>
        </w:rPr>
        <w:t>Динмагомаев</w:t>
      </w:r>
      <w:proofErr w:type="spellEnd"/>
      <w:r w:rsidRPr="008F0C41">
        <w:rPr>
          <w:rFonts w:ascii="Times New Roman" w:hAnsi="Times New Roman" w:cs="Times New Roman"/>
          <w:color w:val="000000"/>
          <w:sz w:val="24"/>
          <w:szCs w:val="24"/>
        </w:rPr>
        <w:t xml:space="preserve"> сделал попытку показать ход классовой борьбы в одном из дагестанских аулов накануне Октября. М. </w:t>
      </w:r>
      <w:proofErr w:type="spellStart"/>
      <w:r w:rsidRPr="008F0C41">
        <w:rPr>
          <w:rFonts w:ascii="Times New Roman" w:hAnsi="Times New Roman" w:cs="Times New Roman"/>
          <w:color w:val="000000"/>
          <w:sz w:val="24"/>
          <w:szCs w:val="24"/>
        </w:rPr>
        <w:t>Бахшиев</w:t>
      </w:r>
      <w:proofErr w:type="spellEnd"/>
      <w:r w:rsidRPr="008F0C41">
        <w:rPr>
          <w:rFonts w:ascii="Times New Roman" w:hAnsi="Times New Roman" w:cs="Times New Roman"/>
          <w:color w:val="000000"/>
          <w:sz w:val="24"/>
          <w:szCs w:val="24"/>
        </w:rPr>
        <w:t xml:space="preserve"> рассказывает о жизни и работе татской артели рыбаков-сезонников, об изменении мировоззрения рабочих под влиянием нового характера труда.</w:t>
      </w:r>
    </w:p>
    <w:p w:rsidR="00B6173C" w:rsidRPr="008F0C41" w:rsidRDefault="00B6173C" w:rsidP="008F0C41">
      <w:pPr>
        <w:pStyle w:val="1"/>
        <w:shd w:val="clear" w:color="auto" w:fill="auto"/>
        <w:spacing w:before="0" w:line="240" w:lineRule="auto"/>
        <w:ind w:left="120" w:right="2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Самым выдающимся произведением дагестанской литературы 30-х годов явилась книга </w:t>
      </w:r>
      <w:proofErr w:type="spellStart"/>
      <w:r w:rsidRPr="008F0C41">
        <w:rPr>
          <w:rFonts w:ascii="Times New Roman" w:hAnsi="Times New Roman" w:cs="Times New Roman"/>
          <w:color w:val="000000"/>
          <w:sz w:val="24"/>
          <w:szCs w:val="24"/>
        </w:rPr>
        <w:t>Эффенди</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«Поэт» (1944). Вышедшая отдельным изданием в годы Великой Отечественной войны, она тем не менее создавалась в 30-е годы и принадлежит этому периоду, отразив поиски общественно-литературной мысли Дагестана.</w:t>
      </w:r>
    </w:p>
    <w:p w:rsidR="00B6173C" w:rsidRPr="008F0C41" w:rsidRDefault="00B6173C" w:rsidP="008F0C41">
      <w:pPr>
        <w:pStyle w:val="1"/>
        <w:shd w:val="clear" w:color="auto" w:fill="auto"/>
        <w:spacing w:before="0" w:line="240" w:lineRule="auto"/>
        <w:ind w:left="120" w:right="2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Произведение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завершает целый этап развития дагестанской литературы, поскольку именно в нем метод социалистического реализма обнаруживает себя как цельная художественная система. Оно выявляет и национальное своеобразие дагестанской литературы, в частности, скрещение романтического и реалистического стиля. Это литературная национальная традиция лирического восприятия действительности, в сфере которой зарождались эпические формы. В ней предстает как эстетическая и жизненная реальность образ положительного героя — советского горца, жителя Дагестана.</w:t>
      </w:r>
    </w:p>
    <w:p w:rsidR="00B6173C" w:rsidRPr="008F0C41" w:rsidRDefault="00B6173C" w:rsidP="008F0C41">
      <w:pPr>
        <w:pStyle w:val="1"/>
        <w:shd w:val="clear" w:color="auto" w:fill="auto"/>
        <w:spacing w:before="0" w:line="240" w:lineRule="auto"/>
        <w:ind w:left="120" w:right="2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Капиев во многом опирался на традиции литератур народов Дагестана и национальный фольклор. Он был хо</w:t>
      </w:r>
      <w:r w:rsidR="004A138D" w:rsidRPr="008F0C41">
        <w:rPr>
          <w:rFonts w:ascii="Times New Roman" w:hAnsi="Times New Roman" w:cs="Times New Roman"/>
          <w:color w:val="000000"/>
          <w:sz w:val="24"/>
          <w:szCs w:val="24"/>
        </w:rPr>
        <w:t xml:space="preserve">рошо знаком с творчеством </w:t>
      </w:r>
      <w:proofErr w:type="spellStart"/>
      <w:r w:rsidR="004A138D" w:rsidRPr="008F0C41">
        <w:rPr>
          <w:rFonts w:ascii="Times New Roman" w:hAnsi="Times New Roman" w:cs="Times New Roman"/>
          <w:color w:val="000000"/>
          <w:sz w:val="24"/>
          <w:szCs w:val="24"/>
        </w:rPr>
        <w:t>Баты</w:t>
      </w:r>
      <w:r w:rsidRPr="008F0C41">
        <w:rPr>
          <w:rFonts w:ascii="Times New Roman" w:hAnsi="Times New Roman" w:cs="Times New Roman"/>
          <w:color w:val="000000"/>
          <w:sz w:val="24"/>
          <w:szCs w:val="24"/>
        </w:rPr>
        <w:t>рая</w:t>
      </w:r>
      <w:proofErr w:type="spellEnd"/>
      <w:r w:rsidRPr="008F0C41">
        <w:rPr>
          <w:rFonts w:ascii="Times New Roman" w:hAnsi="Times New Roman" w:cs="Times New Roman"/>
          <w:color w:val="000000"/>
          <w:sz w:val="24"/>
          <w:szCs w:val="24"/>
        </w:rPr>
        <w:t xml:space="preserve"> и Махмуда, С. Стальского и А. Гафурова, Г.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и А.-В. Сулейманова, Ю. </w:t>
      </w:r>
      <w:proofErr w:type="spellStart"/>
      <w:r w:rsidRPr="008F0C41">
        <w:rPr>
          <w:rFonts w:ascii="Times New Roman" w:hAnsi="Times New Roman" w:cs="Times New Roman"/>
          <w:color w:val="000000"/>
          <w:sz w:val="24"/>
          <w:szCs w:val="24"/>
        </w:rPr>
        <w:t>Гереева</w:t>
      </w:r>
      <w:proofErr w:type="spellEnd"/>
      <w:r w:rsidRPr="008F0C41">
        <w:rPr>
          <w:rFonts w:ascii="Times New Roman" w:hAnsi="Times New Roman" w:cs="Times New Roman"/>
          <w:color w:val="000000"/>
          <w:sz w:val="24"/>
          <w:szCs w:val="24"/>
        </w:rPr>
        <w:t xml:space="preserve"> и А. </w:t>
      </w:r>
      <w:proofErr w:type="spellStart"/>
      <w:r w:rsidRPr="008F0C41">
        <w:rPr>
          <w:rFonts w:ascii="Times New Roman" w:hAnsi="Times New Roman" w:cs="Times New Roman"/>
          <w:color w:val="000000"/>
          <w:sz w:val="24"/>
          <w:szCs w:val="24"/>
        </w:rPr>
        <w:t>Омаршаева</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Аджаматова</w:t>
      </w:r>
      <w:proofErr w:type="spellEnd"/>
      <w:r w:rsidRPr="008F0C41">
        <w:rPr>
          <w:rFonts w:ascii="Times New Roman" w:hAnsi="Times New Roman" w:cs="Times New Roman"/>
          <w:color w:val="000000"/>
          <w:sz w:val="24"/>
          <w:szCs w:val="24"/>
        </w:rPr>
        <w:t xml:space="preserve"> и Р. </w:t>
      </w:r>
      <w:proofErr w:type="spellStart"/>
      <w:r w:rsidRPr="008F0C41">
        <w:rPr>
          <w:rFonts w:ascii="Times New Roman" w:hAnsi="Times New Roman" w:cs="Times New Roman"/>
          <w:color w:val="000000"/>
          <w:sz w:val="24"/>
          <w:szCs w:val="24"/>
        </w:rPr>
        <w:t>Нурова</w:t>
      </w:r>
      <w:proofErr w:type="spellEnd"/>
      <w:r w:rsidRPr="008F0C41">
        <w:rPr>
          <w:rFonts w:ascii="Times New Roman" w:hAnsi="Times New Roman" w:cs="Times New Roman"/>
          <w:color w:val="000000"/>
          <w:sz w:val="24"/>
          <w:szCs w:val="24"/>
        </w:rPr>
        <w:t xml:space="preserve"> Он переводил на русский язык произведения дореволюционной дагестанской литературы и фольклора. В постановке проблем отношения искусства к действительности, в возвеличивании </w:t>
      </w:r>
      <w:r w:rsidRPr="008F0C41">
        <w:rPr>
          <w:rFonts w:ascii="Times New Roman" w:hAnsi="Times New Roman" w:cs="Times New Roman"/>
          <w:color w:val="000000"/>
          <w:sz w:val="24"/>
          <w:szCs w:val="24"/>
        </w:rPr>
        <w:lastRenderedPageBreak/>
        <w:t>Родины, прославлении героизма и гуманизма Капиев опирался на своих предшественников — писателей Дагестана.</w:t>
      </w:r>
    </w:p>
    <w:p w:rsidR="00B6173C" w:rsidRPr="008F0C41" w:rsidRDefault="00B6173C" w:rsidP="008F0C41">
      <w:pPr>
        <w:pStyle w:val="1"/>
        <w:shd w:val="clear" w:color="auto" w:fill="auto"/>
        <w:spacing w:before="0" w:line="240" w:lineRule="auto"/>
        <w:ind w:left="120" w:right="1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Творчество </w:t>
      </w:r>
      <w:proofErr w:type="spellStart"/>
      <w:r w:rsidRPr="008F0C41">
        <w:rPr>
          <w:rFonts w:ascii="Times New Roman" w:hAnsi="Times New Roman" w:cs="Times New Roman"/>
          <w:color w:val="000000"/>
          <w:sz w:val="24"/>
          <w:szCs w:val="24"/>
        </w:rPr>
        <w:t>Батырая</w:t>
      </w:r>
      <w:proofErr w:type="spellEnd"/>
      <w:r w:rsidRPr="008F0C41">
        <w:rPr>
          <w:rFonts w:ascii="Times New Roman" w:hAnsi="Times New Roman" w:cs="Times New Roman"/>
          <w:color w:val="000000"/>
          <w:sz w:val="24"/>
          <w:szCs w:val="24"/>
        </w:rPr>
        <w:t>, которого так любовно переводил Капиев, было для создателя «Поэта» школой худ</w:t>
      </w:r>
      <w:r w:rsidR="004A138D" w:rsidRPr="008F0C41">
        <w:rPr>
          <w:rFonts w:ascii="Times New Roman" w:hAnsi="Times New Roman" w:cs="Times New Roman"/>
          <w:color w:val="000000"/>
          <w:sz w:val="24"/>
          <w:szCs w:val="24"/>
        </w:rPr>
        <w:t>ожественного мастерства. Лириче</w:t>
      </w:r>
      <w:r w:rsidRPr="008F0C41">
        <w:rPr>
          <w:rFonts w:ascii="Times New Roman" w:hAnsi="Times New Roman" w:cs="Times New Roman"/>
          <w:color w:val="000000"/>
          <w:sz w:val="24"/>
          <w:szCs w:val="24"/>
        </w:rPr>
        <w:t xml:space="preserve">ского героя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как и </w:t>
      </w:r>
      <w:proofErr w:type="spellStart"/>
      <w:r w:rsidRPr="008F0C41">
        <w:rPr>
          <w:rFonts w:ascii="Times New Roman" w:hAnsi="Times New Roman" w:cs="Times New Roman"/>
          <w:color w:val="000000"/>
          <w:sz w:val="24"/>
          <w:szCs w:val="24"/>
        </w:rPr>
        <w:t>Батырая</w:t>
      </w:r>
      <w:proofErr w:type="spellEnd"/>
      <w:r w:rsidRPr="008F0C41">
        <w:rPr>
          <w:rFonts w:ascii="Times New Roman" w:hAnsi="Times New Roman" w:cs="Times New Roman"/>
          <w:color w:val="000000"/>
          <w:sz w:val="24"/>
          <w:szCs w:val="24"/>
        </w:rPr>
        <w:t xml:space="preserve">, окружает атмосфера жизнеутверждающего оптимизма. </w:t>
      </w:r>
      <w:proofErr w:type="spellStart"/>
      <w:r w:rsidRPr="008F0C41">
        <w:rPr>
          <w:rFonts w:ascii="Times New Roman" w:hAnsi="Times New Roman" w:cs="Times New Roman"/>
          <w:color w:val="000000"/>
          <w:sz w:val="24"/>
          <w:szCs w:val="24"/>
        </w:rPr>
        <w:t>Батыраевская</w:t>
      </w:r>
      <w:proofErr w:type="spellEnd"/>
      <w:r w:rsidRPr="008F0C41">
        <w:rPr>
          <w:rFonts w:ascii="Times New Roman" w:hAnsi="Times New Roman" w:cs="Times New Roman"/>
          <w:color w:val="000000"/>
          <w:sz w:val="24"/>
          <w:szCs w:val="24"/>
        </w:rPr>
        <w:t xml:space="preserve"> поэтика олицетворения, параллелизмы, сравнения, антитезы были созвучны автору «Поэта», склонному к романтическому и лирическому </w:t>
      </w:r>
      <w:proofErr w:type="spellStart"/>
      <w:r w:rsidRPr="008F0C41">
        <w:rPr>
          <w:rFonts w:ascii="Times New Roman" w:hAnsi="Times New Roman" w:cs="Times New Roman"/>
          <w:color w:val="000000"/>
          <w:sz w:val="24"/>
          <w:szCs w:val="24"/>
        </w:rPr>
        <w:t>вйдению</w:t>
      </w:r>
      <w:proofErr w:type="spellEnd"/>
      <w:r w:rsidRPr="008F0C41">
        <w:rPr>
          <w:rFonts w:ascii="Times New Roman" w:hAnsi="Times New Roman" w:cs="Times New Roman"/>
          <w:color w:val="000000"/>
          <w:sz w:val="24"/>
          <w:szCs w:val="24"/>
        </w:rPr>
        <w:t xml:space="preserve"> мира.</w:t>
      </w:r>
    </w:p>
    <w:p w:rsidR="00B6173C" w:rsidRPr="008F0C41" w:rsidRDefault="00B6173C" w:rsidP="008F0C41">
      <w:pPr>
        <w:pStyle w:val="1"/>
        <w:shd w:val="clear" w:color="auto" w:fill="auto"/>
        <w:spacing w:before="0" w:line="240" w:lineRule="auto"/>
        <w:ind w:left="120" w:right="100" w:firstLine="22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произведении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новаторс</w:t>
      </w:r>
      <w:r w:rsidR="004A138D" w:rsidRPr="008F0C41">
        <w:rPr>
          <w:rFonts w:ascii="Times New Roman" w:hAnsi="Times New Roman" w:cs="Times New Roman"/>
          <w:color w:val="000000"/>
          <w:sz w:val="24"/>
          <w:szCs w:val="24"/>
        </w:rPr>
        <w:t xml:space="preserve">ки зазвучал и разработанный </w:t>
      </w:r>
      <w:proofErr w:type="spellStart"/>
      <w:r w:rsidR="004A138D" w:rsidRPr="008F0C41">
        <w:rPr>
          <w:rFonts w:ascii="Times New Roman" w:hAnsi="Times New Roman" w:cs="Times New Roman"/>
          <w:color w:val="000000"/>
          <w:sz w:val="24"/>
          <w:szCs w:val="24"/>
        </w:rPr>
        <w:t>Ба</w:t>
      </w:r>
      <w:r w:rsidRPr="008F0C41">
        <w:rPr>
          <w:rFonts w:ascii="Times New Roman" w:hAnsi="Times New Roman" w:cs="Times New Roman"/>
          <w:color w:val="000000"/>
          <w:sz w:val="24"/>
          <w:szCs w:val="24"/>
        </w:rPr>
        <w:t>тыраем</w:t>
      </w:r>
      <w:proofErr w:type="spellEnd"/>
      <w:r w:rsidRPr="008F0C41">
        <w:rPr>
          <w:rFonts w:ascii="Times New Roman" w:hAnsi="Times New Roman" w:cs="Times New Roman"/>
          <w:color w:val="000000"/>
          <w:sz w:val="24"/>
          <w:szCs w:val="24"/>
        </w:rPr>
        <w:t xml:space="preserve"> жанр путешествия. Капиев, как и </w:t>
      </w:r>
      <w:proofErr w:type="spellStart"/>
      <w:r w:rsidRPr="008F0C41">
        <w:rPr>
          <w:rFonts w:ascii="Times New Roman" w:hAnsi="Times New Roman" w:cs="Times New Roman"/>
          <w:color w:val="000000"/>
          <w:sz w:val="24"/>
          <w:szCs w:val="24"/>
        </w:rPr>
        <w:t>Батырай</w:t>
      </w:r>
      <w:proofErr w:type="spellEnd"/>
      <w:r w:rsidRPr="008F0C41">
        <w:rPr>
          <w:rFonts w:ascii="Times New Roman" w:hAnsi="Times New Roman" w:cs="Times New Roman"/>
          <w:color w:val="000000"/>
          <w:sz w:val="24"/>
          <w:szCs w:val="24"/>
        </w:rPr>
        <w:t>, сосредоточивает свои думы, свои размышления о жизни, старости, молодости, поэзии вокруг песни, льющейся привольно и свободно, озаряющей путь народу в его борьбе за прекрасную жизнь и за прекрасное в жизни, песни, которая сама есть воплощенная реальность красоты и добра, правды и мужества.</w:t>
      </w:r>
    </w:p>
    <w:p w:rsidR="00B6173C" w:rsidRPr="008F0C41" w:rsidRDefault="00B6173C" w:rsidP="008F0C41">
      <w:pPr>
        <w:pStyle w:val="1"/>
        <w:shd w:val="clear" w:color="auto" w:fill="auto"/>
        <w:spacing w:before="0" w:line="240" w:lineRule="auto"/>
        <w:ind w:left="6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Один из излюбленных традиционных приемов дагестанской поэзии— размышление вслух, разговор на людях. Особенно часто им пользовался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Этот прием является едва ли не центральным в книге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 и когда он любовно воссоздает образ Сулеймана и когда делится с читателем своими сокровенными думами о Родине, Москве, русском языке, о поэзии...</w:t>
      </w:r>
    </w:p>
    <w:p w:rsidR="00B6173C" w:rsidRPr="008F0C41" w:rsidRDefault="00B6173C" w:rsidP="008F0C41">
      <w:pPr>
        <w:pStyle w:val="1"/>
        <w:shd w:val="clear" w:color="auto" w:fill="auto"/>
        <w:spacing w:before="0" w:line="240" w:lineRule="auto"/>
        <w:ind w:left="6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книге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отразились особенности национального бытия народов Дагестана, своеобразие их психического склада, их культуры. Написанная на русском языке, она в то же время была явлением национального искусства.</w:t>
      </w:r>
    </w:p>
    <w:p w:rsidR="00B6173C" w:rsidRPr="008F0C41" w:rsidRDefault="00B6173C" w:rsidP="008F0C41">
      <w:pPr>
        <w:pStyle w:val="1"/>
        <w:shd w:val="clear" w:color="auto" w:fill="auto"/>
        <w:spacing w:before="0" w:line="240" w:lineRule="auto"/>
        <w:ind w:left="6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Большое место в книге занимает пейзажная живопись. По сути дела Капиев один из первых ввел в прозу пейзаж. Тема гармонии человека и природы была широко освещена в дагестанской поэзии (А. </w:t>
      </w:r>
      <w:proofErr w:type="spellStart"/>
      <w:r w:rsidRPr="008F0C41">
        <w:rPr>
          <w:rFonts w:ascii="Times New Roman" w:hAnsi="Times New Roman" w:cs="Times New Roman"/>
          <w:color w:val="000000"/>
          <w:sz w:val="24"/>
          <w:szCs w:val="24"/>
        </w:rPr>
        <w:t>Омаршаев</w:t>
      </w:r>
      <w:proofErr w:type="spellEnd"/>
      <w:r w:rsidRPr="008F0C41">
        <w:rPr>
          <w:rFonts w:ascii="Times New Roman" w:hAnsi="Times New Roman" w:cs="Times New Roman"/>
          <w:color w:val="000000"/>
          <w:sz w:val="24"/>
          <w:szCs w:val="24"/>
        </w:rPr>
        <w:t xml:space="preserve">, М. </w:t>
      </w:r>
      <w:proofErr w:type="spellStart"/>
      <w:r w:rsidRPr="008F0C41">
        <w:rPr>
          <w:rFonts w:ascii="Times New Roman" w:hAnsi="Times New Roman" w:cs="Times New Roman"/>
          <w:color w:val="000000"/>
          <w:sz w:val="24"/>
          <w:szCs w:val="24"/>
        </w:rPr>
        <w:t>Чаринов</w:t>
      </w:r>
      <w:proofErr w:type="spellEnd"/>
      <w:r w:rsidRPr="008F0C41">
        <w:rPr>
          <w:rFonts w:ascii="Times New Roman" w:hAnsi="Times New Roman" w:cs="Times New Roman"/>
          <w:color w:val="000000"/>
          <w:sz w:val="24"/>
          <w:szCs w:val="24"/>
        </w:rPr>
        <w:t xml:space="preserve">, Б. </w:t>
      </w:r>
      <w:proofErr w:type="spellStart"/>
      <w:r w:rsidRPr="008F0C41">
        <w:rPr>
          <w:rFonts w:ascii="Times New Roman" w:hAnsi="Times New Roman" w:cs="Times New Roman"/>
          <w:color w:val="000000"/>
          <w:sz w:val="24"/>
          <w:szCs w:val="24"/>
        </w:rPr>
        <w:t>Астемиров</w:t>
      </w:r>
      <w:proofErr w:type="spellEnd"/>
      <w:r w:rsidRPr="008F0C41">
        <w:rPr>
          <w:rFonts w:ascii="Times New Roman" w:hAnsi="Times New Roman" w:cs="Times New Roman"/>
          <w:color w:val="000000"/>
          <w:sz w:val="24"/>
          <w:szCs w:val="24"/>
        </w:rPr>
        <w:t xml:space="preserve">). Капиев творчески развил опыт предшественников. Природа служит человеку и вдохновляет его. Главное в книге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 проблема становления человека как личности, видящего свое счастье в служении родному народу, в построении новой жизни. Герой книги Сулейман, как и многие его родичи, прошел тяжелый путь — от батрака до свободного и рачительного хозяина земли.</w:t>
      </w:r>
    </w:p>
    <w:p w:rsidR="00B6173C" w:rsidRPr="008F0C41" w:rsidRDefault="00B6173C" w:rsidP="008F0C41">
      <w:pPr>
        <w:pStyle w:val="1"/>
        <w:shd w:val="clear" w:color="auto" w:fill="auto"/>
        <w:spacing w:before="0" w:line="240" w:lineRule="auto"/>
        <w:ind w:left="6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Книга состоит из 14 новелл, объединенных образом поэта Сулеймана. В ней сочетаются разнообразные жанровые элементы: воспоминания, притчи, сказки, новеллы, дневниковые записи, письма, путевые заметки, споры-состязания, раздумья и лирические монологи. Весь материал книги подчинен основной задаче: раскрыть характер Сулеймана. Он предстает с первых же страниц книги: «Невысокий старик в стеганом горском бешмете и лохматой папахе стоит у ворот своей хижины. Большие серые глаза его смотрят прямо. В них нет той отчуждающей неподвижной остроты, которая присуща скаредным душам, они спокойны, и в глубине их светится грусть. Глядя на вас и слушая ваши слова, он часто думает о своем. Лицо его, округлое и тонкое по рисунку, болезненно. Цвет кожи, подобный цвету сухого листа </w:t>
      </w:r>
      <w:r w:rsidR="004A138D" w:rsidRPr="008F0C41">
        <w:rPr>
          <w:rFonts w:ascii="Times New Roman" w:hAnsi="Times New Roman" w:cs="Times New Roman"/>
          <w:color w:val="000000"/>
          <w:sz w:val="24"/>
          <w:szCs w:val="24"/>
        </w:rPr>
        <w:t>орешника, темно-ко</w:t>
      </w:r>
      <w:r w:rsidRPr="008F0C41">
        <w:rPr>
          <w:rFonts w:ascii="Times New Roman" w:hAnsi="Times New Roman" w:cs="Times New Roman"/>
          <w:color w:val="000000"/>
          <w:sz w:val="24"/>
          <w:szCs w:val="24"/>
        </w:rPr>
        <w:t xml:space="preserve">ричневый, с переливающейся кое-где желтизной... В руках он держит стариковский короткий посох с загнутым концом. Вокруг него шумят сады...» </w:t>
      </w:r>
      <w:r w:rsidRPr="008F0C41">
        <w:rPr>
          <w:rFonts w:ascii="Times New Roman" w:hAnsi="Times New Roman" w:cs="Times New Roman"/>
          <w:color w:val="000000"/>
          <w:sz w:val="24"/>
          <w:szCs w:val="24"/>
          <w:vertAlign w:val="superscript"/>
        </w:rPr>
        <w:t>1</w:t>
      </w:r>
      <w:r w:rsidRPr="008F0C41">
        <w:rPr>
          <w:rFonts w:ascii="Times New Roman" w:hAnsi="Times New Roman" w:cs="Times New Roman"/>
          <w:color w:val="000000"/>
          <w:sz w:val="24"/>
          <w:szCs w:val="24"/>
        </w:rPr>
        <w:t xml:space="preserve"> Сулейман говорит о высоком назначении искусства, как и положено мудрецам, спокойно, но с вдохновением: «У настоящего поэта душа должна кипеть, как сад» </w:t>
      </w:r>
      <w:r w:rsidRPr="008F0C41">
        <w:rPr>
          <w:rFonts w:ascii="Times New Roman" w:hAnsi="Times New Roman" w:cs="Times New Roman"/>
          <w:color w:val="000000"/>
          <w:sz w:val="24"/>
          <w:szCs w:val="24"/>
          <w:vertAlign w:val="superscript"/>
        </w:rPr>
        <w:t>2</w:t>
      </w:r>
      <w:r w:rsidRPr="008F0C41">
        <w:rPr>
          <w:rFonts w:ascii="Times New Roman" w:hAnsi="Times New Roman" w:cs="Times New Roman"/>
          <w:color w:val="000000"/>
          <w:sz w:val="24"/>
          <w:szCs w:val="24"/>
        </w:rPr>
        <w:t>.</w:t>
      </w:r>
    </w:p>
    <w:p w:rsidR="00B6173C" w:rsidRPr="008F0C41" w:rsidRDefault="00B6173C" w:rsidP="008F0C41">
      <w:pPr>
        <w:pStyle w:val="1"/>
        <w:shd w:val="clear" w:color="auto" w:fill="auto"/>
        <w:spacing w:before="0" w:line="240" w:lineRule="auto"/>
        <w:ind w:left="6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Внутренняя сдержанность, столь свойственная старшему поколению горцев, является едва ли не ведущей в характере Сулеймана. Эта черта почиталась традиционной. Но Капиев подмечает и новое: «Хозяин</w:t>
      </w:r>
      <w:r w:rsidR="004A138D" w:rsidRPr="008F0C41">
        <w:rPr>
          <w:rFonts w:ascii="Times New Roman" w:hAnsi="Times New Roman" w:cs="Times New Roman"/>
          <w:color w:val="000000"/>
          <w:sz w:val="24"/>
          <w:szCs w:val="24"/>
        </w:rPr>
        <w:t xml:space="preserve"> мно</w:t>
      </w:r>
      <w:r w:rsidRPr="008F0C41">
        <w:rPr>
          <w:rFonts w:ascii="Times New Roman" w:hAnsi="Times New Roman" w:cs="Times New Roman"/>
          <w:color w:val="000000"/>
          <w:sz w:val="24"/>
          <w:szCs w:val="24"/>
        </w:rPr>
        <w:t>гого неутомим</w:t>
      </w:r>
      <w:proofErr w:type="gramStart"/>
      <w:r w:rsidRPr="008F0C41">
        <w:rPr>
          <w:rFonts w:ascii="Times New Roman" w:hAnsi="Times New Roman" w:cs="Times New Roman"/>
          <w:color w:val="000000"/>
          <w:sz w:val="24"/>
          <w:szCs w:val="24"/>
        </w:rPr>
        <w:t>»,—</w:t>
      </w:r>
      <w:proofErr w:type="gramEnd"/>
      <w:r w:rsidRPr="008F0C41">
        <w:rPr>
          <w:rFonts w:ascii="Times New Roman" w:hAnsi="Times New Roman" w:cs="Times New Roman"/>
          <w:color w:val="000000"/>
          <w:sz w:val="24"/>
          <w:szCs w:val="24"/>
        </w:rPr>
        <w:t xml:space="preserve"> заключает писатель первую главу о Сулеймане. Сулейман выступает как рачительный и мудрый хозяин и строитель жизни. События, большие и </w:t>
      </w:r>
      <w:proofErr w:type="gramStart"/>
      <w:r w:rsidRPr="008F0C41">
        <w:rPr>
          <w:rFonts w:ascii="Times New Roman" w:hAnsi="Times New Roman" w:cs="Times New Roman"/>
          <w:color w:val="000000"/>
          <w:sz w:val="24"/>
          <w:szCs w:val="24"/>
        </w:rPr>
        <w:t>малые,—</w:t>
      </w:r>
      <w:proofErr w:type="gramEnd"/>
      <w:r w:rsidRPr="008F0C41">
        <w:rPr>
          <w:rFonts w:ascii="Times New Roman" w:hAnsi="Times New Roman" w:cs="Times New Roman"/>
          <w:color w:val="000000"/>
          <w:sz w:val="24"/>
          <w:szCs w:val="24"/>
        </w:rPr>
        <w:t xml:space="preserve"> все его лично касается. Его беспокоит многое: «Почему дети не учатся, а шляются по садам», как идет уборка персиков и винограда, где и как будет построен мост. Его радует, что молодые парни из аула отбывают в армию. Он поднимает народ на борьбу со стихией, он предлагает направить горную речку в безводную долину. Глубокая </w:t>
      </w:r>
      <w:r w:rsidRPr="008F0C41">
        <w:rPr>
          <w:rFonts w:ascii="Times New Roman" w:hAnsi="Times New Roman" w:cs="Times New Roman"/>
          <w:color w:val="000000"/>
          <w:sz w:val="24"/>
          <w:szCs w:val="24"/>
        </w:rPr>
        <w:lastRenderedPageBreak/>
        <w:t>человечность светится в каждом слове, каждом жесте мудрого Сулеймана. Она пронизывает и авторские описания. Эти описания неотрывны от раздумий о народных судьбах, о величии Родины, искусства, действительности.</w:t>
      </w:r>
    </w:p>
    <w:p w:rsidR="00B6173C" w:rsidRPr="008F0C41" w:rsidRDefault="00B6173C" w:rsidP="008F0C41">
      <w:pPr>
        <w:pStyle w:val="1"/>
        <w:shd w:val="clear" w:color="auto" w:fill="auto"/>
        <w:spacing w:before="0" w:line="240" w:lineRule="auto"/>
        <w:ind w:left="6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книге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два поэта. Один из </w:t>
      </w:r>
      <w:r w:rsidR="004A138D" w:rsidRPr="008F0C41">
        <w:rPr>
          <w:rFonts w:ascii="Times New Roman" w:hAnsi="Times New Roman" w:cs="Times New Roman"/>
          <w:color w:val="000000"/>
          <w:sz w:val="24"/>
          <w:szCs w:val="24"/>
        </w:rPr>
        <w:t>них — представитель старшего по</w:t>
      </w:r>
      <w:r w:rsidRPr="008F0C41">
        <w:rPr>
          <w:rFonts w:ascii="Times New Roman" w:hAnsi="Times New Roman" w:cs="Times New Roman"/>
          <w:color w:val="000000"/>
          <w:sz w:val="24"/>
          <w:szCs w:val="24"/>
        </w:rPr>
        <w:t xml:space="preserve">коления, другой — молодого. Но оба </w:t>
      </w:r>
      <w:proofErr w:type="spellStart"/>
      <w:r w:rsidRPr="008F0C41">
        <w:rPr>
          <w:rFonts w:ascii="Times New Roman" w:hAnsi="Times New Roman" w:cs="Times New Roman"/>
          <w:color w:val="000000"/>
          <w:sz w:val="24"/>
          <w:szCs w:val="24"/>
        </w:rPr>
        <w:t>они.выступают</w:t>
      </w:r>
      <w:proofErr w:type="spellEnd"/>
      <w:r w:rsidRPr="008F0C41">
        <w:rPr>
          <w:rFonts w:ascii="Times New Roman" w:hAnsi="Times New Roman" w:cs="Times New Roman"/>
          <w:color w:val="000000"/>
          <w:sz w:val="24"/>
          <w:szCs w:val="24"/>
        </w:rPr>
        <w:t xml:space="preserve"> глашатаями подлинно народного искусства. В спорах о том, что такое честность, самоотверженность, искренность и смелость в поэзии, раскрывается их творческое кредо, их мировоззрение.</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Центральным героем книги </w:t>
      </w:r>
      <w:proofErr w:type="spellStart"/>
      <w:r w:rsidRPr="008F0C41">
        <w:rPr>
          <w:rFonts w:ascii="Times New Roman" w:hAnsi="Times New Roman" w:cs="Times New Roman"/>
          <w:color w:val="000000"/>
          <w:sz w:val="24"/>
          <w:szCs w:val="24"/>
        </w:rPr>
        <w:t>Капиева</w:t>
      </w:r>
      <w:proofErr w:type="spellEnd"/>
      <w:r w:rsidR="004A138D" w:rsidRPr="008F0C41">
        <w:rPr>
          <w:rFonts w:ascii="Times New Roman" w:hAnsi="Times New Roman" w:cs="Times New Roman"/>
          <w:color w:val="000000"/>
          <w:sz w:val="24"/>
          <w:szCs w:val="24"/>
        </w:rPr>
        <w:t xml:space="preserve"> выступает народ — «древний гор</w:t>
      </w:r>
      <w:r w:rsidRPr="008F0C41">
        <w:rPr>
          <w:rFonts w:ascii="Times New Roman" w:hAnsi="Times New Roman" w:cs="Times New Roman"/>
          <w:color w:val="000000"/>
          <w:sz w:val="24"/>
          <w:szCs w:val="24"/>
        </w:rPr>
        <w:t>ский народ», душу которого автор хочет постичь и посредством его — народа — слова, созданного веками труда и борьбы. Народ присутствует всюду, его глазами смотрит поэт на все события жизни.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Книга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лирична в самом широком смысле. Многие ее страницы воспринимаются как стихи в прозе. Ро</w:t>
      </w:r>
      <w:r w:rsidR="004A138D" w:rsidRPr="008F0C41">
        <w:rPr>
          <w:rFonts w:ascii="Times New Roman" w:hAnsi="Times New Roman" w:cs="Times New Roman"/>
          <w:color w:val="000000"/>
          <w:sz w:val="24"/>
          <w:szCs w:val="24"/>
        </w:rPr>
        <w:t>мантическая приподнятость усили</w:t>
      </w:r>
      <w:r w:rsidRPr="008F0C41">
        <w:rPr>
          <w:rFonts w:ascii="Times New Roman" w:hAnsi="Times New Roman" w:cs="Times New Roman"/>
          <w:color w:val="000000"/>
          <w:sz w:val="24"/>
          <w:szCs w:val="24"/>
        </w:rPr>
        <w:t>вает лирический пафос произведения. И в этом отношении Капиев продолжил и развил одну из ведущих традиций дагестанской литературы.</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Вместе с тем именно в этой лирической, вдохновенной книге находит свое художественное воплощение реалистический метод. Несомненное воздействие в этом плане оказали традиции русского реалистического искусства.</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Писатель так сформулировал свою творческую задачу: «...показать через поэта прозу </w:t>
      </w:r>
      <w:proofErr w:type="spellStart"/>
      <w:r w:rsidRPr="008F0C41">
        <w:rPr>
          <w:rFonts w:ascii="Times New Roman" w:hAnsi="Times New Roman" w:cs="Times New Roman"/>
          <w:color w:val="000000"/>
          <w:sz w:val="24"/>
          <w:szCs w:val="24"/>
        </w:rPr>
        <w:t>яшзни</w:t>
      </w:r>
      <w:proofErr w:type="spellEnd"/>
      <w:r w:rsidRPr="008F0C41">
        <w:rPr>
          <w:rFonts w:ascii="Times New Roman" w:hAnsi="Times New Roman" w:cs="Times New Roman"/>
          <w:color w:val="000000"/>
          <w:sz w:val="24"/>
          <w:szCs w:val="24"/>
        </w:rPr>
        <w:t>, ее течение и будничный колорит. Нарочно избегая всего исключительного и останавливаясь лишь на обыденном...»</w:t>
      </w:r>
      <w:r w:rsidRPr="008F0C41">
        <w:rPr>
          <w:rFonts w:ascii="Times New Roman" w:hAnsi="Times New Roman" w:cs="Times New Roman"/>
          <w:color w:val="000000"/>
          <w:sz w:val="24"/>
          <w:szCs w:val="24"/>
          <w:vertAlign w:val="superscript"/>
        </w:rPr>
        <w:t>1</w:t>
      </w:r>
      <w:r w:rsidRPr="008F0C41">
        <w:rPr>
          <w:rFonts w:ascii="Times New Roman" w:hAnsi="Times New Roman" w:cs="Times New Roman"/>
          <w:color w:val="000000"/>
          <w:sz w:val="24"/>
          <w:szCs w:val="24"/>
        </w:rPr>
        <w:t xml:space="preserve"> Поэзией оказывается жизнь в ее целостности, в ее течении, героизм обретает бытие в простых людях, в их жизни, ставшей частицей народа и его великого дела. Писатели 20-х годов часто показывали героев </w:t>
      </w:r>
      <w:proofErr w:type="gramStart"/>
      <w:r w:rsidRPr="008F0C41">
        <w:rPr>
          <w:rFonts w:ascii="Times New Roman" w:hAnsi="Times New Roman" w:cs="Times New Roman"/>
          <w:color w:val="000000"/>
          <w:sz w:val="24"/>
          <w:szCs w:val="24"/>
        </w:rPr>
        <w:t>прежде всего</w:t>
      </w:r>
      <w:proofErr w:type="gramEnd"/>
      <w:r w:rsidRPr="008F0C41">
        <w:rPr>
          <w:rFonts w:ascii="Times New Roman" w:hAnsi="Times New Roman" w:cs="Times New Roman"/>
          <w:color w:val="000000"/>
          <w:sz w:val="24"/>
          <w:szCs w:val="24"/>
        </w:rPr>
        <w:t xml:space="preserve"> как исключительные натуры. У </w:t>
      </w:r>
      <w:proofErr w:type="spellStart"/>
      <w:r w:rsidRPr="008F0C41">
        <w:rPr>
          <w:rFonts w:ascii="Times New Roman" w:hAnsi="Times New Roman" w:cs="Times New Roman"/>
          <w:color w:val="000000"/>
          <w:sz w:val="24"/>
          <w:szCs w:val="24"/>
        </w:rPr>
        <w:t>Капиева</w:t>
      </w:r>
      <w:proofErr w:type="spellEnd"/>
      <w:r w:rsidRPr="008F0C41">
        <w:rPr>
          <w:rFonts w:ascii="Times New Roman" w:hAnsi="Times New Roman" w:cs="Times New Roman"/>
          <w:color w:val="000000"/>
          <w:sz w:val="24"/>
          <w:szCs w:val="24"/>
        </w:rPr>
        <w:t xml:space="preserve"> исключительность растворяется в поэзии жизни.</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К концу 30-х годов дагестанская проза пришла идейно и художественно окрепшей. Она отразила движение народных масс в строительстве социализма и подготовила почву для развития патриотической лит</w:t>
      </w:r>
      <w:r w:rsidR="004A138D" w:rsidRPr="008F0C41">
        <w:rPr>
          <w:rFonts w:ascii="Times New Roman" w:hAnsi="Times New Roman" w:cs="Times New Roman"/>
          <w:color w:val="000000"/>
          <w:sz w:val="24"/>
          <w:szCs w:val="24"/>
        </w:rPr>
        <w:t>ерату</w:t>
      </w:r>
      <w:r w:rsidRPr="008F0C41">
        <w:rPr>
          <w:rFonts w:ascii="Times New Roman" w:hAnsi="Times New Roman" w:cs="Times New Roman"/>
          <w:color w:val="000000"/>
          <w:sz w:val="24"/>
          <w:szCs w:val="24"/>
        </w:rPr>
        <w:t>ры периода Великой Отечественной войны.</w:t>
      </w:r>
    </w:p>
    <w:p w:rsidR="004A138D" w:rsidRPr="008F0C41" w:rsidRDefault="004A138D" w:rsidP="008F0C41">
      <w:pPr>
        <w:pStyle w:val="1"/>
        <w:shd w:val="clear" w:color="auto" w:fill="auto"/>
        <w:spacing w:before="0" w:line="240" w:lineRule="auto"/>
        <w:ind w:left="20" w:right="20" w:firstLine="200"/>
        <w:jc w:val="both"/>
        <w:rPr>
          <w:rFonts w:ascii="Times New Roman" w:hAnsi="Times New Roman" w:cs="Times New Roman"/>
          <w:color w:val="000000"/>
          <w:sz w:val="24"/>
          <w:szCs w:val="24"/>
        </w:rPr>
      </w:pPr>
    </w:p>
    <w:p w:rsidR="004A138D" w:rsidRPr="008F0C41" w:rsidRDefault="004A138D" w:rsidP="008F0C41">
      <w:pPr>
        <w:pStyle w:val="1"/>
        <w:shd w:val="clear" w:color="auto" w:fill="auto"/>
        <w:spacing w:before="0" w:line="240" w:lineRule="auto"/>
        <w:ind w:left="20" w:right="20" w:firstLine="20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Дагестанская драматургия 30-х годов, как и вся литература, продолжала идейно-эстетические тенденции, рожденные в 20-е годы, в эпоху могучих социальных сдвигов и исторических </w:t>
      </w:r>
      <w:r w:rsidR="004A138D" w:rsidRPr="008F0C41">
        <w:rPr>
          <w:rFonts w:ascii="Times New Roman" w:hAnsi="Times New Roman" w:cs="Times New Roman"/>
          <w:color w:val="000000"/>
          <w:sz w:val="24"/>
          <w:szCs w:val="24"/>
        </w:rPr>
        <w:t>преобразований. Но если в драма</w:t>
      </w:r>
      <w:r w:rsidRPr="008F0C41">
        <w:rPr>
          <w:rFonts w:ascii="Times New Roman" w:hAnsi="Times New Roman" w:cs="Times New Roman"/>
          <w:color w:val="000000"/>
          <w:sz w:val="24"/>
          <w:szCs w:val="24"/>
        </w:rPr>
        <w:t>тургии 20-х годов преобладали агитационные формы отражения фактов истории революции, то теперь драматурги стремятся осмыслить конкретные результаты победы Великого Октября. Такова была задача, вставшая перед искусством периода развернутого строительства социализма.</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Сама жизнь диктовала необходимость реалистического театра, более глубокого постижения новой действительности и нового героя. Вместе с тем время революционного переустройства деревни, героическо</w:t>
      </w:r>
      <w:r w:rsidR="004A138D" w:rsidRPr="008F0C41">
        <w:rPr>
          <w:rFonts w:ascii="Times New Roman" w:hAnsi="Times New Roman" w:cs="Times New Roman"/>
          <w:color w:val="000000"/>
          <w:sz w:val="24"/>
          <w:szCs w:val="24"/>
        </w:rPr>
        <w:t>е время первых пятилеток возрож</w:t>
      </w:r>
      <w:r w:rsidRPr="008F0C41">
        <w:rPr>
          <w:rFonts w:ascii="Times New Roman" w:hAnsi="Times New Roman" w:cs="Times New Roman"/>
          <w:color w:val="000000"/>
          <w:sz w:val="24"/>
          <w:szCs w:val="24"/>
        </w:rPr>
        <w:t>дает агитационные публицистические формы драматического искусства.</w:t>
      </w: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30-е годы были годами напряженных поисков путей развития нового театра Дагестана. Борьба взглядов началась еще в середине 20-х годов, когда шло формирование театра русской драмы и национальной драматургии. На страницах газет и журнала «</w:t>
      </w:r>
      <w:proofErr w:type="spellStart"/>
      <w:r w:rsidRPr="008F0C41">
        <w:rPr>
          <w:rFonts w:ascii="Times New Roman" w:hAnsi="Times New Roman" w:cs="Times New Roman"/>
          <w:color w:val="000000"/>
          <w:sz w:val="24"/>
          <w:szCs w:val="24"/>
        </w:rPr>
        <w:t>Комуз</w:t>
      </w:r>
      <w:proofErr w:type="spellEnd"/>
      <w:r w:rsidRPr="008F0C41">
        <w:rPr>
          <w:rFonts w:ascii="Times New Roman" w:hAnsi="Times New Roman" w:cs="Times New Roman"/>
          <w:color w:val="000000"/>
          <w:sz w:val="24"/>
          <w:szCs w:val="24"/>
        </w:rPr>
        <w:t>» появились статьи и материалы, в которых настойчиво выдвигалось требование о необходимости закрепления обобщенных форм агитаци</w:t>
      </w:r>
      <w:r w:rsidR="004A138D" w:rsidRPr="008F0C41">
        <w:rPr>
          <w:rFonts w:ascii="Times New Roman" w:hAnsi="Times New Roman" w:cs="Times New Roman"/>
          <w:color w:val="000000"/>
          <w:sz w:val="24"/>
          <w:szCs w:val="24"/>
        </w:rPr>
        <w:t>онного театра периода граждан</w:t>
      </w:r>
      <w:r w:rsidRPr="008F0C41">
        <w:rPr>
          <w:rFonts w:ascii="Times New Roman" w:hAnsi="Times New Roman" w:cs="Times New Roman"/>
          <w:color w:val="000000"/>
          <w:sz w:val="24"/>
          <w:szCs w:val="24"/>
        </w:rPr>
        <w:t>ской войны и революции.</w:t>
      </w:r>
    </w:p>
    <w:p w:rsidR="004A138D"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Псевдоноваторские взгляды бытовали и в литературной критике, и в практике молодого театрального искусства Дагестана. В конце 30-х годов были предприняты постановки в условной манере. Так был поставлен, например, спектакль «Необычайные приключения племени ничевоков». В рецензии писалось: «Все старые, </w:t>
      </w:r>
      <w:r w:rsidRPr="008F0C41">
        <w:rPr>
          <w:rFonts w:ascii="Times New Roman" w:hAnsi="Times New Roman" w:cs="Times New Roman"/>
          <w:color w:val="000000"/>
          <w:sz w:val="24"/>
          <w:szCs w:val="24"/>
        </w:rPr>
        <w:lastRenderedPageBreak/>
        <w:t>уже отжившие условности сцены были отброшены, и главное внимание было обращено на конструктивную постановку... Рампы не было — артисты играли в зрительном зале».</w:t>
      </w:r>
    </w:p>
    <w:p w:rsidR="00953417" w:rsidRPr="008F0C41" w:rsidRDefault="00953417" w:rsidP="008F0C41">
      <w:pPr>
        <w:pStyle w:val="1"/>
        <w:shd w:val="clear" w:color="auto" w:fill="auto"/>
        <w:spacing w:before="0" w:line="240" w:lineRule="auto"/>
        <w:ind w:left="2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Так же была оформлена постановка пьесы А. Луначарского «Поджигатели».</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Принципиально противоположную позицию занял организатор и руководитель театрального дела в республике А. Тахо-Годи. Признавая большую роль романтического пафоса агитационных представлений в первые годы Советской власти, он считал, однако, что национальная драматургия и театр должны преодолеть эти «левые» тенденции и вернуться к классической театральной культуре. К этой эстетической программе примыкали и другие видные деятели дагестанского театра, такие как Т. </w:t>
      </w:r>
      <w:proofErr w:type="spellStart"/>
      <w:r w:rsidRPr="008F0C41">
        <w:rPr>
          <w:rFonts w:ascii="Times New Roman" w:hAnsi="Times New Roman" w:cs="Times New Roman"/>
          <w:color w:val="000000"/>
          <w:sz w:val="24"/>
          <w:szCs w:val="24"/>
        </w:rPr>
        <w:t>Бейбулатов</w:t>
      </w:r>
      <w:proofErr w:type="spellEnd"/>
      <w:r w:rsidRPr="008F0C41">
        <w:rPr>
          <w:rFonts w:ascii="Times New Roman" w:hAnsi="Times New Roman" w:cs="Times New Roman"/>
          <w:color w:val="000000"/>
          <w:sz w:val="24"/>
          <w:szCs w:val="24"/>
        </w:rPr>
        <w:t>; они исходили из необходимости воплощения на сцене реальных жизненных коллизий и характеров, созданных средствами психологического реализма. Тахо-Годи, понимая огромное значение русского драматического искусства, организует в Дагестане гастроли лучших театральных коллективов и концертных групп. Он ведет также большую работу по созданию в Махачкале театра русской драмы.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Левые или чисто пролеткультовские «новации» были преодо</w:t>
      </w:r>
      <w:r w:rsidR="004A138D" w:rsidRPr="008F0C41">
        <w:rPr>
          <w:rFonts w:ascii="Times New Roman" w:hAnsi="Times New Roman" w:cs="Times New Roman"/>
          <w:color w:val="000000"/>
          <w:sz w:val="24"/>
          <w:szCs w:val="24"/>
        </w:rPr>
        <w:t>лены с при</w:t>
      </w:r>
      <w:r w:rsidRPr="008F0C41">
        <w:rPr>
          <w:rFonts w:ascii="Times New Roman" w:hAnsi="Times New Roman" w:cs="Times New Roman"/>
          <w:color w:val="000000"/>
          <w:sz w:val="24"/>
          <w:szCs w:val="24"/>
        </w:rPr>
        <w:t>ходом в русский театр замечательного режиссера Н. Н. Синельникова.</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Его работа была плодотворна не только потому, что сделала доступной для горцев </w:t>
      </w:r>
      <w:proofErr w:type="gramStart"/>
      <w:r w:rsidRPr="008F0C41">
        <w:rPr>
          <w:rFonts w:ascii="Times New Roman" w:hAnsi="Times New Roman" w:cs="Times New Roman"/>
          <w:color w:val="000000"/>
          <w:sz w:val="24"/>
          <w:szCs w:val="24"/>
        </w:rPr>
        <w:t>сокровищницу</w:t>
      </w:r>
      <w:proofErr w:type="gramEnd"/>
      <w:r w:rsidRPr="008F0C41">
        <w:rPr>
          <w:rFonts w:ascii="Times New Roman" w:hAnsi="Times New Roman" w:cs="Times New Roman"/>
          <w:color w:val="000000"/>
          <w:sz w:val="24"/>
          <w:szCs w:val="24"/>
        </w:rPr>
        <w:t xml:space="preserve"> мирового репертуара, но и потому, что помогла формированию национального драматического искусства в Дагестане и его реалистической направленности. Мировая классика стала творческой школой для зарождающейся дагестанской драмы.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Первые дагестанские драматурги объединяются вокруг национальной студии, которая работала при русском театре. Студией</w:t>
      </w:r>
      <w:r w:rsidR="004A138D" w:rsidRPr="008F0C41">
        <w:rPr>
          <w:rFonts w:ascii="Times New Roman" w:hAnsi="Times New Roman" w:cs="Times New Roman"/>
          <w:color w:val="000000"/>
          <w:sz w:val="24"/>
          <w:szCs w:val="24"/>
        </w:rPr>
        <w:t xml:space="preserve"> руководили рус</w:t>
      </w:r>
      <w:r w:rsidRPr="008F0C41">
        <w:rPr>
          <w:rFonts w:ascii="Times New Roman" w:hAnsi="Times New Roman" w:cs="Times New Roman"/>
          <w:color w:val="000000"/>
          <w:sz w:val="24"/>
          <w:szCs w:val="24"/>
        </w:rPr>
        <w:t xml:space="preserve">ские мастера Н. Шатров и Б. Бойков и дагестанец Т. </w:t>
      </w:r>
      <w:proofErr w:type="spellStart"/>
      <w:r w:rsidRPr="008F0C41">
        <w:rPr>
          <w:rFonts w:ascii="Times New Roman" w:hAnsi="Times New Roman" w:cs="Times New Roman"/>
          <w:color w:val="000000"/>
          <w:sz w:val="24"/>
          <w:szCs w:val="24"/>
        </w:rPr>
        <w:t>Бейбулатов</w:t>
      </w:r>
      <w:proofErr w:type="spellEnd"/>
      <w:r w:rsidRPr="008F0C41">
        <w:rPr>
          <w:rFonts w:ascii="Times New Roman" w:hAnsi="Times New Roman" w:cs="Times New Roman"/>
          <w:color w:val="000000"/>
          <w:sz w:val="24"/>
          <w:szCs w:val="24"/>
        </w:rPr>
        <w:t xml:space="preserve">. В творческих занятиях принимал участие весь коллектив русских актеров, среди которых были ныне известные актеры </w:t>
      </w:r>
      <w:proofErr w:type="spellStart"/>
      <w:r w:rsidRPr="008F0C41">
        <w:rPr>
          <w:rFonts w:ascii="Times New Roman" w:hAnsi="Times New Roman" w:cs="Times New Roman"/>
          <w:color w:val="000000"/>
          <w:sz w:val="24"/>
          <w:szCs w:val="24"/>
        </w:rPr>
        <w:t>Жизнева</w:t>
      </w:r>
      <w:proofErr w:type="spellEnd"/>
      <w:r w:rsidRPr="008F0C41">
        <w:rPr>
          <w:rFonts w:ascii="Times New Roman" w:hAnsi="Times New Roman" w:cs="Times New Roman"/>
          <w:color w:val="000000"/>
          <w:sz w:val="24"/>
          <w:szCs w:val="24"/>
        </w:rPr>
        <w:t xml:space="preserve">, Сальникова, </w:t>
      </w:r>
      <w:proofErr w:type="spellStart"/>
      <w:r w:rsidRPr="008F0C41">
        <w:rPr>
          <w:rFonts w:ascii="Times New Roman" w:hAnsi="Times New Roman" w:cs="Times New Roman"/>
          <w:color w:val="000000"/>
          <w:sz w:val="24"/>
          <w:szCs w:val="24"/>
        </w:rPr>
        <w:t>Арди</w:t>
      </w:r>
      <w:proofErr w:type="spellEnd"/>
      <w:r w:rsidRPr="008F0C41">
        <w:rPr>
          <w:rFonts w:ascii="Times New Roman" w:hAnsi="Times New Roman" w:cs="Times New Roman"/>
          <w:color w:val="000000"/>
          <w:sz w:val="24"/>
          <w:szCs w:val="24"/>
        </w:rPr>
        <w:t xml:space="preserve">, Царев. Уже в стенах техникума было подготовлено несколько спектаклей: «На- </w:t>
      </w:r>
      <w:proofErr w:type="spellStart"/>
      <w:r w:rsidRPr="008F0C41">
        <w:rPr>
          <w:rFonts w:ascii="Times New Roman" w:hAnsi="Times New Roman" w:cs="Times New Roman"/>
          <w:color w:val="000000"/>
          <w:sz w:val="24"/>
          <w:szCs w:val="24"/>
        </w:rPr>
        <w:t>данлык</w:t>
      </w:r>
      <w:proofErr w:type="spellEnd"/>
      <w:r w:rsidRPr="008F0C41">
        <w:rPr>
          <w:rFonts w:ascii="Times New Roman" w:hAnsi="Times New Roman" w:cs="Times New Roman"/>
          <w:color w:val="000000"/>
          <w:sz w:val="24"/>
          <w:szCs w:val="24"/>
        </w:rPr>
        <w:t>» и «</w:t>
      </w:r>
      <w:proofErr w:type="gramStart"/>
      <w:r w:rsidRPr="008F0C41">
        <w:rPr>
          <w:rFonts w:ascii="Times New Roman" w:hAnsi="Times New Roman" w:cs="Times New Roman"/>
          <w:color w:val="000000"/>
          <w:sz w:val="24"/>
          <w:szCs w:val="24"/>
        </w:rPr>
        <w:t>Надир-шах</w:t>
      </w:r>
      <w:proofErr w:type="gramEnd"/>
      <w:r w:rsidRPr="008F0C41">
        <w:rPr>
          <w:rFonts w:ascii="Times New Roman" w:hAnsi="Times New Roman" w:cs="Times New Roman"/>
          <w:color w:val="000000"/>
          <w:sz w:val="24"/>
          <w:szCs w:val="24"/>
        </w:rPr>
        <w:t xml:space="preserve">» Н. </w:t>
      </w:r>
      <w:proofErr w:type="spellStart"/>
      <w:r w:rsidRPr="008F0C41">
        <w:rPr>
          <w:rFonts w:ascii="Times New Roman" w:hAnsi="Times New Roman" w:cs="Times New Roman"/>
          <w:color w:val="000000"/>
          <w:sz w:val="24"/>
          <w:szCs w:val="24"/>
        </w:rPr>
        <w:t>Нариманова</w:t>
      </w:r>
      <w:proofErr w:type="spellEnd"/>
      <w:r w:rsidRPr="008F0C41">
        <w:rPr>
          <w:rFonts w:ascii="Times New Roman" w:hAnsi="Times New Roman" w:cs="Times New Roman"/>
          <w:color w:val="000000"/>
          <w:sz w:val="24"/>
          <w:szCs w:val="24"/>
        </w:rPr>
        <w:t xml:space="preserve">, «Женитьба» Гоголя, «Мастер» </w:t>
      </w:r>
      <w:proofErr w:type="spellStart"/>
      <w:r w:rsidRPr="008F0C41">
        <w:rPr>
          <w:rFonts w:ascii="Times New Roman" w:hAnsi="Times New Roman" w:cs="Times New Roman"/>
          <w:color w:val="000000"/>
          <w:sz w:val="24"/>
          <w:szCs w:val="24"/>
        </w:rPr>
        <w:t>Маллачиханова</w:t>
      </w:r>
      <w:proofErr w:type="spellEnd"/>
      <w:r w:rsidRPr="008F0C41">
        <w:rPr>
          <w:rFonts w:ascii="Times New Roman" w:hAnsi="Times New Roman" w:cs="Times New Roman"/>
          <w:color w:val="000000"/>
          <w:sz w:val="24"/>
          <w:szCs w:val="24"/>
        </w:rPr>
        <w:t xml:space="preserve"> и др.</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Юношам и девушкам впервые открывался мир Шекспира и Пушкина, Шиллера и Островского, Ибсена и Гоголя, Грибоедова и Чехова. В первый год второго десятилетия в Дагестане создается первый национальный театр; основу его актерского коллектива составил выпуск студии.</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Начало деятельности нового театра совпало с дискуссией, которая развернулась в 1931 г. на страницах «Красного Дагестана». Многие</w:t>
      </w:r>
      <w:r w:rsidR="004A138D" w:rsidRPr="008F0C41">
        <w:rPr>
          <w:rFonts w:ascii="Times New Roman" w:hAnsi="Times New Roman" w:cs="Times New Roman"/>
          <w:color w:val="000000"/>
          <w:sz w:val="24"/>
          <w:szCs w:val="24"/>
        </w:rPr>
        <w:t xml:space="preserve"> уча</w:t>
      </w:r>
      <w:r w:rsidRPr="008F0C41">
        <w:rPr>
          <w:rFonts w:ascii="Times New Roman" w:hAnsi="Times New Roman" w:cs="Times New Roman"/>
          <w:color w:val="000000"/>
          <w:sz w:val="24"/>
          <w:szCs w:val="24"/>
        </w:rPr>
        <w:t xml:space="preserve">стники дискуссии дали партийную оценку пролеткультовским, </w:t>
      </w:r>
      <w:proofErr w:type="spellStart"/>
      <w:r w:rsidRPr="008F0C41">
        <w:rPr>
          <w:rFonts w:ascii="Times New Roman" w:hAnsi="Times New Roman" w:cs="Times New Roman"/>
          <w:color w:val="000000"/>
          <w:sz w:val="24"/>
          <w:szCs w:val="24"/>
        </w:rPr>
        <w:t>вульгарносоциологическим</w:t>
      </w:r>
      <w:proofErr w:type="spellEnd"/>
      <w:r w:rsidRPr="008F0C41">
        <w:rPr>
          <w:rFonts w:ascii="Times New Roman" w:hAnsi="Times New Roman" w:cs="Times New Roman"/>
          <w:color w:val="000000"/>
          <w:sz w:val="24"/>
          <w:szCs w:val="24"/>
        </w:rPr>
        <w:t xml:space="preserve"> взглядам, попыткам нигилистического истолкования классики. Программным было выступление активного деятеля дагестанского театра Т. </w:t>
      </w:r>
      <w:proofErr w:type="spellStart"/>
      <w:r w:rsidRPr="008F0C41">
        <w:rPr>
          <w:rFonts w:ascii="Times New Roman" w:hAnsi="Times New Roman" w:cs="Times New Roman"/>
          <w:color w:val="000000"/>
          <w:sz w:val="24"/>
          <w:szCs w:val="24"/>
        </w:rPr>
        <w:t>Бейбулатова</w:t>
      </w:r>
      <w:proofErr w:type="spellEnd"/>
      <w:r w:rsidRPr="008F0C41">
        <w:rPr>
          <w:rFonts w:ascii="Times New Roman" w:hAnsi="Times New Roman" w:cs="Times New Roman"/>
          <w:color w:val="000000"/>
          <w:sz w:val="24"/>
          <w:szCs w:val="24"/>
        </w:rPr>
        <w:t>. Он говорил о необходимости национального р</w:t>
      </w:r>
      <w:r w:rsidR="004A138D" w:rsidRPr="008F0C41">
        <w:rPr>
          <w:rFonts w:ascii="Times New Roman" w:hAnsi="Times New Roman" w:cs="Times New Roman"/>
          <w:color w:val="000000"/>
          <w:sz w:val="24"/>
          <w:szCs w:val="24"/>
        </w:rPr>
        <w:t>епертуара, способного отразить н</w:t>
      </w:r>
      <w:r w:rsidRPr="008F0C41">
        <w:rPr>
          <w:rFonts w:ascii="Times New Roman" w:hAnsi="Times New Roman" w:cs="Times New Roman"/>
          <w:color w:val="000000"/>
          <w:sz w:val="24"/>
          <w:szCs w:val="24"/>
        </w:rPr>
        <w:t xml:space="preserve">овую действительность истории дагестанского народа. </w:t>
      </w:r>
      <w:proofErr w:type="spellStart"/>
      <w:r w:rsidRPr="008F0C41">
        <w:rPr>
          <w:rFonts w:ascii="Times New Roman" w:hAnsi="Times New Roman" w:cs="Times New Roman"/>
          <w:color w:val="000000"/>
          <w:sz w:val="24"/>
          <w:szCs w:val="24"/>
        </w:rPr>
        <w:t>Бейбулатов</w:t>
      </w:r>
      <w:proofErr w:type="spellEnd"/>
      <w:r w:rsidRPr="008F0C41">
        <w:rPr>
          <w:rFonts w:ascii="Times New Roman" w:hAnsi="Times New Roman" w:cs="Times New Roman"/>
          <w:color w:val="000000"/>
          <w:sz w:val="24"/>
          <w:szCs w:val="24"/>
        </w:rPr>
        <w:t xml:space="preserve"> считал, что необходимо детализировать картины жизни и быта, «внимательно вглядываться в нового человека, подмечать характерные для него черты». Дагестанская драма должна учиться у Горького, утверждал он.</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Процесс рождения национального театра и драматургии, становления реализма был сложным и противоречивым. В Дагестане были сторонники </w:t>
      </w:r>
      <w:proofErr w:type="spellStart"/>
      <w:r w:rsidRPr="008F0C41">
        <w:rPr>
          <w:rFonts w:ascii="Times New Roman" w:hAnsi="Times New Roman" w:cs="Times New Roman"/>
          <w:color w:val="000000"/>
          <w:sz w:val="24"/>
          <w:szCs w:val="24"/>
        </w:rPr>
        <w:t>документализма</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плакатности</w:t>
      </w:r>
      <w:proofErr w:type="spellEnd"/>
      <w:r w:rsidRPr="008F0C41">
        <w:rPr>
          <w:rFonts w:ascii="Times New Roman" w:hAnsi="Times New Roman" w:cs="Times New Roman"/>
          <w:color w:val="000000"/>
          <w:sz w:val="24"/>
          <w:szCs w:val="24"/>
        </w:rPr>
        <w:t>, которые сознательно схематизировали на сцене явления действительности, строя театр на конструктивистских началах.</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Молодая драматургия испытывал</w:t>
      </w:r>
      <w:r w:rsidR="004A138D" w:rsidRPr="008F0C41">
        <w:rPr>
          <w:rFonts w:ascii="Times New Roman" w:hAnsi="Times New Roman" w:cs="Times New Roman"/>
          <w:color w:val="000000"/>
          <w:sz w:val="24"/>
          <w:szCs w:val="24"/>
        </w:rPr>
        <w:t>а двойное влияние — театра и ли</w:t>
      </w:r>
      <w:r w:rsidRPr="008F0C41">
        <w:rPr>
          <w:rFonts w:ascii="Times New Roman" w:hAnsi="Times New Roman" w:cs="Times New Roman"/>
          <w:color w:val="000000"/>
          <w:sz w:val="24"/>
          <w:szCs w:val="24"/>
        </w:rPr>
        <w:t>тературы.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Еще студийцы ставили первые пьесы</w:t>
      </w:r>
      <w:r w:rsidR="004A138D" w:rsidRPr="008F0C41">
        <w:rPr>
          <w:rFonts w:ascii="Times New Roman" w:hAnsi="Times New Roman" w:cs="Times New Roman"/>
          <w:color w:val="000000"/>
          <w:sz w:val="24"/>
          <w:szCs w:val="24"/>
        </w:rPr>
        <w:t>, написанные дагестанцами, в ча</w:t>
      </w:r>
      <w:r w:rsidRPr="008F0C41">
        <w:rPr>
          <w:rFonts w:ascii="Times New Roman" w:hAnsi="Times New Roman" w:cs="Times New Roman"/>
          <w:color w:val="000000"/>
          <w:sz w:val="24"/>
          <w:szCs w:val="24"/>
        </w:rPr>
        <w:t xml:space="preserve">стности одним из учащихся студии, А. Курбановым. В 1929 г. студия поставила пьесу Курбанова «Горные соколы». Пьеса была несовершенной. Но сам факт ее появления, </w:t>
      </w:r>
      <w:r w:rsidRPr="008F0C41">
        <w:rPr>
          <w:rFonts w:ascii="Times New Roman" w:hAnsi="Times New Roman" w:cs="Times New Roman"/>
          <w:color w:val="000000"/>
          <w:sz w:val="24"/>
          <w:szCs w:val="24"/>
        </w:rPr>
        <w:lastRenderedPageBreak/>
        <w:t>национальная тематика пьесы, отразившей гражданскую войну в Дагестане, были уже значительным явл</w:t>
      </w:r>
      <w:r w:rsidRPr="008F0C41">
        <w:rPr>
          <w:rFonts w:ascii="Times New Roman" w:hAnsi="Times New Roman" w:cs="Times New Roman"/>
          <w:sz w:val="24"/>
          <w:szCs w:val="24"/>
        </w:rPr>
        <w:t>ением для молодой драматургии.</w:t>
      </w:r>
      <w:r w:rsidRPr="008F0C41">
        <w:rPr>
          <w:rFonts w:ascii="Times New Roman" w:hAnsi="Times New Roman" w:cs="Times New Roman"/>
          <w:sz w:val="24"/>
          <w:szCs w:val="24"/>
        </w:rPr>
        <w:tab/>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После 1930 г., когда 23 выпускника</w:t>
      </w:r>
      <w:r w:rsidRPr="008F0C41">
        <w:rPr>
          <w:rFonts w:ascii="Times New Roman" w:hAnsi="Times New Roman" w:cs="Times New Roman"/>
          <w:sz w:val="24"/>
          <w:szCs w:val="24"/>
        </w:rPr>
        <w:t xml:space="preserve"> студии составили первый кол</w:t>
      </w:r>
      <w:r w:rsidRPr="008F0C41">
        <w:rPr>
          <w:rFonts w:ascii="Times New Roman" w:hAnsi="Times New Roman" w:cs="Times New Roman"/>
          <w:color w:val="000000"/>
          <w:sz w:val="24"/>
          <w:szCs w:val="24"/>
        </w:rPr>
        <w:t>лектив национального театра, деятельност</w:t>
      </w:r>
      <w:r w:rsidRPr="008F0C41">
        <w:rPr>
          <w:rFonts w:ascii="Times New Roman" w:hAnsi="Times New Roman" w:cs="Times New Roman"/>
          <w:sz w:val="24"/>
          <w:szCs w:val="24"/>
        </w:rPr>
        <w:t>ь молодых литерат</w:t>
      </w:r>
      <w:r w:rsidR="004A138D" w:rsidRPr="008F0C41">
        <w:rPr>
          <w:rFonts w:ascii="Times New Roman" w:hAnsi="Times New Roman" w:cs="Times New Roman"/>
          <w:sz w:val="24"/>
          <w:szCs w:val="24"/>
        </w:rPr>
        <w:t>оров респ</w:t>
      </w:r>
      <w:r w:rsidRPr="008F0C41">
        <w:rPr>
          <w:rFonts w:ascii="Times New Roman" w:hAnsi="Times New Roman" w:cs="Times New Roman"/>
          <w:sz w:val="24"/>
          <w:szCs w:val="24"/>
        </w:rPr>
        <w:t>уб</w:t>
      </w:r>
      <w:r w:rsidRPr="008F0C41">
        <w:rPr>
          <w:rFonts w:ascii="Times New Roman" w:hAnsi="Times New Roman" w:cs="Times New Roman"/>
          <w:color w:val="000000"/>
          <w:sz w:val="24"/>
          <w:szCs w:val="24"/>
        </w:rPr>
        <w:t xml:space="preserve">лики активизировалась. Второй театральный сезон был открыт пьесой «Святая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(1930—1931), написан</w:t>
      </w:r>
      <w:r w:rsidRPr="008F0C41">
        <w:rPr>
          <w:rFonts w:ascii="Times New Roman" w:hAnsi="Times New Roman" w:cs="Times New Roman"/>
          <w:sz w:val="24"/>
          <w:szCs w:val="24"/>
        </w:rPr>
        <w:t xml:space="preserve">ной лезгинским писателем О. </w:t>
      </w:r>
      <w:proofErr w:type="spellStart"/>
      <w:r w:rsidRPr="008F0C41">
        <w:rPr>
          <w:rFonts w:ascii="Times New Roman" w:hAnsi="Times New Roman" w:cs="Times New Roman"/>
          <w:sz w:val="24"/>
          <w:szCs w:val="24"/>
        </w:rPr>
        <w:t>Са</w:t>
      </w:r>
      <w:r w:rsidRPr="008F0C41">
        <w:rPr>
          <w:rFonts w:ascii="Times New Roman" w:hAnsi="Times New Roman" w:cs="Times New Roman"/>
          <w:color w:val="000000"/>
          <w:sz w:val="24"/>
          <w:szCs w:val="24"/>
        </w:rPr>
        <w:t>рыджой</w:t>
      </w:r>
      <w:proofErr w:type="spellEnd"/>
      <w:r w:rsidRPr="008F0C41">
        <w:rPr>
          <w:rFonts w:ascii="Times New Roman" w:hAnsi="Times New Roman" w:cs="Times New Roman"/>
          <w:color w:val="000000"/>
          <w:sz w:val="24"/>
          <w:szCs w:val="24"/>
        </w:rPr>
        <w:t xml:space="preserve"> и Р. </w:t>
      </w:r>
      <w:proofErr w:type="spellStart"/>
      <w:r w:rsidRPr="008F0C41">
        <w:rPr>
          <w:rFonts w:ascii="Times New Roman" w:hAnsi="Times New Roman" w:cs="Times New Roman"/>
          <w:color w:val="000000"/>
          <w:sz w:val="24"/>
          <w:szCs w:val="24"/>
        </w:rPr>
        <w:t>Фатуевым</w:t>
      </w:r>
      <w:proofErr w:type="spellEnd"/>
      <w:r w:rsidRPr="008F0C41">
        <w:rPr>
          <w:rFonts w:ascii="Times New Roman" w:hAnsi="Times New Roman" w:cs="Times New Roman"/>
          <w:color w:val="000000"/>
          <w:sz w:val="24"/>
          <w:szCs w:val="24"/>
        </w:rPr>
        <w:t>. Произведение это было еще прямолинейным, но оно чрезвычайно ценно тем, что писа</w:t>
      </w:r>
      <w:r w:rsidR="004A138D" w:rsidRPr="008F0C41">
        <w:rPr>
          <w:rFonts w:ascii="Times New Roman" w:hAnsi="Times New Roman" w:cs="Times New Roman"/>
          <w:color w:val="000000"/>
          <w:sz w:val="24"/>
          <w:szCs w:val="24"/>
        </w:rPr>
        <w:t>тели вызвали на сцену в драмати</w:t>
      </w:r>
      <w:r w:rsidRPr="008F0C41">
        <w:rPr>
          <w:rFonts w:ascii="Times New Roman" w:hAnsi="Times New Roman" w:cs="Times New Roman"/>
          <w:color w:val="000000"/>
          <w:sz w:val="24"/>
          <w:szCs w:val="24"/>
        </w:rPr>
        <w:t>ческих образах национальную реальность, пытались воспроизвести ее такой, какой она была в те годы. Они показали жителей горского аула с его патриархальным укладом, в который все больше проникало повое мироо</w:t>
      </w:r>
      <w:r w:rsidRPr="008F0C41">
        <w:rPr>
          <w:rFonts w:ascii="Times New Roman" w:hAnsi="Times New Roman" w:cs="Times New Roman"/>
          <w:sz w:val="24"/>
          <w:szCs w:val="24"/>
        </w:rPr>
        <w:t xml:space="preserve">щущение. Не меньшим завоеванием </w:t>
      </w:r>
      <w:r w:rsidRPr="008F0C41">
        <w:rPr>
          <w:rFonts w:ascii="Times New Roman" w:hAnsi="Times New Roman" w:cs="Times New Roman"/>
          <w:color w:val="000000"/>
          <w:sz w:val="24"/>
          <w:szCs w:val="24"/>
        </w:rPr>
        <w:t>было и стремление к психологизму, к раскрытию внутреннего мира человека в органической связи со временем. Образ главной героини — несколько романтизированный и символичный, поставленный в исключительные ситуации, придавал пьесе лирическое и героическое звучание.</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патриархальном ауле начинается новая жизнь. Она входит в каждый дом, в каждую семью. Но старое еще пытается отстоять свои позиции. И в борьбу этих сил волею обстоятельств втягивается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xml:space="preserve">, доселе совершенно чуждая всему, что происходило в ауле. Судьба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xml:space="preserve"> исключительна. Благодаря своей трепетной и глубокой вере она наречена святой. Наивная и чистая, она и сама верит в свое высокое назначение, молитвами и аскетизмом хочет помочь людям избавиться от пороков. Но постепенно девушка начинает прозревать. Она видит, как корыстно пользуются ее именем муллы и аульская знать.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xml:space="preserve"> избавляется от слепой веры, выходит из узкого мирка в огромный человеческий мир.</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Главным достижением драмы являет</w:t>
      </w:r>
      <w:r w:rsidR="004A138D" w:rsidRPr="008F0C41">
        <w:rPr>
          <w:rFonts w:ascii="Times New Roman" w:hAnsi="Times New Roman" w:cs="Times New Roman"/>
          <w:color w:val="000000"/>
          <w:sz w:val="24"/>
          <w:szCs w:val="24"/>
        </w:rPr>
        <w:t xml:space="preserve">ся то, что характер </w:t>
      </w:r>
      <w:proofErr w:type="spellStart"/>
      <w:r w:rsidR="004A138D" w:rsidRPr="008F0C41">
        <w:rPr>
          <w:rFonts w:ascii="Times New Roman" w:hAnsi="Times New Roman" w:cs="Times New Roman"/>
          <w:color w:val="000000"/>
          <w:sz w:val="24"/>
          <w:szCs w:val="24"/>
        </w:rPr>
        <w:t>Мукминат</w:t>
      </w:r>
      <w:proofErr w:type="spellEnd"/>
      <w:r w:rsidR="004A138D" w:rsidRPr="008F0C41">
        <w:rPr>
          <w:rFonts w:ascii="Times New Roman" w:hAnsi="Times New Roman" w:cs="Times New Roman"/>
          <w:color w:val="000000"/>
          <w:sz w:val="24"/>
          <w:szCs w:val="24"/>
        </w:rPr>
        <w:t xml:space="preserve"> по</w:t>
      </w:r>
      <w:r w:rsidRPr="008F0C41">
        <w:rPr>
          <w:rFonts w:ascii="Times New Roman" w:hAnsi="Times New Roman" w:cs="Times New Roman"/>
          <w:color w:val="000000"/>
          <w:sz w:val="24"/>
          <w:szCs w:val="24"/>
        </w:rPr>
        <w:t xml:space="preserve">казан в становлении, он претерпевает сложную эволюцию. Тенденция к психологическому анализу характера была большим завоеванием дагестанской </w:t>
      </w:r>
      <w:r w:rsidRPr="008F0C41">
        <w:rPr>
          <w:rStyle w:val="0pt"/>
          <w:rFonts w:ascii="Times New Roman" w:hAnsi="Times New Roman" w:cs="Times New Roman"/>
          <w:sz w:val="24"/>
          <w:szCs w:val="24"/>
        </w:rPr>
        <w:t xml:space="preserve">драмы. </w:t>
      </w:r>
      <w:r w:rsidRPr="008F0C41">
        <w:rPr>
          <w:rFonts w:ascii="Times New Roman" w:hAnsi="Times New Roman" w:cs="Times New Roman"/>
          <w:color w:val="000000"/>
          <w:sz w:val="24"/>
          <w:szCs w:val="24"/>
        </w:rPr>
        <w:t xml:space="preserve">Пьеса «Святая </w:t>
      </w:r>
      <w:proofErr w:type="spellStart"/>
      <w:r w:rsidRPr="008F0C41">
        <w:rPr>
          <w:rStyle w:val="0pt"/>
          <w:rFonts w:ascii="Times New Roman" w:hAnsi="Times New Roman" w:cs="Times New Roman"/>
          <w:sz w:val="24"/>
          <w:szCs w:val="24"/>
        </w:rPr>
        <w:t>Мукминат</w:t>
      </w:r>
      <w:proofErr w:type="spellEnd"/>
      <w:r w:rsidRPr="008F0C41">
        <w:rPr>
          <w:rStyle w:val="0pt"/>
          <w:rFonts w:ascii="Times New Roman" w:hAnsi="Times New Roman" w:cs="Times New Roman"/>
          <w:sz w:val="24"/>
          <w:szCs w:val="24"/>
        </w:rPr>
        <w:t xml:space="preserve">» </w:t>
      </w:r>
      <w:r w:rsidRPr="008F0C41">
        <w:rPr>
          <w:rFonts w:ascii="Times New Roman" w:hAnsi="Times New Roman" w:cs="Times New Roman"/>
          <w:color w:val="000000"/>
          <w:sz w:val="24"/>
          <w:szCs w:val="24"/>
        </w:rPr>
        <w:t>включила в сферу художественного внимания конфликты, в которых воздействие революционной действительности носило более опосредованный характер. Молодые драматурги, соз</w:t>
      </w:r>
      <w:r w:rsidRPr="008F0C41">
        <w:rPr>
          <w:rStyle w:val="0pt"/>
          <w:rFonts w:ascii="Times New Roman" w:hAnsi="Times New Roman" w:cs="Times New Roman"/>
          <w:sz w:val="24"/>
          <w:szCs w:val="24"/>
        </w:rPr>
        <w:t xml:space="preserve">давшие </w:t>
      </w:r>
      <w:r w:rsidRPr="008F0C41">
        <w:rPr>
          <w:rFonts w:ascii="Times New Roman" w:hAnsi="Times New Roman" w:cs="Times New Roman"/>
          <w:color w:val="000000"/>
          <w:sz w:val="24"/>
          <w:szCs w:val="24"/>
        </w:rPr>
        <w:t xml:space="preserve">«Святую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xml:space="preserve">», </w:t>
      </w:r>
      <w:r w:rsidRPr="008F0C41">
        <w:rPr>
          <w:rStyle w:val="0pt"/>
          <w:rFonts w:ascii="Times New Roman" w:hAnsi="Times New Roman" w:cs="Times New Roman"/>
          <w:sz w:val="24"/>
          <w:szCs w:val="24"/>
        </w:rPr>
        <w:t xml:space="preserve">входили </w:t>
      </w:r>
      <w:r w:rsidRPr="008F0C41">
        <w:rPr>
          <w:rFonts w:ascii="Times New Roman" w:hAnsi="Times New Roman" w:cs="Times New Roman"/>
          <w:color w:val="000000"/>
          <w:sz w:val="24"/>
          <w:szCs w:val="24"/>
        </w:rPr>
        <w:t xml:space="preserve">в </w:t>
      </w:r>
      <w:r w:rsidRPr="008F0C41">
        <w:rPr>
          <w:rStyle w:val="0pt"/>
          <w:rFonts w:ascii="Times New Roman" w:hAnsi="Times New Roman" w:cs="Times New Roman"/>
          <w:sz w:val="24"/>
          <w:szCs w:val="24"/>
        </w:rPr>
        <w:t xml:space="preserve">число </w:t>
      </w:r>
      <w:r w:rsidRPr="008F0C41">
        <w:rPr>
          <w:rFonts w:ascii="Times New Roman" w:hAnsi="Times New Roman" w:cs="Times New Roman"/>
          <w:color w:val="000000"/>
          <w:sz w:val="24"/>
          <w:szCs w:val="24"/>
        </w:rPr>
        <w:t xml:space="preserve">сторонников тех, кто </w:t>
      </w:r>
      <w:r w:rsidRPr="008F0C41">
        <w:rPr>
          <w:rStyle w:val="0pt"/>
          <w:rFonts w:ascii="Times New Roman" w:hAnsi="Times New Roman" w:cs="Times New Roman"/>
          <w:sz w:val="24"/>
          <w:szCs w:val="24"/>
        </w:rPr>
        <w:t xml:space="preserve">считал </w:t>
      </w:r>
      <w:r w:rsidRPr="008F0C41">
        <w:rPr>
          <w:rFonts w:ascii="Times New Roman" w:hAnsi="Times New Roman" w:cs="Times New Roman"/>
          <w:color w:val="000000"/>
          <w:sz w:val="24"/>
          <w:szCs w:val="24"/>
        </w:rPr>
        <w:t>драму «</w:t>
      </w:r>
      <w:proofErr w:type="spellStart"/>
      <w:r w:rsidRPr="008F0C41">
        <w:rPr>
          <w:rFonts w:ascii="Times New Roman" w:hAnsi="Times New Roman" w:cs="Times New Roman"/>
          <w:color w:val="000000"/>
          <w:sz w:val="24"/>
          <w:szCs w:val="24"/>
        </w:rPr>
        <w:t>человековедением</w:t>
      </w:r>
      <w:proofErr w:type="spellEnd"/>
      <w:r w:rsidRPr="008F0C41">
        <w:rPr>
          <w:rFonts w:ascii="Times New Roman" w:hAnsi="Times New Roman" w:cs="Times New Roman"/>
          <w:color w:val="000000"/>
          <w:sz w:val="24"/>
          <w:szCs w:val="24"/>
        </w:rPr>
        <w:t>», кто основную свою художественную задачу видел в развертывании действия через характер.</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Эта первая победа дагестанской драматургии важна еще и потому, что создание подлинно живых и глубоких человеческих характеров явилось в то же время и победой реалистического метода. Это было очень важно. Ведь порой художественное содержан</w:t>
      </w:r>
      <w:r w:rsidR="004A138D" w:rsidRPr="008F0C41">
        <w:rPr>
          <w:rFonts w:ascii="Times New Roman" w:hAnsi="Times New Roman" w:cs="Times New Roman"/>
          <w:color w:val="000000"/>
          <w:sz w:val="24"/>
          <w:szCs w:val="24"/>
        </w:rPr>
        <w:t>ие раскрывалось не в логике дра</w:t>
      </w:r>
      <w:r w:rsidRPr="008F0C41">
        <w:rPr>
          <w:rFonts w:ascii="Times New Roman" w:hAnsi="Times New Roman" w:cs="Times New Roman"/>
          <w:color w:val="000000"/>
          <w:sz w:val="24"/>
          <w:szCs w:val="24"/>
        </w:rPr>
        <w:t>матического действия и развития характеров, а в масштабности зрелища, где митинг или собрание сменялись бытовой, часто фактографической зарисовкой. Эта драматургия, если можно так сказать, стихийной формы развивалась под влиянием агитационного искусства, пытаясь перенести на театр жизненный материал, не воплотив его в художественных реалистических образах.</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Тенденции сближения искусства с действительностью выразились в творчестве </w:t>
      </w:r>
      <w:proofErr w:type="spellStart"/>
      <w:r w:rsidRPr="008F0C41">
        <w:rPr>
          <w:rFonts w:ascii="Times New Roman" w:hAnsi="Times New Roman" w:cs="Times New Roman"/>
          <w:color w:val="000000"/>
          <w:sz w:val="24"/>
          <w:szCs w:val="24"/>
        </w:rPr>
        <w:t>лакского</w:t>
      </w:r>
      <w:proofErr w:type="spellEnd"/>
      <w:r w:rsidRPr="008F0C41">
        <w:rPr>
          <w:rFonts w:ascii="Times New Roman" w:hAnsi="Times New Roman" w:cs="Times New Roman"/>
          <w:color w:val="000000"/>
          <w:sz w:val="24"/>
          <w:szCs w:val="24"/>
        </w:rPr>
        <w:t xml:space="preserve"> драматурга </w:t>
      </w:r>
      <w:r w:rsidRPr="008F0C41">
        <w:rPr>
          <w:rFonts w:ascii="Times New Roman" w:hAnsi="Times New Roman" w:cs="Times New Roman"/>
          <w:sz w:val="24"/>
          <w:szCs w:val="24"/>
        </w:rPr>
        <w:t xml:space="preserve">А. </w:t>
      </w:r>
      <w:proofErr w:type="spellStart"/>
      <w:r w:rsidRPr="008F0C41">
        <w:rPr>
          <w:rFonts w:ascii="Times New Roman" w:hAnsi="Times New Roman" w:cs="Times New Roman"/>
          <w:sz w:val="24"/>
          <w:szCs w:val="24"/>
        </w:rPr>
        <w:t>Омаршаева</w:t>
      </w:r>
      <w:proofErr w:type="spellEnd"/>
      <w:r w:rsidRPr="008F0C41">
        <w:rPr>
          <w:rFonts w:ascii="Times New Roman" w:hAnsi="Times New Roman" w:cs="Times New Roman"/>
          <w:sz w:val="24"/>
          <w:szCs w:val="24"/>
        </w:rPr>
        <w:t>. Его пьеса «Культ-</w:t>
      </w:r>
      <w:proofErr w:type="spellStart"/>
      <w:r w:rsidRPr="008F0C41">
        <w:rPr>
          <w:rFonts w:ascii="Times New Roman" w:hAnsi="Times New Roman" w:cs="Times New Roman"/>
          <w:color w:val="000000"/>
          <w:sz w:val="24"/>
          <w:szCs w:val="24"/>
        </w:rPr>
        <w:t>санштурм</w:t>
      </w:r>
      <w:proofErr w:type="spellEnd"/>
      <w:r w:rsidRPr="008F0C41">
        <w:rPr>
          <w:rFonts w:ascii="Times New Roman" w:hAnsi="Times New Roman" w:cs="Times New Roman"/>
          <w:color w:val="000000"/>
          <w:sz w:val="24"/>
          <w:szCs w:val="24"/>
        </w:rPr>
        <w:t>» написана в 1930 г. по горячим следам событий, участником которых был сам писатель. Это пьеса-очерк, первый итог наблюдений и раздумий. Однако огромный жизненный материал не получил соответствующего художественного воплощения; пьеса строилась как бы из отдельных звеньев, мало связанных между собой.</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w:t>
      </w:r>
      <w:proofErr w:type="spellStart"/>
      <w:r w:rsidRPr="008F0C41">
        <w:rPr>
          <w:rFonts w:ascii="Times New Roman" w:hAnsi="Times New Roman" w:cs="Times New Roman"/>
          <w:color w:val="000000"/>
          <w:sz w:val="24"/>
          <w:szCs w:val="24"/>
        </w:rPr>
        <w:t>Культсанштурм</w:t>
      </w:r>
      <w:proofErr w:type="spellEnd"/>
      <w:r w:rsidRPr="008F0C41">
        <w:rPr>
          <w:rFonts w:ascii="Times New Roman" w:hAnsi="Times New Roman" w:cs="Times New Roman"/>
          <w:color w:val="000000"/>
          <w:sz w:val="24"/>
          <w:szCs w:val="24"/>
        </w:rPr>
        <w:t>» — это не «история характеров», а история событий. Политическое и жизненное содержание воплощено не в индивидуализированных образах, а в массовых сценах и раскрывается преимущественно иллюстративными приемами.</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Сравнивая пьесы «Святая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с «</w:t>
      </w:r>
      <w:proofErr w:type="spellStart"/>
      <w:r w:rsidRPr="008F0C41">
        <w:rPr>
          <w:rFonts w:ascii="Times New Roman" w:hAnsi="Times New Roman" w:cs="Times New Roman"/>
          <w:color w:val="000000"/>
          <w:sz w:val="24"/>
          <w:szCs w:val="24"/>
        </w:rPr>
        <w:t>Культсанштурмом</w:t>
      </w:r>
      <w:proofErr w:type="spellEnd"/>
      <w:r w:rsidRPr="008F0C41">
        <w:rPr>
          <w:rFonts w:ascii="Times New Roman" w:hAnsi="Times New Roman" w:cs="Times New Roman"/>
          <w:color w:val="000000"/>
          <w:sz w:val="24"/>
          <w:szCs w:val="24"/>
        </w:rPr>
        <w:t xml:space="preserve">», нетрудно убедиться в том, что они представляли разные стороны единого процесса формирования </w:t>
      </w:r>
      <w:r w:rsidRPr="008F0C41">
        <w:rPr>
          <w:rFonts w:ascii="Times New Roman" w:hAnsi="Times New Roman" w:cs="Times New Roman"/>
          <w:color w:val="000000"/>
          <w:sz w:val="24"/>
          <w:szCs w:val="24"/>
        </w:rPr>
        <w:lastRenderedPageBreak/>
        <w:t xml:space="preserve">реалистического метода. </w:t>
      </w:r>
      <w:proofErr w:type="spellStart"/>
      <w:r w:rsidRPr="008F0C41">
        <w:rPr>
          <w:rFonts w:ascii="Times New Roman" w:hAnsi="Times New Roman" w:cs="Times New Roman"/>
          <w:color w:val="000000"/>
          <w:sz w:val="24"/>
          <w:szCs w:val="24"/>
        </w:rPr>
        <w:t>Омаршаев</w:t>
      </w:r>
      <w:proofErr w:type="spellEnd"/>
      <w:r w:rsidRPr="008F0C41">
        <w:rPr>
          <w:rFonts w:ascii="Times New Roman" w:hAnsi="Times New Roman" w:cs="Times New Roman"/>
          <w:color w:val="000000"/>
          <w:sz w:val="24"/>
          <w:szCs w:val="24"/>
        </w:rPr>
        <w:t xml:space="preserve"> создал рисунки с натуры. Неумение переплавить в тигле искусства все увиденное, отобрать факты, показать человека обернулось в данном случае </w:t>
      </w:r>
      <w:proofErr w:type="spellStart"/>
      <w:r w:rsidRPr="008F0C41">
        <w:rPr>
          <w:rFonts w:ascii="Times New Roman" w:hAnsi="Times New Roman" w:cs="Times New Roman"/>
          <w:color w:val="000000"/>
          <w:sz w:val="24"/>
          <w:szCs w:val="24"/>
        </w:rPr>
        <w:t>хроникальностью</w:t>
      </w:r>
      <w:proofErr w:type="spellEnd"/>
      <w:r w:rsidRPr="008F0C41">
        <w:rPr>
          <w:rFonts w:ascii="Times New Roman" w:hAnsi="Times New Roman" w:cs="Times New Roman"/>
          <w:color w:val="000000"/>
          <w:sz w:val="24"/>
          <w:szCs w:val="24"/>
        </w:rPr>
        <w:t>, описательностью. И все-таки это было</w:t>
      </w:r>
      <w:r w:rsidR="004A138D" w:rsidRPr="008F0C41">
        <w:rPr>
          <w:rFonts w:ascii="Times New Roman" w:hAnsi="Times New Roman" w:cs="Times New Roman"/>
          <w:color w:val="000000"/>
          <w:sz w:val="24"/>
          <w:szCs w:val="24"/>
        </w:rPr>
        <w:t xml:space="preserve"> школой конкретно-реалистическо</w:t>
      </w:r>
      <w:r w:rsidRPr="008F0C41">
        <w:rPr>
          <w:rFonts w:ascii="Times New Roman" w:hAnsi="Times New Roman" w:cs="Times New Roman"/>
          <w:color w:val="000000"/>
          <w:sz w:val="24"/>
          <w:szCs w:val="24"/>
        </w:rPr>
        <w:t>го познания жизни, отражало стремление сблизить искусство с действительностью.</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Для того чтобы стимулировать развитие драматургии, по решению </w:t>
      </w:r>
      <w:proofErr w:type="spellStart"/>
      <w:r w:rsidRPr="008F0C41">
        <w:rPr>
          <w:rFonts w:ascii="Times New Roman" w:hAnsi="Times New Roman" w:cs="Times New Roman"/>
          <w:color w:val="000000"/>
          <w:sz w:val="24"/>
          <w:szCs w:val="24"/>
        </w:rPr>
        <w:t>Дагобкома</w:t>
      </w:r>
      <w:proofErr w:type="spellEnd"/>
      <w:r w:rsidRPr="008F0C41">
        <w:rPr>
          <w:rFonts w:ascii="Times New Roman" w:hAnsi="Times New Roman" w:cs="Times New Roman"/>
          <w:color w:val="000000"/>
          <w:sz w:val="24"/>
          <w:szCs w:val="24"/>
        </w:rPr>
        <w:t xml:space="preserve"> в 1932 г. объявляется конкурс на лучшую пьесу. На конкурс поступило 26 пьес. Первая премия присуждена была А.-П. </w:t>
      </w:r>
      <w:proofErr w:type="spellStart"/>
      <w:r w:rsidRPr="008F0C41">
        <w:rPr>
          <w:rFonts w:ascii="Times New Roman" w:hAnsi="Times New Roman" w:cs="Times New Roman"/>
          <w:color w:val="000000"/>
          <w:sz w:val="24"/>
          <w:szCs w:val="24"/>
        </w:rPr>
        <w:t>Салаватову</w:t>
      </w:r>
      <w:proofErr w:type="spellEnd"/>
      <w:r w:rsidRPr="008F0C41">
        <w:rPr>
          <w:rFonts w:ascii="Times New Roman" w:hAnsi="Times New Roman" w:cs="Times New Roman"/>
          <w:color w:val="000000"/>
          <w:sz w:val="24"/>
          <w:szCs w:val="24"/>
        </w:rPr>
        <w:t xml:space="preserve"> за драму «Красные партизаны», вторая — за пьесу «Разоблаченный шейх» Р. </w:t>
      </w:r>
      <w:proofErr w:type="spellStart"/>
      <w:r w:rsidRPr="008F0C41">
        <w:rPr>
          <w:rFonts w:ascii="Times New Roman" w:hAnsi="Times New Roman" w:cs="Times New Roman"/>
          <w:color w:val="000000"/>
          <w:sz w:val="24"/>
          <w:szCs w:val="24"/>
        </w:rPr>
        <w:t>Нурову</w:t>
      </w:r>
      <w:proofErr w:type="spellEnd"/>
      <w:r w:rsidRPr="008F0C41">
        <w:rPr>
          <w:rFonts w:ascii="Times New Roman" w:hAnsi="Times New Roman" w:cs="Times New Roman"/>
          <w:color w:val="000000"/>
          <w:sz w:val="24"/>
          <w:szCs w:val="24"/>
        </w:rPr>
        <w:t xml:space="preserve">, третья — Г. </w:t>
      </w:r>
      <w:proofErr w:type="spellStart"/>
      <w:r w:rsidRPr="008F0C41">
        <w:rPr>
          <w:rFonts w:ascii="Times New Roman" w:hAnsi="Times New Roman" w:cs="Times New Roman"/>
          <w:color w:val="000000"/>
          <w:sz w:val="24"/>
          <w:szCs w:val="24"/>
        </w:rPr>
        <w:t>Рустамову</w:t>
      </w:r>
      <w:proofErr w:type="spellEnd"/>
      <w:r w:rsidRPr="008F0C41">
        <w:rPr>
          <w:rFonts w:ascii="Times New Roman" w:hAnsi="Times New Roman" w:cs="Times New Roman"/>
          <w:color w:val="000000"/>
          <w:sz w:val="24"/>
          <w:szCs w:val="24"/>
        </w:rPr>
        <w:t xml:space="preserve"> за пьесу «В жизнь».</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Драма «Красные партизаны» вобрала в себя опыт предшествующих пьес — «Святая </w:t>
      </w:r>
      <w:proofErr w:type="spellStart"/>
      <w:r w:rsidRPr="008F0C41">
        <w:rPr>
          <w:rFonts w:ascii="Times New Roman" w:hAnsi="Times New Roman" w:cs="Times New Roman"/>
          <w:color w:val="000000"/>
          <w:sz w:val="24"/>
          <w:szCs w:val="24"/>
        </w:rPr>
        <w:t>Мукминат</w:t>
      </w:r>
      <w:proofErr w:type="spellEnd"/>
      <w:r w:rsidRPr="008F0C41">
        <w:rPr>
          <w:rFonts w:ascii="Times New Roman" w:hAnsi="Times New Roman" w:cs="Times New Roman"/>
          <w:color w:val="000000"/>
          <w:sz w:val="24"/>
          <w:szCs w:val="24"/>
        </w:rPr>
        <w:t>» и «</w:t>
      </w:r>
      <w:proofErr w:type="spellStart"/>
      <w:r w:rsidRPr="008F0C41">
        <w:rPr>
          <w:rFonts w:ascii="Times New Roman" w:hAnsi="Times New Roman" w:cs="Times New Roman"/>
          <w:color w:val="000000"/>
          <w:sz w:val="24"/>
          <w:szCs w:val="24"/>
        </w:rPr>
        <w:t>Культсанштурм</w:t>
      </w:r>
      <w:proofErr w:type="spellEnd"/>
      <w:r w:rsidRPr="008F0C41">
        <w:rPr>
          <w:rFonts w:ascii="Times New Roman" w:hAnsi="Times New Roman" w:cs="Times New Roman"/>
          <w:color w:val="000000"/>
          <w:sz w:val="24"/>
          <w:szCs w:val="24"/>
        </w:rPr>
        <w:t>». Художественная новизна произведения заключается в сочетании реалистического воплощения характеров с романтически и эмоционально ярким воспроизведением революционной героики.</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Пьеса «Красные партизаны» начинает полосу героической драматургии, отразившей борьбу народа за свое освобождение. Она положила начало жанру героической драмы. В ней показан революционный народ, запечатлено пробуждение горца-крестьянина, рост его сознания в классовых битвах.</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События в пьесе охватывают период гражданской войны в Дагестане (1918—1922). В борьбу с интервенцией и белогвардейщиной втягиваются все слои народа. Горский аул раскололся на тех, кто пошел в революцию, и тех, кто стал бороться против нее. Этот раскол — одна из самых главных коллизий пьесы.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Аул захватывают попеременно </w:t>
      </w:r>
      <w:proofErr w:type="spellStart"/>
      <w:r w:rsidRPr="008F0C41">
        <w:rPr>
          <w:rFonts w:ascii="Times New Roman" w:hAnsi="Times New Roman" w:cs="Times New Roman"/>
          <w:color w:val="000000"/>
          <w:sz w:val="24"/>
          <w:szCs w:val="24"/>
        </w:rPr>
        <w:t>бичераховцы</w:t>
      </w:r>
      <w:proofErr w:type="spellEnd"/>
      <w:r w:rsidRPr="008F0C41">
        <w:rPr>
          <w:rFonts w:ascii="Times New Roman" w:hAnsi="Times New Roman" w:cs="Times New Roman"/>
          <w:color w:val="000000"/>
          <w:sz w:val="24"/>
          <w:szCs w:val="24"/>
        </w:rPr>
        <w:t>, англичане, белогвардейцы; каждый старается перетянуть горцев на свою сторону. Но большинство горцев нашло свою правду на пути, указанном большевистской партией.</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Новаторство «Красных партизан» заключается в том, что </w:t>
      </w:r>
      <w:proofErr w:type="spellStart"/>
      <w:r w:rsidRPr="008F0C41">
        <w:rPr>
          <w:rFonts w:ascii="Times New Roman" w:hAnsi="Times New Roman" w:cs="Times New Roman"/>
          <w:color w:val="000000"/>
          <w:sz w:val="24"/>
          <w:szCs w:val="24"/>
        </w:rPr>
        <w:t>Салаватов</w:t>
      </w:r>
      <w:proofErr w:type="spellEnd"/>
      <w:r w:rsidRPr="008F0C41">
        <w:rPr>
          <w:rFonts w:ascii="Times New Roman" w:hAnsi="Times New Roman" w:cs="Times New Roman"/>
          <w:color w:val="000000"/>
          <w:sz w:val="24"/>
          <w:szCs w:val="24"/>
        </w:rPr>
        <w:t xml:space="preserve"> сумел соединить в героической эпопее </w:t>
      </w:r>
      <w:r w:rsidR="004A138D" w:rsidRPr="008F0C41">
        <w:rPr>
          <w:rFonts w:ascii="Times New Roman" w:hAnsi="Times New Roman" w:cs="Times New Roman"/>
          <w:color w:val="000000"/>
          <w:sz w:val="24"/>
          <w:szCs w:val="24"/>
        </w:rPr>
        <w:t>изображение личности с изображе</w:t>
      </w:r>
      <w:r w:rsidRPr="008F0C41">
        <w:rPr>
          <w:rFonts w:ascii="Times New Roman" w:hAnsi="Times New Roman" w:cs="Times New Roman"/>
          <w:color w:val="000000"/>
          <w:sz w:val="24"/>
          <w:szCs w:val="24"/>
        </w:rPr>
        <w:t>нием народных масс, истории. В пьесе удачно сопряжены «масштабность» и «камерность», семейная драма вплелась в социальную.</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Одновременно с </w:t>
      </w:r>
      <w:proofErr w:type="spellStart"/>
      <w:r w:rsidRPr="008F0C41">
        <w:rPr>
          <w:rFonts w:ascii="Times New Roman" w:hAnsi="Times New Roman" w:cs="Times New Roman"/>
          <w:color w:val="000000"/>
          <w:sz w:val="24"/>
          <w:szCs w:val="24"/>
        </w:rPr>
        <w:t>Салаватовым</w:t>
      </w:r>
      <w:proofErr w:type="spellEnd"/>
      <w:r w:rsidRPr="008F0C41">
        <w:rPr>
          <w:rFonts w:ascii="Times New Roman" w:hAnsi="Times New Roman" w:cs="Times New Roman"/>
          <w:color w:val="000000"/>
          <w:sz w:val="24"/>
          <w:szCs w:val="24"/>
        </w:rPr>
        <w:t xml:space="preserve"> проблему героического характера ставила пьеса даргинского писателя Р. </w:t>
      </w:r>
      <w:proofErr w:type="spellStart"/>
      <w:r w:rsidRPr="008F0C41">
        <w:rPr>
          <w:rFonts w:ascii="Times New Roman" w:hAnsi="Times New Roman" w:cs="Times New Roman"/>
          <w:color w:val="000000"/>
          <w:sz w:val="24"/>
          <w:szCs w:val="24"/>
        </w:rPr>
        <w:t>Нурова</w:t>
      </w:r>
      <w:proofErr w:type="spellEnd"/>
      <w:r w:rsidRPr="008F0C41">
        <w:rPr>
          <w:rFonts w:ascii="Times New Roman" w:hAnsi="Times New Roman" w:cs="Times New Roman"/>
          <w:color w:val="000000"/>
          <w:sz w:val="24"/>
          <w:szCs w:val="24"/>
        </w:rPr>
        <w:t xml:space="preserve"> «Разоблаченный шейх». Реализм ее имел свои особенности. Автор «вспахал» глубокие пласты жизни.</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«Красных партизанах» помыслы персонажей концентрируются всецело вокруг проблем, связанных с борьбой двух </w:t>
      </w:r>
      <w:r w:rsidRPr="008F0C41">
        <w:rPr>
          <w:rStyle w:val="0pt"/>
          <w:rFonts w:ascii="Times New Roman" w:hAnsi="Times New Roman" w:cs="Times New Roman"/>
          <w:sz w:val="24"/>
          <w:szCs w:val="24"/>
        </w:rPr>
        <w:t xml:space="preserve">лагерей. </w:t>
      </w:r>
      <w:r w:rsidRPr="008F0C41">
        <w:rPr>
          <w:rFonts w:ascii="Times New Roman" w:hAnsi="Times New Roman" w:cs="Times New Roman"/>
          <w:color w:val="000000"/>
          <w:sz w:val="24"/>
          <w:szCs w:val="24"/>
        </w:rPr>
        <w:t xml:space="preserve">У </w:t>
      </w:r>
      <w:proofErr w:type="spellStart"/>
      <w:r w:rsidRPr="008F0C41">
        <w:rPr>
          <w:rStyle w:val="0pt"/>
          <w:rFonts w:ascii="Times New Roman" w:hAnsi="Times New Roman" w:cs="Times New Roman"/>
          <w:sz w:val="24"/>
          <w:szCs w:val="24"/>
        </w:rPr>
        <w:t>Пурова</w:t>
      </w:r>
      <w:proofErr w:type="spellEnd"/>
      <w:r w:rsidRPr="008F0C41">
        <w:rPr>
          <w:rStyle w:val="0pt"/>
          <w:rFonts w:ascii="Times New Roman" w:hAnsi="Times New Roman" w:cs="Times New Roman"/>
          <w:sz w:val="24"/>
          <w:szCs w:val="24"/>
        </w:rPr>
        <w:t xml:space="preserve"> </w:t>
      </w:r>
      <w:r w:rsidRPr="008F0C41">
        <w:rPr>
          <w:rFonts w:ascii="Times New Roman" w:hAnsi="Times New Roman" w:cs="Times New Roman"/>
          <w:color w:val="000000"/>
          <w:sz w:val="24"/>
          <w:szCs w:val="24"/>
        </w:rPr>
        <w:t>формы психологизма обретают более сложный характер. Углубление анализа внутреннего мира человека помогает обнажить и те социальные противоречия, которые сложились в силу общественных закономерностей. Герои пьесы страстно отстаивают свои идейные и нравственные убеждения, настойчиво ищут ответы на вопросы социального бытия.</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Р. </w:t>
      </w:r>
      <w:proofErr w:type="spellStart"/>
      <w:r w:rsidRPr="008F0C41">
        <w:rPr>
          <w:rFonts w:ascii="Times New Roman" w:hAnsi="Times New Roman" w:cs="Times New Roman"/>
          <w:color w:val="000000"/>
          <w:sz w:val="24"/>
          <w:szCs w:val="24"/>
        </w:rPr>
        <w:t>Нуров</w:t>
      </w:r>
      <w:proofErr w:type="spellEnd"/>
      <w:r w:rsidRPr="008F0C41">
        <w:rPr>
          <w:rFonts w:ascii="Times New Roman" w:hAnsi="Times New Roman" w:cs="Times New Roman"/>
          <w:color w:val="000000"/>
          <w:sz w:val="24"/>
          <w:szCs w:val="24"/>
        </w:rPr>
        <w:t xml:space="preserve"> определил жанр пьесы ка</w:t>
      </w:r>
      <w:r w:rsidR="004A138D" w:rsidRPr="008F0C41">
        <w:rPr>
          <w:rFonts w:ascii="Times New Roman" w:hAnsi="Times New Roman" w:cs="Times New Roman"/>
          <w:color w:val="000000"/>
          <w:sz w:val="24"/>
          <w:szCs w:val="24"/>
        </w:rPr>
        <w:t>к комедию и дал ей название «Ра</w:t>
      </w:r>
      <w:r w:rsidRPr="008F0C41">
        <w:rPr>
          <w:rFonts w:ascii="Times New Roman" w:hAnsi="Times New Roman" w:cs="Times New Roman"/>
          <w:color w:val="000000"/>
          <w:sz w:val="24"/>
          <w:szCs w:val="24"/>
        </w:rPr>
        <w:t xml:space="preserve">зоблаченный шейх». Но в его стремление высмеять и разоблачить представителей религии вклинилась большая тема, которая вытеснила первоначальный чисто комический замысел. Это была тема роста самосознания народа. Пьеса Р. </w:t>
      </w:r>
      <w:proofErr w:type="spellStart"/>
      <w:r w:rsidRPr="008F0C41">
        <w:rPr>
          <w:rFonts w:ascii="Times New Roman" w:hAnsi="Times New Roman" w:cs="Times New Roman"/>
          <w:color w:val="000000"/>
          <w:sz w:val="24"/>
          <w:szCs w:val="24"/>
        </w:rPr>
        <w:t>Нурова</w:t>
      </w:r>
      <w:proofErr w:type="spellEnd"/>
      <w:r w:rsidRPr="008F0C41">
        <w:rPr>
          <w:rFonts w:ascii="Times New Roman" w:hAnsi="Times New Roman" w:cs="Times New Roman"/>
          <w:color w:val="000000"/>
          <w:sz w:val="24"/>
          <w:szCs w:val="24"/>
        </w:rPr>
        <w:t xml:space="preserve"> не о «разоблаченном шейхе». В ней отразилась судьба женщины-горянки, нашедшей свою дорогу в революции. Новаторство драматурга состояло в том, что он первым показал политическую эволюцию горской женщины, поднявшейся в своем сознании до страстного революционного борца. В пьесе нашла свое место и злая сатира на шариатский суд, где народ никогда не находил правды.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Драматурги Дагестана не могли еще в силу молодости национальной драмы овладеть разнообразными возможностями психологического анализа человеческой личности. Но на данном этапе развития определенные успехи в сфере психологического исследования были несомненны.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Проблема жанра не была решена </w:t>
      </w:r>
      <w:proofErr w:type="spellStart"/>
      <w:r w:rsidRPr="008F0C41">
        <w:rPr>
          <w:rFonts w:ascii="Times New Roman" w:hAnsi="Times New Roman" w:cs="Times New Roman"/>
          <w:color w:val="000000"/>
          <w:sz w:val="24"/>
          <w:szCs w:val="24"/>
        </w:rPr>
        <w:t>Нуровым</w:t>
      </w:r>
      <w:proofErr w:type="spellEnd"/>
      <w:r w:rsidRPr="008F0C41">
        <w:rPr>
          <w:rFonts w:ascii="Times New Roman" w:hAnsi="Times New Roman" w:cs="Times New Roman"/>
          <w:color w:val="000000"/>
          <w:sz w:val="24"/>
          <w:szCs w:val="24"/>
        </w:rPr>
        <w:t xml:space="preserve">. Пьеса находится на стыке драмы и </w:t>
      </w:r>
      <w:r w:rsidRPr="008F0C41">
        <w:rPr>
          <w:rFonts w:ascii="Times New Roman" w:hAnsi="Times New Roman" w:cs="Times New Roman"/>
          <w:color w:val="000000"/>
          <w:sz w:val="24"/>
          <w:szCs w:val="24"/>
        </w:rPr>
        <w:lastRenderedPageBreak/>
        <w:t>комедии. Но сатирические пер</w:t>
      </w:r>
      <w:r w:rsidR="004A138D" w:rsidRPr="008F0C41">
        <w:rPr>
          <w:rFonts w:ascii="Times New Roman" w:hAnsi="Times New Roman" w:cs="Times New Roman"/>
          <w:color w:val="000000"/>
          <w:sz w:val="24"/>
          <w:szCs w:val="24"/>
        </w:rPr>
        <w:t>сонажи драматург нарисовал с ве</w:t>
      </w:r>
      <w:r w:rsidRPr="008F0C41">
        <w:rPr>
          <w:rFonts w:ascii="Times New Roman" w:hAnsi="Times New Roman" w:cs="Times New Roman"/>
          <w:color w:val="000000"/>
          <w:sz w:val="24"/>
          <w:szCs w:val="24"/>
        </w:rPr>
        <w:t xml:space="preserve">ликолепным мастерством комедиографа. </w:t>
      </w:r>
      <w:proofErr w:type="spellStart"/>
      <w:r w:rsidRPr="008F0C41">
        <w:rPr>
          <w:rFonts w:ascii="Times New Roman" w:hAnsi="Times New Roman" w:cs="Times New Roman"/>
          <w:color w:val="000000"/>
          <w:sz w:val="24"/>
          <w:szCs w:val="24"/>
        </w:rPr>
        <w:t>Нуров</w:t>
      </w:r>
      <w:proofErr w:type="spellEnd"/>
      <w:r w:rsidRPr="008F0C41">
        <w:rPr>
          <w:rFonts w:ascii="Times New Roman" w:hAnsi="Times New Roman" w:cs="Times New Roman"/>
          <w:color w:val="000000"/>
          <w:sz w:val="24"/>
          <w:szCs w:val="24"/>
        </w:rPr>
        <w:t xml:space="preserve">, высмеивая духовенство, продолжает линию, идущую от дореволюционной реалистической литературы даргинцев, в частности, традицию </w:t>
      </w:r>
      <w:proofErr w:type="spellStart"/>
      <w:r w:rsidRPr="008F0C41">
        <w:rPr>
          <w:rFonts w:ascii="Times New Roman" w:hAnsi="Times New Roman" w:cs="Times New Roman"/>
          <w:color w:val="000000"/>
          <w:sz w:val="24"/>
          <w:szCs w:val="24"/>
        </w:rPr>
        <w:t>Батырая</w:t>
      </w:r>
      <w:proofErr w:type="spellEnd"/>
      <w:r w:rsidRPr="008F0C41">
        <w:rPr>
          <w:rFonts w:ascii="Times New Roman" w:hAnsi="Times New Roman" w:cs="Times New Roman"/>
          <w:color w:val="000000"/>
          <w:sz w:val="24"/>
          <w:szCs w:val="24"/>
        </w:rPr>
        <w:t>, и не только его. Дагестанский народ издавна подвергал осмеянию служителей культа. Существовали, так сказать, «традиционные» формы смеха, обращенного против мулл, кадиев, шейхов и их мюридов.</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30-е годы, особенно вторая половина и конец </w:t>
      </w:r>
      <w:r w:rsidR="004A138D" w:rsidRPr="008F0C41">
        <w:rPr>
          <w:rFonts w:ascii="Times New Roman" w:hAnsi="Times New Roman" w:cs="Times New Roman"/>
          <w:color w:val="000000"/>
          <w:sz w:val="24"/>
          <w:szCs w:val="24"/>
        </w:rPr>
        <w:t>десятилетия, принесли да</w:t>
      </w:r>
      <w:r w:rsidRPr="008F0C41">
        <w:rPr>
          <w:rFonts w:ascii="Times New Roman" w:hAnsi="Times New Roman" w:cs="Times New Roman"/>
          <w:color w:val="000000"/>
          <w:sz w:val="24"/>
          <w:szCs w:val="24"/>
        </w:rPr>
        <w:t>гестанской драматургии комедийные жанры. В недрах массового живого народного творчества зрели элементы комедии. Оттолкнувшись от народного анекдота, от острой, подчас добродушной, порой едкой или уничтожающей горской шутки, вырастала дагестанская комедиография. Дагестанский народ знал «все виды смеха», любил острое слово. В каждом ауле были свои «профессионалы» — насмешники, острословы. Они славились не только умением рассказать анекдот, смешную историю, но и дать меткую, обескураживающую характеристику или прозвище.</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Комедию главным образом создавали аварские писатели, хотя нельзя не вспомнить и кумыка Г. </w:t>
      </w:r>
      <w:proofErr w:type="spellStart"/>
      <w:r w:rsidRPr="008F0C41">
        <w:rPr>
          <w:rFonts w:ascii="Times New Roman" w:hAnsi="Times New Roman" w:cs="Times New Roman"/>
          <w:color w:val="000000"/>
          <w:sz w:val="24"/>
          <w:szCs w:val="24"/>
        </w:rPr>
        <w:t>Рустамова</w:t>
      </w:r>
      <w:proofErr w:type="spellEnd"/>
      <w:r w:rsidRPr="008F0C41">
        <w:rPr>
          <w:rFonts w:ascii="Times New Roman" w:hAnsi="Times New Roman" w:cs="Times New Roman"/>
          <w:color w:val="000000"/>
          <w:sz w:val="24"/>
          <w:szCs w:val="24"/>
        </w:rPr>
        <w:t xml:space="preserve">, написавшего в эти годы острую комедию «Кто ты?», высмеивавшую мещанство. Эстафета, принятая Б. </w:t>
      </w:r>
      <w:proofErr w:type="spellStart"/>
      <w:r w:rsidRPr="008F0C41">
        <w:rPr>
          <w:rFonts w:ascii="Times New Roman" w:hAnsi="Times New Roman" w:cs="Times New Roman"/>
          <w:color w:val="000000"/>
          <w:sz w:val="24"/>
          <w:szCs w:val="24"/>
        </w:rPr>
        <w:t>Маллачихановым</w:t>
      </w:r>
      <w:proofErr w:type="spellEnd"/>
      <w:r w:rsidRPr="008F0C41">
        <w:rPr>
          <w:rFonts w:ascii="Times New Roman" w:hAnsi="Times New Roman" w:cs="Times New Roman"/>
          <w:color w:val="000000"/>
          <w:sz w:val="24"/>
          <w:szCs w:val="24"/>
        </w:rPr>
        <w:t xml:space="preserve">, была передана далее 3. Гаджиеву и замечательному сатирику и комедиографу Г. </w:t>
      </w:r>
      <w:proofErr w:type="spellStart"/>
      <w:r w:rsidRPr="008F0C41">
        <w:rPr>
          <w:rFonts w:ascii="Times New Roman" w:hAnsi="Times New Roman" w:cs="Times New Roman"/>
          <w:color w:val="000000"/>
          <w:sz w:val="24"/>
          <w:szCs w:val="24"/>
        </w:rPr>
        <w:t>Цадасе</w:t>
      </w:r>
      <w:proofErr w:type="spellEnd"/>
      <w:r w:rsidRPr="008F0C41">
        <w:rPr>
          <w:rFonts w:ascii="Times New Roman" w:hAnsi="Times New Roman" w:cs="Times New Roman"/>
          <w:color w:val="000000"/>
          <w:sz w:val="24"/>
          <w:szCs w:val="24"/>
        </w:rPr>
        <w:t>.</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известной степени комедии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больше, чем драма, овладели реалистической художественностью в воспроизведении деталей быта, сообщающих картине жизненную достоверность. Эти</w:t>
      </w:r>
      <w:r w:rsidR="004A138D" w:rsidRPr="008F0C41">
        <w:rPr>
          <w:rFonts w:ascii="Times New Roman" w:hAnsi="Times New Roman" w:cs="Times New Roman"/>
          <w:color w:val="000000"/>
          <w:sz w:val="24"/>
          <w:szCs w:val="24"/>
        </w:rPr>
        <w:t xml:space="preserve"> первые опыты ко</w:t>
      </w:r>
      <w:r w:rsidRPr="008F0C41">
        <w:rPr>
          <w:rFonts w:ascii="Times New Roman" w:hAnsi="Times New Roman" w:cs="Times New Roman"/>
          <w:color w:val="000000"/>
          <w:sz w:val="24"/>
          <w:szCs w:val="24"/>
        </w:rPr>
        <w:t>медийного жанра значительно обогатили национальную литературу.</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Драматургия Г.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 это новая жизнь дагестанского комедийного искусства. Но в полную силу его талант комедиографа проявился в следующие периоды.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Почти все драматургические произведения </w:t>
      </w:r>
      <w:proofErr w:type="spellStart"/>
      <w:r w:rsidRPr="008F0C41">
        <w:rPr>
          <w:rFonts w:ascii="Times New Roman" w:hAnsi="Times New Roman" w:cs="Times New Roman"/>
          <w:color w:val="000000"/>
          <w:sz w:val="24"/>
          <w:szCs w:val="24"/>
        </w:rPr>
        <w:t>Цадасы</w:t>
      </w:r>
      <w:proofErr w:type="spellEnd"/>
      <w:r w:rsidRPr="008F0C41">
        <w:rPr>
          <w:rFonts w:ascii="Times New Roman" w:hAnsi="Times New Roman" w:cs="Times New Roman"/>
          <w:color w:val="000000"/>
          <w:sz w:val="24"/>
          <w:szCs w:val="24"/>
        </w:rPr>
        <w:t xml:space="preserve"> связаны с морально- этической темой. Его первая комедия «Сундук бедствий» (1937) по форме напоминает диалогическую басню с поучительной моралью.</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Пьесы, разговор о которых шел выше, представляют лишь незначительное число драматургических произведений, написанных в 30-е годы, но в них обозначились основные тенденции развития этого жанра.</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1934 г. вновь был проведен конкурс на лучшую дагестанскую пьесу. Первая премия присуждается А. Курбанову за драму «Чабан </w:t>
      </w:r>
      <w:proofErr w:type="spellStart"/>
      <w:r w:rsidRPr="008F0C41">
        <w:rPr>
          <w:rFonts w:ascii="Times New Roman" w:hAnsi="Times New Roman" w:cs="Times New Roman"/>
          <w:color w:val="000000"/>
          <w:sz w:val="24"/>
          <w:szCs w:val="24"/>
        </w:rPr>
        <w:t>Арслан</w:t>
      </w:r>
      <w:proofErr w:type="spellEnd"/>
      <w:r w:rsidRPr="008F0C41">
        <w:rPr>
          <w:rFonts w:ascii="Times New Roman" w:hAnsi="Times New Roman" w:cs="Times New Roman"/>
          <w:color w:val="000000"/>
          <w:sz w:val="24"/>
          <w:szCs w:val="24"/>
        </w:rPr>
        <w:t xml:space="preserve">», вторая — А. М. Джафарову за пьесу «От кабалы к победе», третья — Р. </w:t>
      </w:r>
      <w:proofErr w:type="spellStart"/>
      <w:r w:rsidRPr="008F0C41">
        <w:rPr>
          <w:rFonts w:ascii="Times New Roman" w:hAnsi="Times New Roman" w:cs="Times New Roman"/>
          <w:color w:val="000000"/>
          <w:sz w:val="24"/>
          <w:szCs w:val="24"/>
        </w:rPr>
        <w:t>Нурову</w:t>
      </w:r>
      <w:proofErr w:type="spellEnd"/>
      <w:r w:rsidRPr="008F0C41">
        <w:rPr>
          <w:rFonts w:ascii="Times New Roman" w:hAnsi="Times New Roman" w:cs="Times New Roman"/>
          <w:color w:val="000000"/>
          <w:sz w:val="24"/>
          <w:szCs w:val="24"/>
        </w:rPr>
        <w:t xml:space="preserve"> за пьесу «Пастух».</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В драме Курбанова «Чабан </w:t>
      </w:r>
      <w:proofErr w:type="spellStart"/>
      <w:r w:rsidRPr="008F0C41">
        <w:rPr>
          <w:rFonts w:ascii="Times New Roman" w:hAnsi="Times New Roman" w:cs="Times New Roman"/>
          <w:color w:val="000000"/>
          <w:sz w:val="24"/>
          <w:szCs w:val="24"/>
        </w:rPr>
        <w:t>Арслан</w:t>
      </w:r>
      <w:proofErr w:type="spellEnd"/>
      <w:r w:rsidRPr="008F0C41">
        <w:rPr>
          <w:rFonts w:ascii="Times New Roman" w:hAnsi="Times New Roman" w:cs="Times New Roman"/>
          <w:color w:val="000000"/>
          <w:sz w:val="24"/>
          <w:szCs w:val="24"/>
        </w:rPr>
        <w:t>» герой пьесы — активист, возглавивший строительство коллективных хозяйств в горах. На первый план выдвинута проблема формирования нового человека, становления его социалистического сознания.</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 1935 г. в республике открываютс</w:t>
      </w:r>
      <w:r w:rsidR="004A138D" w:rsidRPr="008F0C41">
        <w:rPr>
          <w:rFonts w:ascii="Times New Roman" w:hAnsi="Times New Roman" w:cs="Times New Roman"/>
          <w:color w:val="000000"/>
          <w:sz w:val="24"/>
          <w:szCs w:val="24"/>
        </w:rPr>
        <w:t>я, помимо уже существующих (рус</w:t>
      </w:r>
      <w:r w:rsidRPr="008F0C41">
        <w:rPr>
          <w:rFonts w:ascii="Times New Roman" w:hAnsi="Times New Roman" w:cs="Times New Roman"/>
          <w:color w:val="000000"/>
          <w:sz w:val="24"/>
          <w:szCs w:val="24"/>
        </w:rPr>
        <w:t xml:space="preserve">ского и кумыкского), аварский, </w:t>
      </w:r>
      <w:proofErr w:type="spellStart"/>
      <w:r w:rsidRPr="008F0C41">
        <w:rPr>
          <w:rFonts w:ascii="Times New Roman" w:hAnsi="Times New Roman" w:cs="Times New Roman"/>
          <w:color w:val="000000"/>
          <w:sz w:val="24"/>
          <w:szCs w:val="24"/>
        </w:rPr>
        <w:t>лакский</w:t>
      </w:r>
      <w:proofErr w:type="spellEnd"/>
      <w:r w:rsidRPr="008F0C41">
        <w:rPr>
          <w:rFonts w:ascii="Times New Roman" w:hAnsi="Times New Roman" w:cs="Times New Roman"/>
          <w:color w:val="000000"/>
          <w:sz w:val="24"/>
          <w:szCs w:val="24"/>
        </w:rPr>
        <w:t xml:space="preserve">, лезгинский, татский и азербайджанский театры. Театры помогали росту национальной драматургии. Пьесы многих авторов, написанные в те годы, были поставлены на сцене. Это пьесы лакцев И. </w:t>
      </w:r>
      <w:proofErr w:type="spellStart"/>
      <w:r w:rsidRPr="008F0C41">
        <w:rPr>
          <w:rFonts w:ascii="Times New Roman" w:hAnsi="Times New Roman" w:cs="Times New Roman"/>
          <w:color w:val="000000"/>
          <w:sz w:val="24"/>
          <w:szCs w:val="24"/>
        </w:rPr>
        <w:t>Балугова</w:t>
      </w:r>
      <w:proofErr w:type="spellEnd"/>
      <w:r w:rsidRPr="008F0C41">
        <w:rPr>
          <w:rFonts w:ascii="Times New Roman" w:hAnsi="Times New Roman" w:cs="Times New Roman"/>
          <w:color w:val="000000"/>
          <w:sz w:val="24"/>
          <w:szCs w:val="24"/>
        </w:rPr>
        <w:t xml:space="preserve"> («Казбек»), М. Алиева («Брат и сестра», «Партизан Магомет», «</w:t>
      </w:r>
      <w:proofErr w:type="spellStart"/>
      <w:r w:rsidRPr="008F0C41">
        <w:rPr>
          <w:rFonts w:ascii="Times New Roman" w:hAnsi="Times New Roman" w:cs="Times New Roman"/>
          <w:color w:val="000000"/>
          <w:sz w:val="24"/>
          <w:szCs w:val="24"/>
        </w:rPr>
        <w:t>Аздар</w:t>
      </w:r>
      <w:proofErr w:type="spellEnd"/>
      <w:r w:rsidRPr="008F0C41">
        <w:rPr>
          <w:rFonts w:ascii="Times New Roman" w:hAnsi="Times New Roman" w:cs="Times New Roman"/>
          <w:color w:val="000000"/>
          <w:sz w:val="24"/>
          <w:szCs w:val="24"/>
        </w:rPr>
        <w:t xml:space="preserve"> и другие»), Ш. Абдуллаева («</w:t>
      </w:r>
      <w:proofErr w:type="spellStart"/>
      <w:r w:rsidRPr="008F0C41">
        <w:rPr>
          <w:rFonts w:ascii="Times New Roman" w:hAnsi="Times New Roman" w:cs="Times New Roman"/>
          <w:color w:val="000000"/>
          <w:sz w:val="24"/>
          <w:szCs w:val="24"/>
        </w:rPr>
        <w:t>Тулпар</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лезгинов</w:t>
      </w:r>
      <w:proofErr w:type="spellEnd"/>
      <w:r w:rsidRPr="008F0C41">
        <w:rPr>
          <w:rFonts w:ascii="Times New Roman" w:hAnsi="Times New Roman" w:cs="Times New Roman"/>
          <w:color w:val="000000"/>
          <w:sz w:val="24"/>
          <w:szCs w:val="24"/>
        </w:rPr>
        <w:t xml:space="preserve"> А. </w:t>
      </w:r>
      <w:proofErr w:type="spellStart"/>
      <w:r w:rsidRPr="008F0C41">
        <w:rPr>
          <w:rFonts w:ascii="Times New Roman" w:hAnsi="Times New Roman" w:cs="Times New Roman"/>
          <w:color w:val="000000"/>
          <w:sz w:val="24"/>
          <w:szCs w:val="24"/>
        </w:rPr>
        <w:t>Кисриева</w:t>
      </w:r>
      <w:proofErr w:type="spellEnd"/>
      <w:r w:rsidRPr="008F0C41">
        <w:rPr>
          <w:rFonts w:ascii="Times New Roman" w:hAnsi="Times New Roman" w:cs="Times New Roman"/>
          <w:color w:val="000000"/>
          <w:sz w:val="24"/>
          <w:szCs w:val="24"/>
        </w:rPr>
        <w:t xml:space="preserve"> («Большевик </w:t>
      </w:r>
      <w:proofErr w:type="spellStart"/>
      <w:r w:rsidRPr="008F0C41">
        <w:rPr>
          <w:rFonts w:ascii="Times New Roman" w:hAnsi="Times New Roman" w:cs="Times New Roman"/>
          <w:color w:val="000000"/>
          <w:sz w:val="24"/>
          <w:szCs w:val="24"/>
        </w:rPr>
        <w:t>Ахмет</w:t>
      </w:r>
      <w:proofErr w:type="spellEnd"/>
      <w:r w:rsidRPr="008F0C41">
        <w:rPr>
          <w:rFonts w:ascii="Times New Roman" w:hAnsi="Times New Roman" w:cs="Times New Roman"/>
          <w:color w:val="000000"/>
          <w:sz w:val="24"/>
          <w:szCs w:val="24"/>
        </w:rPr>
        <w:t xml:space="preserve">»), 3. </w:t>
      </w:r>
      <w:proofErr w:type="spellStart"/>
      <w:r w:rsidRPr="008F0C41">
        <w:rPr>
          <w:rFonts w:ascii="Times New Roman" w:hAnsi="Times New Roman" w:cs="Times New Roman"/>
          <w:color w:val="000000"/>
          <w:sz w:val="24"/>
          <w:szCs w:val="24"/>
        </w:rPr>
        <w:t>Эфендиева</w:t>
      </w:r>
      <w:proofErr w:type="spellEnd"/>
      <w:r w:rsidRPr="008F0C41">
        <w:rPr>
          <w:rFonts w:ascii="Times New Roman" w:hAnsi="Times New Roman" w:cs="Times New Roman"/>
          <w:color w:val="000000"/>
          <w:sz w:val="24"/>
          <w:szCs w:val="24"/>
        </w:rPr>
        <w:t xml:space="preserve"> («Слепые ханы»), татов Ю. Семенова («Два брата»), М. </w:t>
      </w:r>
      <w:proofErr w:type="spellStart"/>
      <w:r w:rsidRPr="008F0C41">
        <w:rPr>
          <w:rFonts w:ascii="Times New Roman" w:hAnsi="Times New Roman" w:cs="Times New Roman"/>
          <w:color w:val="000000"/>
          <w:sz w:val="24"/>
          <w:szCs w:val="24"/>
        </w:rPr>
        <w:t>Бахшиева</w:t>
      </w:r>
      <w:proofErr w:type="spellEnd"/>
      <w:r w:rsidRPr="008F0C41">
        <w:rPr>
          <w:rFonts w:ascii="Times New Roman" w:hAnsi="Times New Roman" w:cs="Times New Roman"/>
          <w:color w:val="000000"/>
          <w:sz w:val="24"/>
          <w:szCs w:val="24"/>
        </w:rPr>
        <w:t xml:space="preserve"> («Земля»), кумыков А. </w:t>
      </w:r>
      <w:proofErr w:type="spellStart"/>
      <w:r w:rsidRPr="008F0C41">
        <w:rPr>
          <w:rFonts w:ascii="Times New Roman" w:hAnsi="Times New Roman" w:cs="Times New Roman"/>
          <w:color w:val="000000"/>
          <w:sz w:val="24"/>
          <w:szCs w:val="24"/>
        </w:rPr>
        <w:t>Аткая</w:t>
      </w:r>
      <w:proofErr w:type="spellEnd"/>
      <w:r w:rsidRPr="008F0C41">
        <w:rPr>
          <w:rFonts w:ascii="Times New Roman" w:hAnsi="Times New Roman" w:cs="Times New Roman"/>
          <w:color w:val="000000"/>
          <w:sz w:val="24"/>
          <w:szCs w:val="24"/>
        </w:rPr>
        <w:t xml:space="preserve"> («В день рождения счастья»), М. Курбанова («</w:t>
      </w:r>
      <w:proofErr w:type="spellStart"/>
      <w:r w:rsidRPr="008F0C41">
        <w:rPr>
          <w:rFonts w:ascii="Times New Roman" w:hAnsi="Times New Roman" w:cs="Times New Roman"/>
          <w:color w:val="000000"/>
          <w:sz w:val="24"/>
          <w:szCs w:val="24"/>
        </w:rPr>
        <w:t>Молла</w:t>
      </w:r>
      <w:proofErr w:type="spellEnd"/>
      <w:r w:rsidRPr="008F0C41">
        <w:rPr>
          <w:rFonts w:ascii="Times New Roman" w:hAnsi="Times New Roman" w:cs="Times New Roman"/>
          <w:color w:val="000000"/>
          <w:sz w:val="24"/>
          <w:szCs w:val="24"/>
        </w:rPr>
        <w:t xml:space="preserve"> Насреддин») и др.</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Замечательную драму «</w:t>
      </w:r>
      <w:proofErr w:type="spellStart"/>
      <w:r w:rsidRPr="008F0C41">
        <w:rPr>
          <w:rFonts w:ascii="Times New Roman" w:hAnsi="Times New Roman" w:cs="Times New Roman"/>
          <w:color w:val="000000"/>
          <w:sz w:val="24"/>
          <w:szCs w:val="24"/>
        </w:rPr>
        <w:t>Айтемир</w:t>
      </w:r>
      <w:proofErr w:type="spellEnd"/>
      <w:r w:rsidRPr="008F0C41">
        <w:rPr>
          <w:rFonts w:ascii="Times New Roman" w:hAnsi="Times New Roman" w:cs="Times New Roman"/>
          <w:color w:val="000000"/>
          <w:sz w:val="24"/>
          <w:szCs w:val="24"/>
        </w:rPr>
        <w:t xml:space="preserve"> и </w:t>
      </w:r>
      <w:proofErr w:type="spellStart"/>
      <w:r w:rsidRPr="008F0C41">
        <w:rPr>
          <w:rFonts w:ascii="Times New Roman" w:hAnsi="Times New Roman" w:cs="Times New Roman"/>
          <w:color w:val="000000"/>
          <w:sz w:val="24"/>
          <w:szCs w:val="24"/>
        </w:rPr>
        <w:t>Умайганат</w:t>
      </w:r>
      <w:proofErr w:type="spellEnd"/>
      <w:r w:rsidRPr="008F0C41">
        <w:rPr>
          <w:rFonts w:ascii="Times New Roman" w:hAnsi="Times New Roman" w:cs="Times New Roman"/>
          <w:color w:val="000000"/>
          <w:sz w:val="24"/>
          <w:szCs w:val="24"/>
        </w:rPr>
        <w:t xml:space="preserve">» (1940) создает Г.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Пьеса отразила созвучные времени ид</w:t>
      </w:r>
      <w:r w:rsidR="004A138D" w:rsidRPr="008F0C41">
        <w:rPr>
          <w:rFonts w:ascii="Times New Roman" w:hAnsi="Times New Roman" w:cs="Times New Roman"/>
          <w:color w:val="000000"/>
          <w:sz w:val="24"/>
          <w:szCs w:val="24"/>
        </w:rPr>
        <w:t>еи и конфликты, связанные с пре</w:t>
      </w:r>
      <w:r w:rsidRPr="008F0C41">
        <w:rPr>
          <w:rFonts w:ascii="Times New Roman" w:hAnsi="Times New Roman" w:cs="Times New Roman"/>
          <w:color w:val="000000"/>
          <w:sz w:val="24"/>
          <w:szCs w:val="24"/>
        </w:rPr>
        <w:t>одолением пережитков в сознании людей. Галерея острокомедийных образов, связанных с этой проблематикой, выставляется драматургом для всеобщего осмеяния и обозрения. На долю пьесы выпал большой успех. Персонажи не только запомнились ава</w:t>
      </w:r>
      <w:r w:rsidR="004A138D" w:rsidRPr="008F0C41">
        <w:rPr>
          <w:rFonts w:ascii="Times New Roman" w:hAnsi="Times New Roman" w:cs="Times New Roman"/>
          <w:color w:val="000000"/>
          <w:sz w:val="24"/>
          <w:szCs w:val="24"/>
        </w:rPr>
        <w:t>рскому зрителю, но стали нарица</w:t>
      </w:r>
      <w:r w:rsidRPr="008F0C41">
        <w:rPr>
          <w:rFonts w:ascii="Times New Roman" w:hAnsi="Times New Roman" w:cs="Times New Roman"/>
          <w:color w:val="000000"/>
          <w:sz w:val="24"/>
          <w:szCs w:val="24"/>
        </w:rPr>
        <w:t xml:space="preserve">тельными. В остром сюжете, связанном с жизнью одной семьи, </w:t>
      </w:r>
      <w:proofErr w:type="spellStart"/>
      <w:r w:rsidRPr="008F0C41">
        <w:rPr>
          <w:rFonts w:ascii="Times New Roman" w:hAnsi="Times New Roman" w:cs="Times New Roman"/>
          <w:color w:val="000000"/>
          <w:sz w:val="24"/>
          <w:szCs w:val="24"/>
        </w:rPr>
        <w:t>Цадаса</w:t>
      </w:r>
      <w:proofErr w:type="spellEnd"/>
      <w:r w:rsidRPr="008F0C41">
        <w:rPr>
          <w:rFonts w:ascii="Times New Roman" w:hAnsi="Times New Roman" w:cs="Times New Roman"/>
          <w:color w:val="000000"/>
          <w:sz w:val="24"/>
          <w:szCs w:val="24"/>
        </w:rPr>
        <w:t xml:space="preserve"> показал, как под влиянием новых идей происходит размежевание косного и передового, как обретает силу доброе, разрушаются прежние нормы и </w:t>
      </w:r>
      <w:r w:rsidRPr="008F0C41">
        <w:rPr>
          <w:rFonts w:ascii="Times New Roman" w:hAnsi="Times New Roman" w:cs="Times New Roman"/>
          <w:color w:val="000000"/>
          <w:sz w:val="24"/>
          <w:szCs w:val="24"/>
        </w:rPr>
        <w:lastRenderedPageBreak/>
        <w:t>представления. Замысел писателя вышел далеко за пределы частного случая. Пьеса вобрала в себя жизненное явление большого исторического смысла — умирание феодально-патриархальной идеологии.</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 xml:space="preserve">Свое десятилетие кумыкский театр отметил премьерой — драмой А.-П. </w:t>
      </w:r>
      <w:proofErr w:type="spellStart"/>
      <w:r w:rsidRPr="008F0C41">
        <w:rPr>
          <w:rFonts w:ascii="Times New Roman" w:hAnsi="Times New Roman" w:cs="Times New Roman"/>
          <w:color w:val="000000"/>
          <w:sz w:val="24"/>
          <w:szCs w:val="24"/>
        </w:rPr>
        <w:t>Салаватова</w:t>
      </w:r>
      <w:proofErr w:type="spellEnd"/>
      <w:r w:rsidRPr="008F0C41">
        <w:rPr>
          <w:rFonts w:ascii="Times New Roman" w:hAnsi="Times New Roman" w:cs="Times New Roman"/>
          <w:color w:val="000000"/>
          <w:sz w:val="24"/>
          <w:szCs w:val="24"/>
        </w:rPr>
        <w:t xml:space="preserve"> «</w:t>
      </w:r>
      <w:proofErr w:type="spellStart"/>
      <w:r w:rsidRPr="008F0C41">
        <w:rPr>
          <w:rFonts w:ascii="Times New Roman" w:hAnsi="Times New Roman" w:cs="Times New Roman"/>
          <w:color w:val="000000"/>
          <w:sz w:val="24"/>
          <w:szCs w:val="24"/>
        </w:rPr>
        <w:t>Айгази</w:t>
      </w:r>
      <w:proofErr w:type="spellEnd"/>
      <w:r w:rsidRPr="008F0C41">
        <w:rPr>
          <w:rFonts w:ascii="Times New Roman" w:hAnsi="Times New Roman" w:cs="Times New Roman"/>
          <w:color w:val="000000"/>
          <w:sz w:val="24"/>
          <w:szCs w:val="24"/>
        </w:rPr>
        <w:t>» (1940), созданной по мотивам народного эпоса. Вот уже более четверти века драма «</w:t>
      </w:r>
      <w:proofErr w:type="spellStart"/>
      <w:r w:rsidRPr="008F0C41">
        <w:rPr>
          <w:rFonts w:ascii="Times New Roman" w:hAnsi="Times New Roman" w:cs="Times New Roman"/>
          <w:color w:val="000000"/>
          <w:sz w:val="24"/>
          <w:szCs w:val="24"/>
        </w:rPr>
        <w:t>Айгази</w:t>
      </w:r>
      <w:proofErr w:type="spellEnd"/>
      <w:r w:rsidRPr="008F0C41">
        <w:rPr>
          <w:rFonts w:ascii="Times New Roman" w:hAnsi="Times New Roman" w:cs="Times New Roman"/>
          <w:color w:val="000000"/>
          <w:sz w:val="24"/>
          <w:szCs w:val="24"/>
        </w:rPr>
        <w:t xml:space="preserve">» идет на сцене кумыкского театра. Ее популярность и жизненность объясняются, в частности, тем, что автор придал протесту </w:t>
      </w:r>
      <w:proofErr w:type="spellStart"/>
      <w:r w:rsidRPr="008F0C41">
        <w:rPr>
          <w:rFonts w:ascii="Times New Roman" w:hAnsi="Times New Roman" w:cs="Times New Roman"/>
          <w:color w:val="000000"/>
          <w:sz w:val="24"/>
          <w:szCs w:val="24"/>
        </w:rPr>
        <w:t>Айгази</w:t>
      </w:r>
      <w:proofErr w:type="spellEnd"/>
      <w:r w:rsidRPr="008F0C41">
        <w:rPr>
          <w:rFonts w:ascii="Times New Roman" w:hAnsi="Times New Roman" w:cs="Times New Roman"/>
          <w:color w:val="000000"/>
          <w:sz w:val="24"/>
          <w:szCs w:val="24"/>
        </w:rPr>
        <w:t>, протесту его товарищей-абреков народный, социальный характер. Он показал, как ширится народное движение, как в борьбу с угнетателями втягиваются все новые силы.</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За десять лет своего развития дагестанская советская драматурги</w:t>
      </w:r>
      <w:r w:rsidR="004A138D" w:rsidRPr="008F0C41">
        <w:rPr>
          <w:rFonts w:ascii="Times New Roman" w:hAnsi="Times New Roman" w:cs="Times New Roman"/>
          <w:color w:val="000000"/>
          <w:sz w:val="24"/>
          <w:szCs w:val="24"/>
        </w:rPr>
        <w:t>я сде</w:t>
      </w:r>
      <w:r w:rsidRPr="008F0C41">
        <w:rPr>
          <w:rFonts w:ascii="Times New Roman" w:hAnsi="Times New Roman" w:cs="Times New Roman"/>
          <w:color w:val="000000"/>
          <w:sz w:val="24"/>
          <w:szCs w:val="24"/>
        </w:rPr>
        <w:t>лала большой скачок. В этот период развиваются многие жанры. Стремление к реалистическому отображению действительности становится первой задачей драматических писателей, использующих также романтические краски в изображении характеров.</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Драма 30-х годов все больше осваивала новые сферы действительности, делала первые попытки показать челове</w:t>
      </w:r>
      <w:r w:rsidR="004A138D" w:rsidRPr="008F0C41">
        <w:rPr>
          <w:rFonts w:ascii="Times New Roman" w:hAnsi="Times New Roman" w:cs="Times New Roman"/>
          <w:color w:val="000000"/>
          <w:sz w:val="24"/>
          <w:szCs w:val="24"/>
        </w:rPr>
        <w:t>ка-созидателя. Идут поиски поло</w:t>
      </w:r>
      <w:r w:rsidRPr="008F0C41">
        <w:rPr>
          <w:rFonts w:ascii="Times New Roman" w:hAnsi="Times New Roman" w:cs="Times New Roman"/>
          <w:color w:val="000000"/>
          <w:sz w:val="24"/>
          <w:szCs w:val="24"/>
        </w:rPr>
        <w:t>жительного героя, все более четко вырисовываются в пьесах новые человеческие отношения, сложившиеся в условиях социалистического общества.</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r w:rsidRPr="008F0C41">
        <w:rPr>
          <w:rFonts w:ascii="Times New Roman" w:hAnsi="Times New Roman" w:cs="Times New Roman"/>
          <w:color w:val="000000"/>
          <w:sz w:val="24"/>
          <w:szCs w:val="24"/>
        </w:rPr>
        <w:t>В 30-е годы в значительной степени о</w:t>
      </w:r>
      <w:r w:rsidR="004A138D" w:rsidRPr="008F0C41">
        <w:rPr>
          <w:rFonts w:ascii="Times New Roman" w:hAnsi="Times New Roman" w:cs="Times New Roman"/>
          <w:color w:val="000000"/>
          <w:sz w:val="24"/>
          <w:szCs w:val="24"/>
        </w:rPr>
        <w:t>пределяется жанр комедии, накап</w:t>
      </w:r>
      <w:r w:rsidRPr="008F0C41">
        <w:rPr>
          <w:rFonts w:ascii="Times New Roman" w:hAnsi="Times New Roman" w:cs="Times New Roman"/>
          <w:color w:val="000000"/>
          <w:sz w:val="24"/>
          <w:szCs w:val="24"/>
        </w:rPr>
        <w:t>ливается опыт создания комедийных персонажей. Одни писатели тяготели к конкретизированному диалектическому образу человека, рисуя все новые грани его характера, другие шли по пути изображения картин жизни, деталей быта, обстановки. И те и другие решали одну задачу — создавали эстетически многообразное искусство социалистического реализма.</w:t>
      </w: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p>
    <w:p w:rsidR="00953417" w:rsidRPr="008F0C41" w:rsidRDefault="00953417" w:rsidP="008F0C41">
      <w:pPr>
        <w:pStyle w:val="1"/>
        <w:shd w:val="clear" w:color="auto" w:fill="auto"/>
        <w:spacing w:before="0" w:line="240" w:lineRule="auto"/>
        <w:ind w:left="40" w:right="20" w:firstLine="20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120" w:right="100" w:firstLine="22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0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140" w:right="120" w:firstLine="22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120" w:right="120" w:firstLine="22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40" w:right="20" w:firstLine="200"/>
        <w:jc w:val="both"/>
        <w:rPr>
          <w:rFonts w:ascii="Times New Roman" w:hAnsi="Times New Roman" w:cs="Times New Roman"/>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B6173C" w:rsidRPr="008F0C41" w:rsidRDefault="00B6173C" w:rsidP="008F0C41">
      <w:pPr>
        <w:pStyle w:val="1"/>
        <w:shd w:val="clear" w:color="auto" w:fill="auto"/>
        <w:spacing w:before="0" w:line="240" w:lineRule="auto"/>
        <w:ind w:left="20" w:right="20" w:firstLine="220"/>
        <w:jc w:val="both"/>
        <w:rPr>
          <w:rFonts w:ascii="Times New Roman" w:hAnsi="Times New Roman" w:cs="Times New Roman"/>
          <w:color w:val="000000"/>
          <w:sz w:val="24"/>
          <w:szCs w:val="24"/>
        </w:rPr>
      </w:pPr>
    </w:p>
    <w:p w:rsidR="00C14350" w:rsidRPr="008F0C41" w:rsidRDefault="00C14350" w:rsidP="008F0C41">
      <w:pPr>
        <w:spacing w:line="240" w:lineRule="auto"/>
        <w:ind w:right="20"/>
        <w:jc w:val="both"/>
        <w:rPr>
          <w:rFonts w:ascii="Times New Roman" w:hAnsi="Times New Roman" w:cs="Times New Roman"/>
          <w:sz w:val="24"/>
          <w:szCs w:val="24"/>
        </w:rPr>
      </w:pPr>
    </w:p>
    <w:sectPr w:rsidR="00C14350" w:rsidRPr="008F0C41" w:rsidSect="00C143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6173C"/>
    <w:rsid w:val="004A138D"/>
    <w:rsid w:val="00594ED9"/>
    <w:rsid w:val="008F0C41"/>
    <w:rsid w:val="00953417"/>
    <w:rsid w:val="00B6173C"/>
    <w:rsid w:val="00C14350"/>
    <w:rsid w:val="00D14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A562D-1C3B-4B2C-ADB4-F4619121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E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6173C"/>
    <w:rPr>
      <w:rFonts w:ascii="Sylfaen" w:eastAsia="Sylfaen" w:hAnsi="Sylfaen" w:cs="Sylfaen"/>
      <w:spacing w:val="5"/>
      <w:sz w:val="18"/>
      <w:szCs w:val="18"/>
      <w:shd w:val="clear" w:color="auto" w:fill="FFFFFF"/>
    </w:rPr>
  </w:style>
  <w:style w:type="paragraph" w:customStyle="1" w:styleId="1">
    <w:name w:val="Основной текст1"/>
    <w:basedOn w:val="a"/>
    <w:link w:val="a3"/>
    <w:rsid w:val="00B6173C"/>
    <w:pPr>
      <w:widowControl w:val="0"/>
      <w:shd w:val="clear" w:color="auto" w:fill="FFFFFF"/>
      <w:spacing w:before="1980" w:after="0" w:line="211" w:lineRule="exact"/>
    </w:pPr>
    <w:rPr>
      <w:rFonts w:ascii="Sylfaen" w:eastAsia="Sylfaen" w:hAnsi="Sylfaen" w:cs="Sylfaen"/>
      <w:spacing w:val="5"/>
      <w:sz w:val="18"/>
      <w:szCs w:val="18"/>
    </w:rPr>
  </w:style>
  <w:style w:type="character" w:customStyle="1" w:styleId="2">
    <w:name w:val="Основной текст (2)_"/>
    <w:basedOn w:val="a0"/>
    <w:link w:val="20"/>
    <w:rsid w:val="00B6173C"/>
    <w:rPr>
      <w:rFonts w:ascii="Sylfaen" w:eastAsia="Sylfaen" w:hAnsi="Sylfaen" w:cs="Sylfaen"/>
      <w:i/>
      <w:iCs/>
      <w:spacing w:val="9"/>
      <w:sz w:val="16"/>
      <w:szCs w:val="16"/>
      <w:shd w:val="clear" w:color="auto" w:fill="FFFFFF"/>
    </w:rPr>
  </w:style>
  <w:style w:type="character" w:customStyle="1" w:styleId="20pt">
    <w:name w:val="Основной текст (2) + Не курсив;Интервал 0 pt"/>
    <w:basedOn w:val="2"/>
    <w:rsid w:val="00B6173C"/>
    <w:rPr>
      <w:rFonts w:ascii="Sylfaen" w:eastAsia="Sylfaen" w:hAnsi="Sylfaen" w:cs="Sylfaen"/>
      <w:i/>
      <w:iCs/>
      <w:color w:val="000000"/>
      <w:spacing w:val="4"/>
      <w:w w:val="100"/>
      <w:position w:val="0"/>
      <w:sz w:val="16"/>
      <w:szCs w:val="16"/>
      <w:shd w:val="clear" w:color="auto" w:fill="FFFFFF"/>
      <w:lang w:val="ru-RU"/>
    </w:rPr>
  </w:style>
  <w:style w:type="character" w:customStyle="1" w:styleId="3">
    <w:name w:val="Основной текст (3)_"/>
    <w:basedOn w:val="a0"/>
    <w:link w:val="30"/>
    <w:rsid w:val="00B6173C"/>
    <w:rPr>
      <w:rFonts w:ascii="Sylfaen" w:eastAsia="Sylfaen" w:hAnsi="Sylfaen" w:cs="Sylfaen"/>
      <w:i/>
      <w:iCs/>
      <w:spacing w:val="2"/>
      <w:sz w:val="14"/>
      <w:szCs w:val="14"/>
      <w:shd w:val="clear" w:color="auto" w:fill="FFFFFF"/>
    </w:rPr>
  </w:style>
  <w:style w:type="paragraph" w:customStyle="1" w:styleId="20">
    <w:name w:val="Основной текст (2)"/>
    <w:basedOn w:val="a"/>
    <w:link w:val="2"/>
    <w:rsid w:val="00B6173C"/>
    <w:pPr>
      <w:widowControl w:val="0"/>
      <w:shd w:val="clear" w:color="auto" w:fill="FFFFFF"/>
      <w:spacing w:before="60" w:after="0" w:line="211" w:lineRule="exact"/>
    </w:pPr>
    <w:rPr>
      <w:rFonts w:ascii="Sylfaen" w:eastAsia="Sylfaen" w:hAnsi="Sylfaen" w:cs="Sylfaen"/>
      <w:i/>
      <w:iCs/>
      <w:spacing w:val="9"/>
      <w:sz w:val="16"/>
      <w:szCs w:val="16"/>
    </w:rPr>
  </w:style>
  <w:style w:type="paragraph" w:customStyle="1" w:styleId="30">
    <w:name w:val="Основной текст (3)"/>
    <w:basedOn w:val="a"/>
    <w:link w:val="3"/>
    <w:rsid w:val="00B6173C"/>
    <w:pPr>
      <w:widowControl w:val="0"/>
      <w:shd w:val="clear" w:color="auto" w:fill="FFFFFF"/>
      <w:spacing w:before="60" w:after="240" w:line="0" w:lineRule="atLeast"/>
      <w:jc w:val="center"/>
    </w:pPr>
    <w:rPr>
      <w:rFonts w:ascii="Sylfaen" w:eastAsia="Sylfaen" w:hAnsi="Sylfaen" w:cs="Sylfaen"/>
      <w:i/>
      <w:iCs/>
      <w:spacing w:val="2"/>
      <w:sz w:val="14"/>
      <w:szCs w:val="14"/>
    </w:rPr>
  </w:style>
  <w:style w:type="character" w:customStyle="1" w:styleId="8pt0pt">
    <w:name w:val="Основной текст + 8 pt;Полужирный;Интервал 0 pt"/>
    <w:basedOn w:val="a3"/>
    <w:rsid w:val="00B6173C"/>
    <w:rPr>
      <w:rFonts w:ascii="Sylfaen" w:eastAsia="Sylfaen" w:hAnsi="Sylfaen" w:cs="Sylfaen"/>
      <w:b/>
      <w:bCs/>
      <w:color w:val="000000"/>
      <w:spacing w:val="3"/>
      <w:w w:val="100"/>
      <w:position w:val="0"/>
      <w:sz w:val="16"/>
      <w:szCs w:val="16"/>
      <w:shd w:val="clear" w:color="auto" w:fill="FFFFFF"/>
      <w:lang w:val="ru-RU"/>
    </w:rPr>
  </w:style>
  <w:style w:type="character" w:customStyle="1" w:styleId="a4">
    <w:name w:val="Оглавление_"/>
    <w:basedOn w:val="a0"/>
    <w:link w:val="a5"/>
    <w:rsid w:val="00B6173C"/>
    <w:rPr>
      <w:rFonts w:ascii="Sylfaen" w:eastAsia="Sylfaen" w:hAnsi="Sylfaen" w:cs="Sylfaen"/>
      <w:spacing w:val="5"/>
      <w:sz w:val="18"/>
      <w:szCs w:val="18"/>
      <w:shd w:val="clear" w:color="auto" w:fill="FFFFFF"/>
    </w:rPr>
  </w:style>
  <w:style w:type="character" w:customStyle="1" w:styleId="Candara13pt0pt">
    <w:name w:val="Оглавление + Candara;13 pt;Полужирный;Интервал 0 pt"/>
    <w:basedOn w:val="a4"/>
    <w:rsid w:val="00B6173C"/>
    <w:rPr>
      <w:rFonts w:ascii="Candara" w:eastAsia="Candara" w:hAnsi="Candara" w:cs="Candara"/>
      <w:b/>
      <w:bCs/>
      <w:color w:val="000000"/>
      <w:spacing w:val="0"/>
      <w:w w:val="100"/>
      <w:position w:val="0"/>
      <w:sz w:val="26"/>
      <w:szCs w:val="26"/>
      <w:shd w:val="clear" w:color="auto" w:fill="FFFFFF"/>
      <w:lang w:val="ru-RU"/>
    </w:rPr>
  </w:style>
  <w:style w:type="paragraph" w:customStyle="1" w:styleId="a5">
    <w:name w:val="Оглавление"/>
    <w:basedOn w:val="a"/>
    <w:link w:val="a4"/>
    <w:rsid w:val="00B6173C"/>
    <w:pPr>
      <w:widowControl w:val="0"/>
      <w:shd w:val="clear" w:color="auto" w:fill="FFFFFF"/>
      <w:spacing w:after="0" w:line="206" w:lineRule="exact"/>
    </w:pPr>
    <w:rPr>
      <w:rFonts w:ascii="Sylfaen" w:eastAsia="Sylfaen" w:hAnsi="Sylfaen" w:cs="Sylfaen"/>
      <w:spacing w:val="5"/>
      <w:sz w:val="18"/>
      <w:szCs w:val="18"/>
    </w:rPr>
  </w:style>
  <w:style w:type="character" w:customStyle="1" w:styleId="MSMincho65pt0pt">
    <w:name w:val="Основной текст + MS Mincho;6;5 pt;Малые прописные;Интервал 0 pt"/>
    <w:basedOn w:val="a3"/>
    <w:rsid w:val="00B6173C"/>
    <w:rPr>
      <w:rFonts w:ascii="MS Mincho" w:eastAsia="MS Mincho" w:hAnsi="MS Mincho" w:cs="MS Mincho"/>
      <w:smallCaps/>
      <w:color w:val="000000"/>
      <w:spacing w:val="1"/>
      <w:w w:val="100"/>
      <w:position w:val="0"/>
      <w:sz w:val="13"/>
      <w:szCs w:val="13"/>
      <w:shd w:val="clear" w:color="auto" w:fill="FFFFFF"/>
      <w:lang w:val="en-US"/>
    </w:rPr>
  </w:style>
  <w:style w:type="character" w:customStyle="1" w:styleId="BookmanOldStyle115pt0pt66">
    <w:name w:val="Основной текст + Bookman Old Style;11;5 pt;Интервал 0 pt;Масштаб 66%"/>
    <w:basedOn w:val="a3"/>
    <w:rsid w:val="00B6173C"/>
    <w:rPr>
      <w:rFonts w:ascii="Bookman Old Style" w:eastAsia="Bookman Old Style" w:hAnsi="Bookman Old Style" w:cs="Bookman Old Style"/>
      <w:color w:val="000000"/>
      <w:spacing w:val="4"/>
      <w:w w:val="66"/>
      <w:position w:val="0"/>
      <w:sz w:val="23"/>
      <w:szCs w:val="23"/>
      <w:shd w:val="clear" w:color="auto" w:fill="FFFFFF"/>
      <w:lang w:val="ru-RU"/>
    </w:rPr>
  </w:style>
  <w:style w:type="character" w:customStyle="1" w:styleId="0pt">
    <w:name w:val="Основной текст + Интервал 0 pt"/>
    <w:basedOn w:val="a3"/>
    <w:rsid w:val="00953417"/>
    <w:rPr>
      <w:rFonts w:ascii="Sylfaen" w:eastAsia="Sylfaen" w:hAnsi="Sylfaen" w:cs="Sylfaen"/>
      <w:b w:val="0"/>
      <w:bCs w:val="0"/>
      <w:i w:val="0"/>
      <w:iCs w:val="0"/>
      <w:smallCaps w:val="0"/>
      <w:strike w:val="0"/>
      <w:color w:val="000000"/>
      <w:spacing w:val="5"/>
      <w:w w:val="100"/>
      <w:position w:val="0"/>
      <w:sz w:val="18"/>
      <w:szCs w:val="18"/>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11552</Words>
  <Characters>65847</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Djamilya</dc:creator>
  <cp:keywords/>
  <dc:description/>
  <cp:lastModifiedBy>Учетная запись Майкрософт</cp:lastModifiedBy>
  <cp:revision>4</cp:revision>
  <dcterms:created xsi:type="dcterms:W3CDTF">2012-12-21T05:44:00Z</dcterms:created>
  <dcterms:modified xsi:type="dcterms:W3CDTF">2023-09-10T14:13:00Z</dcterms:modified>
</cp:coreProperties>
</file>