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80915" w14:textId="77777777" w:rsidR="008128F0" w:rsidRDefault="008128F0" w:rsidP="008128F0">
      <w:pPr>
        <w:pStyle w:val="c2"/>
        <w:rPr>
          <w:rStyle w:val="c16"/>
        </w:rPr>
      </w:pPr>
      <w:r>
        <w:rPr>
          <w:rStyle w:val="c16"/>
        </w:rPr>
        <w:t>………..</w:t>
      </w:r>
    </w:p>
    <w:p w14:paraId="57C152C7" w14:textId="77777777" w:rsidR="008128F0" w:rsidRDefault="008128F0" w:rsidP="008128F0">
      <w:pPr>
        <w:pStyle w:val="c2"/>
      </w:pPr>
      <w:r>
        <w:rPr>
          <w:rStyle w:val="c16"/>
        </w:rPr>
        <w:t xml:space="preserve">Ведущим принципом в школе для обучающихся с ОВЗ является коррекционно-развивающая направленность учебно-воспитательного процесса. </w:t>
      </w:r>
      <w:r>
        <w:br/>
      </w:r>
      <w:r>
        <w:rPr>
          <w:rStyle w:val="c1"/>
        </w:rPr>
        <w:t>Коррекция</w:t>
      </w:r>
      <w:r>
        <w:rPr>
          <w:rStyle w:val="c3"/>
        </w:rPr>
        <w:t xml:space="preserve"> – система психолого-педагогических мероприятий, направленных на преодоление или ослабление недостатков психического и физического развития человека (минимизация дефекта). Принцип коррекционно-развивающего обучения – предполагает слияние коррекционной работы с учебным процессом. </w:t>
      </w:r>
    </w:p>
    <w:p w14:paraId="2E918891" w14:textId="77777777" w:rsidR="008128F0" w:rsidRDefault="008128F0" w:rsidP="008128F0">
      <w:pPr>
        <w:pStyle w:val="c2"/>
        <w:rPr>
          <w:rStyle w:val="c4"/>
        </w:rPr>
      </w:pPr>
    </w:p>
    <w:p w14:paraId="2030E836" w14:textId="77777777" w:rsidR="008128F0" w:rsidRDefault="008128F0" w:rsidP="008128F0">
      <w:pPr>
        <w:pStyle w:val="c2"/>
      </w:pPr>
      <w:r>
        <w:rPr>
          <w:rStyle w:val="c4"/>
        </w:rPr>
        <w:t>Функции коррекционно-педагогического процесса:</w:t>
      </w:r>
    </w:p>
    <w:p w14:paraId="0F4928AD" w14:textId="77777777" w:rsidR="008128F0" w:rsidRDefault="008128F0" w:rsidP="008128F0">
      <w:pPr>
        <w:pStyle w:val="c2"/>
      </w:pPr>
      <w:r>
        <w:rPr>
          <w:rStyle w:val="c14"/>
        </w:rPr>
        <w:t xml:space="preserve">Коррекционно-воспитательная </w:t>
      </w:r>
      <w:r>
        <w:br/>
      </w:r>
      <w:r>
        <w:rPr>
          <w:rStyle w:val="c16"/>
        </w:rPr>
        <w:t>-Предупреждение и исправление искажений в формировании нравственных качеств;</w:t>
      </w:r>
      <w:r>
        <w:br/>
      </w:r>
      <w:r>
        <w:rPr>
          <w:rStyle w:val="c16"/>
        </w:rPr>
        <w:t>-убеждений взглядов , содействие социализации личности.</w:t>
      </w:r>
      <w:r>
        <w:br/>
      </w:r>
      <w:r>
        <w:rPr>
          <w:rStyle w:val="c14"/>
        </w:rPr>
        <w:t>Коррекционно-образовательная</w:t>
      </w:r>
      <w:r>
        <w:br/>
      </w:r>
      <w:r>
        <w:rPr>
          <w:rStyle w:val="c16"/>
        </w:rPr>
        <w:t>- формирование системы ЗУН (знания, умения, навыки), необходимой для самостоятельной жизнедеятельности</w:t>
      </w:r>
      <w:r>
        <w:br/>
      </w:r>
      <w:r>
        <w:rPr>
          <w:rStyle w:val="c16"/>
        </w:rPr>
        <w:t>- коррекция отклонений развития познавательной функции.</w:t>
      </w:r>
      <w:r>
        <w:br/>
      </w:r>
      <w:r>
        <w:rPr>
          <w:rStyle w:val="c14"/>
        </w:rPr>
        <w:t>Коррекционно-развивающая</w:t>
      </w:r>
      <w:r>
        <w:br/>
      </w:r>
      <w:r>
        <w:rPr>
          <w:rStyle w:val="c16"/>
        </w:rPr>
        <w:t>-развитие всех психических процессов;</w:t>
      </w:r>
      <w:r>
        <w:br/>
      </w:r>
      <w:r>
        <w:rPr>
          <w:rStyle w:val="c16"/>
        </w:rPr>
        <w:t>предупреждение и ослабление отклонений , происходящих в психике, интеллекте , эмоционально-волевой  и личностной сфере;</w:t>
      </w:r>
      <w:r>
        <w:br/>
      </w:r>
      <w:r>
        <w:rPr>
          <w:rStyle w:val="c16"/>
        </w:rPr>
        <w:t>- развитие адекватной самооценки , саморегуляции и самоконтроля.</w:t>
      </w:r>
    </w:p>
    <w:p w14:paraId="04AA2C26" w14:textId="77777777" w:rsidR="008128F0" w:rsidRDefault="008128F0" w:rsidP="008128F0">
      <w:pPr>
        <w:pStyle w:val="c2"/>
      </w:pPr>
      <w:r>
        <w:rPr>
          <w:rStyle w:val="c1"/>
        </w:rPr>
        <w:t>(Слайд 19)</w:t>
      </w:r>
    </w:p>
    <w:p w14:paraId="0F6C633B" w14:textId="77777777" w:rsidR="008128F0" w:rsidRDefault="008128F0" w:rsidP="008128F0">
      <w:pPr>
        <w:pStyle w:val="c2"/>
      </w:pPr>
      <w:r>
        <w:rPr>
          <w:rStyle w:val="c1"/>
        </w:rPr>
        <w:t xml:space="preserve">Программа коррекционной работы </w:t>
      </w:r>
      <w:r>
        <w:rPr>
          <w:rStyle w:val="c16"/>
        </w:rPr>
        <w:t>должна быть</w:t>
      </w:r>
      <w:r>
        <w:rPr>
          <w:rStyle w:val="c1"/>
        </w:rPr>
        <w:t xml:space="preserve">  </w:t>
      </w:r>
      <w:r>
        <w:rPr>
          <w:rStyle w:val="c3"/>
        </w:rPr>
        <w:t>направлена на:</w:t>
      </w:r>
      <w:r>
        <w:br/>
      </w:r>
      <w:r>
        <w:rPr>
          <w:rStyle w:val="c3"/>
        </w:rPr>
        <w:t>-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образования;</w:t>
      </w:r>
      <w:r>
        <w:br/>
      </w:r>
      <w:r>
        <w:rPr>
          <w:rStyle w:val="c3"/>
        </w:rPr>
        <w:t>- коррекцию недостатков в физическом и (или) психическом развитии обучающихся;</w:t>
      </w:r>
      <w:r>
        <w:br/>
      </w:r>
      <w:r>
        <w:rPr>
          <w:rStyle w:val="c3"/>
        </w:rPr>
        <w:t>-социальную адаптацию.</w:t>
      </w:r>
    </w:p>
    <w:p w14:paraId="4C279577" w14:textId="77777777" w:rsidR="008128F0" w:rsidRDefault="008128F0" w:rsidP="008128F0">
      <w:pPr>
        <w:pStyle w:val="c2"/>
      </w:pPr>
      <w:r>
        <w:rPr>
          <w:rStyle w:val="c4"/>
        </w:rPr>
        <w:t>(Слайд 20)</w:t>
      </w:r>
    </w:p>
    <w:p w14:paraId="259DD790" w14:textId="77777777" w:rsidR="008128F0" w:rsidRDefault="008128F0" w:rsidP="008128F0">
      <w:pPr>
        <w:pStyle w:val="c2"/>
      </w:pPr>
      <w:r>
        <w:rPr>
          <w:rStyle w:val="c1"/>
        </w:rPr>
        <w:t>Внешние   условия –</w:t>
      </w:r>
      <w:r>
        <w:t> </w:t>
      </w:r>
      <w:r>
        <w:rPr>
          <w:rStyle w:val="c1"/>
        </w:rPr>
        <w:t>безбарьерная   среда:</w:t>
      </w:r>
      <w:r>
        <w:br/>
      </w:r>
      <w:r>
        <w:rPr>
          <w:rStyle w:val="c16"/>
        </w:rPr>
        <w:t>- Вход в школу</w:t>
      </w:r>
      <w:r>
        <w:br/>
      </w:r>
      <w:r>
        <w:rPr>
          <w:rStyle w:val="c16"/>
        </w:rPr>
        <w:t>- Внутреннее пространство школы</w:t>
      </w:r>
      <w:r>
        <w:br/>
      </w:r>
      <w:r>
        <w:rPr>
          <w:rStyle w:val="c16"/>
        </w:rPr>
        <w:t>- Школьная раздевалка</w:t>
      </w:r>
      <w:r>
        <w:br/>
      </w:r>
      <w:r>
        <w:rPr>
          <w:rStyle w:val="c16"/>
        </w:rPr>
        <w:t>- Школьная столовая</w:t>
      </w:r>
      <w:r>
        <w:br/>
      </w:r>
      <w:r>
        <w:rPr>
          <w:rStyle w:val="c16"/>
        </w:rPr>
        <w:t>- Школьный туалет</w:t>
      </w:r>
      <w:r>
        <w:br/>
      </w:r>
      <w:r>
        <w:rPr>
          <w:rStyle w:val="c16"/>
        </w:rPr>
        <w:t>- Спортивный зал</w:t>
      </w:r>
      <w:r>
        <w:br/>
      </w:r>
      <w:r>
        <w:rPr>
          <w:rStyle w:val="c16"/>
        </w:rPr>
        <w:t>- Школьная библиотека</w:t>
      </w:r>
      <w:r>
        <w:br/>
      </w:r>
      <w:r>
        <w:rPr>
          <w:rStyle w:val="c16"/>
        </w:rPr>
        <w:t>- Классные кабинеты</w:t>
      </w:r>
      <w:r>
        <w:br/>
      </w:r>
      <w:r>
        <w:rPr>
          <w:rStyle w:val="c16"/>
        </w:rPr>
        <w:t>- Территория школы</w:t>
      </w:r>
    </w:p>
    <w:p w14:paraId="33638748" w14:textId="77777777" w:rsidR="008128F0" w:rsidRDefault="008128F0" w:rsidP="008128F0">
      <w:pPr>
        <w:pStyle w:val="c2"/>
      </w:pPr>
      <w:r>
        <w:rPr>
          <w:rStyle w:val="c1"/>
        </w:rPr>
        <w:t>(Слайд 21)</w:t>
      </w:r>
      <w:r>
        <w:br/>
      </w:r>
      <w:r>
        <w:rPr>
          <w:rStyle w:val="c1"/>
        </w:rPr>
        <w:t>Внутренние   условия:</w:t>
      </w:r>
      <w:r>
        <w:br/>
      </w:r>
      <w:r>
        <w:rPr>
          <w:rStyle w:val="c16"/>
        </w:rPr>
        <w:t>- уровень психофизического и речевого развития, соответствующий возрастной норме или близкий к ней;</w:t>
      </w:r>
      <w:r>
        <w:br/>
      </w:r>
      <w:r>
        <w:rPr>
          <w:rStyle w:val="c16"/>
        </w:rPr>
        <w:lastRenderedPageBreak/>
        <w:t>- возможность овладения общим образовательным стандартом в предусмотренные для нормально развивающихся детей сроки;</w:t>
      </w:r>
      <w:r>
        <w:br/>
      </w:r>
      <w:r>
        <w:rPr>
          <w:rStyle w:val="c16"/>
        </w:rPr>
        <w:t>- психологическая готовность к интегрированному обучению.</w:t>
      </w:r>
    </w:p>
    <w:p w14:paraId="0C499214" w14:textId="77777777" w:rsidR="008128F0" w:rsidRDefault="008128F0" w:rsidP="008128F0">
      <w:pPr>
        <w:pStyle w:val="c2"/>
      </w:pPr>
      <w:r>
        <w:rPr>
          <w:rStyle w:val="c1"/>
        </w:rPr>
        <w:t>(Слайд 22)</w:t>
      </w:r>
      <w:r>
        <w:br/>
      </w:r>
      <w:r>
        <w:rPr>
          <w:rStyle w:val="c1"/>
        </w:rPr>
        <w:t>Условия организации успешного обучения и воспитания детей с ограниченными возможностями здоровья:</w:t>
      </w:r>
      <w:r>
        <w:br/>
      </w:r>
      <w:r>
        <w:rPr>
          <w:rStyle w:val="c3"/>
        </w:rPr>
        <w:t>-Обучение и коррекция развития детей с ограниченными возможностями здоровья должны осуществляться по образовательным программам, разработанным на базе основных общеобразовательных программ с учетом психофизических особенностей и возможностей таких обучающихся.</w:t>
      </w:r>
      <w:r>
        <w:br/>
      </w:r>
      <w:r>
        <w:rPr>
          <w:rStyle w:val="c3"/>
        </w:rPr>
        <w:t>- Необходимо комплексное психолого-педагогическое сопровождение ребенка с ограниченными возможностями здоровья на протяжении всего периода его обучения в ОУ общего типа.</w:t>
      </w:r>
      <w:r>
        <w:br/>
      </w:r>
      <w:r>
        <w:rPr>
          <w:rStyle w:val="c3"/>
        </w:rPr>
        <w:t>- Необходима специальная  подготовка педагогического коллектива ОУ  общего типа в соответствии со спецификой   учебно-воспитательной и коррекционной работы .</w:t>
      </w:r>
    </w:p>
    <w:p w14:paraId="7D75B03A" w14:textId="77777777" w:rsidR="008128F0" w:rsidRDefault="008128F0" w:rsidP="008128F0">
      <w:pPr>
        <w:pStyle w:val="c2"/>
      </w:pPr>
      <w:r>
        <w:rPr>
          <w:rStyle w:val="c1"/>
        </w:rPr>
        <w:t>(Слайд 23)</w:t>
      </w:r>
      <w:r>
        <w:br/>
      </w:r>
      <w:r>
        <w:rPr>
          <w:rStyle w:val="c3"/>
        </w:rPr>
        <w:t>В целях обеспечения освоения детьми с ограниченными возможностями  здоровья  образовательных программ  целесообразно ввести в штатное расписание ОУ общего типа дополнительные ставки педагогических (учителя-дефектологи,  учителя-логопеды, педагоги-психологи, социальные педагоги, воспитатели и др.) и медицинских работников.</w:t>
      </w:r>
      <w:r>
        <w:br/>
      </w:r>
      <w:r>
        <w:rPr>
          <w:rStyle w:val="c3"/>
        </w:rPr>
        <w:t>Для обеспечения эффективного включения детей с ограниченными возможностями здоровья  в ОУ общего типа важное значение имеет проведение информационно-просветительской, разъяснительной работы по вопросам, связанным с особенностями образовательного процесса для данной категории детей, со всеми участниками образовательного процесса</w:t>
      </w:r>
      <w:r>
        <w:br/>
      </w:r>
      <w:r>
        <w:rPr>
          <w:rStyle w:val="c3"/>
        </w:rPr>
        <w:t xml:space="preserve">– обучающимися,  их родителями, педагогическими работниками. </w:t>
      </w:r>
    </w:p>
    <w:p w14:paraId="26F68C4B" w14:textId="77777777" w:rsidR="008128F0" w:rsidRDefault="008128F0" w:rsidP="008128F0">
      <w:pPr>
        <w:pStyle w:val="c2"/>
      </w:pPr>
      <w:r>
        <w:rPr>
          <w:rStyle w:val="c1"/>
        </w:rPr>
        <w:t>(Слайд 24)</w:t>
      </w:r>
      <w:r>
        <w:br/>
      </w:r>
      <w:r>
        <w:rPr>
          <w:rStyle w:val="c1"/>
        </w:rPr>
        <w:t>Интегрированное (инклюзивное )образование требует поддержки со стороны команды профессионалов:</w:t>
      </w:r>
      <w:r>
        <w:br/>
      </w:r>
      <w:r>
        <w:rPr>
          <w:rStyle w:val="c16"/>
        </w:rPr>
        <w:t>В идеале такая команда состоит из:</w:t>
      </w:r>
      <w:r>
        <w:br/>
      </w:r>
      <w:r>
        <w:rPr>
          <w:rStyle w:val="c16"/>
        </w:rPr>
        <w:t>Педагога</w:t>
      </w:r>
      <w:r>
        <w:br/>
      </w:r>
      <w:r>
        <w:rPr>
          <w:rStyle w:val="c16"/>
        </w:rPr>
        <w:t>Психолога</w:t>
      </w:r>
      <w:r>
        <w:br/>
      </w:r>
      <w:r>
        <w:rPr>
          <w:rStyle w:val="c16"/>
        </w:rPr>
        <w:t>Логопеда</w:t>
      </w:r>
      <w:r>
        <w:br/>
      </w:r>
      <w:r>
        <w:rPr>
          <w:rStyle w:val="c16"/>
        </w:rPr>
        <w:t>Дефектолога</w:t>
      </w:r>
      <w:r>
        <w:br/>
      </w:r>
      <w:r>
        <w:rPr>
          <w:rStyle w:val="c16"/>
        </w:rPr>
        <w:t>Тьютора</w:t>
      </w:r>
      <w:r>
        <w:br/>
      </w:r>
      <w:r>
        <w:rPr>
          <w:rStyle w:val="c16"/>
        </w:rPr>
        <w:t>Социального работника</w:t>
      </w:r>
      <w:r>
        <w:br/>
      </w:r>
      <w:r>
        <w:rPr>
          <w:rStyle w:val="c16"/>
        </w:rPr>
        <w:t>Врача-педиатра</w:t>
      </w:r>
      <w:r>
        <w:br/>
      </w:r>
      <w:r>
        <w:rPr>
          <w:rStyle w:val="c16"/>
        </w:rPr>
        <w:t>Специалистов по охране  и гигиене труда</w:t>
      </w:r>
    </w:p>
    <w:p w14:paraId="5B70F063" w14:textId="77777777" w:rsidR="008128F0" w:rsidRDefault="008128F0" w:rsidP="008128F0">
      <w:pPr>
        <w:pStyle w:val="c2"/>
      </w:pPr>
      <w:r>
        <w:rPr>
          <w:rStyle w:val="c3"/>
        </w:rPr>
        <w:t>Продуктивность образовательной интеграции непосредственно зависит от квалификации кадров общеобразовательных учреждений, их готовности работать с интегрированным ребенком. Школьные учителя должны иметь определенный объем знаний в области коррекционной педагогики и специальной психологии, владеть соответствующими педагогическими технологиями, использовать в работе специальную литературу, посещать специальные семинары по работе с детьми с проблемами в психофизическом развитии, повышать свою квалификацию.</w:t>
      </w:r>
    </w:p>
    <w:p w14:paraId="16C2E953" w14:textId="77777777" w:rsidR="008128F0" w:rsidRDefault="008128F0" w:rsidP="008128F0">
      <w:pPr>
        <w:pStyle w:val="c2"/>
      </w:pPr>
      <w:r>
        <w:rPr>
          <w:rStyle w:val="c16"/>
        </w:rPr>
        <w:lastRenderedPageBreak/>
        <w:t> </w:t>
      </w:r>
      <w:r>
        <w:br/>
      </w:r>
      <w:r>
        <w:rPr>
          <w:rStyle w:val="c4"/>
        </w:rPr>
        <w:t>(Слайд 25)</w:t>
      </w:r>
    </w:p>
    <w:p w14:paraId="4E7DC315" w14:textId="77777777" w:rsidR="008128F0" w:rsidRDefault="008128F0" w:rsidP="008128F0">
      <w:pPr>
        <w:pStyle w:val="c2"/>
      </w:pPr>
      <w:r>
        <w:rPr>
          <w:rStyle w:val="c3"/>
        </w:rPr>
        <w:t xml:space="preserve">В деятельность учителя, работающего в условиях интегрированного обучения детей с ЗПР и интеллектуальной недостаточностью, входит: </w:t>
      </w:r>
    </w:p>
    <w:p w14:paraId="49B1E3BB" w14:textId="77777777" w:rsidR="008128F0" w:rsidRDefault="008128F0" w:rsidP="008128F0">
      <w:pPr>
        <w:pStyle w:val="c2"/>
      </w:pPr>
      <w:r>
        <w:rPr>
          <w:rStyle w:val="c3"/>
        </w:rPr>
        <w:t>1) диагностика уровня развития ребенка на основе изучения заключения ПМПК,;</w:t>
      </w:r>
    </w:p>
    <w:p w14:paraId="487A5460" w14:textId="77777777" w:rsidR="008128F0" w:rsidRDefault="008128F0" w:rsidP="008128F0">
      <w:pPr>
        <w:pStyle w:val="c2"/>
      </w:pPr>
      <w:r>
        <w:rPr>
          <w:rStyle w:val="c3"/>
        </w:rPr>
        <w:t xml:space="preserve">2) составление на основе диагностических данных индивидуального образовательного маршрута ребенка: </w:t>
      </w:r>
    </w:p>
    <w:p w14:paraId="1803BFBE" w14:textId="77777777" w:rsidR="008128F0" w:rsidRDefault="008128F0" w:rsidP="008128F0">
      <w:pPr>
        <w:pStyle w:val="c2"/>
      </w:pPr>
      <w:r>
        <w:rPr>
          <w:rStyle w:val="c3"/>
        </w:rPr>
        <w:t xml:space="preserve">3) отслеживание динамики развития ребенка: </w:t>
      </w:r>
    </w:p>
    <w:p w14:paraId="62DF9FD5" w14:textId="77777777" w:rsidR="008128F0" w:rsidRDefault="008128F0" w:rsidP="008128F0">
      <w:pPr>
        <w:pStyle w:val="c2"/>
      </w:pPr>
      <w:r>
        <w:rPr>
          <w:rStyle w:val="c3"/>
        </w:rPr>
        <w:t>4) взаимодействие со специалистами и родителями:</w:t>
      </w:r>
    </w:p>
    <w:p w14:paraId="380396FB" w14:textId="77777777" w:rsidR="008128F0" w:rsidRDefault="008128F0" w:rsidP="008128F0">
      <w:pPr>
        <w:pStyle w:val="c2"/>
      </w:pPr>
      <w:r>
        <w:rPr>
          <w:rStyle w:val="c3"/>
        </w:rPr>
        <w:t xml:space="preserve">5) охрана и укрепление соматического и психоневрологического здоровья ребенка: </w:t>
      </w:r>
    </w:p>
    <w:p w14:paraId="7CC3E489" w14:textId="77777777" w:rsidR="008128F0" w:rsidRDefault="008128F0" w:rsidP="008128F0">
      <w:pPr>
        <w:pStyle w:val="c2"/>
      </w:pPr>
      <w:r>
        <w:rPr>
          <w:rStyle w:val="c3"/>
        </w:rPr>
        <w:t xml:space="preserve">6) реализация коррекционной направленности учебно-воспитательного процесса через проведение уроков, индивидуальных и групповых коррекционных занятий, классных часов, праздников, экскурсий и т.п. Каждая из названных форм имеет свою структуру, методику проведения, целевые установки. </w:t>
      </w:r>
    </w:p>
    <w:p w14:paraId="0223554F" w14:textId="77777777" w:rsidR="008128F0" w:rsidRDefault="008128F0" w:rsidP="008128F0">
      <w:pPr>
        <w:pStyle w:val="c2"/>
      </w:pPr>
      <w:r>
        <w:rPr>
          <w:rStyle w:val="c3"/>
        </w:rPr>
        <w:t xml:space="preserve">В классе интегрированного обучения необходимо создавать условия, способствующие наиболее полной реализации потенциальных познавательных возможностей всех детей, принимая во внимание особенности их развития. Тем самым будет осуществляться принцип индивидуального и дифференцированного подхода в обучении учащихся с разными образовательными возможностями. Во время учебного занятия по любой дисциплине важно обучать всех, но при этом принимать во внимание способности каждого ученика в отдельности, включая его по мере возможности во фронтальную работу на уроке. </w:t>
      </w:r>
    </w:p>
    <w:p w14:paraId="208C5CCA" w14:textId="77777777" w:rsidR="008128F0" w:rsidRDefault="008128F0" w:rsidP="008128F0">
      <w:pPr>
        <w:pStyle w:val="c2"/>
      </w:pPr>
      <w:r>
        <w:rPr>
          <w:rStyle w:val="c3"/>
        </w:rPr>
        <w:t>Не менее важно, чтобы обучение было связано с реальной жизнью. Следует моделировать и воспроизводить ситуации, трудные для ученика, но возможные в обыденной жизни; их анализ и проигрывание могут стать основой для позитивных сдвигов в развитии личности школьника</w:t>
      </w:r>
    </w:p>
    <w:p w14:paraId="43D087DA" w14:textId="77777777" w:rsidR="008128F0" w:rsidRDefault="008128F0" w:rsidP="008128F0">
      <w:pPr>
        <w:pStyle w:val="c2"/>
      </w:pPr>
      <w:r>
        <w:rPr>
          <w:rStyle w:val="c3"/>
        </w:rPr>
        <w:t>Принцип сознательности и активности учащихся в процессе обучения реализуется благодаря использованию различных приемов обучения, помогающих вызвать у школьников переживания и сочувствие. Переживания стимулируют развитие интеллекта. Эмоциональные побуждения более действенны, чем интеллектуальные, так как они есть у детей с любыми отклонениями в умственном развитии. Ученики должны понимать тот учебный материал, который им предлагается усвоить, научиться его использовать в самостоятельной практической деятельности, что невозможно без положительного эмоционального отношения ребенка к обучению.</w:t>
      </w:r>
    </w:p>
    <w:p w14:paraId="31F89834" w14:textId="77777777" w:rsidR="008128F0" w:rsidRDefault="008128F0" w:rsidP="008128F0">
      <w:pPr>
        <w:pStyle w:val="c2"/>
      </w:pPr>
      <w:r>
        <w:rPr>
          <w:rStyle w:val="c3"/>
        </w:rPr>
        <w:t xml:space="preserve">В школьном учебном плане определяется состав учебных предметов в рамках образовательных областей и образовательных компонентов базисного учебного плана, а значит, должна быть отражена специфика образовательной деятельности школы как учреждения, работающего в рамках интегрированного обучения. Методическое обеспечение такого обучения учащихся с психофизическими нарушениями и детей с нормальным развитием включает программные, учебно-методические и дидактические </w:t>
      </w:r>
      <w:r>
        <w:rPr>
          <w:rStyle w:val="c3"/>
        </w:rPr>
        <w:lastRenderedPageBreak/>
        <w:t>материалы, как для общеобразовательной школы, так и для специального (коррекционного) образовательного учреждения.</w:t>
      </w:r>
    </w:p>
    <w:p w14:paraId="28F3CCD9" w14:textId="77777777" w:rsidR="008128F0" w:rsidRDefault="008128F0" w:rsidP="008128F0">
      <w:pPr>
        <w:pStyle w:val="c2"/>
      </w:pPr>
      <w:r>
        <w:rPr>
          <w:rStyle w:val="c3"/>
        </w:rPr>
        <w:t xml:space="preserve">При организации учебно-воспитательного процесса главная трудность для учителя состоит в том, чтобы соотнести индивидуальные особенности ребенка с проблемами в развитии, интегрированного в среду нормально развивающихся сверстников, с выполнением образовательного стандарта, заложенного в специальной коррекционной образовательной программе для учреждений VII или VIII вида. </w:t>
      </w:r>
    </w:p>
    <w:p w14:paraId="2C065F06" w14:textId="77777777" w:rsidR="008128F0" w:rsidRDefault="008128F0" w:rsidP="008128F0">
      <w:pPr>
        <w:pStyle w:val="c2"/>
      </w:pPr>
      <w:r>
        <w:rPr>
          <w:rStyle w:val="c4"/>
        </w:rPr>
        <w:t> (Слайд 26)</w:t>
      </w:r>
    </w:p>
    <w:p w14:paraId="0B7839E2" w14:textId="77777777" w:rsidR="008128F0" w:rsidRDefault="008128F0" w:rsidP="008128F0">
      <w:pPr>
        <w:pStyle w:val="c2"/>
      </w:pPr>
      <w:r>
        <w:rPr>
          <w:rStyle w:val="c1"/>
        </w:rPr>
        <w:t>Программно-методическое обеспечение.</w:t>
      </w:r>
    </w:p>
    <w:p w14:paraId="1E513845" w14:textId="77777777" w:rsidR="008128F0" w:rsidRDefault="008128F0" w:rsidP="008128F0">
      <w:pPr>
        <w:pStyle w:val="c8"/>
      </w:pPr>
      <w:r>
        <w:rPr>
          <w:rStyle w:val="c3"/>
        </w:rPr>
        <w:t>Адаптированная основная общеобразовательная программа включает:</w:t>
      </w:r>
    </w:p>
    <w:p w14:paraId="2CE86624" w14:textId="77777777" w:rsidR="008128F0" w:rsidRDefault="008128F0" w:rsidP="008128F0">
      <w:pPr>
        <w:pStyle w:val="c10"/>
      </w:pPr>
      <w:r>
        <w:rPr>
          <w:rStyle w:val="c3"/>
        </w:rPr>
        <w:t>- пояснительную записку;</w:t>
      </w:r>
    </w:p>
    <w:p w14:paraId="6AA339F5" w14:textId="77777777" w:rsidR="008128F0" w:rsidRDefault="008128F0" w:rsidP="008128F0">
      <w:pPr>
        <w:pStyle w:val="c10"/>
      </w:pPr>
      <w:r>
        <w:rPr>
          <w:rStyle w:val="c3"/>
        </w:rPr>
        <w:t>- планируемые результаты освоения обучающимися с ОВЗ АООП;</w:t>
      </w:r>
    </w:p>
    <w:p w14:paraId="12F365C4" w14:textId="77777777" w:rsidR="008128F0" w:rsidRDefault="008128F0" w:rsidP="008128F0">
      <w:pPr>
        <w:pStyle w:val="c10"/>
      </w:pPr>
      <w:r>
        <w:rPr>
          <w:rStyle w:val="c3"/>
        </w:rPr>
        <w:t>- систему оценки достижения планируемых результатов освоения АООП обучающимися с ОВЗ;</w:t>
      </w:r>
    </w:p>
    <w:p w14:paraId="1E93CA0D" w14:textId="77777777" w:rsidR="008128F0" w:rsidRDefault="008128F0" w:rsidP="008128F0">
      <w:pPr>
        <w:pStyle w:val="c10"/>
      </w:pPr>
      <w:r>
        <w:rPr>
          <w:rStyle w:val="c3"/>
        </w:rPr>
        <w:t>- учебный план;</w:t>
      </w:r>
    </w:p>
    <w:p w14:paraId="26BB10E4" w14:textId="77777777" w:rsidR="008128F0" w:rsidRDefault="008128F0" w:rsidP="008128F0">
      <w:pPr>
        <w:pStyle w:val="c10"/>
      </w:pPr>
      <w:r>
        <w:rPr>
          <w:rStyle w:val="c3"/>
        </w:rPr>
        <w:t>- программы отдельных учебных предметов;</w:t>
      </w:r>
    </w:p>
    <w:p w14:paraId="7183CF32" w14:textId="77777777" w:rsidR="008128F0" w:rsidRDefault="008128F0" w:rsidP="008128F0">
      <w:pPr>
        <w:pStyle w:val="c10"/>
      </w:pPr>
      <w:r>
        <w:rPr>
          <w:rStyle w:val="c3"/>
        </w:rPr>
        <w:t>- программу коррекционной работы;</w:t>
      </w:r>
    </w:p>
    <w:p w14:paraId="68B09F3B" w14:textId="77777777" w:rsidR="008128F0" w:rsidRDefault="008128F0" w:rsidP="008128F0">
      <w:pPr>
        <w:pStyle w:val="c10"/>
      </w:pPr>
      <w:r>
        <w:rPr>
          <w:rStyle w:val="c3"/>
        </w:rPr>
        <w:t>- программу духовно-нравственного развития;</w:t>
      </w:r>
    </w:p>
    <w:p w14:paraId="5AD99431" w14:textId="77777777" w:rsidR="008128F0" w:rsidRDefault="008128F0" w:rsidP="008128F0">
      <w:pPr>
        <w:pStyle w:val="c10"/>
      </w:pPr>
      <w:r>
        <w:rPr>
          <w:rStyle w:val="c3"/>
        </w:rPr>
        <w:t>- программу формирования универсальных учебных действий обучающихся (базовых учебных действий);</w:t>
      </w:r>
    </w:p>
    <w:p w14:paraId="6816FC02" w14:textId="77777777" w:rsidR="008128F0" w:rsidRDefault="008128F0" w:rsidP="008128F0">
      <w:pPr>
        <w:pStyle w:val="c10"/>
      </w:pPr>
      <w:r>
        <w:rPr>
          <w:rStyle w:val="c3"/>
        </w:rPr>
        <w:t>- программу формирования экологической культуры, здорового и безопасного образа жизни;</w:t>
      </w:r>
    </w:p>
    <w:p w14:paraId="54CEBB42" w14:textId="77777777" w:rsidR="008128F0" w:rsidRDefault="008128F0" w:rsidP="008128F0">
      <w:pPr>
        <w:pStyle w:val="c10"/>
      </w:pPr>
      <w:r>
        <w:rPr>
          <w:rStyle w:val="c3"/>
        </w:rPr>
        <w:t>- программу внеурочной деятельности;</w:t>
      </w:r>
    </w:p>
    <w:p w14:paraId="19F2A759" w14:textId="77777777" w:rsidR="008128F0" w:rsidRDefault="008128F0" w:rsidP="008128F0">
      <w:pPr>
        <w:pStyle w:val="c10"/>
      </w:pPr>
      <w:r>
        <w:rPr>
          <w:rStyle w:val="c3"/>
        </w:rPr>
        <w:t>- систему условий реализации АООП.</w:t>
      </w:r>
    </w:p>
    <w:p w14:paraId="0D0AC90B" w14:textId="77777777" w:rsidR="008128F0" w:rsidRDefault="008128F0" w:rsidP="008128F0">
      <w:pPr>
        <w:pStyle w:val="c2"/>
      </w:pPr>
      <w:r>
        <w:rPr>
          <w:rStyle w:val="c3"/>
        </w:rPr>
        <w:t>При разработке АООП нужно учесть, что данный документ является локальным нормативным актом, описывающим содержание образования и механизм реализации стандартов. В ней конкретизируются положения новых образовательных стандартов применительно к особенностям образовательной организации, составу учащихся, месту расположения, педагогическим возможностям. В ОО может быть несколько АООП.</w:t>
      </w:r>
    </w:p>
    <w:p w14:paraId="71CF57F3" w14:textId="77777777" w:rsidR="008128F0" w:rsidRDefault="008128F0" w:rsidP="008128F0">
      <w:pPr>
        <w:pStyle w:val="c2"/>
      </w:pPr>
      <w:r>
        <w:rPr>
          <w:rStyle w:val="c1"/>
        </w:rPr>
        <w:t>Организационно-методические вопросы обеспечения образовательного процесса для детей с тяжелыми и множественными нарушениями.</w:t>
      </w:r>
    </w:p>
    <w:p w14:paraId="3A6E04E2" w14:textId="77777777" w:rsidR="008128F0" w:rsidRDefault="008128F0" w:rsidP="008128F0">
      <w:pPr>
        <w:pStyle w:val="c8"/>
      </w:pPr>
      <w:r>
        <w:rPr>
          <w:rStyle w:val="c3"/>
        </w:rPr>
        <w:t>На основе анализа результатов психолого-педагогического обследования ребенка экспертной группой образовательной организации разрабатывается специальная индивидуальная программа развития (СИПР).</w:t>
      </w:r>
    </w:p>
    <w:p w14:paraId="29BE1277" w14:textId="77777777" w:rsidR="008128F0" w:rsidRDefault="008128F0" w:rsidP="008128F0">
      <w:pPr>
        <w:pStyle w:val="c8"/>
      </w:pPr>
      <w:r>
        <w:rPr>
          <w:rStyle w:val="c4"/>
        </w:rPr>
        <w:lastRenderedPageBreak/>
        <w:t>(Слайд 27)</w:t>
      </w:r>
    </w:p>
    <w:p w14:paraId="7BD73A31" w14:textId="77777777" w:rsidR="008128F0" w:rsidRDefault="008128F0" w:rsidP="008128F0">
      <w:pPr>
        <w:pStyle w:val="c8"/>
      </w:pPr>
      <w:r>
        <w:rPr>
          <w:rStyle w:val="c3"/>
        </w:rPr>
        <w:t>В соответствии с требованиями ФГОС О у/о (п. 2.9.1 приложения ФГОС О у/о) структура СИПР включает:</w:t>
      </w:r>
    </w:p>
    <w:p w14:paraId="0AE05746" w14:textId="77777777" w:rsidR="008128F0" w:rsidRDefault="008128F0" w:rsidP="008128F0">
      <w:pPr>
        <w:pStyle w:val="c8"/>
      </w:pPr>
      <w:r>
        <w:rPr>
          <w:rStyle w:val="c3"/>
        </w:rPr>
        <w:t>I. Общие сведения - персональные данные ребенка и его родителей.</w:t>
      </w:r>
    </w:p>
    <w:p w14:paraId="5B80DA71" w14:textId="77777777" w:rsidR="008128F0" w:rsidRDefault="008128F0" w:rsidP="008128F0">
      <w:pPr>
        <w:pStyle w:val="c8"/>
      </w:pPr>
      <w:r>
        <w:rPr>
          <w:rStyle w:val="c3"/>
        </w:rPr>
        <w:t>II. Характеристика ребенка, составленная на основе результатов психолого-педагогического обследования, проведенного специалистами образовательной организации, с целью оценки актуального состояния развития обучающегося и определения зоны его ближайшего развития (структуру и содержание см. ниже).</w:t>
      </w:r>
    </w:p>
    <w:p w14:paraId="7948FBDC" w14:textId="77777777" w:rsidR="008128F0" w:rsidRDefault="008128F0" w:rsidP="008128F0">
      <w:pPr>
        <w:pStyle w:val="c8"/>
      </w:pPr>
      <w:r>
        <w:rPr>
          <w:rStyle w:val="c3"/>
        </w:rPr>
        <w:t>III. Индивидуальный учебный план, отражающий доступные для обучающегося приоритетные предметные области, учебные предметы, коррекционные курсы, внеурочную деятельность и устанавливающий объем недельной нагрузки на обучающегося.</w:t>
      </w:r>
    </w:p>
    <w:p w14:paraId="7FF32CD1" w14:textId="77777777" w:rsidR="008128F0" w:rsidRDefault="008128F0" w:rsidP="008128F0">
      <w:pPr>
        <w:pStyle w:val="c8"/>
      </w:pPr>
      <w:r>
        <w:rPr>
          <w:rStyle w:val="c3"/>
        </w:rPr>
        <w:t>IV. Содержание актуальных для образования конкретного обучающегося учебных предметов, коррекционных занятий и других программ (формирования базовых учебных действий; нравственного воспитания; формирования экологической культуры, здорового и безопасного образа жизни обучающихся).</w:t>
      </w:r>
    </w:p>
    <w:p w14:paraId="2F0B3E8B" w14:textId="77777777" w:rsidR="008128F0" w:rsidRDefault="008128F0" w:rsidP="008128F0">
      <w:pPr>
        <w:pStyle w:val="c8"/>
      </w:pPr>
      <w:r>
        <w:rPr>
          <w:rStyle w:val="c3"/>
        </w:rPr>
        <w:t>V. Условия реализации потребности в уходе (кормление, одевание/раздевание, совершение гигиенических процедур, передвижение) и присмотре (при необходимости).</w:t>
      </w:r>
    </w:p>
    <w:p w14:paraId="5D6B34A2" w14:textId="77777777" w:rsidR="008128F0" w:rsidRDefault="008128F0" w:rsidP="008128F0">
      <w:pPr>
        <w:pStyle w:val="c8"/>
      </w:pPr>
      <w:r>
        <w:rPr>
          <w:rStyle w:val="c3"/>
        </w:rPr>
        <w:t>VI. Внеурочная деятельность обучающегося - перечень возможных рабочих программ и мероприятий внеурочной деятельности, в реализации которых он принимает участие.</w:t>
      </w:r>
    </w:p>
    <w:p w14:paraId="74CF1865" w14:textId="77777777" w:rsidR="008128F0" w:rsidRDefault="008128F0" w:rsidP="008128F0">
      <w:pPr>
        <w:pStyle w:val="c8"/>
      </w:pPr>
      <w:r>
        <w:rPr>
          <w:rStyle w:val="c16"/>
        </w:rPr>
        <w:t xml:space="preserve">VII. Перечень специалистов, участвующих в разработке и реализации </w:t>
      </w:r>
      <w:hyperlink r:id="rId4" w:history="1">
        <w:r>
          <w:rPr>
            <w:rStyle w:val="a3"/>
          </w:rPr>
          <w:t>СИПР</w:t>
        </w:r>
      </w:hyperlink>
      <w:r>
        <w:rPr>
          <w:rStyle w:val="c3"/>
        </w:rPr>
        <w:t>.</w:t>
      </w:r>
    </w:p>
    <w:p w14:paraId="47E7C9F6" w14:textId="77777777" w:rsidR="008128F0" w:rsidRDefault="008128F0" w:rsidP="008128F0">
      <w:pPr>
        <w:pStyle w:val="c8"/>
      </w:pPr>
      <w:r>
        <w:rPr>
          <w:rStyle w:val="c3"/>
        </w:rPr>
        <w:t>VIII. Программа сотрудничества специалистов с семьей обучающегося, содержащая перечень возможных задач, мероприятий и форм сотрудничества организации и семьи обучающегося.</w:t>
      </w:r>
    </w:p>
    <w:p w14:paraId="223BB22B" w14:textId="77777777" w:rsidR="008128F0" w:rsidRDefault="008128F0" w:rsidP="008128F0">
      <w:pPr>
        <w:pStyle w:val="c8"/>
      </w:pPr>
      <w:r>
        <w:rPr>
          <w:rStyle w:val="c3"/>
        </w:rPr>
        <w:t>IX. Перечень необходимых технических средств общего и индивидуального назначения, дидактических материалов, индивидуальных средств реабилитации, необходимых для реализации СИПР.</w:t>
      </w:r>
    </w:p>
    <w:p w14:paraId="672EE041" w14:textId="77777777" w:rsidR="008128F0" w:rsidRDefault="008128F0" w:rsidP="008128F0">
      <w:pPr>
        <w:pStyle w:val="c8"/>
      </w:pPr>
      <w:r>
        <w:rPr>
          <w:rStyle w:val="c3"/>
        </w:rPr>
        <w:t>X. Средства мониторинга и оценки динамики обучения.</w:t>
      </w:r>
    </w:p>
    <w:p w14:paraId="0C5E0624" w14:textId="77777777" w:rsidR="008128F0" w:rsidRDefault="008128F0" w:rsidP="008128F0">
      <w:pPr>
        <w:pStyle w:val="c2"/>
      </w:pPr>
      <w:r>
        <w:rPr>
          <w:rStyle w:val="c4"/>
        </w:rPr>
        <w:t>(Слайд 28)</w:t>
      </w:r>
    </w:p>
    <w:p w14:paraId="0E1E5578" w14:textId="77777777" w:rsidR="008128F0" w:rsidRDefault="008128F0" w:rsidP="008128F0">
      <w:pPr>
        <w:pStyle w:val="c2"/>
      </w:pPr>
      <w:r>
        <w:rPr>
          <w:rStyle w:val="c3"/>
        </w:rPr>
        <w:t>Полноценное развитие любого ребенка – одна из важнейших задач общества на современном этапе развития – требует поиска наиболее эффективных путей достижения этой цели.</w:t>
      </w:r>
    </w:p>
    <w:p w14:paraId="3CC18D86" w14:textId="77777777" w:rsidR="008128F0" w:rsidRDefault="008128F0" w:rsidP="008128F0">
      <w:pPr>
        <w:pStyle w:val="c2"/>
      </w:pPr>
      <w:r>
        <w:rPr>
          <w:rStyle w:val="c4"/>
        </w:rPr>
        <w:t>(Слайд 29)</w:t>
      </w:r>
    </w:p>
    <w:p w14:paraId="685F189B" w14:textId="77777777" w:rsidR="008128F0" w:rsidRDefault="008128F0" w:rsidP="008128F0">
      <w:pPr>
        <w:pStyle w:val="c8"/>
      </w:pPr>
      <w:r>
        <w:rPr>
          <w:rStyle w:val="c14"/>
        </w:rPr>
        <w:t>В жизни по-разному можно жить,</w:t>
      </w:r>
    </w:p>
    <w:p w14:paraId="233FE4BA" w14:textId="77777777" w:rsidR="008128F0" w:rsidRDefault="008128F0" w:rsidP="008128F0">
      <w:pPr>
        <w:pStyle w:val="c8"/>
      </w:pPr>
      <w:r>
        <w:rPr>
          <w:rStyle w:val="c14"/>
        </w:rPr>
        <w:t>В горе можно и в радости.</w:t>
      </w:r>
    </w:p>
    <w:p w14:paraId="6536750E" w14:textId="77777777" w:rsidR="008128F0" w:rsidRDefault="008128F0" w:rsidP="008128F0">
      <w:pPr>
        <w:pStyle w:val="c8"/>
      </w:pPr>
      <w:r>
        <w:rPr>
          <w:rStyle w:val="c14"/>
        </w:rPr>
        <w:lastRenderedPageBreak/>
        <w:t>Вовремя спать, вовремя пить,</w:t>
      </w:r>
    </w:p>
    <w:p w14:paraId="753590D8" w14:textId="77777777" w:rsidR="008128F0" w:rsidRDefault="008128F0" w:rsidP="008128F0">
      <w:pPr>
        <w:pStyle w:val="c8"/>
      </w:pPr>
      <w:r>
        <w:rPr>
          <w:rStyle w:val="c14"/>
        </w:rPr>
        <w:t>Вовремя делать гадости.</w:t>
      </w:r>
    </w:p>
    <w:p w14:paraId="2302AADA" w14:textId="77777777" w:rsidR="008128F0" w:rsidRDefault="008128F0" w:rsidP="008128F0">
      <w:pPr>
        <w:pStyle w:val="c8"/>
      </w:pPr>
      <w:r>
        <w:rPr>
          <w:rStyle w:val="c14"/>
        </w:rPr>
        <w:t>А можно и так: на рассвете встать,</w:t>
      </w:r>
    </w:p>
    <w:p w14:paraId="386134C1" w14:textId="77777777" w:rsidR="008128F0" w:rsidRDefault="008128F0" w:rsidP="008128F0">
      <w:pPr>
        <w:pStyle w:val="c8"/>
      </w:pPr>
      <w:r>
        <w:rPr>
          <w:rStyle w:val="c14"/>
        </w:rPr>
        <w:t>И помышляя о чуде,</w:t>
      </w:r>
    </w:p>
    <w:p w14:paraId="04319580" w14:textId="77777777" w:rsidR="008128F0" w:rsidRDefault="008128F0" w:rsidP="008128F0">
      <w:pPr>
        <w:pStyle w:val="c8"/>
      </w:pPr>
      <w:r>
        <w:rPr>
          <w:rStyle w:val="c14"/>
        </w:rPr>
        <w:t>Рукой, обнажённою солнце достать</w:t>
      </w:r>
    </w:p>
    <w:p w14:paraId="7D410A9D" w14:textId="77777777" w:rsidR="008128F0" w:rsidRDefault="008128F0" w:rsidP="008128F0">
      <w:pPr>
        <w:pStyle w:val="c8"/>
      </w:pPr>
      <w:r>
        <w:rPr>
          <w:rStyle w:val="c14"/>
        </w:rPr>
        <w:t>И подарить его людям.</w:t>
      </w:r>
    </w:p>
    <w:p w14:paraId="45B4CF10" w14:textId="77777777" w:rsidR="008128F0" w:rsidRPr="003E76F8" w:rsidRDefault="008128F0" w:rsidP="008128F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76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Обучение лиц с ОВЗ в условиях инклюзии</w:t>
      </w:r>
    </w:p>
    <w:p w14:paraId="44787A4B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21A3A6FB" wp14:editId="1E49C09B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810000" cy="254317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76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Инклюзия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процесс развития предельно доступного образования для каждого в доступных школах и образовательных учреждениях, формирование процессов обучения с постановкой адекватных целей всех учеников, процесс ликвидации различных барьеров для наибольшей поддержки каждого учащегося и максимального раскрытия его потенциала </w:t>
      </w:r>
    </w:p>
    <w:p w14:paraId="5CF87526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федеральном законе «Об образовании» зафиксировано право детей с ограниченными возможностями здоровья (ОВЗ) на специальные образовательные условия и введено понятие инклюзивного образования — «обеспечения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возможностей». </w:t>
      </w:r>
    </w:p>
    <w:p w14:paraId="42B30DD8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группы специальных условий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A26E58B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Материально-техническая база: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140E9AC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   Оснащение специальным оборудованием; </w:t>
      </w:r>
    </w:p>
    <w:p w14:paraId="62516611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   Возможность организации дистанционного обучения </w:t>
      </w:r>
    </w:p>
    <w:p w14:paraId="67C57A4F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Организационное обеспечение образовательного процесса включает в себя: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DF20444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   нормативно-правовую базу; </w:t>
      </w:r>
    </w:p>
    <w:p w14:paraId="689A56D4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   финансово-экономические условия; </w:t>
      </w:r>
    </w:p>
    <w:p w14:paraId="0401F0B7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   создание инклюзивной культуры в организации; </w:t>
      </w:r>
    </w:p>
    <w:p w14:paraId="597C4CF5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·                   взаимодействие с внешними организациями и родителями (необходима разработка регламентов взаимодействия с внешними организациями, локальных актов образовательного учреждения, реализующего инклюзивную практику), информационно-просветительское обеспечение. </w:t>
      </w:r>
    </w:p>
    <w:p w14:paraId="10A140DA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Организационно-педагогическое обеспечение.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541A99D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   обеспечение возможности освоения образовательных программ в рамках индивидуального учебного плана; </w:t>
      </w:r>
    </w:p>
    <w:p w14:paraId="1314AB47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   программно-методическое обеспечение образовательного процесса; </w:t>
      </w:r>
    </w:p>
    <w:p w14:paraId="1AFB81F6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   реализация вариативных форм и методов организации учебной и внеурочной работы. Использование различных видов образования. </w:t>
      </w:r>
    </w:p>
    <w:p w14:paraId="3DB57290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под </w:t>
      </w:r>
      <w:r w:rsidRPr="003E76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специальными условиями 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развития таких обучающихся. </w:t>
      </w:r>
    </w:p>
    <w:p w14:paraId="74F8E0FD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Они включают в себя: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ADC5295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   реализацию общеобразовательных программ с учетом особенностей психофизического развития и возможностей детей; </w:t>
      </w:r>
    </w:p>
    <w:p w14:paraId="4158DD98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   использование специальных образовательных программ и методов обучения и воспитания; </w:t>
      </w:r>
    </w:p>
    <w:p w14:paraId="0939E44B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   использование специальных учебников, учебных пособий и дидактических материалов; </w:t>
      </w:r>
    </w:p>
    <w:p w14:paraId="0CF7BD15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   использование специальных технических средств обучения коллективного и индивидуального пользования; </w:t>
      </w:r>
    </w:p>
    <w:p w14:paraId="171D8C13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   предоставление услуг ассистента (помощника), оказывающего обучающимся необходимую техническую помощь; </w:t>
      </w:r>
    </w:p>
    <w:p w14:paraId="63936647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   обеспечение доступа в здания организаций, осуществляющих образовательную деятельность; </w:t>
      </w:r>
    </w:p>
    <w:p w14:paraId="28C7A688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   и другие условия, без которых невозможно или затруднено освоение образовательных программ обучающимися с ограниченными возможностями здоровья. </w:t>
      </w:r>
    </w:p>
    <w:p w14:paraId="0E4C8919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Кроме того, к специальным условиям относят: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93447D2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   комплексное психолого-педагогическое сопровождение, организация коррекционной работы; </w:t>
      </w:r>
    </w:p>
    <w:p w14:paraId="55B3FE8E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   применение современных технологий образования и психолого-педагогического сопровождения; </w:t>
      </w:r>
    </w:p>
    <w:p w14:paraId="7539816C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   проведение групповых и индивидуальных коррекционных занятий; </w:t>
      </w:r>
    </w:p>
    <w:p w14:paraId="3A270565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·                   кадровое обеспечение (специальная подготовка педагогического коллектива к работе с детьми с ОВЗ (детьми-инвалидами), работе в условиях инклюзивной практики). </w:t>
      </w:r>
    </w:p>
    <w:p w14:paraId="0606C298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детей с ОВЗ может осуществляться в условиях образовательной организации (класса) для детей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дефектами, осуществляющей образовательную деятельность по адаптированной основной общеобразовательной программе. </w:t>
      </w:r>
    </w:p>
    <w:p w14:paraId="4C63FEF6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Адаптированная основная образовательная программа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образовательная программа, адаптированная для обучения определенных категорий лиц с ограниченными возможностями здоровья, в том числе с инвалидностью, т.е. образовательная программа специальных (коррекционных) образовательных учреждений I-VIII видов (ст.79, п. 5. ФЗ № 273 от 29.12.2012). </w:t>
      </w:r>
    </w:p>
    <w:p w14:paraId="3338F09F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детей с ОВЗ в условиях общеобразовательной организации с нормативно развивающимися учащимися осуществляется по адаптированной образовательной программе, разработанной для каждого ребенка с ОВЗ. </w:t>
      </w:r>
    </w:p>
    <w:p w14:paraId="2A73C1A7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Адаптированная образовательная программа – это образовательная программа, адаптированная для обучения ребенка с ОВЗ (в том числе с инвалидностью), разрабатывается на базе основной общеобразовательной программы, с учетом адаптированной основной образовательной программы и в соответствии с психофизическими особенностями и особыми образовательными потребностями категории лиц с ОВЗ. </w:t>
      </w:r>
    </w:p>
    <w:p w14:paraId="35D8FEDB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основную образовательную программу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и основного общего образования, которая должна быть разработана в образовательном учреждении на основе ФГОС для детей с ОВЗ (приказ МОРФ № 1598, 1599 от 19.12.2014г.) </w:t>
      </w:r>
      <w:r w:rsidRPr="003E76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можно заложить все специфические особенности обучения детей с ограниченными возможностями здоровья: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0B5F392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   увеличение сроков обучения; </w:t>
      </w:r>
    </w:p>
    <w:p w14:paraId="3F4E03FA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   программу коррекционной работы; </w:t>
      </w:r>
    </w:p>
    <w:p w14:paraId="2EFB62CA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   специальные пропедевтические разделы, направленные на подготовку обучающихся к освоению основной образовательной программы; </w:t>
      </w:r>
    </w:p>
    <w:p w14:paraId="7D09B878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ч. 1 ст. 79 Федерального закона «Об образовании в Российской Федерации» от 29.12.2012 № 273 (далее – Федеральный закон «Об образовании в Российской Федерации») установлено: «… содержание образования и условия организации обучения и воспитания обучающихся с ограниченными возможностями здоровья (далее – ОВЗ) определяются адаптированной образовательной программой, а для инвалидов также в соответствии с индивидуальной программой реабилитации инвалида». В связи с этим для получения общего образования детьми с ОВЗ в общеобразовательных организациях должны разрабатываться соответствующие адаптированные основные общеобразовательные программы (отдельными документами) с учетом особенностей их психофизического развития, индивидуальных возможностей. </w:t>
      </w:r>
    </w:p>
    <w:p w14:paraId="78F6D2AB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Адаптированная образовательная программа разрабатывается самостоятельно образовательной организацией с учетом федеральных государственных образовательных стандартов общего образования по уровням образования и (или) федеральных государственных образовательных стандартов образования детей с ОВЗ на основании основной общеобразовательной программы и в соответствии с особыми образовательными потребностями лиц с ОВЗ. </w:t>
      </w:r>
    </w:p>
    <w:p w14:paraId="2FFCECB9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рамках образовательного учреждения для ребенка с ОВЗ АОП разрабатывается в сотрудничестве школьного ПМПк, родителей, педагогов в несколько этапов: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5123FC3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Предварительный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подразумевает предварительную оценку образовательных потребностей ребенка и запросов родителей: </w:t>
      </w:r>
    </w:p>
    <w:p w14:paraId="7824EB69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предварительном этапе администрация школы вместе с координатором по инклюзии определяет, в какой класс и к какому учителю поступит ребенок с ОВЗ. </w:t>
      </w:r>
    </w:p>
    <w:p w14:paraId="3B68179A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также определяется, какие специалисты психолого-педагогического сопровождения могут войти в междисциплинарную команду; </w:t>
      </w:r>
    </w:p>
    <w:p w14:paraId="235E3D8C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если в школе нет какого-либо специалиста, административная группа ищет возможные варианты привлечения дополнительных ресурсов; </w:t>
      </w:r>
    </w:p>
    <w:p w14:paraId="716BEC16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заключается договор с родителями; </w:t>
      </w:r>
    </w:p>
    <w:p w14:paraId="544D0C17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проводится сбор и анализ предварительной (первичной) информации о ребенке и его семье; </w:t>
      </w:r>
    </w:p>
    <w:p w14:paraId="2AD5B130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оценка требований ФГОС и ОП; </w:t>
      </w:r>
    </w:p>
    <w:p w14:paraId="62FB4851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изучение документации; </w:t>
      </w:r>
    </w:p>
    <w:p w14:paraId="5D122903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разработка локальных регламентирующих документов: приказа о деятельности ПМПк (ППК), Службы психолого-педагогического сопровождения и т. д. </w:t>
      </w:r>
    </w:p>
    <w:p w14:paraId="1CBC2CE9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Диагностический: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A13B1CB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изучение результатов комплексного психолого-педагогического обследования; </w:t>
      </w:r>
    </w:p>
    <w:p w14:paraId="6098C011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диагностической работы учителя и специалистов психолого-педагогического сопровождения в режиме взаимодействия (по возможности комплексно); </w:t>
      </w:r>
    </w:p>
    <w:p w14:paraId="5F0D27D0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подготовка заключений о психологических особенностях ребенка, сформированности у него учебных навыков, специфике его взаимодействия со сверстниками и взрослыми. </w:t>
      </w:r>
    </w:p>
    <w:p w14:paraId="16BD3606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задача комплексной диагностики в данном случае – определить, какие образовательные потребности есть у ребенка, на какие его возможности можно опереться в первую очередь, какие из основных направлений деятельности учителя и специалистов являются самыми актуальными. </w:t>
      </w:r>
    </w:p>
    <w:p w14:paraId="73CE4763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необходимых ребенку специальных образовательных условий с учетом возможностей и дефицитов. </w:t>
      </w:r>
    </w:p>
    <w:p w14:paraId="4B959E8B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Разработка АОП: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5F024D2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проектирование необходимых структурных составляющих АОП сопровождения в рамках работы ПМПк; </w:t>
      </w:r>
    </w:p>
    <w:p w14:paraId="28C15C77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определение временных границ реализации АОП; </w:t>
      </w:r>
    </w:p>
    <w:p w14:paraId="1D050258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четкое формулирование цели АОП (совместно с родителями!); </w:t>
      </w:r>
    </w:p>
    <w:p w14:paraId="6437BDE3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определение круга задач в рамках реализации АОП; </w:t>
      </w:r>
    </w:p>
    <w:p w14:paraId="497C9816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определение содержания АОП (коррекционный, образовательный компоненты); </w:t>
      </w:r>
    </w:p>
    <w:p w14:paraId="4BE3700A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определение форм и критериев мониторинга учебных достижений и формирования социальной компетентности обучающегося (воспитанника); </w:t>
      </w:r>
    </w:p>
    <w:p w14:paraId="6F4E069F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определение форм и критериев мониторинга эффективности учебной и коррекционной работы. </w:t>
      </w:r>
    </w:p>
    <w:p w14:paraId="1F60FD8C" w14:textId="77777777" w:rsidR="008128F0" w:rsidRPr="003E76F8" w:rsidRDefault="008128F0" w:rsidP="008128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Реализация АОП: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6EB9A08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деятельности учителя и специалистов психолого-педагогического сопровождения в соответствии с Программой и планом; </w:t>
      </w:r>
    </w:p>
    <w:p w14:paraId="77810B41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мониторинга учебных достижений и социальной компетентности ребенка; </w:t>
      </w:r>
    </w:p>
    <w:p w14:paraId="2C99C176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мониторинга эффективности коррекционной работы. </w:t>
      </w:r>
    </w:p>
    <w:p w14:paraId="219FA7A8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Анализ и коррекция: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4EF9F11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деятельности ПМПк коррекция по анализу эффективности работы, динамики развития и учебных достижений ребенка; </w:t>
      </w:r>
    </w:p>
    <w:p w14:paraId="77B60A24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внесение корректив в АОП. </w:t>
      </w:r>
    </w:p>
    <w:p w14:paraId="1DB00569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Адаптированной образовательной программы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4CC4A37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адаптированной образовательной программы ребенка с ОВЗ может включать несколько модулей (в зависимости от образовательных потребностей и психофизических особенностей ребенка с ОВЗ): </w:t>
      </w:r>
    </w:p>
    <w:p w14:paraId="2C47D4E2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индивидуальный учебный план, определяющий объем и формы организации обучения, в том числе занятия коррекционно-педагогической и психологической направленности (индивидуальные, подгрупповые и групповые); </w:t>
      </w:r>
    </w:p>
    <w:p w14:paraId="5ABE9EB8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адаптированные программы предметов, изучаемых в рамках основной образовательной программы организации; </w:t>
      </w:r>
    </w:p>
    <w:p w14:paraId="5DDBD0A9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программы коррекционно-педагогической и психологической направленности в соответствии со специфическими психофизическими особенностями и образовательными потребностями ребенка с ОВЗ (программа логопедической работы, программа работы 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педагога-психолога, программа работы учителя-дефектолога (олигофренопедагога, сурдопедагога, тифлопедагога); </w:t>
      </w:r>
    </w:p>
    <w:p w14:paraId="54E0B8BD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программы дополнительного образования детей, включающие элементы программ специфических учебных предметов, необходимые для компенсации нарушений – например, таких как: «Социально-бытовая ориентировка», «Фонетическая ритмика» и др. </w:t>
      </w:r>
    </w:p>
    <w:p w14:paraId="4C1C003A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Обязательным компонентом Адаптированной образовательной программы 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являются краткая психолого-педагогическая характеристика ребенка, цель и задачи коррекционно-развивающей работы, содержание программы, а также требования к уровню подготовленности ребенка, которые позволяют оценить полноту реализации содержания ИОП на уровне динамики тех или иных составляющих его психофизического развития. </w:t>
      </w:r>
    </w:p>
    <w:p w14:paraId="69419B8B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Необходимым этапом разработки АОП является адаптация общеобразовательной программы, которая осуществляется с учетом рекомендаций психолого-медико-педагогической комиссии, индивидуальной программы реабилитации инвалида и включает такие </w:t>
      </w:r>
      <w:r w:rsidRPr="003E76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 деятельности учителя: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4F9019C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анализ и подбор содержания; </w:t>
      </w:r>
    </w:p>
    <w:p w14:paraId="2FBF768B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изменение структуры и временных рамок; </w:t>
      </w:r>
    </w:p>
    <w:p w14:paraId="5F33872A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использование тех или иных форм организации учебной деятельности; </w:t>
      </w:r>
    </w:p>
    <w:p w14:paraId="56D539D6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использование тех или иных технологических приемов; </w:t>
      </w:r>
    </w:p>
    <w:p w14:paraId="4D18AFF1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использование тех или иных дидактических материалов. </w:t>
      </w:r>
    </w:p>
    <w:p w14:paraId="47228B4A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Алгоритм деятельности учителя по адаптации образовательной программы в рамках разработки АОП (плана):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3466E73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Педагогическая диагностика. </w:t>
      </w:r>
    </w:p>
    <w:p w14:paraId="10080015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Определение цели и задач помощи ребенку с ОВЗ в освоении того или иного учебного предмета (это не обязательно должны быть все предметы). </w:t>
      </w:r>
    </w:p>
    <w:p w14:paraId="1DF7D1FD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Анализ образовательной программы по предмету (предметной области) с целью выделения наиболее важных, существенных дидактических единиц, универсальных учебных действий, обязательных для освоения ребенком с ОВЗ. </w:t>
      </w:r>
    </w:p>
    <w:p w14:paraId="473F9EC4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Календарно-тематическое планирование по предмету, выделение в каждой теме дидактических единиц, универсальных учебных действий, соответствующих той или иной категории («обязан, должен, может»), сопоставление содержания той или иной темы с программами школ VIII вида, выделение общего. </w:t>
      </w:r>
    </w:p>
    <w:p w14:paraId="6EBAA675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Постановка цели и задач урока по той или иной теме в соответствии с предполагаемым уровнем освоения ребенком с ОВЗ данной темы. </w:t>
      </w:r>
    </w:p>
    <w:p w14:paraId="0990CDDE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Учителя, реализующие инклюзивную практику, не видят необходимости работать по разным программам в классе, так как это не способствует включению детей в единый образовательный процесс, а также создает дополнительные сложности при подготовке и проведении занятий педагогами. </w:t>
      </w:r>
    </w:p>
    <w:p w14:paraId="13367EC4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детей, имеющих трудности в обучении, учителя прописывают индивидуальные цели и задачи каждого урока, основываясь на содержании программы специальной школы по тем темам, которые пересекаются с учебным планированием общеобразовательной школы. </w:t>
      </w:r>
    </w:p>
    <w:p w14:paraId="2CA9D2C3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при едином тематическом планировании учитель ставит перед учащимися различные цели и задачи, которые в дальнейшем реализует, контролирует и закрепляет достигнутый результат. </w:t>
      </w:r>
    </w:p>
    <w:p w14:paraId="0A07471A" w14:textId="77777777" w:rsidR="008128F0" w:rsidRPr="003E76F8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механизмами достижения максимальной доступности и индивидуализации образования для различных категорий обучающихся являются: проектирование образовательного процесса в каждой образовательной организации и проектирование индивидуальных образовательных маршрутов (адаптированных образовательных программ) обучающихся и воспитанников с особыми образовательными потребностями. </w:t>
      </w:r>
    </w:p>
    <w:p w14:paraId="543F7621" w14:textId="77777777" w:rsidR="008128F0" w:rsidRDefault="008128F0" w:rsidP="00812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каждая адаптированная образовательная программа нацелена на «преодоление несоответствия между процессом обучения ребёнка с ОВЗ по образовательным программам начального, основного, среднего общего образования и реальными возможностями ребенка, исходя из структуры его нарушения, познавательных потребностей и возможностей». </w:t>
      </w:r>
    </w:p>
    <w:p w14:paraId="104B1F25" w14:textId="77777777" w:rsidR="0064680D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CF68D4F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Лекция 3:</w:t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Особые условия организации обучения и воспитания детей с ОВЗ.</w:t>
      </w:r>
    </w:p>
    <w:p w14:paraId="0997D264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3. Требования к условиям реализации образовательной программы</w:t>
      </w:r>
    </w:p>
    <w:p w14:paraId="206EECC5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детьми с ОВЗ.</w:t>
      </w:r>
    </w:p>
    <w:p w14:paraId="5A7DFC02" w14:textId="77777777" w:rsidR="0064680D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E39CCA4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2. Особые условия организации обучения и воспитания детей с ОВЗ</w:t>
      </w:r>
    </w:p>
    <w:p w14:paraId="7A6C8957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Под специальными условиями для получения образования</w:t>
      </w:r>
    </w:p>
    <w:p w14:paraId="30DDBFAC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обучающимися с ограниченными возможностями здоровья в Федеральном</w:t>
      </w:r>
    </w:p>
    <w:p w14:paraId="460F0712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законе «Об образовании в Российской Федерации» понимаются условия</w:t>
      </w:r>
    </w:p>
    <w:p w14:paraId="498F125C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обучения, воспитания и развития таких обучающихся, включающие в себя</w:t>
      </w:r>
    </w:p>
    <w:p w14:paraId="10C01E94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использование специальных образовательных программ и методов обучения</w:t>
      </w:r>
    </w:p>
    <w:p w14:paraId="3561CE5C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и воспитания, специальных учебников, учебных пособий и дидактических</w:t>
      </w:r>
    </w:p>
    <w:p w14:paraId="04367AEA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материалов, специальных технических средств обучения коллективного и</w:t>
      </w:r>
    </w:p>
    <w:p w14:paraId="39160E2B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индивидуального пользования, предоставление услуг ассистента</w:t>
      </w:r>
    </w:p>
    <w:p w14:paraId="1E2A5314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(помощника), оказывающего обучающимся необходимую техническую</w:t>
      </w:r>
    </w:p>
    <w:p w14:paraId="58C1D65E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помощь, проведение групповых и индивидуальных коррекционных занятий,</w:t>
      </w:r>
    </w:p>
    <w:p w14:paraId="1F49C584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обеспечение доступа в здания организаций, осуществляющих</w:t>
      </w:r>
    </w:p>
    <w:p w14:paraId="6C2B2BF9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образовательную деятельность, и другие условия, без которых невозможно</w:t>
      </w:r>
    </w:p>
    <w:p w14:paraId="4F42D330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или затруднено освоение образовательных программ обучающимися с</w:t>
      </w:r>
    </w:p>
    <w:p w14:paraId="51ACA949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ограниченными возможностями здоровья.</w:t>
      </w:r>
    </w:p>
    <w:p w14:paraId="67E72EFB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Значительное разнообразие особых образовательных потребностей</w:t>
      </w:r>
    </w:p>
    <w:p w14:paraId="2B024EBE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детей с ОВЗ определяет и значительную вариативность специальных</w:t>
      </w:r>
    </w:p>
    <w:p w14:paraId="129396A8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образовательных условий распределенных по различным ресурсным сферам</w:t>
      </w:r>
    </w:p>
    <w:p w14:paraId="43077762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(материально-техническое обеспечение, включая и архитектурные условия,</w:t>
      </w:r>
    </w:p>
    <w:p w14:paraId="107BC7F7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кадровое, информационное, программно-методическое и т.п.).</w:t>
      </w:r>
    </w:p>
    <w:p w14:paraId="77B30EA4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Таким образом, можно говорить о целостной системе специальных</w:t>
      </w:r>
    </w:p>
    <w:p w14:paraId="2B45A776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образовательных условий: начиная с предельно общих, необходимых для</w:t>
      </w:r>
    </w:p>
    <w:p w14:paraId="2A361357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всех категорий детей с ОВЗ, до индивидуальных, определяющих</w:t>
      </w:r>
    </w:p>
    <w:p w14:paraId="7790B04B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эффективность реализации образовательного процесса и социальной</w:t>
      </w:r>
    </w:p>
    <w:p w14:paraId="04C81639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адаптированности ребенка в соответствии с его особенностями и</w:t>
      </w:r>
    </w:p>
    <w:p w14:paraId="0B094E9E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образовательными возможностями.</w:t>
      </w:r>
    </w:p>
    <w:p w14:paraId="7F19C8EE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И.Д. Маркевич и Л.Ф. Фатихова рассматривают особые образовательные</w:t>
      </w:r>
    </w:p>
    <w:p w14:paraId="1B3E41E2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потребности детей с ОВЗ в качестве особых условий организации обучения и</w:t>
      </w:r>
    </w:p>
    <w:p w14:paraId="3E723279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воспитания, а также получения ими специальной психолого-педагогической</w:t>
      </w:r>
    </w:p>
    <w:p w14:paraId="3E072EB7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помощи.</w:t>
      </w:r>
    </w:p>
    <w:p w14:paraId="3497E564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Реализуя образовательные потребности детей с ОВЗ следует</w:t>
      </w:r>
    </w:p>
    <w:p w14:paraId="42480F09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опираться на:</w:t>
      </w:r>
    </w:p>
    <w:p w14:paraId="6175A0B6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• способы коммуникации ребенка с ОВЗ с окружающими;</w:t>
      </w:r>
    </w:p>
    <w:p w14:paraId="78A35B27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• особенности усвоения и использования бытовых навыков, уровень их</w:t>
      </w:r>
    </w:p>
    <w:p w14:paraId="2DECDCBB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сформированности относительно возрастной нормы;</w:t>
      </w:r>
    </w:p>
    <w:p w14:paraId="72DCCB9F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• специфику речевой деятельности, знание и представление об</w:t>
      </w:r>
    </w:p>
    <w:p w14:paraId="1B7C7CDD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окружающем мире;</w:t>
      </w:r>
    </w:p>
    <w:p w14:paraId="11CEE58E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• наиболее типичные особенности индивидуального поведения.</w:t>
      </w:r>
    </w:p>
    <w:p w14:paraId="49494610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Современные научные представления позволили ученым выделить</w:t>
      </w:r>
    </w:p>
    <w:p w14:paraId="1B11A69C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общие для разных категорий детей с нарушениями психофизического</w:t>
      </w:r>
    </w:p>
    <w:p w14:paraId="0F317D80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развития особые образовательные потребности.</w:t>
      </w:r>
    </w:p>
    <w:p w14:paraId="78A84E45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В аспекте времени начала специального образования - потребность в</w:t>
      </w:r>
    </w:p>
    <w:p w14:paraId="6BCFA4CD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совпадении начала целенаправленного обучения с моментом определения</w:t>
      </w:r>
    </w:p>
    <w:p w14:paraId="17F23081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нарушения в развитии ребёнка.</w:t>
      </w:r>
    </w:p>
    <w:p w14:paraId="413B8B39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В аспекте содержания образования - потребность во введении</w:t>
      </w:r>
    </w:p>
    <w:p w14:paraId="2458D2B0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специальных разделов обучения, отсутствующих в содержании образования</w:t>
      </w:r>
    </w:p>
    <w:p w14:paraId="7E9780A0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нормально развивающегося ребёнка (например, занятия по развитию слухо-</w:t>
      </w:r>
    </w:p>
    <w:p w14:paraId="152E8066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зрительного и зрительного восприятия речи у глухих, слабослышащих и</w:t>
      </w:r>
    </w:p>
    <w:p w14:paraId="34008FB7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позднооглохших детей, и др.).</w:t>
      </w:r>
    </w:p>
    <w:p w14:paraId="14961DF9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В аспекте методов и средств обучения - потребность в построении</w:t>
      </w:r>
    </w:p>
    <w:p w14:paraId="5E089FAA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«обходных путей», использовании специфических средств обучения,</w:t>
      </w:r>
    </w:p>
    <w:p w14:paraId="0BE21E2B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современных коррекционных технологий.</w:t>
      </w:r>
    </w:p>
    <w:p w14:paraId="7CAC1030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В аспекте организации обучения - потребность в качественной</w:t>
      </w:r>
    </w:p>
    <w:p w14:paraId="6FF606F5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индивидуализации обучения, в разработке и реализации адаптированной</w:t>
      </w:r>
    </w:p>
    <w:p w14:paraId="4C75D938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образовательной программы для конкретного ребенка с ОВЗ.</w:t>
      </w:r>
    </w:p>
    <w:p w14:paraId="601B08B1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В аспекте границ образовательного пространства - потребность в</w:t>
      </w:r>
    </w:p>
    <w:p w14:paraId="082955DB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максимальном расширении образовательного пространства за пределы</w:t>
      </w:r>
    </w:p>
    <w:p w14:paraId="34CF6716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образовательного учреждения.</w:t>
      </w:r>
    </w:p>
    <w:p w14:paraId="13B27722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В аспекте продолжительности образования - потребность в</w:t>
      </w:r>
    </w:p>
    <w:p w14:paraId="40911969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пролонгированности процесса обучения и выход за рамки школьного</w:t>
      </w:r>
    </w:p>
    <w:p w14:paraId="1988A49E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возраста (вертикаль образовательной инклюзии: детский сад, школа,</w:t>
      </w:r>
    </w:p>
    <w:p w14:paraId="2A200237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техникум, университет).</w:t>
      </w:r>
    </w:p>
    <w:p w14:paraId="2901B007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В аспекте определения круга специалистов, участвующих в</w:t>
      </w:r>
    </w:p>
    <w:p w14:paraId="40CAD14A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образовании, модели их эффективного взаимодействия.</w:t>
      </w:r>
    </w:p>
    <w:p w14:paraId="3FCBC811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Таким образом, можно сделать следующие выводы:</w:t>
      </w:r>
    </w:p>
    <w:p w14:paraId="07C71942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Признание за детьми с ОВЗ особых образовательных потребностей,</w:t>
      </w:r>
    </w:p>
    <w:p w14:paraId="7C20ADB9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позволяет им иметь равный доступ к образованию.</w:t>
      </w:r>
    </w:p>
    <w:p w14:paraId="0CB58D9E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Индивидуальную образовательную траекторию можно понимать как</w:t>
      </w:r>
    </w:p>
    <w:p w14:paraId="2C06A02B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процесс последовательного удовлетворения потребностей в образовании и</w:t>
      </w:r>
    </w:p>
    <w:p w14:paraId="153B6D30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формирования новых.</w:t>
      </w:r>
    </w:p>
    <w:p w14:paraId="23D87C91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В зависимости от степени ограничения возможностей и в первую</w:t>
      </w:r>
    </w:p>
    <w:p w14:paraId="432F8E02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очередь от сохранности интеллектуальных возможностей, а также от</w:t>
      </w:r>
    </w:p>
    <w:p w14:paraId="1267B992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качества и своевременности создания специальных образовательных условий</w:t>
      </w:r>
    </w:p>
    <w:p w14:paraId="3046DD86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лица с особыми образовательными потребностями могут осваивать разные</w:t>
      </w:r>
    </w:p>
    <w:p w14:paraId="29AD1C19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уровни образования.</w:t>
      </w:r>
    </w:p>
    <w:p w14:paraId="711BAA52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Дети с ОВЗ чаще других подвергаются негативному влиянию и</w:t>
      </w:r>
    </w:p>
    <w:p w14:paraId="4D61F151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саморазрушительному поведению. В условиях борьбы за качество обучения в</w:t>
      </w:r>
    </w:p>
    <w:p w14:paraId="41738F0F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современной школе, конкуренции за успехи в учебной деятельности со</w:t>
      </w:r>
    </w:p>
    <w:p w14:paraId="09441C1A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здоровыми школьниками они и их родители способны тратить</w:t>
      </w:r>
    </w:p>
    <w:p w14:paraId="14F6C945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дополнительное время и усилия ради достижений, ухудшая здоровье</w:t>
      </w:r>
    </w:p>
    <w:p w14:paraId="5A941BE7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ребенка. Поэтому следует опасаться предъявления завышенных требований,</w:t>
      </w:r>
    </w:p>
    <w:p w14:paraId="7EFF63D3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ожиданий от ребенка с ОВЗ более высоких результатов, чем те, на которые</w:t>
      </w:r>
    </w:p>
    <w:p w14:paraId="26A59FF9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он способен.</w:t>
      </w:r>
    </w:p>
    <w:p w14:paraId="3AF6D2EC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Детям, имеющим ОВЗ, очень важна родительская включенность в</w:t>
      </w:r>
    </w:p>
    <w:p w14:paraId="2A067BCE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процесс образовательной инклюзии, в процесс освоения ими новой</w:t>
      </w:r>
    </w:p>
    <w:p w14:paraId="55C86008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социальной роли - роли ученика. Согласованные действия родителей и</w:t>
      </w:r>
    </w:p>
    <w:p w14:paraId="0318F6B7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педагогов в организации процесса подготовки ребенка с ОВЗ к школе</w:t>
      </w:r>
    </w:p>
    <w:p w14:paraId="6FBD7BDB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предупредят школьную дезадаптацию: бытовые, повседневные ситуации</w:t>
      </w:r>
    </w:p>
    <w:p w14:paraId="5345754C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богаты обучающим материалом, позволяющим сформировать, закрепить,</w:t>
      </w:r>
    </w:p>
    <w:p w14:paraId="2AB1D561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обогатить различные составляющие психологической готовности ребенка к</w:t>
      </w:r>
    </w:p>
    <w:p w14:paraId="0353ABE1" w14:textId="77777777" w:rsidR="0064680D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школе.</w:t>
      </w:r>
    </w:p>
    <w:p w14:paraId="3BF58EB6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Создание специальных образовательных условий в образовательной</w:t>
      </w:r>
    </w:p>
    <w:p w14:paraId="5670A9E5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организации</w:t>
      </w:r>
    </w:p>
    <w:p w14:paraId="3B329580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Процесс выявления детей, нуждающихся в специальных</w:t>
      </w:r>
    </w:p>
    <w:p w14:paraId="1E9E2B24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образовательных условиях, определение этих условий и их создание</w:t>
      </w:r>
    </w:p>
    <w:p w14:paraId="34E9BD2D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организуется следующим образом</w:t>
      </w:r>
    </w:p>
    <w:p w14:paraId="060B2A90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1. Детям с ОВЗ необходимо получить в медицинских организациях</w:t>
      </w:r>
    </w:p>
    <w:p w14:paraId="756C872A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медицинские заключения с рекомендациями по организации</w:t>
      </w:r>
    </w:p>
    <w:p w14:paraId="5F8A4094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образовательного процесса.</w:t>
      </w:r>
    </w:p>
    <w:p w14:paraId="55DC6460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2. ПМПК проводит комплексное психолого-медико-педагогическое</w:t>
      </w:r>
    </w:p>
    <w:p w14:paraId="0303A553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обследование детей в целях своевременного выявления особенностей в</w:t>
      </w:r>
    </w:p>
    <w:p w14:paraId="3DEA0A97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физическом и (или) психическом развитии и (или) отклонений в поведении</w:t>
      </w:r>
    </w:p>
    <w:p w14:paraId="56A5077E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детей, готовит по результатам обследования детей рекомендации по</w:t>
      </w:r>
    </w:p>
    <w:p w14:paraId="141D45F1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созданию специальных условий образования, а также подтверждает,</w:t>
      </w:r>
    </w:p>
    <w:p w14:paraId="4210E7DF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уточняет или изменяет ранее данные рекомендации.</w:t>
      </w:r>
    </w:p>
    <w:p w14:paraId="1D9C2E21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3. Консилиум организации определяет характер, продолжительность и</w:t>
      </w:r>
    </w:p>
    <w:p w14:paraId="0BA272D8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эффективность создания специальных образовательных условий, составляет</w:t>
      </w:r>
    </w:p>
    <w:p w14:paraId="721C8D8D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коллегиальное заключение ПМПк, которое содержит обобщенную</w:t>
      </w:r>
    </w:p>
    <w:p w14:paraId="4C6F4632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характеристику структуры психофизического развития ребенка и</w:t>
      </w:r>
    </w:p>
    <w:p w14:paraId="63E4BC43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рекомендации по специальным условиям и адаптированную</w:t>
      </w:r>
    </w:p>
    <w:p w14:paraId="591736D9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образовательную программу (если это необходимо), обобщающую</w:t>
      </w:r>
    </w:p>
    <w:p w14:paraId="6A9FFADF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рекомендации специалистов. Заключения специалистов, коллегиальное</w:t>
      </w:r>
    </w:p>
    <w:p w14:paraId="16682743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заключение ПМПк доводятся до сведения родителей (законных</w:t>
      </w:r>
    </w:p>
    <w:p w14:paraId="34B6FE8C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представителей) в доступной для понимания форме, предложенные</w:t>
      </w:r>
    </w:p>
    <w:p w14:paraId="6B500617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рекомендации реализуются только с их согласия.</w:t>
      </w:r>
    </w:p>
    <w:p w14:paraId="78069A43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4. Педагогические работники совместно составляют программу</w:t>
      </w:r>
    </w:p>
    <w:p w14:paraId="3058EA90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коррекционной работы, представляют ее для обсуждения и согласования</w:t>
      </w:r>
    </w:p>
    <w:p w14:paraId="5E2B5148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Управляющему Совету школы, а впоследствии реализуют. Любая программа</w:t>
      </w:r>
    </w:p>
    <w:p w14:paraId="3EDA0F1F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постоянно нуждается в оценке реализации, коррекции и доработке.</w:t>
      </w:r>
    </w:p>
    <w:p w14:paraId="4E82FB8B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5. Одним из основных механизмов реализации коррекционной работы</w:t>
      </w:r>
    </w:p>
    <w:p w14:paraId="11F8D0D3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является оптимально выстроенное взаимодействие специалистов</w:t>
      </w:r>
    </w:p>
    <w:p w14:paraId="116FF384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образовательного учреждения, обеспечивающее системное сопровождение</w:t>
      </w:r>
    </w:p>
    <w:p w14:paraId="0EDDBFA9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детей с ограниченными возможностями здоровья специалистами различного</w:t>
      </w:r>
    </w:p>
    <w:p w14:paraId="6C0E6C6A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профиля в образовательном процессе.</w:t>
      </w:r>
    </w:p>
    <w:p w14:paraId="00621D4A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6. В системе образования должны быть созданы условия для</w:t>
      </w:r>
    </w:p>
    <w:p w14:paraId="4F0A603F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комплексного взаимодействия общеобразовательных, специальных</w:t>
      </w:r>
    </w:p>
    <w:p w14:paraId="5C1B2BDA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(коррекционных) и научных учреждений, обеспечивающих возможность</w:t>
      </w:r>
    </w:p>
    <w:p w14:paraId="196E1FB1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восполнения недостающих кадровых ресурсов, ведения постоянной</w:t>
      </w:r>
    </w:p>
    <w:p w14:paraId="30C28672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методической поддержки, получения оперативных консультаций по</w:t>
      </w:r>
    </w:p>
    <w:p w14:paraId="31AC7F48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вопросам реализации основной образовательной программы начального</w:t>
      </w:r>
    </w:p>
    <w:p w14:paraId="419BCC04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общего образования детей с ОВЗ, использования научно обоснованных и</w:t>
      </w:r>
    </w:p>
    <w:p w14:paraId="10EE8DA6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достоверных инновационных разработок в области коррекционной</w:t>
      </w:r>
    </w:p>
    <w:p w14:paraId="2ABCC4C4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педагогики.</w:t>
      </w:r>
    </w:p>
    <w:p w14:paraId="26D5542B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7. Для различных категорий детей с ОВЗ в зависимости от их</w:t>
      </w:r>
    </w:p>
    <w:p w14:paraId="610ABB9A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особенностей каждый из приведенных выше компонентов специальных</w:t>
      </w:r>
    </w:p>
    <w:p w14:paraId="73CBF5CF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условий, обеспечивающих реализацию необходимого уровня и качества</w:t>
      </w:r>
    </w:p>
    <w:p w14:paraId="72A1F17E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образования, а также необходимую социализацию этой категории</w:t>
      </w:r>
    </w:p>
    <w:p w14:paraId="49BA732C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детей, должен будет реализовываться в различной степени выраженности, в</w:t>
      </w:r>
    </w:p>
    <w:p w14:paraId="10E13754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различном качестве и объеме. Так, например, материально-техническое</w:t>
      </w:r>
    </w:p>
    <w:p w14:paraId="2B144AEA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обеспечение как один из неотъемлемых компонентов в максимально степени</w:t>
      </w:r>
    </w:p>
    <w:p w14:paraId="448AABBB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будет присутствовать при создании инклюзивного образовательного</w:t>
      </w:r>
    </w:p>
    <w:p w14:paraId="16EAEBAB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пространства для детей с нарушениями слуха и зрения за счет такой важной</w:t>
      </w:r>
    </w:p>
    <w:p w14:paraId="4D5FC494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для их обучения и воспитания составляющей как технические средства</w:t>
      </w:r>
    </w:p>
    <w:p w14:paraId="6E054A37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обучения, в то время как для детей с различными расстройствами</w:t>
      </w:r>
    </w:p>
    <w:p w14:paraId="5BFD01C3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аутистического спектра ТСО не будут иметь такого превалирующего</w:t>
      </w:r>
    </w:p>
    <w:p w14:paraId="14397155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значения. В то же время для последних «центр тяжести» специальных</w:t>
      </w:r>
    </w:p>
    <w:p w14:paraId="7ABD7509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условий будет сдвигаться на наличие специальным образом подготовленных</w:t>
      </w:r>
    </w:p>
    <w:p w14:paraId="513FCC16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сопровождающих (тьюторов) и другие организационно-педагогические</w:t>
      </w:r>
    </w:p>
    <w:p w14:paraId="17853E8A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условия. А для детей с нарушениями опорно-двигательного аппарата (при</w:t>
      </w:r>
    </w:p>
    <w:p w14:paraId="6DBCDFBD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этом при отсутствии, как правило, сопутствующих нарушений слуха или</w:t>
      </w:r>
    </w:p>
    <w:p w14:paraId="01E04AED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зрения) на первый план помимо создания безбарьерной архитектурной</w:t>
      </w:r>
    </w:p>
    <w:p w14:paraId="14A723EB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среды, как важнейшего для них условия организации образовательных</w:t>
      </w:r>
    </w:p>
    <w:p w14:paraId="6B199C3A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условий, выходит особенности построения программно-методического</w:t>
      </w:r>
    </w:p>
    <w:p w14:paraId="508B5435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обеспечения, в частности, организация педагогического процесса в</w:t>
      </w:r>
    </w:p>
    <w:p w14:paraId="0C2A47E7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соответствии с операционально-деятельностными возможностями ребенка-</w:t>
      </w:r>
    </w:p>
    <w:p w14:paraId="4D1529CE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инвалида вследствие ДЦП.</w:t>
      </w:r>
    </w:p>
    <w:p w14:paraId="3FF1A937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8. Таким образом, при создании индивидуально ориентированных</w:t>
      </w:r>
    </w:p>
    <w:p w14:paraId="34F5739B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условий реализации образовательного процесса для конкретного ребенка с</w:t>
      </w:r>
    </w:p>
    <w:p w14:paraId="4760C5DE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какими-либо ограниченными возможностями здоровья и особыми</w:t>
      </w:r>
    </w:p>
    <w:p w14:paraId="6693B734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потребностями «проявляется» вся общая спецификация образовательных</w:t>
      </w:r>
    </w:p>
    <w:p w14:paraId="4BE832C3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условий, которая каждый раз должна быть модифицирована,</w:t>
      </w:r>
    </w:p>
    <w:p w14:paraId="25F039C2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индивидуализирована в соответствии возможностями и особенностями</w:t>
      </w:r>
    </w:p>
    <w:p w14:paraId="0BE495EE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данного ребенка. Именно такой процесс варьирования, индивидуализации</w:t>
      </w:r>
    </w:p>
    <w:p w14:paraId="5B5885C1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специальных условий реализации заданного индивидуального</w:t>
      </w:r>
    </w:p>
    <w:p w14:paraId="6E102317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образовательного маршрута должен лежать как в основе деятельности</w:t>
      </w:r>
    </w:p>
    <w:p w14:paraId="7C1F0B5C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психолого-медико-педагогических комиссий – в его итоговом заключении,</w:t>
      </w:r>
    </w:p>
    <w:p w14:paraId="4E03B8BD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определяющем образовательный маршрут и условия его реализации, так и в</w:t>
      </w:r>
    </w:p>
    <w:p w14:paraId="7FD30F49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деятельности консилиума образовательного учреждения. Наиболее важно,</w:t>
      </w:r>
    </w:p>
    <w:p w14:paraId="5EFE618C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чтобы подобным образом разрабатываемые условия были включены в</w:t>
      </w:r>
    </w:p>
    <w:p w14:paraId="5FF125C7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адаптированную с учетом индивидуальных особенностей</w:t>
      </w:r>
    </w:p>
    <w:p w14:paraId="41432F0A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детей образовательную программу в качестве одного из ее компонентов.</w:t>
      </w:r>
    </w:p>
    <w:p w14:paraId="4970741D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Точно также важно, чтобы в процессе оценки эффективности реализации</w:t>
      </w:r>
    </w:p>
    <w:p w14:paraId="7A23626F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АОП было уделено место оценке качества и полноты создания для данного</w:t>
      </w:r>
    </w:p>
    <w:p w14:paraId="3A843DBA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ребенка с ОВЗ этих условий полноценного его включения в образовательный</w:t>
      </w:r>
    </w:p>
    <w:p w14:paraId="7E40D6B8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процесс в соответствии с его индивидуальными особенностями и</w:t>
      </w:r>
    </w:p>
    <w:p w14:paraId="187A3BFE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возможностями.</w:t>
      </w:r>
    </w:p>
    <w:p w14:paraId="245C4F86" w14:textId="77777777" w:rsidR="0064680D" w:rsidRPr="003E76F8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3. Требования к условиям реализации образовательной программы</w:t>
      </w:r>
    </w:p>
    <w:p w14:paraId="04638FC4" w14:textId="77777777" w:rsidR="0064680D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детьми с ОВ</w:t>
      </w:r>
      <w:r>
        <w:rPr>
          <w:rFonts w:ascii="Arial" w:eastAsia="Times New Roman" w:hAnsi="Arial" w:cs="Arial"/>
          <w:sz w:val="24"/>
          <w:szCs w:val="24"/>
          <w:lang w:eastAsia="ru-RU"/>
        </w:rPr>
        <w:t>З</w:t>
      </w:r>
    </w:p>
    <w:p w14:paraId="7A8EFBA3" w14:textId="77777777" w:rsidR="0064680D" w:rsidRDefault="0064680D" w:rsidP="006468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A588736" w14:textId="77777777" w:rsidR="0064680D" w:rsidRPr="003E76F8" w:rsidRDefault="0064680D" w:rsidP="00646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Интегративным результатом реализации указанных требований должно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быть создание среды, адекватной общим и особым образовательным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потребностям, физически и эмоционально комфортной для ребенка с ОВЗ,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открытой для его родителей (законных представителей); гарантирующей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сохранение и укрепление физического и психологического здоровья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обучающихся.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В целях обеспечения реализации образовательной программы детей с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ОВЗ в различных видах образовательных учреждений должны создаваться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условия, гарантирующие возможность: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достижения планируемых результатов освоения основной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образовательной программы начального общего образования всеми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обучающимися;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использования обычных и специфических шкал оценки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«академических» достижений ребенка с ОВЗ, соответствующих его особым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образовательным потребностям;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адекватной оценки динамики развития жизненной компетенции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ребенка с ОВЗ совместно всеми участниками образовательного процесса,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включая и работников школы¸ и родителей (их законных представителей);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индивидуализации образовательного процесса в отношении детей с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ОВЗ целенаправленного развития способности детей с ОВЗ к коммуникации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и взаимодействию со сверстниками;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выявления и развития способностей и одаренностей обучающихся с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ОВЗ через систему клубов, секций, студий и кружков, организацию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общественно-полезной деятельности, в том числе социальной практики,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используя возможности образовательных учреждений дополнительного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образования детей;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включения детей с ОВЗ в доступные им интеллектуальные 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творческие соревнования, научно-техническое творчество и проектно-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исследовательскую деятельность;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включения детей с ОВЗ, их родителей (законных представителей),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педагогических работников и общественности в разработку основной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образовательной программы начального общего образования,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проектирование и развитие внутришкольной социальной среды, а также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формирование и реализацию индивидуальных образовательных маршрутов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обучающихся;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использования в образовательном процессе современных научно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обоснованных и достоверных коррекционных технологий, адекватных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особым образовательным потребностям детей с ОВЗ;</w:t>
      </w:r>
    </w:p>
    <w:p w14:paraId="11480B25" w14:textId="77777777" w:rsidR="0064680D" w:rsidRPr="003E76F8" w:rsidRDefault="0064680D" w:rsidP="00646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взаимодействия в едином образовательном пространстве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общеобразовательной и специальной (коррекционной) школы в целях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продуктивного использования накопленного педагогического опыта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обучения детей с ОВЗ и созданных для этого ресурсов.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Требования к кадровым условиям реализации основной образовательной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программы начального общего образования включают: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укомплектованность образовательного учреждения педагогическими 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руководящими работниками, компетентными в понимании особых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образовательных потребностей детей с ОВЗ,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уровень квалификации педагогических и иных работников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образовательного учреждения в области образования детей с ОВЗ;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непрерывность профессионального развития педагогических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работников образовательного учреждения в сфере коррекционной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(специальной) педагогики;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включенность в реальное взаимодействие общеобразовательных 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специальных(коррекционных) школ 1-8 видов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Непрерывность профессионального развития работников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образовательного учреждения, реализующего основную образовательную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программу начального общего образования детей с ОВЗ, должна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обеспечиваться освоением работниками дополнительных профессиональных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образовательных программ в области коррекционной педагогики в объеме не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менее 72 часов, не реже чем каждые пять лет в научных и образовательных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учреждениях, имеющих лицензию на право ведения данного вида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образовательной деятельности. При поступлении в общеобразовательную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школу ребенка с ОВЗ (определенной категории: с нарушением слуха, зрения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и т.д.) обязательным является освоение руководящими лицами и педагогами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начальной школы дополнительных профессиональных образовательных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программ в области коррекционного обучения данной категории детей в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объеме не менее 72 часов. При поступлении ребенка с расстройствами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аутистического спектра в специальную (коррекционную) школу, созданную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для другой категории детей, обязательным является освоение руководящими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лицами и педагогами начальной школы дополнительных профессиональных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образовательных программ в области коррекционного обучения детей с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расстройствами аутистического спектра в объеме не менее 72 часов. В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системе образования должны быть созданы условия для комплексного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взаимодействия общеобразовательных, специальных (коррекционных) 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научных учреждений, обеспечивающих возможность восполнения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недостающих кадровых ресурсов, ведения постоянной методической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поддержки, получения оперативных консультаций по вопросам реализации</w:t>
      </w:r>
    </w:p>
    <w:p w14:paraId="13E04CD5" w14:textId="77777777" w:rsidR="0064680D" w:rsidRPr="003E76F8" w:rsidRDefault="0064680D" w:rsidP="00646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основной образовательной программы начального общего образования детей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с ОВЗ, использования научно обоснованных и достоверных инновационных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разработок в области коррекционной педагогики.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Финансовые условия реализации основной образовательной программы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начального общего образования должны: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обеспечивать образовательному учреждению возможность исполнения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требований Стандарта;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обеспечивать реализацию обязательной части основной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образовательной программы начального общего образования и части,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формируемой участниками образовательного процесса вне зависимости от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количества учебных дней в неделю;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отражать структуру и объем расходов, необходимых для реализации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основной образовательной программы начального общего образования 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достижения планируемых результатов, а также механизм их формирования.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Финансирование реализации основной образовательной программы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начального общего образования должно осуществляться в объеме не ниже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установленных нормативов финансирования государственного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образовательного учреждения.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Образовательное учреждение вправе привлекать в порядке,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установленном законодательством Российской Федерации в области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образования дополнительные финансовые средства за счет: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предоставления платных дополнительных образовательных и иных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предусмотренных уставом образовательного учреждения услуг;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добровольных пожертвований и целевых взносов физических и (или)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юридических лиц.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Материально-технические условия реализации основной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образовательной программы начального общего образованиядолжны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обеспечивать: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возможность достижения обучающимися с ОВЗ установленных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Стандартом требований к результатам освоения основной образовательной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программы начального общего образования в соответствии с выбранным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вариантом стандарта (1.2.3.4);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соблюдение: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санитарно-гигиенических норм образовательного процесса с учетом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потребностей детей с ОВЗ, обучающихся в данном учреждении (требования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к водоснабжению, канализации, освещению, воздушно-тепловому режиму 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т. д.);</w:t>
      </w:r>
    </w:p>
    <w:p w14:paraId="1EF0384F" w14:textId="77777777" w:rsidR="0064680D" w:rsidRPr="003E76F8" w:rsidRDefault="0064680D" w:rsidP="00646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санитарно-бытовых условий с учетом потребностей детей с ОВЗ,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обучающихся в данном учреждении (наличие оборудованных гардеробов,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санузлов, мест личной гигиены и т. д.);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социально-бытовых условий с учетом потребностей детей с ОВЗ,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обучающихся в данном учреждении (наличие адекватно оборудованного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пространства школьного учреждения, рабочего места ребенка, и т.д.);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пожарной и электробезопасности, с учетом потребностей детей с ОВЗ,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обучающихся в данном учреждении;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своевременных сроков и необходимых объемов текущего 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капитального ремонта с учетом потребностей детей с ОВЗ, обучающихся в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данном учреждении;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возможность для беспрепятственного доступа обучающихся с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ограниченными возможностями здоровья к объектам инфраструктуры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образовательного учреждения.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Материально-техническая база реализации основной образовательной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программы начального общего образования должна соответствовать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действующим санитарным и противопожарным нормам, нормам охраны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труда работников образовательных учреждений, предъявляемым к: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участку (территории) образовательного учреждения с учетом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потребностей детей с ОВЗ, обучающихся в нем (площадь, инсоляция,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освещение, размещение, необходимый набор зон для обеспечения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образовательной и хозяйственной деятельности образовательного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учреждения и их оборудование);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зданию образовательного учреждения с учетом потребностей детей с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ОВЗ, обучающихся в нем (высота и архитектура здания, необходимый набор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и размещение помещений для осуществления образовательного процесса на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ступени начального общего образования, их площадь, освещенность,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расположение и размеры рабочих, игровых зон и зон для индивидуальных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занятий в учебных кабинетах образовательного учреждения, для активной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деятельности, сна и отдыха, структура которых должна обеспечивать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возможность для организации урочной и внеурочной учебной деятельности);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помещениям библиотек с учетом потребностей детей с ОВЗ,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обучающихся в данном учреждении (площадь, размещение рабочих зон,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наличие специально оборудованных читального зала, читательских мест,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специализированных медиатек, специального фонда библиотеки для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родителей детей с ОВЗ с целью повышения их компетентности в области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воспитания и образования таких детей и др.);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помещениям для питания, а также для хранения и приготовления пищи,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с учетом потребностей детей с ОВЗ, обучающихся в данном учреждении,</w:t>
      </w:r>
    </w:p>
    <w:p w14:paraId="00ACF9A2" w14:textId="77777777" w:rsidR="0064680D" w:rsidRPr="003E76F8" w:rsidRDefault="0064680D" w:rsidP="00646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обеспечение возможности организации качественного горячего питания, в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том числе горячих завтраков;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помещениям, предназначенным для занятий музыкой,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изобразительным искусством, хореографией, моделированием, техническим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творчеством, естественнонаучными исследованиями, иностранными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языками, с учетом потребностей детей с ОВЗ, обучающихся в данном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учреждении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актовому залу, с учетом потребностей детей с ОВЗ, обучающихся в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данном учреждении;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спортивным залам, бассейнам, игровому и спортивному оборудованию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с учетом потребностей детей с ОВЗ, обучающихся в данном учреждении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помещениям для медицинского персонала;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мебели с учетом потребностей детей с ОВЗ, обучающихся в данном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учреждении, офисному оснащению и хозяйственному инвентарю;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расходным материалам и канцелярским принадлежностям с учетом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потребностей детей с ОВЗ, обучающихся в данном учреждении (бумага для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ручного и машинного письма, инструменты письма (в тетрадях и на доске),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изобразительного искусства, технологической обработки и конструирования,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химические реактивы, носители цифровой информации).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Образовательные учреждения самостоятельно за счет выделяемых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бюджетных средств и привлеченных в установленном порядке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дополнительных финансовых средств должны обеспечивать оснащение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образовательного процесса детей с ОВЗ на ступени начального общего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образования.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Материально-техническое и информационное оснащение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образовательного процесса должно обеспечивать возможность: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создания и использования информации с учетом потребностей детей с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ОВЗ, обучающихся в данном учреждении (в том числе запись и обработка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изображений и звука, выступления с аудио-, видео сопровождением 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графическим сопровождением, общение в сети Интернет и др.);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получения информации различными способами с учетом потребностей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детей с ОВЗ, обучающихся в данном учреждении (поиск информации в сети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Интернет, работа в библиотеке и др.);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проведения экспериментов, в том числе с использованием учебного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лабораторного оборудования, вещественных и виртуально-наглядных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моделей и коллекций основных математических и естественнонаучных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объектов и явлений;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цифрового (электронного) и традиционного измерения с учетом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потребностей детей с ОВЗ, обучающихся в данном учреждении;</w:t>
      </w:r>
    </w:p>
    <w:p w14:paraId="06F1618B" w14:textId="77777777" w:rsidR="0064680D" w:rsidRPr="003E76F8" w:rsidRDefault="0064680D" w:rsidP="00646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наблюдений (включая наблюдение микрообъектов), определение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местонахождения, наглядного представления и анализа данных;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использования цифровых планов и карт, спутниковых изображений с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учетом потребностей детей с ОВЗ, обучающихся в данном учреждении;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создания материальных объектов, в том числе произведений искусства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с учетом потребностей детей с ОВЗ, обучающихся в данном учреждении;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обработки материалов и информации с использованием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технологических инструментов с учетом потребностей детей с ОВЗ,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обучающихся в данном учреждении;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проектирования и конструирования, в том числе моделей с цифровым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управлением и обратной связью с учетом потребностей детей с ОВЗ,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обучающихся в данном учреждении;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исполнения, сочинения и аранжировки музыкальных произведений с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применением традиционных инструментов и цифровых технологий с учетом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потребностей детей с ОВЗ, обучающихся в данном учреждении;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физического развития, участия в спортивных соревнованиях и играх;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с учетом потребностей детей с ОВЗ, обучающихся в данном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учреждении планирования учебного процесса, фиксирования его реализации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в целом и отдельных этапов (выступлений, дискуссий, экспериментов) с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учетом потребностей детей с ОВЗ, обучающихся в данном учреждении;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размещения своих материалов и работ в информационной среде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образовательного учреждения с учетом потребностей детей с ОВЗ,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обучающихся в данном учреждении;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проведения массовых мероприятий, собраний, представлений с учетом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потребностей детей с ОВЗ, обучающихся в данном учреждении;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организации отдыха и питания с учетом потребностей детей с ОВЗ,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обучающихся в данном учреждении.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Информационно-образовательная среда образовательного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учреждения должна включать в себя совокупность технологических средств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(компьютеры, базы данных, коммуникационные каналы, программные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продукты, созданные с учетом особых образовательных потребностей детей с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ОВЗ, включая формирование жизненной компетенции и др.); культурные 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организационные формы информационного взаимодействия с учетом особых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образовательных потребностей детей с ОВЗ, компетентность участников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образовательного процесса в решении развивающих и коррекционных задач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обучения детей с ОВЗ с применением информационно-коммуникационных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технологий (ИКТ), а также наличие служб поддержки применения ИКТ.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Информационно-образовательная среда образовательного учреждения</w:t>
      </w:r>
    </w:p>
    <w:p w14:paraId="7537D2FB" w14:textId="77777777" w:rsidR="0064680D" w:rsidRPr="003E76F8" w:rsidRDefault="0064680D" w:rsidP="00646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t>должна обеспечивать возможность осуществлять в электронной (цифровой)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форме следующие виды деятельности: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планирование образовательного процесса;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размещение и сохранение материалов образовательного процесса, в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том числе – работ обучающихся и педагогов, используемых участниками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образовательного процесса информационных ресурсов;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фиксацию хода образовательного процесса и результатов освоения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основной образовательной программы начального общего образования с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учетом особых образовательных потребностей детей с ОВЗ;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взаимодействие между участниками образовательного процесса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(включая взаимодействие общеобразовательных, специальных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(коррекционных) школ, родителей детей с ОВЗ, необходимых для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обеспечения качественного обучения детей с ОВЗ научных учреждений), в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том числе – дистанционное посредством сети Интернет, возможность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использования данных, формируемых в ходе образовательного процесса для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решения задач управления образовательной деятельностью;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контролируемый доступ участников образовательного процесса к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информационным образовательным ресурсам в сети Интернет (ограничение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доступа к информации, несовместимой с задачами духовно-нравственного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развития и воспитания обучающихся, ограничение доступа к хранящейся в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документации школы конфиденциальной информации о медицинских 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других проблемах ребенка с ОВЗ);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взаимодействие образовательного учреждения с органами,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осуществляющими управление в сфере образования и с другими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образовательными учреждениями, организациями.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Функционирование информационной образовательной среды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обеспечивается средствами ИКТ и квалификацией работников ее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использующих и поддерживающих. Функционирование информационной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образовательной среды должно соответствовать законодательству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Российской Федерации.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Учебно-методическое и информационное обеспечение реализации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образовательной программы направлено на обеспечение широкого,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постоянного и устойчивого доступа для всех участников образовательного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процесса к любой информации, связанной с реализацией основной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образовательной программы, планируемыми результатами, организацией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образовательного процесса и условиями его осуществления. Требования к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учебно-методическому обеспечению образовательного процесса включают:</w:t>
      </w:r>
    </w:p>
    <w:p w14:paraId="6C90A78C" w14:textId="77777777" w:rsidR="0064680D" w:rsidRPr="003E76F8" w:rsidRDefault="0064680D" w:rsidP="006468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6F8">
        <w:rPr>
          <w:rFonts w:ascii="Arial" w:eastAsia="Times New Roman" w:hAnsi="Arial" w:cs="Arial"/>
          <w:sz w:val="24"/>
          <w:szCs w:val="24"/>
          <w:lang w:eastAsia="ru-RU"/>
        </w:rPr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параметры комплектности оснащения образовательного процесса с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учетом достижения целей и планируемых результатов освоения основной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образовательной программы начального общего образования детьми с ОВЗ;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lastRenderedPageBreak/>
        <w:sym w:font="Symbol" w:char="F0B7"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 xml:space="preserve"> параметры качества обеспечения образовательного процесса с учетом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достижения целей и планируемых результатов освоения основной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образовательной программы начального общего образования детьми с ОВЗ,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включая параметры формирования жизненной компетенции.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Образовательное учреждение должно быть обеспечено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удовлетворяющими особым образовательным потребностям детей с ОВЗ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учебниками и (или) учебниками с электронными приложениями,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являющимися их составной частью, учебно-методической литературой 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материалами по всем учебным предметам основной образовательной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программы начального общего образования на определенных учредителем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образовательного учреждения языках обучения и воспитания.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Образовательное учреждение должно также иметь доступ к печатным 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электронным образовательным ресурсам (ЭОР), в том числе к электронным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образовательным ресурсам, предназначенным для детей с ОВЗ 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размещенным в федеральных и региональных базах данных ЭОР.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Библиотека образовательного учреждения должна быть укомплектована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общими и специализированными для детей с ОВЗ печатными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образовательными ресурсами и ЭОР по всем учебным предметам учебного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плана, а также иметь фонд дополнительной литературы. Фонд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дополнительной литературы должен включать детскую художественную 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научно-популярную литературу, справочно-библиографические и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периодические издания, сопровождающие реализацию основной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образовательной программы начального общего образования.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Библиотека образовательного учреждения, где обучаются дети с ОВЗ,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должна быть укомплектована научно-методической литературой по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специальной психологии и коррекционной (специальной) педагогике,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печатными образовательными ресурсами и ЭОР, включая формирование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«академических» знаний и жизненной компетенции ребенка с ОВЗ, а также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иметь фонд дополнительной литературы для педагогов и родителей детей с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ОВЗ по актуальным проблемам обучения и воспитания разных категорий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детей с ОВЗ, обучающихся в данной школе. Этот дополнительный фонд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должен включать научно-методическую литературу, справочно-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библиографические и периодические издания, сопровождающие обучение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ребенка с ОВЗ.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Список использованной литературы:</w:t>
      </w:r>
    </w:p>
    <w:p w14:paraId="44C1C6C0" w14:textId="0478A863" w:rsidR="00060C2B" w:rsidRDefault="0064680D" w:rsidP="0064680D">
      <w:r w:rsidRPr="003E76F8">
        <w:rPr>
          <w:rFonts w:ascii="Arial" w:eastAsia="Times New Roman" w:hAnsi="Arial" w:cs="Arial"/>
          <w:sz w:val="24"/>
          <w:szCs w:val="24"/>
          <w:lang w:eastAsia="ru-RU"/>
        </w:rPr>
        <w:t>1. Денискина В.З. Особые образовательные потребности детей с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нарушением зрения / В.З. Денискина // Дефектология. – 2012. – №6. – с.17-24.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2. Козырева О.А. Равный доступ// Директор школы №2 – 2014. С.98-103.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3. Козырева О.А. Создание инклюзивной образовательной среды как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социально-педагогическая проблема// Вестник ТГПУ. Выпуск №1. - 2014. -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С.112 – 115.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4. Ревякина В.И., Селютина А.В. Модель социального развития младших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школьников средствами адаптивной педагогики.// Вестник ТГПУ. Серия: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Специальный выпуск. Рубрика: Теория и методика школьного образования.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Выпуск №4. - 2012. - С. 53 - 58.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5. Фуряева Т.В. Интеграция особых детей в общество / Т.В. Фуряева //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Педагогика. – 2006. – №7. – с.29-37.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6. Фуряева Т.В. Социально-педагогическое сопровождение семьи с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особым ребёнком: антропологические смыслы/ Т.В. Фуряева// Сибирский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вестник специального образования. – 2011. – №1, – С.77.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7. Фатихова Л.Ф., Сайфутдиярова Е.Ф. Социально-личностное развитие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учащихся с отклонениями в развитии: методическое пособие [Текст] / Л.Ф.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Фатихова, Е.Ф. Сайфутдиярова. – Уфа: ИЦ Уфимского филиала ФГБОУ ВПО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«МГГУ им. М.А. Шолохова», 2013. – 87 с.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76F8">
        <w:rPr>
          <w:rFonts w:ascii="Arial" w:eastAsia="Times New Roman" w:hAnsi="Arial" w:cs="Arial"/>
          <w:sz w:val="24"/>
          <w:szCs w:val="24"/>
          <w:lang w:eastAsia="ru-RU"/>
        </w:rPr>
        <w:t>ТЕСТ</w:t>
      </w:r>
      <w:r w:rsidRPr="003E76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060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70"/>
    <w:rsid w:val="00272060"/>
    <w:rsid w:val="0060231F"/>
    <w:rsid w:val="0064680D"/>
    <w:rsid w:val="008128F0"/>
    <w:rsid w:val="00D809FF"/>
    <w:rsid w:val="00F1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4376C-BED7-492E-B259-30AF4BD5D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12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128F0"/>
  </w:style>
  <w:style w:type="character" w:customStyle="1" w:styleId="c16">
    <w:name w:val="c16"/>
    <w:basedOn w:val="a0"/>
    <w:rsid w:val="008128F0"/>
  </w:style>
  <w:style w:type="character" w:customStyle="1" w:styleId="c14">
    <w:name w:val="c14"/>
    <w:basedOn w:val="a0"/>
    <w:rsid w:val="008128F0"/>
  </w:style>
  <w:style w:type="character" w:customStyle="1" w:styleId="c1">
    <w:name w:val="c1"/>
    <w:basedOn w:val="a0"/>
    <w:rsid w:val="008128F0"/>
  </w:style>
  <w:style w:type="character" w:customStyle="1" w:styleId="c4">
    <w:name w:val="c4"/>
    <w:basedOn w:val="a0"/>
    <w:rsid w:val="008128F0"/>
  </w:style>
  <w:style w:type="paragraph" w:customStyle="1" w:styleId="c8">
    <w:name w:val="c8"/>
    <w:basedOn w:val="a"/>
    <w:rsid w:val="00812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12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128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google.com/url?q=http://www.garant.ru/products/ipo/prime/doc/71254376/%2351281&amp;sa=D&amp;ust=1513488697371000&amp;usg=AFQjCNF9k7kWJ7jNrsraijq3BViDJIlG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8134</Words>
  <Characters>46366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2025-02-28T13:00:00Z</dcterms:created>
  <dcterms:modified xsi:type="dcterms:W3CDTF">2025-02-28T14:27:00Z</dcterms:modified>
</cp:coreProperties>
</file>