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63B6D" w14:textId="77777777" w:rsidR="0043345B" w:rsidRPr="0043345B" w:rsidRDefault="0043345B" w:rsidP="0043345B">
      <w:pPr>
        <w:shd w:val="clear" w:color="auto" w:fill="F6F8FB"/>
        <w:spacing w:after="300" w:line="3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33853"/>
          <w:kern w:val="36"/>
          <w:sz w:val="28"/>
          <w:szCs w:val="28"/>
          <w:lang w:eastAsia="ru-RU"/>
        </w:rPr>
      </w:pPr>
      <w:r w:rsidRPr="0043345B">
        <w:rPr>
          <w:rFonts w:ascii="Times New Roman" w:eastAsia="Times New Roman" w:hAnsi="Times New Roman" w:cs="Times New Roman"/>
          <w:b/>
          <w:bCs/>
          <w:color w:val="233853"/>
          <w:kern w:val="36"/>
          <w:sz w:val="28"/>
          <w:szCs w:val="28"/>
          <w:lang w:eastAsia="ru-RU"/>
        </w:rPr>
        <w:t xml:space="preserve">Практическая работа </w:t>
      </w:r>
      <w:r w:rsidRPr="0043345B">
        <w:rPr>
          <w:rFonts w:ascii="Times New Roman" w:eastAsia="Times New Roman" w:hAnsi="Times New Roman" w:cs="Times New Roman"/>
          <w:b/>
          <w:bCs/>
          <w:color w:val="233853"/>
          <w:kern w:val="36"/>
          <w:sz w:val="28"/>
          <w:szCs w:val="28"/>
          <w:lang w:eastAsia="ru-RU"/>
        </w:rPr>
        <w:t>№1</w:t>
      </w:r>
    </w:p>
    <w:p w14:paraId="75EBBE53" w14:textId="1372C6FA" w:rsidR="0043345B" w:rsidRPr="0043345B" w:rsidRDefault="0043345B" w:rsidP="0043345B">
      <w:pPr>
        <w:shd w:val="clear" w:color="auto" w:fill="F6F8FB"/>
        <w:spacing w:after="300" w:line="3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33853"/>
          <w:kern w:val="36"/>
          <w:sz w:val="28"/>
          <w:szCs w:val="28"/>
          <w:lang w:eastAsia="ru-RU"/>
        </w:rPr>
      </w:pPr>
      <w:r w:rsidRPr="0043345B">
        <w:rPr>
          <w:rFonts w:ascii="Times New Roman" w:eastAsia="Times New Roman" w:hAnsi="Times New Roman" w:cs="Times New Roman"/>
          <w:b/>
          <w:bCs/>
          <w:color w:val="233853"/>
          <w:kern w:val="36"/>
          <w:sz w:val="28"/>
          <w:szCs w:val="28"/>
          <w:lang w:eastAsia="ru-RU"/>
        </w:rPr>
        <w:t>"Организация проверки и оценки результатов обучения"</w:t>
      </w:r>
    </w:p>
    <w:p w14:paraId="6FF16D36" w14:textId="77777777" w:rsidR="0043345B" w:rsidRPr="0043345B" w:rsidRDefault="0043345B" w:rsidP="0043345B">
      <w:pPr>
        <w:shd w:val="clear" w:color="auto" w:fill="F6F8FB"/>
        <w:spacing w:before="360" w:after="240" w:line="297" w:lineRule="atLeast"/>
        <w:outlineLvl w:val="1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Введение</w:t>
      </w:r>
      <w:bookmarkStart w:id="0" w:name="_GoBack"/>
      <w:bookmarkEnd w:id="0"/>
    </w:p>
    <w:p w14:paraId="1BF7A296" w14:textId="77777777" w:rsidR="0043345B" w:rsidRPr="0043345B" w:rsidRDefault="0043345B" w:rsidP="0043345B">
      <w:pPr>
        <w:shd w:val="clear" w:color="auto" w:fill="F6F8FB"/>
        <w:spacing w:before="120" w:after="0" w:line="420" w:lineRule="atLeast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Оценка результатов обучения — важный компонент образовательного процесса, который позволяет определить уровень усвоения учебного материала, выявить сильные и слабые стороны учащихся, а также скорректировать дальнейшее обучение. В этой практической работе студенты проведут анализ и организуют процесс проверки и оценки результатов обучения.</w:t>
      </w:r>
    </w:p>
    <w:p w14:paraId="0625129D" w14:textId="77777777" w:rsidR="0043345B" w:rsidRPr="0043345B" w:rsidRDefault="0043345B" w:rsidP="0043345B">
      <w:pPr>
        <w:shd w:val="clear" w:color="auto" w:fill="F6F8FB"/>
        <w:spacing w:before="360" w:after="240" w:line="297" w:lineRule="atLeast"/>
        <w:outlineLvl w:val="1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Цели работы</w:t>
      </w:r>
    </w:p>
    <w:p w14:paraId="5747B466" w14:textId="77777777" w:rsidR="0043345B" w:rsidRPr="0043345B" w:rsidRDefault="0043345B" w:rsidP="0043345B">
      <w:pPr>
        <w:numPr>
          <w:ilvl w:val="0"/>
          <w:numId w:val="1"/>
        </w:numPr>
        <w:shd w:val="clear" w:color="auto" w:fill="F6F8FB"/>
        <w:spacing w:after="0" w:line="45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Изучить методы и подходы к проверке и оценке результатов обучения.</w:t>
      </w:r>
    </w:p>
    <w:p w14:paraId="74E0A310" w14:textId="77777777" w:rsidR="0043345B" w:rsidRPr="0043345B" w:rsidRDefault="0043345B" w:rsidP="0043345B">
      <w:pPr>
        <w:numPr>
          <w:ilvl w:val="0"/>
          <w:numId w:val="1"/>
        </w:numPr>
        <w:shd w:val="clear" w:color="auto" w:fill="F6F8FB"/>
        <w:spacing w:after="0" w:line="45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Разработать инструменты оценки (тесты, задания, критерии оценки).</w:t>
      </w:r>
    </w:p>
    <w:p w14:paraId="68DCA03C" w14:textId="77777777" w:rsidR="0043345B" w:rsidRPr="0043345B" w:rsidRDefault="0043345B" w:rsidP="0043345B">
      <w:pPr>
        <w:numPr>
          <w:ilvl w:val="0"/>
          <w:numId w:val="1"/>
        </w:numPr>
        <w:shd w:val="clear" w:color="auto" w:fill="F6F8FB"/>
        <w:spacing w:after="0" w:line="45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Провести практическую оценку знаний учащихся на определенном этапе обучения.</w:t>
      </w:r>
    </w:p>
    <w:p w14:paraId="72FC0EB6" w14:textId="77777777" w:rsidR="0043345B" w:rsidRPr="0043345B" w:rsidRDefault="0043345B" w:rsidP="0043345B">
      <w:pPr>
        <w:shd w:val="clear" w:color="auto" w:fill="F6F8FB"/>
        <w:spacing w:before="360" w:after="240" w:line="297" w:lineRule="atLeast"/>
        <w:outlineLvl w:val="1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Задание 1: Изучение теоретических основ</w:t>
      </w:r>
    </w:p>
    <w:p w14:paraId="4ACD520E" w14:textId="77777777" w:rsidR="0043345B" w:rsidRPr="0043345B" w:rsidRDefault="0043345B" w:rsidP="0043345B">
      <w:pPr>
        <w:numPr>
          <w:ilvl w:val="0"/>
          <w:numId w:val="2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Исследуйте литературу</w:t>
      </w: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 по вопросу проверки и оценки результатов обучения. Конкретное внимание уделите:</w:t>
      </w:r>
    </w:p>
    <w:p w14:paraId="41D1B954" w14:textId="77777777" w:rsidR="0043345B" w:rsidRPr="0043345B" w:rsidRDefault="0043345B" w:rsidP="0043345B">
      <w:pPr>
        <w:numPr>
          <w:ilvl w:val="1"/>
          <w:numId w:val="2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Формам и методам оценки (</w:t>
      </w:r>
      <w:proofErr w:type="spellStart"/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формативная</w:t>
      </w:r>
      <w:proofErr w:type="spellEnd"/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и </w:t>
      </w:r>
      <w:proofErr w:type="spellStart"/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суммативная</w:t>
      </w:r>
      <w:proofErr w:type="spellEnd"/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 xml:space="preserve"> оценка).</w:t>
      </w:r>
    </w:p>
    <w:p w14:paraId="25BFA7FB" w14:textId="77777777" w:rsidR="0043345B" w:rsidRPr="0043345B" w:rsidRDefault="0043345B" w:rsidP="0043345B">
      <w:pPr>
        <w:numPr>
          <w:ilvl w:val="1"/>
          <w:numId w:val="2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Критериям оценки (качественные и количественные показатели).</w:t>
      </w:r>
    </w:p>
    <w:p w14:paraId="449C0134" w14:textId="77777777" w:rsidR="0043345B" w:rsidRPr="0043345B" w:rsidRDefault="0043345B" w:rsidP="0043345B">
      <w:pPr>
        <w:numPr>
          <w:ilvl w:val="1"/>
          <w:numId w:val="2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Принципам разработки оценочных заданий (доступность, ясность, соразмерность и т.д.).</w:t>
      </w:r>
    </w:p>
    <w:p w14:paraId="2FE70A7F" w14:textId="77777777" w:rsidR="0043345B" w:rsidRPr="0043345B" w:rsidRDefault="0043345B" w:rsidP="0043345B">
      <w:pPr>
        <w:numPr>
          <w:ilvl w:val="0"/>
          <w:numId w:val="2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Напишите краткий отчет</w:t>
      </w: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 (объем — 1-2 страницы), в котором изложите основные идеи и выводы о важных аспектах оценки результатов обучения.</w:t>
      </w:r>
    </w:p>
    <w:p w14:paraId="4D8A8579" w14:textId="77777777" w:rsidR="0043345B" w:rsidRPr="0043345B" w:rsidRDefault="0043345B" w:rsidP="0043345B">
      <w:pPr>
        <w:shd w:val="clear" w:color="auto" w:fill="F6F8FB"/>
        <w:spacing w:before="360" w:after="240" w:line="297" w:lineRule="atLeast"/>
        <w:outlineLvl w:val="1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Задание 2: Разработка оценочных инструментов</w:t>
      </w:r>
    </w:p>
    <w:p w14:paraId="562F5CE8" w14:textId="77777777" w:rsidR="0043345B" w:rsidRPr="0043345B" w:rsidRDefault="0043345B" w:rsidP="0043345B">
      <w:pPr>
        <w:numPr>
          <w:ilvl w:val="0"/>
          <w:numId w:val="3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На основе изученной информации, разработайте следующие инструменты оценки:</w:t>
      </w:r>
    </w:p>
    <w:p w14:paraId="720C03F9" w14:textId="77777777" w:rsidR="0043345B" w:rsidRPr="0043345B" w:rsidRDefault="0043345B" w:rsidP="0043345B">
      <w:pPr>
        <w:numPr>
          <w:ilvl w:val="1"/>
          <w:numId w:val="3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Тест</w:t>
      </w: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 (10 вопросов с различными типами заданий: выбор ответа, открытые вопросы, задания на соответствие).</w:t>
      </w:r>
    </w:p>
    <w:p w14:paraId="5201638A" w14:textId="77777777" w:rsidR="0043345B" w:rsidRPr="0043345B" w:rsidRDefault="0043345B" w:rsidP="0043345B">
      <w:pPr>
        <w:numPr>
          <w:ilvl w:val="1"/>
          <w:numId w:val="3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lastRenderedPageBreak/>
        <w:t>Критерии оценки</w:t>
      </w: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 для выполнения практической работы или проекта (например, по предмету информатики).</w:t>
      </w:r>
    </w:p>
    <w:p w14:paraId="1A54772F" w14:textId="77777777" w:rsidR="0043345B" w:rsidRPr="0043345B" w:rsidRDefault="0043345B" w:rsidP="0043345B">
      <w:pPr>
        <w:numPr>
          <w:ilvl w:val="0"/>
          <w:numId w:val="3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Примеры вопросов для теста:</w:t>
      </w:r>
    </w:p>
    <w:p w14:paraId="356CF594" w14:textId="77777777" w:rsidR="0043345B" w:rsidRPr="0043345B" w:rsidRDefault="0043345B" w:rsidP="0043345B">
      <w:pPr>
        <w:numPr>
          <w:ilvl w:val="1"/>
          <w:numId w:val="3"/>
        </w:numPr>
        <w:shd w:val="clear" w:color="auto" w:fill="F6F8FB"/>
        <w:spacing w:after="0" w:line="42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Вопрос с выбором ответа (один правильный ответ):</w:t>
      </w:r>
    </w:p>
    <w:p w14:paraId="30160EC0" w14:textId="77777777" w:rsidR="0043345B" w:rsidRPr="0043345B" w:rsidRDefault="0043345B" w:rsidP="0043345B">
      <w:pPr>
        <w:numPr>
          <w:ilvl w:val="2"/>
          <w:numId w:val="3"/>
        </w:numPr>
        <w:shd w:val="clear" w:color="auto" w:fill="F6F8FB"/>
        <w:spacing w:after="0" w:line="450" w:lineRule="atLeast"/>
        <w:ind w:left="72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Какой из следующих языков программирования является объектно-ориентированным?</w:t>
      </w: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br/>
        <w:t>a) C</w:t>
      </w: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br/>
        <w:t xml:space="preserve">b) </w:t>
      </w:r>
      <w:proofErr w:type="spellStart"/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Python</w:t>
      </w:r>
      <w:proofErr w:type="spellEnd"/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br/>
        <w:t>c) HTML</w:t>
      </w: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br/>
        <w:t>d) SQL</w:t>
      </w:r>
    </w:p>
    <w:p w14:paraId="5940A960" w14:textId="77777777" w:rsidR="0043345B" w:rsidRPr="0043345B" w:rsidRDefault="0043345B" w:rsidP="0043345B">
      <w:pPr>
        <w:numPr>
          <w:ilvl w:val="1"/>
          <w:numId w:val="3"/>
        </w:numPr>
        <w:shd w:val="clear" w:color="auto" w:fill="F6F8FB"/>
        <w:spacing w:after="0" w:line="42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Открытый вопрос:</w:t>
      </w:r>
    </w:p>
    <w:p w14:paraId="20AEA89C" w14:textId="77777777" w:rsidR="0043345B" w:rsidRPr="0043345B" w:rsidRDefault="0043345B" w:rsidP="0043345B">
      <w:pPr>
        <w:numPr>
          <w:ilvl w:val="2"/>
          <w:numId w:val="3"/>
        </w:numPr>
        <w:shd w:val="clear" w:color="auto" w:fill="F6F8FB"/>
        <w:spacing w:after="0" w:line="450" w:lineRule="atLeast"/>
        <w:ind w:left="72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Опишите, что такое алгоритм и приведите пример.</w:t>
      </w:r>
    </w:p>
    <w:p w14:paraId="67872F41" w14:textId="77777777" w:rsidR="0043345B" w:rsidRPr="0043345B" w:rsidRDefault="0043345B" w:rsidP="0043345B">
      <w:pPr>
        <w:numPr>
          <w:ilvl w:val="0"/>
          <w:numId w:val="3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Критерии оценки могут включать:</w:t>
      </w:r>
    </w:p>
    <w:p w14:paraId="482CAE80" w14:textId="77777777" w:rsidR="0043345B" w:rsidRPr="0043345B" w:rsidRDefault="0043345B" w:rsidP="0043345B">
      <w:pPr>
        <w:numPr>
          <w:ilvl w:val="1"/>
          <w:numId w:val="3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Полнота ответа.</w:t>
      </w:r>
    </w:p>
    <w:p w14:paraId="752F2ED3" w14:textId="77777777" w:rsidR="0043345B" w:rsidRPr="0043345B" w:rsidRDefault="0043345B" w:rsidP="0043345B">
      <w:pPr>
        <w:numPr>
          <w:ilvl w:val="1"/>
          <w:numId w:val="3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Логика и последовательность изложения.</w:t>
      </w:r>
    </w:p>
    <w:p w14:paraId="2E245C0D" w14:textId="77777777" w:rsidR="0043345B" w:rsidRPr="0043345B" w:rsidRDefault="0043345B" w:rsidP="0043345B">
      <w:pPr>
        <w:numPr>
          <w:ilvl w:val="1"/>
          <w:numId w:val="3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Уровень самостоятельности в выполнении задания.</w:t>
      </w:r>
    </w:p>
    <w:p w14:paraId="43EC1AE4" w14:textId="77777777" w:rsidR="0043345B" w:rsidRPr="0043345B" w:rsidRDefault="0043345B" w:rsidP="0043345B">
      <w:pPr>
        <w:shd w:val="clear" w:color="auto" w:fill="F6F8FB"/>
        <w:spacing w:before="360" w:after="240" w:line="297" w:lineRule="atLeast"/>
        <w:outlineLvl w:val="1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Задание 3: Проведение оценки</w:t>
      </w:r>
    </w:p>
    <w:p w14:paraId="53D07132" w14:textId="77777777" w:rsidR="0043345B" w:rsidRPr="0043345B" w:rsidRDefault="0043345B" w:rsidP="0043345B">
      <w:pPr>
        <w:numPr>
          <w:ilvl w:val="0"/>
          <w:numId w:val="4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Расширьте свои инструменты оценки, проведя проверку у групп товарищей по учебе или в родном классе.</w:t>
      </w:r>
    </w:p>
    <w:p w14:paraId="7E93793B" w14:textId="77777777" w:rsidR="0043345B" w:rsidRPr="0043345B" w:rsidRDefault="0043345B" w:rsidP="0043345B">
      <w:pPr>
        <w:numPr>
          <w:ilvl w:val="1"/>
          <w:numId w:val="4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Используйте разработанный тест.</w:t>
      </w:r>
    </w:p>
    <w:p w14:paraId="7A9EC61D" w14:textId="77777777" w:rsidR="0043345B" w:rsidRPr="0043345B" w:rsidRDefault="0043345B" w:rsidP="0043345B">
      <w:pPr>
        <w:numPr>
          <w:ilvl w:val="1"/>
          <w:numId w:val="4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Проведите оценку практической работы (если это возможно).</w:t>
      </w:r>
    </w:p>
    <w:p w14:paraId="38234624" w14:textId="77777777" w:rsidR="0043345B" w:rsidRPr="0043345B" w:rsidRDefault="0043345B" w:rsidP="0043345B">
      <w:pPr>
        <w:numPr>
          <w:ilvl w:val="0"/>
          <w:numId w:val="4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Соберите результаты оценки:</w:t>
      </w:r>
    </w:p>
    <w:p w14:paraId="3C469371" w14:textId="77777777" w:rsidR="0043345B" w:rsidRPr="0043345B" w:rsidRDefault="0043345B" w:rsidP="0043345B">
      <w:pPr>
        <w:numPr>
          <w:ilvl w:val="1"/>
          <w:numId w:val="4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Проанализируйте, как учащиеся справились с заданиями.</w:t>
      </w:r>
    </w:p>
    <w:p w14:paraId="7A933103" w14:textId="77777777" w:rsidR="0043345B" w:rsidRPr="0043345B" w:rsidRDefault="0043345B" w:rsidP="0043345B">
      <w:pPr>
        <w:numPr>
          <w:ilvl w:val="1"/>
          <w:numId w:val="4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Выявите общие тенденции (например, какие темы вызвали трудности, а какие были освоены хорошо).</w:t>
      </w:r>
    </w:p>
    <w:p w14:paraId="7BCC2D8F" w14:textId="77777777" w:rsidR="0043345B" w:rsidRPr="0043345B" w:rsidRDefault="0043345B" w:rsidP="0043345B">
      <w:pPr>
        <w:shd w:val="clear" w:color="auto" w:fill="F6F8FB"/>
        <w:spacing w:before="360" w:after="240" w:line="297" w:lineRule="atLeast"/>
        <w:outlineLvl w:val="1"/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b/>
          <w:bCs/>
          <w:color w:val="233853"/>
          <w:sz w:val="27"/>
          <w:szCs w:val="27"/>
          <w:lang w:eastAsia="ru-RU"/>
        </w:rPr>
        <w:t>Задание 4: Анализ результатов</w:t>
      </w:r>
    </w:p>
    <w:p w14:paraId="62FCAF53" w14:textId="77777777" w:rsidR="0043345B" w:rsidRPr="0043345B" w:rsidRDefault="0043345B" w:rsidP="0043345B">
      <w:pPr>
        <w:numPr>
          <w:ilvl w:val="0"/>
          <w:numId w:val="5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На основе собранных данных, напишите отчет:</w:t>
      </w:r>
    </w:p>
    <w:p w14:paraId="12DEDE0B" w14:textId="77777777" w:rsidR="0043345B" w:rsidRPr="0043345B" w:rsidRDefault="0043345B" w:rsidP="0043345B">
      <w:pPr>
        <w:numPr>
          <w:ilvl w:val="1"/>
          <w:numId w:val="5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Проанализируйте общие результаты.</w:t>
      </w:r>
    </w:p>
    <w:p w14:paraId="0AF90C23" w14:textId="77777777" w:rsidR="0043345B" w:rsidRPr="0043345B" w:rsidRDefault="0043345B" w:rsidP="0043345B">
      <w:pPr>
        <w:numPr>
          <w:ilvl w:val="1"/>
          <w:numId w:val="5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Определите сильные и слабые стороны обучения.</w:t>
      </w:r>
    </w:p>
    <w:p w14:paraId="0F5360C7" w14:textId="77777777" w:rsidR="0043345B" w:rsidRPr="0043345B" w:rsidRDefault="0043345B" w:rsidP="0043345B">
      <w:pPr>
        <w:numPr>
          <w:ilvl w:val="1"/>
          <w:numId w:val="5"/>
        </w:numPr>
        <w:shd w:val="clear" w:color="auto" w:fill="F6F8FB"/>
        <w:spacing w:after="0" w:line="450" w:lineRule="atLeast"/>
        <w:ind w:left="36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lastRenderedPageBreak/>
        <w:t>Сделайте выводы, как можно улучшить процесс обучения и корректировать учебные планы.</w:t>
      </w:r>
    </w:p>
    <w:p w14:paraId="0CB45F67" w14:textId="77777777" w:rsidR="0043345B" w:rsidRPr="0043345B" w:rsidRDefault="0043345B" w:rsidP="0043345B">
      <w:pPr>
        <w:numPr>
          <w:ilvl w:val="0"/>
          <w:numId w:val="5"/>
        </w:numPr>
        <w:shd w:val="clear" w:color="auto" w:fill="F6F8FB"/>
        <w:spacing w:after="0" w:line="420" w:lineRule="atLeast"/>
        <w:ind w:left="0"/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</w:pPr>
      <w:r w:rsidRPr="0043345B">
        <w:rPr>
          <w:rFonts w:ascii="Roboto Fallback" w:eastAsia="Times New Roman" w:hAnsi="Roboto Fallback" w:cs="Times New Roman"/>
          <w:color w:val="233853"/>
          <w:sz w:val="27"/>
          <w:szCs w:val="27"/>
          <w:lang w:eastAsia="ru-RU"/>
        </w:rPr>
        <w:t>Организуйте презентацию для своей группы, где представите результаты своей практической работы и обсудите возможные улучшения.</w:t>
      </w:r>
    </w:p>
    <w:p w14:paraId="76274107" w14:textId="77777777" w:rsidR="00F54003" w:rsidRDefault="00F54003"/>
    <w:sectPr w:rsidR="00F54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Fallback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C7A"/>
    <w:multiLevelType w:val="multilevel"/>
    <w:tmpl w:val="2F48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4798A"/>
    <w:multiLevelType w:val="multilevel"/>
    <w:tmpl w:val="0C800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3D6EF7"/>
    <w:multiLevelType w:val="multilevel"/>
    <w:tmpl w:val="93CC8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A75689"/>
    <w:multiLevelType w:val="multilevel"/>
    <w:tmpl w:val="00B8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904E0E"/>
    <w:multiLevelType w:val="multilevel"/>
    <w:tmpl w:val="5AC21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03"/>
    <w:rsid w:val="0043345B"/>
    <w:rsid w:val="00F5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B33A"/>
  <w15:chartTrackingRefBased/>
  <w15:docId w15:val="{00F2C2D3-472C-4655-86EA-E2ACF699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 Прикладная</dc:creator>
  <cp:keywords/>
  <dc:description/>
  <cp:lastModifiedBy>информатика Прикладная</cp:lastModifiedBy>
  <cp:revision>2</cp:revision>
  <dcterms:created xsi:type="dcterms:W3CDTF">2026-02-19T07:44:00Z</dcterms:created>
  <dcterms:modified xsi:type="dcterms:W3CDTF">2026-02-19T07:44:00Z</dcterms:modified>
</cp:coreProperties>
</file>