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0D" w:rsidRPr="00EA01D5" w:rsidRDefault="0098230D" w:rsidP="00CD700F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A01D5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:rsidR="0098230D" w:rsidRPr="00EA01D5" w:rsidRDefault="0098230D" w:rsidP="00CD700F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A01D5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98230D" w:rsidRPr="00EA01D5" w:rsidRDefault="0098230D" w:rsidP="00CD700F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A01D5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:rsidR="007E73F4" w:rsidRPr="00EA01D5" w:rsidRDefault="007E73F4" w:rsidP="00CD700F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7E73F4" w:rsidRPr="00EA01D5" w:rsidRDefault="007E73F4" w:rsidP="00CD700F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Институт филологии, истории и права</w:t>
      </w:r>
    </w:p>
    <w:p w:rsidR="003C1CC1" w:rsidRPr="00EA01D5" w:rsidRDefault="003C1CC1" w:rsidP="00CD700F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7E73F4" w:rsidRPr="00EA01D5" w:rsidRDefault="007E73F4" w:rsidP="00CD7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Кафедра </w:t>
      </w:r>
      <w:r w:rsidR="00C273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правовых дисциплин</w:t>
      </w:r>
    </w:p>
    <w:p w:rsidR="007E73F4" w:rsidRPr="00EA01D5" w:rsidRDefault="007E73F4" w:rsidP="00CD700F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E73F4" w:rsidRPr="00EA01D5" w:rsidRDefault="007E73F4" w:rsidP="00CD700F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Утверждаю</w:t>
      </w: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Зав.</w:t>
      </w:r>
      <w:bookmarkStart w:id="0" w:name="_Hlk74475252"/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кафедрой: </w:t>
      </w:r>
      <w:bookmarkEnd w:id="0"/>
      <w:proofErr w:type="spellStart"/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к.</w:t>
      </w:r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.н</w:t>
      </w:r>
      <w:proofErr w:type="spellEnd"/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., доц.</w:t>
      </w:r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</w:t>
      </w:r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К.С. </w:t>
      </w:r>
      <w:proofErr w:type="spellStart"/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Иналкаева</w:t>
      </w:r>
      <w:proofErr w:type="spellEnd"/>
    </w:p>
    <w:p w:rsidR="007E73F4" w:rsidRPr="00EA01D5" w:rsidRDefault="007E73F4" w:rsidP="00CD700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Протокол №</w:t>
      </w:r>
      <w:r w:rsid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10</w:t>
      </w: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заседания </w:t>
      </w:r>
    </w:p>
    <w:p w:rsidR="0098230D" w:rsidRPr="00C2731F" w:rsidRDefault="0098230D" w:rsidP="00CD700F">
      <w:pPr>
        <w:pStyle w:val="23"/>
        <w:shd w:val="clear" w:color="auto" w:fill="auto"/>
        <w:spacing w:line="240" w:lineRule="auto"/>
        <w:contextualSpacing/>
        <w:jc w:val="right"/>
        <w:rPr>
          <w:i w:val="0"/>
          <w:iCs w:val="0"/>
          <w:color w:val="auto"/>
          <w:sz w:val="28"/>
          <w:szCs w:val="28"/>
        </w:rPr>
      </w:pPr>
      <w:r w:rsidRPr="00C2731F">
        <w:rPr>
          <w:i w:val="0"/>
          <w:iCs w:val="0"/>
          <w:color w:val="auto"/>
          <w:sz w:val="28"/>
          <w:szCs w:val="28"/>
        </w:rPr>
        <w:t>кафедры от</w:t>
      </w:r>
      <w:r w:rsidR="00C2731F" w:rsidRPr="00C2731F">
        <w:rPr>
          <w:i w:val="0"/>
          <w:iCs w:val="0"/>
          <w:color w:val="auto"/>
          <w:sz w:val="28"/>
          <w:szCs w:val="28"/>
        </w:rPr>
        <w:t xml:space="preserve"> </w:t>
      </w:r>
      <w:r w:rsidR="00047197">
        <w:rPr>
          <w:i w:val="0"/>
          <w:iCs w:val="0"/>
          <w:color w:val="auto"/>
          <w:sz w:val="28"/>
          <w:szCs w:val="28"/>
        </w:rPr>
        <w:t>25</w:t>
      </w:r>
      <w:r w:rsidR="00C2731F" w:rsidRPr="00C2731F">
        <w:rPr>
          <w:i w:val="0"/>
          <w:iCs w:val="0"/>
          <w:color w:val="auto"/>
          <w:sz w:val="28"/>
          <w:szCs w:val="28"/>
        </w:rPr>
        <w:t xml:space="preserve"> мая </w:t>
      </w:r>
      <w:r w:rsidRPr="00C2731F">
        <w:rPr>
          <w:i w:val="0"/>
          <w:iCs w:val="0"/>
          <w:color w:val="auto"/>
          <w:sz w:val="28"/>
          <w:szCs w:val="28"/>
        </w:rPr>
        <w:t>2022</w:t>
      </w:r>
      <w:r w:rsidR="00C2731F" w:rsidRPr="00C2731F">
        <w:rPr>
          <w:i w:val="0"/>
          <w:iCs w:val="0"/>
          <w:color w:val="auto"/>
          <w:sz w:val="28"/>
          <w:szCs w:val="28"/>
        </w:rPr>
        <w:t>г.</w:t>
      </w:r>
    </w:p>
    <w:p w:rsidR="0098230D" w:rsidRPr="00EA01D5" w:rsidRDefault="0098230D" w:rsidP="00CD700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Pr="00EA01D5" w:rsidRDefault="0098230D" w:rsidP="00CD700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Pr="00EA01D5" w:rsidRDefault="0098230D" w:rsidP="00CD700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2731F" w:rsidRPr="00C2731F" w:rsidRDefault="00C2731F" w:rsidP="00C2731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ДИСЦИПЛИНЫ </w:t>
      </w: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C2731F" w:rsidRPr="00C2731F" w:rsidRDefault="006D39E6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Предпринимательское</w:t>
      </w:r>
      <w:r w:rsidR="009A1C9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</w:t>
      </w: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bookmarkStart w:id="1" w:name="_Hlk13958647"/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код и направление подготовки</w:t>
      </w:r>
      <w:r w:rsidRPr="00C2731F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</w:p>
    <w:p w:rsidR="00C2731F" w:rsidRPr="00C2731F" w:rsidRDefault="00C2731F" w:rsidP="00C2731F">
      <w:pPr>
        <w:spacing w:after="0" w:line="276" w:lineRule="auto"/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44.03.04 – Профессиональное обучение (по отраслям)</w:t>
      </w:r>
    </w:p>
    <w:p w:rsidR="00C2731F" w:rsidRPr="00C2731F" w:rsidRDefault="00C2731F" w:rsidP="00C2731F">
      <w:pPr>
        <w:spacing w:after="0" w:line="276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2731F" w:rsidRPr="00C2731F" w:rsidRDefault="00C2731F" w:rsidP="00C2731F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направленность (профиль)</w:t>
      </w:r>
      <w:r w:rsidRPr="00C2731F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подготовки</w:t>
      </w:r>
    </w:p>
    <w:p w:rsidR="00C2731F" w:rsidRPr="00C2731F" w:rsidRDefault="00C2731F" w:rsidP="00C2731F">
      <w:pPr>
        <w:spacing w:after="0" w:line="276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13784201"/>
      <w:r w:rsidRPr="00C2731F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t xml:space="preserve"> «</w:t>
      </w:r>
      <w:r w:rsidRP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Правоведение и правоохранительная деятельность»</w:t>
      </w:r>
      <w:bookmarkEnd w:id="2"/>
      <w:r w:rsidRPr="00C273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2731F" w:rsidRPr="00C2731F" w:rsidRDefault="00C2731F" w:rsidP="00C2731F">
      <w:pPr>
        <w:widowControl w:val="0"/>
        <w:spacing w:after="0" w:line="276" w:lineRule="auto"/>
        <w:ind w:firstLine="4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ind w:firstLine="4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Уровень образования</w:t>
      </w: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бакалавриат</w:t>
      </w:r>
    </w:p>
    <w:bookmarkEnd w:id="1"/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Форма обучения</w:t>
      </w:r>
    </w:p>
    <w:p w:rsidR="00C2731F" w:rsidRPr="00C2731F" w:rsidRDefault="00C2731F" w:rsidP="00C2731F">
      <w:pPr>
        <w:widowControl w:val="0"/>
        <w:tabs>
          <w:tab w:val="left" w:pos="3855"/>
        </w:tabs>
        <w:spacing w:after="0" w:line="276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очная, заочная</w:t>
      </w: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приема </w:t>
      </w:r>
      <w:r w:rsidRPr="00C2731F">
        <w:rPr>
          <w:rFonts w:ascii="Times New Roman" w:hAnsi="Times New Roman"/>
          <w:sz w:val="28"/>
          <w:szCs w:val="28"/>
          <w:lang w:eastAsia="ru-RU"/>
        </w:rPr>
        <w:t>– 202</w:t>
      </w:r>
      <w:r>
        <w:rPr>
          <w:rFonts w:ascii="Times New Roman" w:hAnsi="Times New Roman"/>
          <w:sz w:val="28"/>
          <w:szCs w:val="28"/>
          <w:lang w:eastAsia="ru-RU"/>
        </w:rPr>
        <w:t>2</w:t>
      </w: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731F" w:rsidRPr="00C2731F" w:rsidRDefault="00C2731F" w:rsidP="00C2731F">
      <w:pPr>
        <w:shd w:val="clear" w:color="auto" w:fill="FFFFFF"/>
        <w:tabs>
          <w:tab w:val="left" w:pos="423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31F">
        <w:rPr>
          <w:rFonts w:ascii="Times New Roman" w:eastAsia="Times New Roman" w:hAnsi="Times New Roman"/>
          <w:sz w:val="28"/>
          <w:szCs w:val="28"/>
          <w:lang w:eastAsia="ru-RU"/>
        </w:rPr>
        <w:t>Грозный,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98230D" w:rsidRPr="00EA01D5" w:rsidRDefault="0098230D" w:rsidP="00CD700F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33"/>
      <w:bookmarkStart w:id="4" w:name="bookmark32"/>
      <w:r w:rsidRPr="00EA01D5">
        <w:rPr>
          <w:rFonts w:ascii="Times New Roman" w:hAnsi="Times New Roman"/>
          <w:b/>
          <w:sz w:val="28"/>
          <w:szCs w:val="28"/>
        </w:rPr>
        <w:lastRenderedPageBreak/>
        <w:t xml:space="preserve"> ПАСПОРТ РАБОЧЕЙ ПРОГРАММЫ ДИСЦИПЛИНЫ</w:t>
      </w:r>
    </w:p>
    <w:p w:rsidR="0098230D" w:rsidRPr="00EA01D5" w:rsidRDefault="0098230D" w:rsidP="00E12F4C">
      <w:pPr>
        <w:pStyle w:val="25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:rsidR="0098230D" w:rsidRPr="00EA01D5" w:rsidRDefault="0098230D" w:rsidP="00E12F4C">
      <w:pPr>
        <w:pStyle w:val="25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EA01D5">
        <w:rPr>
          <w:color w:val="auto"/>
          <w:sz w:val="24"/>
          <w:szCs w:val="24"/>
        </w:rPr>
        <w:t xml:space="preserve">1.1. </w:t>
      </w:r>
      <w:bookmarkStart w:id="5" w:name="bookmark35"/>
      <w:bookmarkStart w:id="6" w:name="bookmark34"/>
      <w:r w:rsidRPr="00EA01D5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5"/>
      <w:bookmarkEnd w:id="6"/>
    </w:p>
    <w:p w:rsidR="007E73F4" w:rsidRPr="00EA01D5" w:rsidRDefault="007E73F4" w:rsidP="006D39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C90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Дисциплина </w:t>
      </w:r>
      <w:r w:rsidR="006D39E6" w:rsidRPr="006D39E6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Start"/>
      <w:r w:rsidR="006D39E6" w:rsidRPr="006D39E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="006D39E6" w:rsidRPr="006D39E6">
        <w:rPr>
          <w:rFonts w:ascii="Times New Roman" w:eastAsia="Times New Roman" w:hAnsi="Times New Roman"/>
          <w:sz w:val="24"/>
          <w:szCs w:val="24"/>
          <w:lang w:eastAsia="ru-RU"/>
        </w:rPr>
        <w:t xml:space="preserve">.В.ДВ.02.02 </w:t>
      </w:r>
      <w:r w:rsidR="006D39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D39E6" w:rsidRPr="006D39E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Предпринимательское </w:t>
      </w:r>
      <w:r w:rsidR="009A1C90" w:rsidRPr="009A1C90">
        <w:rPr>
          <w:rFonts w:ascii="Times New Roman" w:eastAsia="Times New Roman" w:hAnsi="Times New Roman"/>
          <w:sz w:val="24"/>
          <w:szCs w:val="24"/>
          <w:lang w:eastAsia="ru-RU"/>
        </w:rPr>
        <w:t>право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A1C90" w:rsidRPr="006D39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относится к дисциплинам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по выбору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профилю 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«Правоведение и правоохранительная деятельность»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составе учебного плана образовательной программы 44.03.0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рофессиональное обучение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по отраслям)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, очная </w:t>
      </w:r>
      <w:r w:rsidR="003C1CC1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и заочная 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форма обучения. Дисциплина тесно связана с дисциплинами «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Основы финансового права</w:t>
      </w:r>
      <w:r w:rsidR="008C406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, «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Гражданское право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D39E6">
        <w:rPr>
          <w:rFonts w:ascii="Times New Roman" w:eastAsia="Times New Roman" w:hAnsi="Times New Roman"/>
          <w:sz w:val="24"/>
          <w:szCs w:val="24"/>
          <w:lang w:eastAsia="ru-RU"/>
        </w:rPr>
        <w:t>, «Налоговое право»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119F4" w:rsidRDefault="00B119F4" w:rsidP="006D39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>Дисциплин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(модуль) «</w:t>
      </w:r>
      <w:r w:rsidR="006D39E6" w:rsidRPr="006D39E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Предпринимательское </w:t>
      </w:r>
      <w:r w:rsidR="009A1C90" w:rsidRPr="009A1C90">
        <w:rPr>
          <w:rFonts w:ascii="Times New Roman" w:eastAsia="Times New Roman" w:hAnsi="Times New Roman"/>
          <w:sz w:val="24"/>
          <w:szCs w:val="24"/>
          <w:lang w:eastAsia="ru-RU"/>
        </w:rPr>
        <w:t>право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» опирается на знания, полученные </w:t>
      </w:r>
      <w:proofErr w:type="gramStart"/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освоении таких предшествующих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дисциплин, как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Конституционное право, Основы финансового права, Гражданское право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>. В то же время, знания, полученные при освоении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Страхового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права, могут быть базовыми для изучения дисциплин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39E6">
        <w:rPr>
          <w:rFonts w:ascii="Times New Roman" w:eastAsia="Times New Roman" w:hAnsi="Times New Roman"/>
          <w:sz w:val="24"/>
          <w:szCs w:val="24"/>
          <w:lang w:eastAsia="ru-RU"/>
        </w:rPr>
        <w:t>Налоговое</w:t>
      </w:r>
      <w:r w:rsidR="008F117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</w:t>
      </w:r>
      <w:r w:rsidRPr="00B119F4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</w:p>
    <w:p w:rsidR="0098230D" w:rsidRPr="00EA01D5" w:rsidRDefault="007E73F4" w:rsidP="006D39E6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  <w:lang w:eastAsia="ru-RU"/>
        </w:rPr>
        <w:t xml:space="preserve">Изучение дисциплины </w:t>
      </w:r>
      <w:r w:rsidR="00EB13DF" w:rsidRPr="00EB13DF">
        <w:rPr>
          <w:i w:val="0"/>
          <w:color w:val="auto"/>
          <w:sz w:val="24"/>
          <w:szCs w:val="24"/>
          <w:lang w:eastAsia="ru-RU"/>
        </w:rPr>
        <w:t>«</w:t>
      </w:r>
      <w:r w:rsidR="006D39E6" w:rsidRPr="006D39E6">
        <w:rPr>
          <w:i w:val="0"/>
          <w:iCs w:val="0"/>
          <w:sz w:val="24"/>
          <w:szCs w:val="24"/>
          <w:lang w:eastAsia="ru-RU"/>
        </w:rPr>
        <w:t>Предпринимательское</w:t>
      </w:r>
      <w:r w:rsidR="006D39E6" w:rsidRPr="006D39E6">
        <w:rPr>
          <w:sz w:val="24"/>
          <w:szCs w:val="24"/>
          <w:lang w:eastAsia="ru-RU"/>
        </w:rPr>
        <w:t xml:space="preserve"> </w:t>
      </w:r>
      <w:r w:rsidR="009A1C90" w:rsidRPr="009A1C90">
        <w:rPr>
          <w:i w:val="0"/>
          <w:color w:val="auto"/>
          <w:sz w:val="24"/>
          <w:szCs w:val="24"/>
          <w:lang w:eastAsia="ru-RU"/>
        </w:rPr>
        <w:t>право</w:t>
      </w:r>
      <w:r w:rsidR="00EB13DF" w:rsidRPr="009A1C90">
        <w:rPr>
          <w:i w:val="0"/>
          <w:color w:val="auto"/>
          <w:sz w:val="24"/>
          <w:szCs w:val="24"/>
          <w:lang w:eastAsia="ru-RU"/>
        </w:rPr>
        <w:t>»</w:t>
      </w:r>
      <w:r w:rsidR="00EB13DF" w:rsidRPr="009A1C90">
        <w:rPr>
          <w:color w:val="auto"/>
          <w:sz w:val="24"/>
          <w:szCs w:val="24"/>
          <w:lang w:eastAsia="ru-RU"/>
        </w:rPr>
        <w:t xml:space="preserve"> </w:t>
      </w:r>
      <w:r w:rsidRPr="00EA01D5">
        <w:rPr>
          <w:i w:val="0"/>
          <w:iCs w:val="0"/>
          <w:color w:val="auto"/>
          <w:sz w:val="24"/>
          <w:szCs w:val="24"/>
          <w:lang w:eastAsia="ru-RU"/>
        </w:rPr>
        <w:t>является необходимой основой для прохождения производственной практики и подготовки к государственной итоговой аттестации</w:t>
      </w:r>
      <w:r w:rsidR="0098230D" w:rsidRPr="00EA01D5">
        <w:rPr>
          <w:color w:val="auto"/>
          <w:sz w:val="24"/>
          <w:szCs w:val="24"/>
        </w:rPr>
        <w:t>.</w:t>
      </w:r>
    </w:p>
    <w:p w:rsidR="0098230D" w:rsidRPr="00EA01D5" w:rsidRDefault="0098230D" w:rsidP="00E12F4C">
      <w:pPr>
        <w:pStyle w:val="25"/>
        <w:numPr>
          <w:ilvl w:val="1"/>
          <w:numId w:val="2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EA01D5">
        <w:rPr>
          <w:color w:val="auto"/>
          <w:sz w:val="28"/>
          <w:szCs w:val="28"/>
        </w:rPr>
        <w:t>Цель освоения дисциплины (модуля)</w:t>
      </w:r>
    </w:p>
    <w:p w:rsidR="00E12F4C" w:rsidRPr="00E12F4C" w:rsidRDefault="0061268A" w:rsidP="006D39E6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6D39E6">
        <w:rPr>
          <w:rFonts w:asciiTheme="majorBidi" w:hAnsiTheme="majorBidi" w:cstheme="majorBidi"/>
          <w:sz w:val="24"/>
          <w:szCs w:val="24"/>
          <w:lang w:eastAsia="ru-RU"/>
        </w:rPr>
        <w:t xml:space="preserve"> Целью учебной дисциплины (модуля) «</w:t>
      </w:r>
      <w:r w:rsidR="006D39E6" w:rsidRPr="006D39E6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Предпринимательское </w:t>
      </w:r>
      <w:r w:rsidR="009A1C90" w:rsidRPr="006D39E6">
        <w:rPr>
          <w:rFonts w:asciiTheme="majorBidi" w:hAnsiTheme="majorBidi" w:cstheme="majorBidi"/>
          <w:sz w:val="24"/>
          <w:szCs w:val="24"/>
          <w:lang w:eastAsia="ru-RU"/>
        </w:rPr>
        <w:t>право</w:t>
      </w:r>
      <w:r w:rsidRPr="006D39E6">
        <w:rPr>
          <w:rFonts w:asciiTheme="majorBidi" w:hAnsiTheme="majorBidi" w:cstheme="majorBidi"/>
          <w:sz w:val="24"/>
          <w:szCs w:val="24"/>
          <w:lang w:eastAsia="ru-RU"/>
        </w:rPr>
        <w:t xml:space="preserve">» </w:t>
      </w:r>
      <w:r w:rsidR="006D39E6" w:rsidRPr="006D39E6">
        <w:rPr>
          <w:rFonts w:asciiTheme="majorBidi" w:hAnsiTheme="majorBidi" w:cstheme="majorBidi"/>
          <w:sz w:val="24"/>
          <w:szCs w:val="24"/>
        </w:rPr>
        <w:t xml:space="preserve">сформировать у </w:t>
      </w:r>
      <w:r w:rsidR="006D39E6" w:rsidRPr="006D39E6">
        <w:rPr>
          <w:rFonts w:asciiTheme="majorBidi" w:hAnsiTheme="majorBidi" w:cstheme="majorBidi"/>
          <w:sz w:val="24"/>
          <w:szCs w:val="24"/>
          <w:lang w:eastAsia="ru-RU"/>
        </w:rPr>
        <w:t>студентов комплекс теоретических знаний об основах предпринимательского права Российской Федерации, практических навыков и умений по их претворению в жизнь</w:t>
      </w:r>
      <w:r w:rsidR="006D39E6">
        <w:rPr>
          <w:rFonts w:asciiTheme="majorBidi" w:hAnsiTheme="majorBidi" w:cstheme="majorBidi"/>
          <w:sz w:val="24"/>
          <w:szCs w:val="24"/>
          <w:lang w:eastAsia="ru-RU"/>
        </w:rPr>
        <w:t>.</w:t>
      </w:r>
    </w:p>
    <w:p w:rsidR="0098230D" w:rsidRPr="00EA01D5" w:rsidRDefault="0098230D" w:rsidP="00E12F4C">
      <w:pPr>
        <w:pStyle w:val="25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:rsidR="0098230D" w:rsidRPr="00EA01D5" w:rsidRDefault="00625962" w:rsidP="00E12F4C">
      <w:pPr>
        <w:pStyle w:val="25"/>
        <w:numPr>
          <w:ilvl w:val="1"/>
          <w:numId w:val="2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7" w:name="bookmark37"/>
      <w:bookmarkStart w:id="8" w:name="bookmark36"/>
      <w:bookmarkEnd w:id="3"/>
      <w:bookmarkEnd w:id="4"/>
      <w:r w:rsidRPr="00EA01D5">
        <w:rPr>
          <w:color w:val="auto"/>
          <w:sz w:val="28"/>
          <w:szCs w:val="28"/>
        </w:rPr>
        <w:t xml:space="preserve"> </w:t>
      </w:r>
      <w:r w:rsidR="0098230D" w:rsidRPr="00EA01D5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7"/>
      <w:bookmarkEnd w:id="8"/>
    </w:p>
    <w:p w:rsidR="0098230D" w:rsidRPr="00EA01D5" w:rsidRDefault="0098230D" w:rsidP="00E12F4C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EA01D5">
        <w:rPr>
          <w:color w:val="auto"/>
          <w:sz w:val="24"/>
          <w:szCs w:val="24"/>
        </w:rPr>
        <w:t>:</w:t>
      </w:r>
    </w:p>
    <w:p w:rsidR="0098230D" w:rsidRPr="00EA01D5" w:rsidRDefault="0098230D" w:rsidP="00CD700F">
      <w:pPr>
        <w:pStyle w:val="23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bookmarkStart w:id="9" w:name="_Hlk102610675"/>
      <w:r w:rsidRPr="00EA01D5">
        <w:rPr>
          <w:color w:val="auto"/>
          <w:sz w:val="24"/>
          <w:szCs w:val="24"/>
        </w:rPr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9"/>
        <w:gridCol w:w="3119"/>
        <w:gridCol w:w="4081"/>
      </w:tblGrid>
      <w:tr w:rsidR="00685DB2" w:rsidRPr="00EA01D5" w:rsidTr="003C1CC1">
        <w:trPr>
          <w:trHeight w:val="699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bookmarkEnd w:id="9"/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УК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685DB2" w:rsidRPr="004D2F8D" w:rsidRDefault="00685DB2" w:rsidP="00E93FFE">
            <w:pPr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УК-2.1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пределяет совокупность взаимосвязанных задач и ресурсное обеспечение условия достижения поставленной цели, исходя из действующих правовых норм</w:t>
            </w: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2F8D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81" w:type="dxa"/>
          </w:tcPr>
          <w:p w:rsidR="00685DB2" w:rsidRPr="00EA01D5" w:rsidRDefault="00685DB2" w:rsidP="006D39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39E6">
              <w:t>положения Конституции РФ, нормы Гражданского кодекса РФ, других федеральных законов, регулирующих предпринимательскую деятельность, постановления и определения Конституционного Суда РФ, акты Верховного Суда РФ; - нормы федерального законодательства, регулирующих предпринимательскую деятельность в различных сферах экономики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6D39E6" w:rsidRDefault="006D39E6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t>юридически правильно квалифицировать обстоятельства конкретного дела; разрабатывать документы правового характера, осуществлять правовую экспертизу нормативных актов, давать квалифицированные юридические заключения и консультации;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39E6">
              <w:t xml:space="preserve">- анализа основных понятий, применяемых как в предпринимательском праве, так и в смежных отраслях права; сбора и обобщения информации, имеющей значение для реализации правовых </w:t>
            </w:r>
            <w:r w:rsidR="006D39E6">
              <w:lastRenderedPageBreak/>
              <w:t>норм, в сфере предпринимательских отношений;</w:t>
            </w:r>
          </w:p>
        </w:tc>
      </w:tr>
      <w:tr w:rsidR="00685DB2" w:rsidRPr="00EA01D5" w:rsidTr="0068691B">
        <w:trPr>
          <w:trHeight w:val="71"/>
        </w:trPr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4D2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97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УК-2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Оценивает вероятные риски и ограничения, определяет ожидаемые результаты решения поставленной цели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E6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39E6"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риски и ограничения, определяет ожидаемые результаты решения поставленной цели</w:t>
            </w:r>
            <w:r w:rsidR="006D39E6"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68691B" w:rsidRPr="00EA01D5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68691B" w:rsidRPr="00EA01D5" w:rsidRDefault="006D39E6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Оценивать риски</w:t>
            </w:r>
          </w:p>
          <w:p w:rsidR="00685DB2" w:rsidRPr="00EA01D5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теоретические знаний и практических умений в предметной области при решении профессиональных задач</w:t>
            </w:r>
          </w:p>
        </w:tc>
      </w:tr>
      <w:tr w:rsidR="006D39E6" w:rsidRPr="00EA01D5" w:rsidTr="0068691B">
        <w:trPr>
          <w:trHeight w:val="71"/>
        </w:trPr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9E6" w:rsidRPr="00EA01D5" w:rsidRDefault="006D39E6" w:rsidP="004D2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9E6" w:rsidRDefault="006D39E6" w:rsidP="0097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 – 2.3. </w:t>
            </w:r>
            <w:r w:rsidRPr="006D3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Использует инструменты и техники цифрового моделирования для реализации образовательных процессов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E6" w:rsidRPr="00EA01D5" w:rsidRDefault="006D39E6" w:rsidP="006D39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D39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инструменты и техники цифрового моделирования для реализации образовательных процессов</w:t>
            </w:r>
          </w:p>
          <w:p w:rsidR="006D39E6" w:rsidRPr="00EA01D5" w:rsidRDefault="006D39E6" w:rsidP="006D39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6D39E6" w:rsidRPr="00EA01D5" w:rsidRDefault="006D39E6" w:rsidP="006D39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t>-принимать правовые решения и совершать иные юридические действия в точном соответствии с законом;  разбираться в современных теориях предпринимательского права и его развитии на современном этапе</w:t>
            </w:r>
            <w:proofErr w:type="gramStart"/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t>- исследования судебной практики; анализа научной литературы, посвященной проблемам развития и совершенствования предпринимательской деятельности.</w:t>
            </w:r>
          </w:p>
        </w:tc>
      </w:tr>
      <w:tr w:rsidR="00685DB2" w:rsidRPr="00EA01D5" w:rsidTr="00E93FFE">
        <w:trPr>
          <w:trHeight w:val="699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ОПК-1</w:t>
            </w: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</w:t>
            </w:r>
            <w:proofErr w:type="gram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685DB2" w:rsidRPr="00EA01D5" w:rsidRDefault="00685DB2" w:rsidP="0068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ОП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1.1. 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</w:t>
            </w:r>
            <w:r w:rsidRPr="00685DB2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онимает и объясняет 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 правах ребенка, трудового законодательства</w:t>
            </w:r>
            <w:proofErr w:type="gramEnd"/>
          </w:p>
        </w:tc>
        <w:tc>
          <w:tcPr>
            <w:tcW w:w="4081" w:type="dxa"/>
          </w:tcPr>
          <w:p w:rsidR="00685DB2" w:rsidRPr="00EA01D5" w:rsidRDefault="00685DB2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39E6" w:rsidRPr="00685DB2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685DB2" w:rsidRPr="00EA01D5" w:rsidRDefault="006D39E6" w:rsidP="006D39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Анализировать законодательство </w:t>
            </w:r>
            <w:r w:rsidR="002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сфере образования</w:t>
            </w:r>
          </w:p>
          <w:p w:rsidR="00685DB2" w:rsidRPr="00EA01D5" w:rsidRDefault="00685DB2" w:rsidP="00E93F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теоретические знаний и практических умений в предметной области при решении профессиональных задач</w:t>
            </w:r>
          </w:p>
        </w:tc>
      </w:tr>
      <w:tr w:rsidR="00685DB2" w:rsidRPr="00EA01D5" w:rsidTr="00E93FFE">
        <w:trPr>
          <w:trHeight w:val="558"/>
        </w:trPr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E93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DB2" w:rsidRPr="00EA01D5" w:rsidRDefault="00685DB2" w:rsidP="0068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ОПК-1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Применяет в своей деятельности основные нормативно-правовые акты в сфере образования и нормы профессиональной этики, обеспечивает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конфидициальность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сдений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субъектах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образовтельных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отношений, полученных в процессе профессиональной деятельности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B" w:rsidRPr="00EA01D5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основные нормативно-правовые акты в сфере образования и нормы профессиональной этики, обеспечивает </w:t>
            </w:r>
            <w:proofErr w:type="spellStart"/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конфидициальность</w:t>
            </w:r>
            <w:proofErr w:type="spellEnd"/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сдений</w:t>
            </w:r>
            <w:proofErr w:type="spellEnd"/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субъектах </w:t>
            </w:r>
            <w:proofErr w:type="spellStart"/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образовтельных</w:t>
            </w:r>
            <w:proofErr w:type="spellEnd"/>
            <w:r w:rsidR="006D39E6"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отношений, полученных в процессе профессиональной деятельности</w:t>
            </w:r>
          </w:p>
          <w:p w:rsidR="0068691B" w:rsidRPr="00EA01D5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Умеет: </w:t>
            </w:r>
          </w:p>
          <w:p w:rsidR="0068691B" w:rsidRPr="00EA01D5" w:rsidRDefault="006D39E6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анализировать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основные нормативно-правовые акты в сфере образования и нормы профессиональной этики</w:t>
            </w:r>
          </w:p>
          <w:p w:rsidR="00685DB2" w:rsidRPr="00EA01D5" w:rsidRDefault="0068691B" w:rsidP="006869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навыками использования 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теоретические знаний и практических умений в предметной области при решении профессиональных задач</w:t>
            </w:r>
          </w:p>
        </w:tc>
      </w:tr>
    </w:tbl>
    <w:p w:rsidR="00685DB2" w:rsidRPr="00EA01D5" w:rsidRDefault="00685DB2" w:rsidP="00CD700F">
      <w:pPr>
        <w:tabs>
          <w:tab w:val="left" w:pos="1134"/>
        </w:tabs>
        <w:spacing w:after="0"/>
        <w:ind w:firstLine="709"/>
        <w:rPr>
          <w:rFonts w:ascii="Times New Roman" w:hAnsi="Times New Roman"/>
        </w:rPr>
      </w:pPr>
    </w:p>
    <w:p w:rsidR="0098230D" w:rsidRPr="00EA01D5" w:rsidRDefault="0021179F" w:rsidP="0077551C">
      <w:pPr>
        <w:pStyle w:val="a3"/>
        <w:numPr>
          <w:ilvl w:val="1"/>
          <w:numId w:val="2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A01D5"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EA01D5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:rsidR="00AB308C" w:rsidRPr="00060336" w:rsidRDefault="0098230D" w:rsidP="0068691B">
      <w:pPr>
        <w:pStyle w:val="23"/>
        <w:tabs>
          <w:tab w:val="left" w:pos="1134"/>
        </w:tabs>
        <w:ind w:firstLine="709"/>
        <w:jc w:val="both"/>
        <w:rPr>
          <w:i w:val="0"/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</w:rPr>
        <w:t xml:space="preserve">Общая трудоемкость дисциплины (модуля) </w:t>
      </w:r>
      <w:r w:rsidRPr="00060336">
        <w:rPr>
          <w:i w:val="0"/>
          <w:iCs w:val="0"/>
          <w:color w:val="auto"/>
          <w:sz w:val="24"/>
          <w:szCs w:val="24"/>
        </w:rPr>
        <w:t xml:space="preserve">составляет </w:t>
      </w:r>
      <w:r w:rsidR="0068691B">
        <w:rPr>
          <w:i w:val="0"/>
          <w:iCs w:val="0"/>
          <w:color w:val="auto"/>
          <w:sz w:val="24"/>
          <w:szCs w:val="24"/>
        </w:rPr>
        <w:t>2</w:t>
      </w:r>
      <w:r w:rsidR="009458FE" w:rsidRPr="0006033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9458FE" w:rsidRPr="00060336">
        <w:rPr>
          <w:i w:val="0"/>
          <w:iCs w:val="0"/>
          <w:color w:val="auto"/>
          <w:sz w:val="24"/>
          <w:szCs w:val="24"/>
        </w:rPr>
        <w:t>з.е</w:t>
      </w:r>
      <w:proofErr w:type="spellEnd"/>
      <w:r w:rsidR="009458FE" w:rsidRPr="00060336">
        <w:rPr>
          <w:i w:val="0"/>
          <w:iCs w:val="0"/>
          <w:color w:val="auto"/>
          <w:sz w:val="24"/>
          <w:szCs w:val="24"/>
        </w:rPr>
        <w:t>. (</w:t>
      </w:r>
      <w:r w:rsidR="0068691B">
        <w:rPr>
          <w:i w:val="0"/>
          <w:iCs w:val="0"/>
          <w:color w:val="auto"/>
          <w:sz w:val="24"/>
          <w:szCs w:val="24"/>
        </w:rPr>
        <w:t>72</w:t>
      </w:r>
      <w:r w:rsidR="009458FE" w:rsidRPr="0006033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60336">
        <w:rPr>
          <w:i w:val="0"/>
          <w:iCs w:val="0"/>
          <w:color w:val="auto"/>
          <w:sz w:val="24"/>
          <w:szCs w:val="24"/>
        </w:rPr>
        <w:t>академ</w:t>
      </w:r>
      <w:proofErr w:type="spellEnd"/>
      <w:r w:rsidR="002A7AED">
        <w:rPr>
          <w:i w:val="0"/>
          <w:iCs w:val="0"/>
          <w:color w:val="auto"/>
          <w:sz w:val="24"/>
          <w:szCs w:val="24"/>
        </w:rPr>
        <w:t>.</w:t>
      </w:r>
      <w:r w:rsidR="002A7AED" w:rsidRPr="00060336">
        <w:rPr>
          <w:i w:val="0"/>
          <w:iCs w:val="0"/>
          <w:color w:val="auto"/>
          <w:sz w:val="24"/>
          <w:szCs w:val="24"/>
        </w:rPr>
        <w:t>, часов</w:t>
      </w:r>
      <w:r w:rsidR="00060336" w:rsidRPr="0006033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060336" w:rsidRPr="00060336">
        <w:rPr>
          <w:i w:val="0"/>
          <w:iCs w:val="0"/>
          <w:color w:val="auto"/>
          <w:sz w:val="24"/>
          <w:szCs w:val="24"/>
        </w:rPr>
        <w:t>очно</w:t>
      </w:r>
      <w:proofErr w:type="spellEnd"/>
      <w:r w:rsidRPr="00060336">
        <w:rPr>
          <w:i w:val="0"/>
          <w:iCs w:val="0"/>
          <w:color w:val="auto"/>
          <w:sz w:val="24"/>
          <w:szCs w:val="24"/>
        </w:rPr>
        <w:t>)</w:t>
      </w:r>
      <w:r w:rsidR="00060336" w:rsidRPr="00060336">
        <w:rPr>
          <w:i w:val="0"/>
          <w:iCs w:val="0"/>
          <w:color w:val="auto"/>
          <w:sz w:val="24"/>
          <w:szCs w:val="24"/>
        </w:rPr>
        <w:t>,</w:t>
      </w:r>
      <w:bookmarkStart w:id="10" w:name="_Hlk101216443"/>
      <w:r w:rsidR="00060336" w:rsidRPr="00060336">
        <w:rPr>
          <w:i w:val="0"/>
          <w:iCs w:val="0"/>
          <w:color w:val="auto"/>
          <w:sz w:val="24"/>
          <w:szCs w:val="24"/>
        </w:rPr>
        <w:t xml:space="preserve"> </w:t>
      </w:r>
      <w:r w:rsidR="0068691B">
        <w:rPr>
          <w:i w:val="0"/>
          <w:color w:val="auto"/>
          <w:sz w:val="24"/>
          <w:szCs w:val="24"/>
        </w:rPr>
        <w:t>2</w:t>
      </w:r>
      <w:r w:rsidR="008B6C73" w:rsidRPr="00060336">
        <w:rPr>
          <w:i w:val="0"/>
          <w:color w:val="auto"/>
          <w:sz w:val="24"/>
          <w:szCs w:val="24"/>
        </w:rPr>
        <w:t xml:space="preserve"> </w:t>
      </w:r>
      <w:proofErr w:type="spellStart"/>
      <w:r w:rsidR="008B6C73" w:rsidRPr="00060336">
        <w:rPr>
          <w:i w:val="0"/>
          <w:color w:val="auto"/>
          <w:sz w:val="24"/>
          <w:szCs w:val="24"/>
        </w:rPr>
        <w:t>з.е</w:t>
      </w:r>
      <w:proofErr w:type="spellEnd"/>
      <w:r w:rsidR="008B6C73" w:rsidRPr="00060336">
        <w:rPr>
          <w:i w:val="0"/>
          <w:color w:val="auto"/>
          <w:sz w:val="24"/>
          <w:szCs w:val="24"/>
        </w:rPr>
        <w:t xml:space="preserve">. </w:t>
      </w:r>
      <w:r w:rsidR="0068691B">
        <w:rPr>
          <w:i w:val="0"/>
          <w:color w:val="auto"/>
          <w:sz w:val="24"/>
          <w:szCs w:val="24"/>
        </w:rPr>
        <w:t>(72</w:t>
      </w:r>
      <w:r w:rsidR="008B6C73" w:rsidRPr="00060336">
        <w:rPr>
          <w:i w:val="0"/>
          <w:color w:val="auto"/>
          <w:sz w:val="24"/>
          <w:szCs w:val="24"/>
        </w:rPr>
        <w:t xml:space="preserve"> академических часа заочно)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3"/>
        <w:gridCol w:w="1992"/>
        <w:gridCol w:w="2007"/>
      </w:tblGrid>
      <w:tr w:rsidR="00AB308C" w:rsidRPr="00EA01D5" w:rsidTr="003C1CC1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11" w:name="_Hlk100786655"/>
            <w:bookmarkEnd w:id="10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AB308C" w:rsidRPr="00EA01D5" w:rsidTr="003C1CC1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Заочная форма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:rsidR="00AB308C" w:rsidRPr="00EA01D5" w:rsidRDefault="00E12F4C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:rsidR="00AB308C" w:rsidRPr="00EA01D5" w:rsidRDefault="00E12F4C" w:rsidP="00D85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:rsidR="00AB308C" w:rsidRPr="00EA01D5" w:rsidRDefault="00E12F4C" w:rsidP="00D85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8B6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:rsidR="003D7101" w:rsidRPr="00EA01D5" w:rsidRDefault="0068691B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AB308C" w:rsidRPr="008B6C73" w:rsidRDefault="00AB308C" w:rsidP="008B6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68691B" w:rsidP="009F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индивидуальная работа </w:t>
            </w:r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 с преподавателем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учебной деятельности, предусматривающие </w:t>
            </w:r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групповую</w:t>
            </w:r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 или</w:t>
            </w:r>
          </w:p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индивидуальную работу </w:t>
            </w:r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 с преподавателем</w:t>
            </w:r>
          </w:p>
        </w:tc>
        <w:tc>
          <w:tcPr>
            <w:tcW w:w="1992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:rsidTr="0068691B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:rsidR="00AB308C" w:rsidRPr="00EA01D5" w:rsidRDefault="00AB308C" w:rsidP="009F3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 xml:space="preserve">в том числе часов, выделенных на подготовку к </w:t>
            </w:r>
            <w:r w:rsidR="009F37B8">
              <w:rPr>
                <w:rFonts w:ascii="Times New Roman" w:eastAsia="Times New Roman" w:hAnsi="Times New Roman"/>
                <w:sz w:val="20"/>
                <w:szCs w:val="20"/>
              </w:rPr>
              <w:t>экзамену</w:t>
            </w:r>
          </w:p>
        </w:tc>
        <w:tc>
          <w:tcPr>
            <w:tcW w:w="1992" w:type="dxa"/>
            <w:vAlign w:val="center"/>
          </w:tcPr>
          <w:p w:rsidR="009F37B8" w:rsidRPr="0068691B" w:rsidRDefault="00E12F4C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  <w:p w:rsidR="004F3E27" w:rsidRPr="0068691B" w:rsidRDefault="004F3E27" w:rsidP="003D7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</w:tcPr>
          <w:p w:rsidR="004F3E27" w:rsidRPr="0068691B" w:rsidRDefault="0068691B" w:rsidP="00686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869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</w:tr>
      <w:tr w:rsidR="00AB308C" w:rsidRPr="00EA01D5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трудоемкость дисциплины                       Час./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:rsidR="00AB308C" w:rsidRPr="00EA01D5" w:rsidRDefault="0068691B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  <w:r w:rsidR="00AB308C"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:rsidR="00AB308C" w:rsidRPr="00EA01D5" w:rsidRDefault="0068691B" w:rsidP="009F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</w:tr>
      <w:bookmarkEnd w:id="11"/>
    </w:tbl>
    <w:p w:rsidR="00AB308C" w:rsidRPr="00EA01D5" w:rsidRDefault="00AB308C" w:rsidP="00CD70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8691B" w:rsidRDefault="0068691B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68691B" w:rsidSect="003C1CC1">
          <w:footerReference w:type="default" r:id="rId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98230D" w:rsidP="0077551C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СТРУКТУРА И СОДЕРЖАНИЕ ДИСЦИПЛИНЫ (МОДУЛЯ)</w:t>
      </w:r>
    </w:p>
    <w:p w:rsidR="0098230D" w:rsidRPr="00EA01D5" w:rsidRDefault="0098230D" w:rsidP="00CD700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8230D" w:rsidRPr="00EA01D5" w:rsidRDefault="0098230D" w:rsidP="00CD700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2.1. </w:t>
      </w:r>
      <w:bookmarkStart w:id="12" w:name="_Hlk102595680"/>
      <w:r w:rsidRPr="00EA01D5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bookmarkEnd w:id="12"/>
      <w:r w:rsidRPr="00EA01D5">
        <w:rPr>
          <w:rFonts w:ascii="Times New Roman" w:hAnsi="Times New Roman"/>
          <w:b/>
          <w:sz w:val="24"/>
          <w:szCs w:val="24"/>
        </w:rPr>
        <w:t>дисциплины (модуля):</w:t>
      </w:r>
    </w:p>
    <w:p w:rsidR="00AB308C" w:rsidRPr="00EA01D5" w:rsidRDefault="00AB308C" w:rsidP="00643860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2.1.1. </w:t>
      </w:r>
      <w:r w:rsidR="000921F9" w:rsidRPr="00EA01D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– </w:t>
      </w:r>
      <w:r w:rsidR="00643860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 семестр</w:t>
      </w:r>
    </w:p>
    <w:p w:rsidR="00ED0CDA" w:rsidRPr="00EA01D5" w:rsidRDefault="00ED0CDA" w:rsidP="00336BC9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</w:pPr>
      <w:r w:rsidRPr="00EA01D5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Таблица </w:t>
      </w:r>
      <w:r w:rsidR="00C02F38">
        <w:rPr>
          <w:rFonts w:ascii="Times New Roman" w:hAnsi="Times New Roman"/>
          <w:bCs/>
          <w:i/>
          <w:iCs/>
          <w:color w:val="000000"/>
          <w:sz w:val="24"/>
          <w:szCs w:val="24"/>
        </w:rPr>
        <w:t>3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013"/>
        <w:gridCol w:w="523"/>
        <w:gridCol w:w="497"/>
        <w:gridCol w:w="7"/>
        <w:gridCol w:w="494"/>
        <w:gridCol w:w="491"/>
        <w:gridCol w:w="7"/>
        <w:gridCol w:w="560"/>
        <w:gridCol w:w="567"/>
        <w:gridCol w:w="7"/>
        <w:gridCol w:w="437"/>
        <w:gridCol w:w="552"/>
        <w:gridCol w:w="7"/>
        <w:gridCol w:w="514"/>
        <w:gridCol w:w="613"/>
        <w:gridCol w:w="7"/>
      </w:tblGrid>
      <w:tr w:rsidR="00AB308C" w:rsidRPr="00E12F4C" w:rsidTr="00643860">
        <w:trPr>
          <w:cantSplit/>
          <w:trHeight w:val="360"/>
          <w:jc w:val="center"/>
        </w:trPr>
        <w:tc>
          <w:tcPr>
            <w:tcW w:w="562" w:type="dxa"/>
            <w:vMerge w:val="restart"/>
            <w:vAlign w:val="center"/>
          </w:tcPr>
          <w:p w:rsidR="00AB308C" w:rsidRPr="00E12F4C" w:rsidRDefault="00AB308C" w:rsidP="00643860">
            <w:pPr>
              <w:tabs>
                <w:tab w:val="center" w:pos="31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bookmarkStart w:id="13" w:name="_Hlk101221956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3" w:type="dxa"/>
            <w:vMerge w:val="restart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Наименование темы (раздела) дисциплины</w:t>
            </w:r>
          </w:p>
        </w:tc>
        <w:tc>
          <w:tcPr>
            <w:tcW w:w="1027" w:type="dxa"/>
            <w:gridSpan w:val="3"/>
            <w:vMerge w:val="restart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  <w:t>Общая трудоёмкость в акад.ч.</w:t>
            </w:r>
          </w:p>
        </w:tc>
        <w:tc>
          <w:tcPr>
            <w:tcW w:w="4256" w:type="dxa"/>
            <w:gridSpan w:val="12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Трудоёмкость по видам учебных занятий</w:t>
            </w:r>
          </w:p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(в акад</w:t>
            </w:r>
            <w:proofErr w:type="gram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.ч</w:t>
            </w:r>
            <w:proofErr w:type="gram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асах)</w:t>
            </w:r>
          </w:p>
        </w:tc>
      </w:tr>
      <w:tr w:rsidR="00AB308C" w:rsidRPr="00E12F4C" w:rsidTr="00643860">
        <w:trPr>
          <w:cantSplit/>
          <w:trHeight w:val="168"/>
          <w:jc w:val="center"/>
        </w:trPr>
        <w:tc>
          <w:tcPr>
            <w:tcW w:w="562" w:type="dxa"/>
            <w:vMerge/>
            <w:vAlign w:val="center"/>
          </w:tcPr>
          <w:p w:rsidR="00AB308C" w:rsidRPr="00E12F4C" w:rsidRDefault="00AB308C" w:rsidP="00643860">
            <w:pPr>
              <w:tabs>
                <w:tab w:val="center" w:pos="31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13" w:type="dxa"/>
            <w:vMerge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3"/>
            <w:vMerge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Лекц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Практ.зан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6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  <w:t>Лаб.зан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СРС</w:t>
            </w:r>
          </w:p>
        </w:tc>
      </w:tr>
      <w:tr w:rsidR="00AB308C" w:rsidRPr="00E12F4C" w:rsidTr="00643860">
        <w:trPr>
          <w:gridAfter w:val="1"/>
          <w:wAfter w:w="7" w:type="dxa"/>
          <w:cantSplit/>
          <w:trHeight w:val="252"/>
          <w:jc w:val="center"/>
        </w:trPr>
        <w:tc>
          <w:tcPr>
            <w:tcW w:w="562" w:type="dxa"/>
            <w:vMerge/>
            <w:vAlign w:val="center"/>
          </w:tcPr>
          <w:p w:rsidR="00AB308C" w:rsidRPr="00E12F4C" w:rsidRDefault="00AB308C" w:rsidP="00643860">
            <w:pPr>
              <w:tabs>
                <w:tab w:val="center" w:pos="31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13" w:type="dxa"/>
            <w:vMerge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AB308C" w:rsidRPr="00E12F4C" w:rsidRDefault="00AB308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</w:pPr>
            <w:proofErr w:type="spellStart"/>
            <w:r w:rsidRPr="00E12F4C">
              <w:rPr>
                <w:rFonts w:asciiTheme="majorBidi" w:eastAsia="Times New Roman" w:hAnsiTheme="majorBidi" w:cstheme="majorBidi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</w:tr>
      <w:tr w:rsidR="003D1F4F" w:rsidRPr="00E12F4C" w:rsidTr="00643860">
        <w:trPr>
          <w:gridAfter w:val="1"/>
          <w:wAfter w:w="7" w:type="dxa"/>
          <w:cantSplit/>
          <w:trHeight w:val="720"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bookmarkStart w:id="14" w:name="_Hlk101388208"/>
          </w:p>
        </w:tc>
        <w:tc>
          <w:tcPr>
            <w:tcW w:w="4013" w:type="dxa"/>
            <w:vAlign w:val="center"/>
          </w:tcPr>
          <w:p w:rsidR="003D1F4F" w:rsidRPr="00215D95" w:rsidRDefault="00215D95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</w:tr>
      <w:bookmarkEnd w:id="14"/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F4F" w:rsidRPr="00215D95" w:rsidRDefault="00215D95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Осуществление хозяйственной деятельности</w:t>
            </w:r>
            <w:r w:rsidR="00E12F4C" w:rsidRPr="00215D95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E12F4C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</w:tc>
      </w:tr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F4F" w:rsidRPr="00215D95" w:rsidRDefault="00215D95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</w:tc>
      </w:tr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F4F" w:rsidRPr="00215D95" w:rsidRDefault="00215D95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качества продукции, работ, услуг и ценообразования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E12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  <w:r w:rsid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12</w:t>
            </w:r>
          </w:p>
        </w:tc>
      </w:tr>
      <w:tr w:rsidR="003D1F4F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3D1F4F" w:rsidRPr="00E12F4C" w:rsidRDefault="003D1F4F" w:rsidP="00643860">
            <w:pPr>
              <w:numPr>
                <w:ilvl w:val="0"/>
                <w:numId w:val="5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D1F4F" w:rsidRPr="00215D95" w:rsidRDefault="00215D95" w:rsidP="00E12F4C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523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1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7" w:type="dxa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12</w:t>
            </w: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3D1F4F" w:rsidRPr="00E12F4C" w:rsidRDefault="003D1F4F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14</w:t>
            </w:r>
          </w:p>
        </w:tc>
      </w:tr>
      <w:tr w:rsidR="00561017" w:rsidRPr="00E12F4C" w:rsidTr="00643860">
        <w:trPr>
          <w:gridAfter w:val="1"/>
          <w:wAfter w:w="7" w:type="dxa"/>
          <w:cantSplit/>
          <w:jc w:val="center"/>
        </w:trPr>
        <w:tc>
          <w:tcPr>
            <w:tcW w:w="562" w:type="dxa"/>
            <w:vAlign w:val="center"/>
          </w:tcPr>
          <w:p w:rsidR="00561017" w:rsidRPr="00E12F4C" w:rsidRDefault="00561017" w:rsidP="00643860">
            <w:p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vAlign w:val="center"/>
          </w:tcPr>
          <w:p w:rsidR="00561017" w:rsidRPr="00E12F4C" w:rsidRDefault="00561017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Итого</w:t>
            </w:r>
          </w:p>
          <w:p w:rsidR="00561017" w:rsidRPr="00E12F4C" w:rsidRDefault="00561017" w:rsidP="0064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561017" w:rsidRPr="00E12F4C" w:rsidRDefault="00643860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97" w:type="dxa"/>
            <w:vAlign w:val="center"/>
          </w:tcPr>
          <w:p w:rsidR="00561017" w:rsidRPr="00E12F4C" w:rsidRDefault="00643860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1" w:type="dxa"/>
            <w:gridSpan w:val="2"/>
            <w:vAlign w:val="center"/>
          </w:tcPr>
          <w:p w:rsidR="00561017" w:rsidRPr="00E12F4C" w:rsidRDefault="00E12F4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1" w:type="dxa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561017" w:rsidRPr="00E12F4C" w:rsidRDefault="00E12F4C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  <w:gridSpan w:val="2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vAlign w:val="center"/>
          </w:tcPr>
          <w:p w:rsidR="00561017" w:rsidRPr="00E12F4C" w:rsidRDefault="00561017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center"/>
          </w:tcPr>
          <w:p w:rsidR="00561017" w:rsidRPr="00E12F4C" w:rsidRDefault="00643860" w:rsidP="00E12F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5</w:t>
            </w:r>
            <w:r w:rsid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3" w:type="dxa"/>
            <w:vAlign w:val="center"/>
          </w:tcPr>
          <w:p w:rsidR="00561017" w:rsidRPr="00E12F4C" w:rsidRDefault="00643860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64</w:t>
            </w:r>
          </w:p>
        </w:tc>
      </w:tr>
      <w:bookmarkEnd w:id="13"/>
    </w:tbl>
    <w:p w:rsidR="00AB308C" w:rsidRPr="00EA01D5" w:rsidRDefault="00AB308C" w:rsidP="00CD700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</w:rPr>
      </w:pPr>
    </w:p>
    <w:p w:rsidR="001076BA" w:rsidRDefault="001076BA" w:rsidP="00CD700F">
      <w:pPr>
        <w:spacing w:after="0" w:line="240" w:lineRule="auto"/>
        <w:ind w:left="283"/>
        <w:jc w:val="center"/>
        <w:rPr>
          <w:rFonts w:ascii="Times New Roman" w:eastAsia="Times New Roman" w:hAnsi="Times New Roman"/>
          <w:sz w:val="24"/>
          <w:szCs w:val="24"/>
        </w:rPr>
      </w:pPr>
    </w:p>
    <w:p w:rsidR="001076BA" w:rsidRDefault="001076BA" w:rsidP="00CD700F">
      <w:pPr>
        <w:spacing w:after="0" w:line="240" w:lineRule="auto"/>
        <w:ind w:left="283"/>
        <w:jc w:val="center"/>
        <w:rPr>
          <w:rFonts w:ascii="Times New Roman" w:eastAsia="Times New Roman" w:hAnsi="Times New Roman"/>
          <w:sz w:val="24"/>
          <w:szCs w:val="24"/>
        </w:rPr>
      </w:pPr>
    </w:p>
    <w:p w:rsidR="004900CD" w:rsidRDefault="004900CD" w:rsidP="00CD700F">
      <w:pPr>
        <w:spacing w:after="0" w:line="240" w:lineRule="auto"/>
        <w:ind w:left="283"/>
        <w:jc w:val="center"/>
        <w:rPr>
          <w:rFonts w:ascii="Times New Roman" w:eastAsia="Times New Roman" w:hAnsi="Times New Roman"/>
          <w:sz w:val="24"/>
          <w:szCs w:val="24"/>
        </w:rPr>
        <w:sectPr w:rsidR="004900CD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98230D" w:rsidP="0077551C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Содержание разделов дисциплины (модуля):</w:t>
      </w:r>
    </w:p>
    <w:p w:rsidR="00540434" w:rsidRPr="00EA01D5" w:rsidRDefault="00540434" w:rsidP="0077551C">
      <w:pPr>
        <w:pStyle w:val="a3"/>
        <w:numPr>
          <w:ilvl w:val="2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bookmarkStart w:id="15" w:name="_Hlk102596570"/>
      <w:r w:rsidRPr="00EA01D5">
        <w:rPr>
          <w:rFonts w:ascii="Times New Roman" w:hAnsi="Times New Roman"/>
          <w:b/>
          <w:sz w:val="24"/>
          <w:szCs w:val="24"/>
        </w:rPr>
        <w:t xml:space="preserve">Содержание дисциплины – </w:t>
      </w:r>
      <w:r w:rsidR="002A7AED">
        <w:rPr>
          <w:rFonts w:ascii="Times New Roman" w:hAnsi="Times New Roman"/>
          <w:b/>
          <w:sz w:val="24"/>
          <w:szCs w:val="24"/>
        </w:rPr>
        <w:t>3</w:t>
      </w:r>
      <w:r w:rsidRPr="00EA01D5">
        <w:rPr>
          <w:rFonts w:ascii="Times New Roman" w:hAnsi="Times New Roman"/>
          <w:b/>
          <w:sz w:val="24"/>
          <w:szCs w:val="24"/>
        </w:rPr>
        <w:t xml:space="preserve"> семестр</w:t>
      </w:r>
    </w:p>
    <w:p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  <w:lang w:val="en-US"/>
        </w:rPr>
      </w:pPr>
      <w:bookmarkStart w:id="16" w:name="_Hlk101400863"/>
      <w:r w:rsidRPr="00EA01D5">
        <w:rPr>
          <w:rFonts w:ascii="Times New Roman" w:hAnsi="Times New Roman"/>
          <w:i/>
          <w:sz w:val="24"/>
          <w:szCs w:val="24"/>
        </w:rPr>
        <w:t xml:space="preserve">Таблица </w:t>
      </w:r>
      <w:bookmarkEnd w:id="16"/>
      <w:r w:rsidR="00C02F38">
        <w:rPr>
          <w:rFonts w:ascii="Times New Roman" w:hAnsi="Times New Roman"/>
          <w:i/>
          <w:sz w:val="24"/>
          <w:szCs w:val="24"/>
        </w:rPr>
        <w:t>4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3247"/>
        <w:gridCol w:w="6095"/>
      </w:tblGrid>
      <w:tr w:rsidR="001C5420" w:rsidRPr="00215D95" w:rsidTr="00DB4EB4">
        <w:trPr>
          <w:cantSplit/>
          <w:trHeight w:val="816"/>
          <w:jc w:val="center"/>
        </w:trPr>
        <w:tc>
          <w:tcPr>
            <w:tcW w:w="556" w:type="dxa"/>
            <w:vAlign w:val="center"/>
          </w:tcPr>
          <w:p w:rsidR="001C5420" w:rsidRPr="00215D95" w:rsidRDefault="001C5420" w:rsidP="00DB4EB4">
            <w:pPr>
              <w:tabs>
                <w:tab w:val="center" w:pos="29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215D9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47" w:type="dxa"/>
            <w:vAlign w:val="center"/>
          </w:tcPr>
          <w:p w:rsidR="001C5420" w:rsidRPr="00215D95" w:rsidRDefault="001C5420" w:rsidP="00DB4E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215D9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  <w:vAlign w:val="center"/>
          </w:tcPr>
          <w:p w:rsidR="001C5420" w:rsidRPr="00215D95" w:rsidRDefault="001C5420" w:rsidP="00DB4E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215D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Содержание дисциплины</w:t>
            </w:r>
            <w:r w:rsidR="00ED2C63" w:rsidRPr="00215D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15D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(дидактические единицы)</w:t>
            </w:r>
          </w:p>
          <w:p w:rsidR="001C5420" w:rsidRPr="00215D95" w:rsidRDefault="001C5420" w:rsidP="00DB4E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</w:tr>
      <w:tr w:rsidR="00215D95" w:rsidRPr="00215D9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215D95" w:rsidRPr="00215D95" w:rsidRDefault="00215D95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bookmarkStart w:id="17" w:name="_Hlk104254412"/>
          </w:p>
        </w:tc>
        <w:tc>
          <w:tcPr>
            <w:tcW w:w="3247" w:type="dxa"/>
            <w:vAlign w:val="center"/>
          </w:tcPr>
          <w:p w:rsidR="00215D95" w:rsidRPr="00215D95" w:rsidRDefault="00215D95" w:rsidP="00215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6095" w:type="dxa"/>
            <w:vAlign w:val="center"/>
          </w:tcPr>
          <w:p w:rsidR="00215D95" w:rsidRPr="00215D95" w:rsidRDefault="00215D95" w:rsidP="00E12F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15D95">
              <w:rPr>
                <w:rFonts w:asciiTheme="majorBidi" w:hAnsiTheme="majorBidi" w:cstheme="majorBidi"/>
              </w:rPr>
              <w:t>Предпринимательское право как отрасль права. Методы правового регулирования экономической деятельности. Отграничение предпринимательского права от гражданского права, административного права, трудового права, финансового права. Принципы предпринимательского права. Система предпринимательского права.</w:t>
            </w:r>
          </w:p>
        </w:tc>
      </w:tr>
      <w:tr w:rsidR="00215D95" w:rsidRPr="00215D9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215D95" w:rsidRPr="00215D95" w:rsidRDefault="00215D95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Осуществление хозяйственной деятельности.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E12F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15D95">
              <w:rPr>
                <w:rFonts w:asciiTheme="majorBidi" w:hAnsiTheme="majorBidi" w:cstheme="majorBidi"/>
              </w:rPr>
              <w:t>Заключение, изменение и расторжение предпринимательских договоров. Исполнение предпринимательских обязательств. Обеспечение исполнения предпринимательских обязательств. Ответственность за нарушение предпринимательских обязательств. Прекращение предпринимательских обязательств. Система предпринимательских договоров. Договоры о передаче имущества. Договоры о производстве работ. Договоры о совместной деятельности.</w:t>
            </w:r>
          </w:p>
        </w:tc>
      </w:tr>
      <w:tr w:rsidR="00215D95" w:rsidRPr="00215D9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215D95" w:rsidRPr="00215D95" w:rsidRDefault="00215D95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E12F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15D95">
              <w:rPr>
                <w:rFonts w:asciiTheme="majorBidi" w:hAnsiTheme="majorBidi" w:cstheme="majorBidi"/>
              </w:rPr>
              <w:t xml:space="preserve">Понятие и структура рынка. Правовое регулирование конкуренции и монополий. Понятие конкуренции. Признаки доминирующего положения на рынке. Понятие и формы монополистической деятельности. Неправомерная деятельность органов государственной власти и местного самоуправления. Формы недобросовестной конкуренции. Антимонопольный </w:t>
            </w:r>
            <w:proofErr w:type="gramStart"/>
            <w:r w:rsidRPr="00215D95">
              <w:rPr>
                <w:rFonts w:asciiTheme="majorBidi" w:hAnsiTheme="majorBidi" w:cstheme="majorBidi"/>
              </w:rPr>
              <w:t>контроль за</w:t>
            </w:r>
            <w:proofErr w:type="gramEnd"/>
            <w:r w:rsidRPr="00215D95">
              <w:rPr>
                <w:rFonts w:asciiTheme="majorBidi" w:hAnsiTheme="majorBidi" w:cstheme="majorBidi"/>
              </w:rPr>
              <w:t xml:space="preserve"> концентрацией капитала на рынках. Антимонопольное регулирование. Ответственность за нарушение антимонопольного законодательства.</w:t>
            </w:r>
          </w:p>
        </w:tc>
      </w:tr>
      <w:tr w:rsidR="00215D95" w:rsidRPr="00215D95" w:rsidTr="00DB4EB4">
        <w:trPr>
          <w:cantSplit/>
          <w:jc w:val="center"/>
        </w:trPr>
        <w:tc>
          <w:tcPr>
            <w:tcW w:w="556" w:type="dxa"/>
            <w:vAlign w:val="center"/>
          </w:tcPr>
          <w:p w:rsidR="00215D95" w:rsidRPr="00215D95" w:rsidRDefault="00215D95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качества продукции, работ, услуг и ценообразования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E12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215D95">
              <w:rPr>
                <w:rFonts w:asciiTheme="majorBidi" w:hAnsiTheme="majorBidi" w:cstheme="majorBidi"/>
              </w:rPr>
              <w:t xml:space="preserve">Понятие и принципы технического регулирования. Понятие технического регламента. Понятие и виды стандартов. Добровольное и обязательное подтверждение соответствия. Декларирование соответствия. Государственный </w:t>
            </w:r>
            <w:proofErr w:type="gramStart"/>
            <w:r w:rsidRPr="00215D95">
              <w:rPr>
                <w:rFonts w:asciiTheme="majorBidi" w:hAnsiTheme="majorBidi" w:cstheme="majorBidi"/>
              </w:rPr>
              <w:t>контроль за</w:t>
            </w:r>
            <w:proofErr w:type="gramEnd"/>
            <w:r w:rsidRPr="00215D95">
              <w:rPr>
                <w:rFonts w:asciiTheme="majorBidi" w:hAnsiTheme="majorBidi" w:cstheme="majorBidi"/>
              </w:rPr>
              <w:t xml:space="preserve"> соблюдением технических регламентов.</w:t>
            </w:r>
          </w:p>
          <w:p w:rsidR="00215D95" w:rsidRPr="00215D95" w:rsidRDefault="00215D95" w:rsidP="00E12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15D95">
              <w:rPr>
                <w:rFonts w:asciiTheme="majorBidi" w:hAnsiTheme="majorBidi" w:cstheme="majorBidi"/>
              </w:rPr>
              <w:t>Понятие цены как экономической и юридической категории. Виды цен и тарифов. Свободные и регулируемые цены. Оптовые и розничные цены. Внутригосударственные и мировые цены. Местные, региональные и федеральные цены. Внутриотраслевые и межотраслевые цены. Регулирование цен на товары (работы, услуги) для государственных нужд. Правовое регулирование формирования себестоимости продукции. Правовые основы формирования цен и тарифов. Ответственность за нарушение законодательства о ценообразования.</w:t>
            </w:r>
          </w:p>
        </w:tc>
      </w:tr>
      <w:tr w:rsidR="00215D95" w:rsidRPr="00215D95" w:rsidTr="00DB4EB4">
        <w:trPr>
          <w:cantSplit/>
          <w:trHeight w:val="766"/>
          <w:jc w:val="center"/>
        </w:trPr>
        <w:tc>
          <w:tcPr>
            <w:tcW w:w="556" w:type="dxa"/>
            <w:vAlign w:val="center"/>
          </w:tcPr>
          <w:p w:rsidR="00215D95" w:rsidRPr="00215D95" w:rsidRDefault="00215D95" w:rsidP="00DB4EB4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24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60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DB4EB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215D95">
              <w:rPr>
                <w:rFonts w:asciiTheme="majorBidi" w:hAnsiTheme="majorBidi" w:cstheme="majorBidi"/>
              </w:rPr>
              <w:t>Понятие и правовое значение бухгалтерского учета. Основные правила ведения бухгалтерского учета. Учетная политика предприятия. Состав и содержание бухгалтерской отчетности. Правовые основы формирования и представления статистической отчетности. Понятие и правовое регулирование аудиторской деятельности. Правовой статус аудиторских организаций (аудиторов). Виды аудиторских проверок. Виды организаций, подлежащих аудиторским проверкам. Правовое значение аудиторских заключений.</w:t>
            </w:r>
          </w:p>
          <w:p w:rsidR="00215D95" w:rsidRPr="00215D95" w:rsidRDefault="00215D95" w:rsidP="00DB4EB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15D95">
              <w:rPr>
                <w:rFonts w:asciiTheme="majorBidi" w:hAnsiTheme="majorBidi" w:cstheme="majorBidi"/>
              </w:rPr>
              <w:t>Понятие и виды инвестиций. Субъекты и объекты инвестиционной деятельности. Правовое регулирование иностранных инвестиций. Правовое регулирование отдельных видов инвестиционной деятельности. Защита и гарантии инвестиций. Лизинг. Финансовый лизинг. Соглашение о разделе продукции. Инвестиционная деятельность, осуществляемая в форме капитальных инвестиций. Государственное регулирование инвестиционной деятельности. Государственные инвестиции. Государственная поддержка частных инвесторов. Государственные гарантии.</w:t>
            </w:r>
          </w:p>
        </w:tc>
      </w:tr>
      <w:bookmarkEnd w:id="15"/>
      <w:bookmarkEnd w:id="17"/>
    </w:tbl>
    <w:p w:rsidR="00643860" w:rsidRDefault="00643860" w:rsidP="00CD700F">
      <w:pPr>
        <w:pStyle w:val="a3"/>
        <w:tabs>
          <w:tab w:val="left" w:pos="1134"/>
        </w:tabs>
        <w:spacing w:after="0"/>
        <w:ind w:left="709"/>
        <w:rPr>
          <w:rFonts w:ascii="Times New Roman" w:hAnsi="Times New Roman"/>
          <w:b/>
          <w:sz w:val="24"/>
          <w:szCs w:val="24"/>
        </w:rPr>
        <w:sectPr w:rsidR="0064386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A54193" w:rsidRDefault="0098230D" w:rsidP="0077551C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</w:rPr>
      </w:pPr>
      <w:r w:rsidRPr="00A54193">
        <w:rPr>
          <w:rFonts w:ascii="Times New Roman" w:hAnsi="Times New Roman"/>
          <w:b/>
        </w:rPr>
        <w:lastRenderedPageBreak/>
        <w:t>УСЛОВИЯ РЕАЛИЗАЦИИ ДИСЦИПЛИНЫ (МОДУЛЯ)</w:t>
      </w:r>
    </w:p>
    <w:p w:rsidR="0098230D" w:rsidRPr="00A54193" w:rsidRDefault="0098230D" w:rsidP="00CD700F">
      <w:pPr>
        <w:pStyle w:val="a3"/>
        <w:spacing w:after="0"/>
        <w:ind w:left="0" w:firstLine="709"/>
        <w:rPr>
          <w:rFonts w:ascii="Times New Roman" w:hAnsi="Times New Roman"/>
          <w:b/>
        </w:rPr>
      </w:pPr>
    </w:p>
    <w:p w:rsidR="007A2DDF" w:rsidRPr="00A54193" w:rsidRDefault="0021179F" w:rsidP="00CD700F">
      <w:pPr>
        <w:pStyle w:val="ae"/>
        <w:spacing w:after="0"/>
        <w:ind w:left="0" w:firstLine="709"/>
        <w:jc w:val="both"/>
        <w:rPr>
          <w:b/>
          <w:bCs/>
          <w:sz w:val="22"/>
          <w:szCs w:val="22"/>
        </w:rPr>
      </w:pPr>
      <w:r w:rsidRPr="00A54193">
        <w:rPr>
          <w:b/>
          <w:bCs/>
          <w:sz w:val="22"/>
          <w:szCs w:val="22"/>
        </w:rPr>
        <w:t>3.1.</w:t>
      </w:r>
      <w:r w:rsidR="0098230D" w:rsidRPr="00A54193">
        <w:rPr>
          <w:sz w:val="22"/>
          <w:szCs w:val="22"/>
        </w:rPr>
        <w:t xml:space="preserve"> </w:t>
      </w:r>
      <w:bookmarkStart w:id="18" w:name="_Hlk101300100"/>
      <w:r w:rsidR="007A2DDF" w:rsidRPr="00A54193">
        <w:rPr>
          <w:b/>
          <w:bCs/>
          <w:sz w:val="22"/>
          <w:szCs w:val="22"/>
        </w:rPr>
        <w:t>У</w:t>
      </w:r>
      <w:r w:rsidR="00DF41DB" w:rsidRPr="00A54193">
        <w:rPr>
          <w:b/>
          <w:bCs/>
          <w:sz w:val="22"/>
          <w:szCs w:val="22"/>
        </w:rPr>
        <w:t>чебно-методическое обеспечение самостоятельной работы обучающихся</w:t>
      </w:r>
      <w:bookmarkStart w:id="19" w:name="_Hlk100790459"/>
      <w:bookmarkEnd w:id="18"/>
    </w:p>
    <w:p w:rsidR="007A2DDF" w:rsidRPr="00A54193" w:rsidRDefault="007A2DDF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</w:rPr>
      </w:pPr>
    </w:p>
    <w:p w:rsidR="007A2DDF" w:rsidRPr="00A54193" w:rsidRDefault="007A2DDF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A54193">
        <w:rPr>
          <w:rFonts w:ascii="Times New Roman" w:eastAsia="Times New Roman" w:hAnsi="Times New Roman"/>
          <w:b/>
          <w:bCs/>
        </w:rPr>
        <w:t xml:space="preserve">3.1.1. </w:t>
      </w:r>
      <w:bookmarkStart w:id="20" w:name="_Hlk101300331"/>
      <w:r w:rsidRPr="00A54193">
        <w:rPr>
          <w:rFonts w:ascii="Times New Roman" w:eastAsia="Times New Roman" w:hAnsi="Times New Roman"/>
          <w:b/>
          <w:bCs/>
        </w:rPr>
        <w:t xml:space="preserve">Учебно-методическое обеспечение самостоятельной работы в </w:t>
      </w:r>
      <w:bookmarkEnd w:id="20"/>
      <w:r w:rsidR="002A7AED">
        <w:rPr>
          <w:rFonts w:ascii="Times New Roman" w:eastAsia="Times New Roman" w:hAnsi="Times New Roman"/>
          <w:b/>
          <w:bCs/>
        </w:rPr>
        <w:t>3</w:t>
      </w:r>
      <w:r w:rsidRPr="00A54193">
        <w:rPr>
          <w:rFonts w:ascii="Times New Roman" w:eastAsia="Times New Roman" w:hAnsi="Times New Roman"/>
          <w:b/>
          <w:bCs/>
        </w:rPr>
        <w:t xml:space="preserve"> семестре</w:t>
      </w:r>
    </w:p>
    <w:p w:rsidR="00DF41DB" w:rsidRPr="00A54193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lang w:val="en-US"/>
        </w:rPr>
      </w:pPr>
      <w:r w:rsidRPr="00A54193">
        <w:rPr>
          <w:rFonts w:ascii="Times New Roman" w:eastAsia="Times New Roman" w:hAnsi="Times New Roman"/>
          <w:i/>
          <w:iCs/>
        </w:rPr>
        <w:t>Таблица</w:t>
      </w:r>
      <w:r w:rsidRPr="00A54193">
        <w:rPr>
          <w:rFonts w:ascii="Times New Roman" w:eastAsia="Times New Roman" w:hAnsi="Times New Roman"/>
          <w:i/>
          <w:iCs/>
          <w:lang w:val="en-US"/>
        </w:rPr>
        <w:t xml:space="preserve"> </w:t>
      </w:r>
      <w:r w:rsidR="00C02F38" w:rsidRPr="00A54193">
        <w:rPr>
          <w:rFonts w:ascii="Times New Roman" w:eastAsia="Times New Roman" w:hAnsi="Times New Roman"/>
          <w:i/>
          <w:iCs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253"/>
        <w:gridCol w:w="4819"/>
      </w:tblGrid>
      <w:tr w:rsidR="007A2DDF" w:rsidRPr="00A54193" w:rsidTr="003C1CC1">
        <w:trPr>
          <w:trHeight w:val="420"/>
        </w:trPr>
        <w:tc>
          <w:tcPr>
            <w:tcW w:w="675" w:type="dxa"/>
            <w:vMerge w:val="restart"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21" w:name="_Hlk100790102"/>
            <w:r w:rsidRPr="00A54193">
              <w:rPr>
                <w:rFonts w:ascii="Times New Roman" w:eastAsia="Times New Roman" w:hAnsi="Times New Roman"/>
                <w:b/>
                <w:lang w:eastAsia="ru-RU"/>
              </w:rPr>
              <w:t>№ п\п</w:t>
            </w:r>
          </w:p>
        </w:tc>
        <w:tc>
          <w:tcPr>
            <w:tcW w:w="4253" w:type="dxa"/>
            <w:vMerge w:val="restart"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 самостоятельной работы обучающихся</w:t>
            </w:r>
          </w:p>
        </w:tc>
      </w:tr>
      <w:tr w:rsidR="007A2DDF" w:rsidRPr="00A54193" w:rsidTr="003C1CC1">
        <w:trPr>
          <w:trHeight w:val="253"/>
        </w:trPr>
        <w:tc>
          <w:tcPr>
            <w:tcW w:w="675" w:type="dxa"/>
            <w:vMerge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3" w:type="dxa"/>
            <w:vMerge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819" w:type="dxa"/>
            <w:vMerge/>
          </w:tcPr>
          <w:p w:rsidR="007A2DDF" w:rsidRPr="00A54193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15D95" w:rsidRPr="00A54193" w:rsidTr="00E93FFE">
        <w:tc>
          <w:tcPr>
            <w:tcW w:w="675" w:type="dxa"/>
          </w:tcPr>
          <w:p w:rsidR="00215D95" w:rsidRPr="00A54193" w:rsidRDefault="00215D95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1</w:t>
            </w:r>
          </w:p>
        </w:tc>
        <w:tc>
          <w:tcPr>
            <w:tcW w:w="4253" w:type="dxa"/>
            <w:vAlign w:val="center"/>
          </w:tcPr>
          <w:p w:rsidR="00215D95" w:rsidRPr="00215D95" w:rsidRDefault="00215D95" w:rsidP="00215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4819" w:type="dxa"/>
          </w:tcPr>
          <w:p w:rsidR="00215D95" w:rsidRPr="00A54193" w:rsidRDefault="00215D95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A54193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A54193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A54193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  <w:p w:rsidR="00215D95" w:rsidRPr="00A54193" w:rsidRDefault="00215D95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15D95" w:rsidRPr="00A54193" w:rsidTr="00E93FFE">
        <w:tc>
          <w:tcPr>
            <w:tcW w:w="675" w:type="dxa"/>
          </w:tcPr>
          <w:p w:rsidR="00215D95" w:rsidRPr="00A54193" w:rsidRDefault="00215D95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Осуществление хозяйственной деятельности.</w:t>
            </w:r>
          </w:p>
        </w:tc>
        <w:tc>
          <w:tcPr>
            <w:tcW w:w="4819" w:type="dxa"/>
          </w:tcPr>
          <w:p w:rsidR="00215D95" w:rsidRPr="00A54193" w:rsidRDefault="00215D95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A54193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A54193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A54193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tr w:rsidR="00215D95" w:rsidRPr="00A54193" w:rsidTr="00E93FFE">
        <w:tc>
          <w:tcPr>
            <w:tcW w:w="675" w:type="dxa"/>
          </w:tcPr>
          <w:p w:rsidR="00215D95" w:rsidRPr="00A54193" w:rsidRDefault="00215D95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4819" w:type="dxa"/>
          </w:tcPr>
          <w:p w:rsidR="00215D95" w:rsidRPr="00A54193" w:rsidRDefault="00215D95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A54193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A54193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A54193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A54193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tr w:rsidR="00215D95" w:rsidRPr="00EA01D5" w:rsidTr="00E93FFE">
        <w:tc>
          <w:tcPr>
            <w:tcW w:w="675" w:type="dxa"/>
          </w:tcPr>
          <w:p w:rsidR="00215D95" w:rsidRPr="00EA01D5" w:rsidRDefault="00215D95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качества продукции, работ, услуг и ценообразования</w:t>
            </w:r>
          </w:p>
        </w:tc>
        <w:tc>
          <w:tcPr>
            <w:tcW w:w="4819" w:type="dxa"/>
          </w:tcPr>
          <w:p w:rsidR="00215D95" w:rsidRPr="00C91D99" w:rsidRDefault="00215D95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C91D99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C91D99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C91D99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tr w:rsidR="00215D95" w:rsidRPr="00EA01D5" w:rsidTr="00E93FFE">
        <w:tc>
          <w:tcPr>
            <w:tcW w:w="675" w:type="dxa"/>
          </w:tcPr>
          <w:p w:rsidR="00215D95" w:rsidRPr="00EA01D5" w:rsidRDefault="00215D95" w:rsidP="003E6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425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4819" w:type="dxa"/>
          </w:tcPr>
          <w:p w:rsidR="00215D95" w:rsidRPr="00C91D99" w:rsidRDefault="00215D95" w:rsidP="003E67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C91D99">
              <w:rPr>
                <w:rFonts w:ascii="Times New Roman" w:eastAsia="Times New Roman" w:hAnsi="Times New Roman"/>
                <w:lang w:eastAsia="ru-RU"/>
              </w:rPr>
              <w:t>самост</w:t>
            </w:r>
            <w:proofErr w:type="gramStart"/>
            <w:r w:rsidRPr="00C91D99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C91D99">
              <w:rPr>
                <w:rFonts w:ascii="Times New Roman" w:eastAsia="Times New Roman" w:hAnsi="Times New Roman"/>
                <w:lang w:eastAsia="ru-RU"/>
              </w:rPr>
              <w:t>аботы</w:t>
            </w:r>
            <w:proofErr w:type="spellEnd"/>
            <w:r w:rsidRPr="00C91D99">
              <w:rPr>
                <w:rFonts w:ascii="Times New Roman" w:eastAsia="Times New Roman" w:hAnsi="Times New Roman"/>
                <w:lang w:eastAsia="ru-RU"/>
              </w:rPr>
              <w:t xml:space="preserve"> по теме.</w:t>
            </w:r>
          </w:p>
        </w:tc>
      </w:tr>
      <w:bookmarkEnd w:id="21"/>
    </w:tbl>
    <w:p w:rsidR="00DF41DB" w:rsidRPr="00EA01D5" w:rsidRDefault="00DF41DB" w:rsidP="00CD700F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</w:rPr>
      </w:pPr>
    </w:p>
    <w:bookmarkEnd w:id="19"/>
    <w:p w:rsidR="0098230D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DF41DB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:rsidR="0021179F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21179F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DF41DB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:rsidR="00336BC9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C02F38">
        <w:rPr>
          <w:rFonts w:ascii="Times New Roman" w:eastAsia="Times New Roman" w:hAnsi="Times New Roman"/>
          <w:i/>
          <w:iCs/>
          <w:sz w:val="24"/>
          <w:szCs w:val="24"/>
        </w:rPr>
        <w:t>6</w:t>
      </w:r>
    </w:p>
    <w:p w:rsidR="00716BBB" w:rsidRPr="00716BBB" w:rsidRDefault="00716BBB" w:rsidP="00716B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 w:bidi="ru-RU"/>
        </w:rPr>
      </w:pPr>
    </w:p>
    <w:tbl>
      <w:tblPr>
        <w:tblW w:w="100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7"/>
        <w:gridCol w:w="3544"/>
        <w:gridCol w:w="1276"/>
        <w:gridCol w:w="709"/>
        <w:gridCol w:w="1134"/>
        <w:gridCol w:w="873"/>
        <w:gridCol w:w="1252"/>
      </w:tblGrid>
      <w:tr w:rsidR="00716BBB" w:rsidRPr="00E12F4C" w:rsidTr="00643860">
        <w:trPr>
          <w:cantSplit/>
          <w:trHeight w:val="1343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Виды литературы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Количество часов, обеспеченных литературой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 xml:space="preserve">Количество </w:t>
            </w:r>
            <w:proofErr w:type="gramStart"/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Количество экземпляров  в библиотеке университета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Режим доступа ЭБС/ электронный носитель (CD,DVD)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lang w:eastAsia="ru-RU"/>
              </w:rPr>
              <w:t>Обеспеченность обучающихся литературой, (5гр./4гр.</w:t>
            </w:r>
            <w:proofErr w:type="gramStart"/>
            <w:r w:rsidRPr="00E12F4C">
              <w:rPr>
                <w:rFonts w:asciiTheme="majorBidi" w:eastAsia="Times New Roman" w:hAnsiTheme="majorBidi" w:cstheme="majorBidi"/>
                <w:lang w:eastAsia="ru-RU"/>
              </w:rPr>
              <w:t>)х</w:t>
            </w:r>
            <w:proofErr w:type="gramEnd"/>
            <w:r w:rsidRPr="00E12F4C">
              <w:rPr>
                <w:rFonts w:asciiTheme="majorBidi" w:eastAsia="Times New Roman" w:hAnsiTheme="majorBidi" w:cstheme="majorBidi"/>
                <w:lang w:eastAsia="ru-RU"/>
              </w:rPr>
              <w:t>100%)</w:t>
            </w:r>
          </w:p>
        </w:tc>
      </w:tr>
      <w:tr w:rsidR="00716BBB" w:rsidRPr="00E12F4C" w:rsidTr="00643860">
        <w:trPr>
          <w:cantSplit/>
          <w:trHeight w:val="413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Ауд./Сам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716BBB" w:rsidRPr="00E12F4C" w:rsidTr="00643860">
        <w:trPr>
          <w:cantSplit/>
          <w:trHeight w:val="28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</w:tc>
      </w:tr>
      <w:tr w:rsidR="00716BBB" w:rsidRPr="00E12F4C" w:rsidTr="00643860">
        <w:trPr>
          <w:trHeight w:val="274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Основная</w:t>
            </w:r>
          </w:p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215D95" w:rsidRDefault="00215D95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Андреева, Л. В. Коммерческое (торговое) право: учебник / Л. В. Андреева. 3-е изд., перераб. и доп. – Москва</w:t>
            </w:r>
            <w:proofErr w:type="gramStart"/>
            <w:r w:rsidRPr="00215D95">
              <w:rPr>
                <w:rFonts w:asciiTheme="majorBidi" w:hAnsiTheme="majorBidi" w:cstheme="majorBidi"/>
              </w:rPr>
              <w:t xml:space="preserve"> :</w:t>
            </w:r>
            <w:proofErr w:type="gramEnd"/>
            <w:r w:rsidRPr="00215D9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15D95">
              <w:rPr>
                <w:rFonts w:asciiTheme="majorBidi" w:hAnsiTheme="majorBidi" w:cstheme="majorBidi"/>
              </w:rPr>
              <w:t>КноРус</w:t>
            </w:r>
            <w:proofErr w:type="spellEnd"/>
            <w:r w:rsidRPr="00215D95">
              <w:rPr>
                <w:rFonts w:asciiTheme="majorBidi" w:hAnsiTheme="majorBidi" w:cstheme="majorBidi"/>
              </w:rPr>
              <w:t>, 2012. 312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36/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215D95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100%</w:t>
            </w:r>
          </w:p>
        </w:tc>
      </w:tr>
      <w:tr w:rsidR="00716BBB" w:rsidRPr="00E12F4C" w:rsidTr="00643860">
        <w:trPr>
          <w:trHeight w:val="42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Дополни</w:t>
            </w:r>
            <w:r w:rsidR="00643860"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тельная</w:t>
            </w:r>
            <w:proofErr w:type="spellEnd"/>
            <w:proofErr w:type="gramEnd"/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215D95" w:rsidRDefault="00215D95" w:rsidP="00643860">
            <w:pPr>
              <w:widowControl w:val="0"/>
              <w:tabs>
                <w:tab w:val="left" w:pos="1574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Соколинский В.М. Макроэкономическое регулирование: роль государства и корпораций</w:t>
            </w:r>
            <w:proofErr w:type="gramStart"/>
            <w:r w:rsidRPr="00215D95">
              <w:rPr>
                <w:rFonts w:asciiTheme="majorBidi" w:hAnsiTheme="majorBidi" w:cstheme="majorBidi"/>
              </w:rPr>
              <w:t xml:space="preserve"> :</w:t>
            </w:r>
            <w:proofErr w:type="gramEnd"/>
            <w:r w:rsidRPr="00215D95">
              <w:rPr>
                <w:rFonts w:asciiTheme="majorBidi" w:hAnsiTheme="majorBidi" w:cstheme="majorBidi"/>
              </w:rPr>
              <w:t xml:space="preserve"> учебное пособие. – М.</w:t>
            </w:r>
            <w:proofErr w:type="gramStart"/>
            <w:r w:rsidRPr="00215D95">
              <w:rPr>
                <w:rFonts w:asciiTheme="majorBidi" w:hAnsiTheme="majorBidi" w:cstheme="majorBidi"/>
              </w:rPr>
              <w:t xml:space="preserve"> :</w:t>
            </w:r>
            <w:proofErr w:type="gramEnd"/>
            <w:r w:rsidRPr="00215D95">
              <w:rPr>
                <w:rFonts w:asciiTheme="majorBidi" w:hAnsiTheme="majorBidi" w:cstheme="majorBidi"/>
              </w:rPr>
              <w:t xml:space="preserve"> КНОРУС, 2010. - 248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36/87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215D95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BBB" w:rsidRPr="00E12F4C" w:rsidRDefault="00716BBB" w:rsidP="00643860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12F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100%</w:t>
            </w:r>
          </w:p>
        </w:tc>
      </w:tr>
    </w:tbl>
    <w:p w:rsidR="00716BBB" w:rsidRPr="00716BBB" w:rsidRDefault="00716BBB" w:rsidP="00716BBB">
      <w:pPr>
        <w:tabs>
          <w:tab w:val="left" w:pos="1485"/>
          <w:tab w:val="left" w:pos="7329"/>
        </w:tabs>
        <w:spacing w:after="0" w:line="276" w:lineRule="auto"/>
        <w:ind w:firstLine="567"/>
        <w:rPr>
          <w:rFonts w:ascii="Times New Roman" w:eastAsia="Times New Roman" w:hAnsi="Times New Roman"/>
          <w:b/>
          <w:sz w:val="24"/>
          <w:szCs w:val="20"/>
          <w:lang w:val="en-US" w:eastAsia="ru-RU"/>
        </w:rPr>
      </w:pPr>
    </w:p>
    <w:p w:rsidR="00716BBB" w:rsidRDefault="00716BBB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DF41DB" w:rsidRDefault="00DF41DB" w:rsidP="00542D3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bookmarkStart w:id="22" w:name="_Toc525491833"/>
      <w:r w:rsidRPr="00EA01D5">
        <w:rPr>
          <w:rFonts w:ascii="Times New Roman" w:eastAsia="Times New Roman" w:hAnsi="Times New Roman"/>
          <w:b/>
          <w:sz w:val="24"/>
          <w:szCs w:val="24"/>
        </w:rPr>
        <w:lastRenderedPageBreak/>
        <w:t>3.2.2. Интернет-ресурсы</w:t>
      </w:r>
      <w:bookmarkEnd w:id="22"/>
    </w:p>
    <w:p w:rsidR="0061602F" w:rsidRPr="00542D3D" w:rsidRDefault="0061602F" w:rsidP="00542D3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61602F" w:rsidRPr="0061602F" w:rsidRDefault="00A8172C" w:rsidP="00A8172C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ЛИЦЕНЗИОННЫЙ ДОГОВОР № 6312/20 на предоставление доступа к </w:t>
      </w:r>
      <w:proofErr w:type="spell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элек-тронно-библиотечной</w:t>
      </w:r>
      <w:proofErr w:type="spellEnd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системе </w:t>
      </w:r>
      <w:proofErr w:type="spell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IPRbooks</w:t>
      </w:r>
      <w:proofErr w:type="spellEnd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05.02.2020 г. (срок действия договора с 09.02.2020 г. до 09.02.2023г) </w:t>
      </w:r>
      <w:proofErr w:type="gram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E57DC0">
        <w:fldChar w:fldCharType="begin"/>
      </w:r>
      <w:r w:rsidR="00A85C72">
        <w:instrText>HYPERLINK "http://www.iprbookshop.ru"</w:instrText>
      </w:r>
      <w:r w:rsidR="00E57DC0">
        <w:fldChar w:fldCharType="separate"/>
      </w:r>
      <w:r w:rsidR="0061602F" w:rsidRPr="00542D3D">
        <w:rPr>
          <w:rFonts w:ascii="Times New Roman" w:eastAsia="Times New Roman" w:hAnsi="Times New Roman"/>
          <w:sz w:val="24"/>
          <w:szCs w:val="24"/>
          <w:lang w:eastAsia="ru-RU"/>
        </w:rPr>
        <w:t>www.iprbookshop.ru</w:t>
      </w:r>
      <w:r w:rsidR="00E57DC0">
        <w:fldChar w:fldCharType="end"/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1602F" w:rsidRPr="0061602F" w:rsidRDefault="00A8172C" w:rsidP="00A8172C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№ 4710  на оказание услуг по предоставлению доступа к «Образовательной платформе ЮРАЙТ» от  05.08.2021г. </w:t>
      </w:r>
      <w:proofErr w:type="gramStart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срок действия договора с 06.08.2021 по 05.08.2022г.). (</w:t>
      </w:r>
      <w:hyperlink r:id="rId9" w:history="1">
        <w:r w:rsidR="0061602F" w:rsidRPr="00542D3D">
          <w:rPr>
            <w:rFonts w:ascii="Times New Roman" w:eastAsia="Times New Roman" w:hAnsi="Times New Roman"/>
            <w:sz w:val="24"/>
            <w:szCs w:val="24"/>
            <w:lang w:eastAsia="ru-RU"/>
          </w:rPr>
          <w:t>https://urait.ru/</w:t>
        </w:r>
      </w:hyperlink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1602F" w:rsidRPr="0061602F" w:rsidRDefault="00A8172C" w:rsidP="00A8172C">
      <w:pPr>
        <w:tabs>
          <w:tab w:val="left" w:pos="426"/>
        </w:tabs>
        <w:spacing w:after="0" w:line="276" w:lineRule="auto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Договор № 2 на оказание услуг ЭБС «Лань» от 18.01.2022 г. (</w:t>
      </w:r>
      <w:hyperlink r:id="rId10" w:history="1">
        <w:r w:rsidR="0061602F" w:rsidRPr="00542D3D">
          <w:rPr>
            <w:rFonts w:ascii="Times New Roman" w:eastAsia="Times New Roman" w:hAnsi="Times New Roman"/>
            <w:sz w:val="24"/>
            <w:szCs w:val="24"/>
            <w:lang w:eastAsia="ru-RU"/>
          </w:rPr>
          <w:t>https://e.lanbook.com/</w:t>
        </w:r>
      </w:hyperlink>
      <w:r w:rsidR="0061602F" w:rsidRPr="0061602F">
        <w:rPr>
          <w:rFonts w:ascii="Times New Roman" w:eastAsia="Times New Roman" w:hAnsi="Times New Roman"/>
          <w:sz w:val="24"/>
          <w:szCs w:val="24"/>
          <w:lang w:eastAsia="ru-RU"/>
        </w:rPr>
        <w:t>) (срок действия договора с 08.02.2022г. по 07.02.2023г.)</w:t>
      </w:r>
    </w:p>
    <w:p w:rsidR="0061602F" w:rsidRDefault="00A8172C" w:rsidP="00A8172C">
      <w:pPr>
        <w:tabs>
          <w:tab w:val="left" w:pos="426"/>
        </w:tabs>
        <w:spacing w:after="0" w:line="276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1602F" w:rsidRPr="0061602F">
        <w:rPr>
          <w:rFonts w:ascii="Times New Roman" w:hAnsi="Times New Roman"/>
          <w:sz w:val="24"/>
          <w:szCs w:val="24"/>
        </w:rPr>
        <w:t>Договор о сотрудничестве с НГПУ от 21.07.2016г. МЭБ (Межвузовская электронная библиотека</w:t>
      </w:r>
      <w:proofErr w:type="gramStart"/>
      <w:r w:rsidR="0061602F" w:rsidRPr="0061602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61602F" w:rsidRPr="0061602F">
        <w:rPr>
          <w:rFonts w:ascii="Times New Roman" w:hAnsi="Times New Roman"/>
          <w:sz w:val="24"/>
          <w:szCs w:val="24"/>
        </w:rPr>
        <w:t xml:space="preserve"> НГПУ. (</w:t>
      </w:r>
      <w:hyperlink r:id="rId11" w:history="1">
        <w:r w:rsidR="0061602F" w:rsidRPr="00542D3D">
          <w:rPr>
            <w:rFonts w:ascii="Times New Roman" w:hAnsi="Times New Roman"/>
            <w:sz w:val="24"/>
            <w:szCs w:val="24"/>
          </w:rPr>
          <w:t>https://icdlib.nspu.ru/</w:t>
        </w:r>
      </w:hyperlink>
      <w:r w:rsidR="0061602F" w:rsidRPr="0061602F">
        <w:rPr>
          <w:rFonts w:ascii="Times New Roman" w:hAnsi="Times New Roman"/>
          <w:sz w:val="24"/>
          <w:szCs w:val="24"/>
        </w:rPr>
        <w:t xml:space="preserve">)  (доступ по </w:t>
      </w:r>
      <w:proofErr w:type="spellStart"/>
      <w:r w:rsidR="0061602F" w:rsidRPr="0061602F">
        <w:rPr>
          <w:rFonts w:ascii="Times New Roman" w:hAnsi="Times New Roman"/>
          <w:sz w:val="24"/>
          <w:szCs w:val="24"/>
        </w:rPr>
        <w:t>IPадресам</w:t>
      </w:r>
      <w:proofErr w:type="spellEnd"/>
      <w:r w:rsidR="0061602F" w:rsidRPr="0061602F">
        <w:rPr>
          <w:rFonts w:ascii="Times New Roman" w:hAnsi="Times New Roman"/>
          <w:sz w:val="24"/>
          <w:szCs w:val="24"/>
        </w:rPr>
        <w:t>)</w:t>
      </w:r>
    </w:p>
    <w:p w:rsidR="001076BA" w:rsidRPr="0061602F" w:rsidRDefault="001076BA" w:rsidP="00A8172C">
      <w:pPr>
        <w:tabs>
          <w:tab w:val="left" w:pos="426"/>
        </w:tabs>
        <w:spacing w:after="0" w:line="276" w:lineRule="auto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30D" w:rsidRPr="00EA01D5" w:rsidRDefault="00625962" w:rsidP="00CD700F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64066C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Материально-техническое обеспечение дисциплины </w:t>
      </w:r>
    </w:p>
    <w:p w:rsidR="0098230D" w:rsidRPr="00EA01D5" w:rsidRDefault="0098230D" w:rsidP="00CD700F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98230D" w:rsidRPr="00EA01D5" w:rsidRDefault="0098230D" w:rsidP="00CD700F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98230D" w:rsidRPr="00EA01D5" w:rsidRDefault="0098230D" w:rsidP="00CD700F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bookmarkStart w:id="23" w:name="_Hlk101401129"/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Таблица </w:t>
      </w:r>
      <w:r w:rsidR="00C02F38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7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581"/>
        <w:gridCol w:w="2942"/>
        <w:gridCol w:w="7"/>
      </w:tblGrid>
      <w:tr w:rsidR="0064066C" w:rsidRPr="00EA01D5" w:rsidTr="0064066C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23"/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64066C" w:rsidRPr="00EA01D5" w:rsidTr="0064066C">
        <w:tc>
          <w:tcPr>
            <w:tcW w:w="9720" w:type="dxa"/>
            <w:gridSpan w:val="4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64066C" w:rsidRPr="00EA01D5" w:rsidTr="0064066C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Лекционн</w:t>
            </w:r>
            <w:r w:rsidR="00DD1486">
              <w:rPr>
                <w:rFonts w:ascii="Times New Roman" w:hAnsi="Times New Roman"/>
                <w:sz w:val="20"/>
                <w:szCs w:val="20"/>
              </w:rPr>
              <w:t>ые</w:t>
            </w:r>
          </w:p>
          <w:p w:rsidR="0064066C" w:rsidRPr="00EA01D5" w:rsidRDefault="0064066C" w:rsidP="00DD1486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аудитори</w:t>
            </w:r>
            <w:r w:rsidR="00DD1486">
              <w:rPr>
                <w:rFonts w:ascii="Times New Roman" w:hAnsi="Times New Roman"/>
                <w:sz w:val="20"/>
                <w:szCs w:val="20"/>
              </w:rPr>
              <w:t>и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ауд. 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-0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8, 2-02, 2-03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:rsidTr="0064066C">
        <w:tc>
          <w:tcPr>
            <w:tcW w:w="9720" w:type="dxa"/>
            <w:gridSpan w:val="4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64066C" w:rsidRPr="00EA01D5" w:rsidTr="0064066C"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класс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ауд. 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-02</w:t>
            </w:r>
          </w:p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:rsidTr="0064066C"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Аудитори</w:t>
            </w:r>
            <w:r w:rsidR="00DD1486">
              <w:rPr>
                <w:rFonts w:ascii="Times New Roman" w:hAnsi="Times New Roman"/>
                <w:sz w:val="20"/>
                <w:szCs w:val="20"/>
              </w:rPr>
              <w:t>и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для</w:t>
            </w:r>
          </w:p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практических</w:t>
            </w:r>
          </w:p>
          <w:p w:rsidR="0064066C" w:rsidRPr="00EA01D5" w:rsidRDefault="0064066C" w:rsidP="00DD1486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занятий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ауд.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2-04, 205, 2-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6, 2-09, 2-10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:rsidTr="0064066C">
        <w:tc>
          <w:tcPr>
            <w:tcW w:w="9720" w:type="dxa"/>
            <w:gridSpan w:val="4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64066C" w:rsidRPr="00EA01D5" w:rsidTr="0064066C">
        <w:tc>
          <w:tcPr>
            <w:tcW w:w="3190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Электронный читальный зал</w:t>
            </w:r>
            <w:proofErr w:type="gram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э</w:t>
            </w:r>
            <w:proofErr w:type="gram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таж </w:t>
            </w:r>
            <w:r w:rsidR="00DD148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Библиотечно-компьютерный центр</w:t>
            </w:r>
          </w:p>
          <w:p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Грозный, ул. </w:t>
            </w:r>
            <w:proofErr w:type="spell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Субры</w:t>
            </w:r>
            <w:proofErr w:type="spell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Кишиевой</w:t>
            </w:r>
            <w:proofErr w:type="spell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, 33</w:t>
            </w:r>
          </w:p>
        </w:tc>
      </w:tr>
    </w:tbl>
    <w:p w:rsidR="00643860" w:rsidRDefault="00643860" w:rsidP="00CD700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  <w:sectPr w:rsidR="0064386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625962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="0098230D" w:rsidRPr="00EA01D5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ДИСЦИПЛИНЫ </w:t>
      </w:r>
    </w:p>
    <w:p w:rsidR="0098230D" w:rsidRPr="00EA01D5" w:rsidRDefault="0098230D" w:rsidP="00CD700F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:rsidR="0064066C" w:rsidRPr="00EA01D5" w:rsidRDefault="00625962" w:rsidP="0077551C">
      <w:pPr>
        <w:pStyle w:val="a3"/>
        <w:numPr>
          <w:ilvl w:val="1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</w:t>
      </w:r>
      <w:r w:rsidR="00E76BE7"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Фонд</w:t>
      </w:r>
      <w:r w:rsidR="0064066C"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оценочных средств</w:t>
      </w:r>
    </w:p>
    <w:p w:rsidR="0064066C" w:rsidRPr="00EA01D5" w:rsidRDefault="0064066C" w:rsidP="00CD700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30D" w:rsidRDefault="0098230D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6102F3" w:rsidRDefault="006102F3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2D28" w:rsidRPr="00EA01D5" w:rsidRDefault="00D519D2" w:rsidP="00485430">
      <w:pPr>
        <w:pStyle w:val="a3"/>
        <w:numPr>
          <w:ilvl w:val="2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bookmarkStart w:id="24" w:name="_Hlk102599187"/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Характеристика оценочных средств – </w:t>
      </w:r>
      <w:r w:rsidR="00485430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7</w:t>
      </w: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семестр</w:t>
      </w:r>
    </w:p>
    <w:p w:rsidR="0098230D" w:rsidRPr="00EA01D5" w:rsidRDefault="0098230D" w:rsidP="00CD700F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Таблица </w:t>
      </w:r>
      <w:bookmarkStart w:id="25" w:name="bookmark39"/>
      <w:bookmarkStart w:id="26" w:name="bookmark38"/>
      <w:r w:rsidR="00C02F38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8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3119"/>
        <w:gridCol w:w="2002"/>
        <w:gridCol w:w="1882"/>
        <w:gridCol w:w="1944"/>
      </w:tblGrid>
      <w:tr w:rsidR="00D42E50" w:rsidRPr="00EA01D5" w:rsidTr="001A2D28">
        <w:trPr>
          <w:trHeight w:val="420"/>
        </w:trPr>
        <w:tc>
          <w:tcPr>
            <w:tcW w:w="672" w:type="dxa"/>
            <w:vMerge w:val="restart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3119" w:type="dxa"/>
            <w:vMerge w:val="restart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D42E50" w:rsidRPr="00EA01D5" w:rsidTr="001A2D28">
        <w:trPr>
          <w:trHeight w:val="230"/>
        </w:trPr>
        <w:tc>
          <w:tcPr>
            <w:tcW w:w="672" w:type="dxa"/>
            <w:vMerge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19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215D95" w:rsidRPr="00EA01D5" w:rsidTr="00E93FFE">
        <w:trPr>
          <w:trHeight w:val="3037"/>
        </w:trPr>
        <w:tc>
          <w:tcPr>
            <w:tcW w:w="672" w:type="dxa"/>
          </w:tcPr>
          <w:p w:rsidR="00215D95" w:rsidRPr="00EA01D5" w:rsidRDefault="00215D95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119" w:type="dxa"/>
            <w:vAlign w:val="center"/>
          </w:tcPr>
          <w:p w:rsidR="00215D95" w:rsidRPr="00215D95" w:rsidRDefault="00215D95" w:rsidP="00215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2002" w:type="dxa"/>
          </w:tcPr>
          <w:p w:rsidR="00215D95" w:rsidRPr="00215D95" w:rsidRDefault="00215D95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215D95">
              <w:rPr>
                <w:rFonts w:ascii="Times New Roman" w:hAnsi="Times New Roman"/>
                <w:sz w:val="20"/>
                <w:szCs w:val="20"/>
              </w:rPr>
              <w:t xml:space="preserve">УК-2 </w:t>
            </w:r>
          </w:p>
          <w:p w:rsidR="00215D95" w:rsidRPr="00215D95" w:rsidRDefault="00215D95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215D95"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215D95" w:rsidRPr="00215D95" w:rsidRDefault="00215D95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215D95">
              <w:rPr>
                <w:rFonts w:ascii="Times New Roman" w:hAnsi="Times New Roman"/>
                <w:sz w:val="20"/>
                <w:szCs w:val="20"/>
              </w:rPr>
              <w:t>ОПК-1</w:t>
            </w:r>
          </w:p>
          <w:p w:rsidR="00215D95" w:rsidRPr="00215D95" w:rsidRDefault="00215D95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215D95">
              <w:rPr>
                <w:rFonts w:ascii="Times New Roman" w:hAnsi="Times New Roman"/>
                <w:sz w:val="20"/>
                <w:szCs w:val="20"/>
              </w:rPr>
              <w:t>Индикаторы: ОПК-1.1, ОПК-1,2</w:t>
            </w:r>
          </w:p>
          <w:p w:rsidR="00215D95" w:rsidRPr="00DB4EB4" w:rsidRDefault="00215D95" w:rsidP="00DB4EB4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15D95" w:rsidRPr="00BD5686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ind w:left="-9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15D95" w:rsidRPr="00EA01D5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5D95" w:rsidRPr="00EA01D5" w:rsidTr="00E93FFE">
        <w:tc>
          <w:tcPr>
            <w:tcW w:w="672" w:type="dxa"/>
          </w:tcPr>
          <w:p w:rsidR="00215D95" w:rsidRPr="00EA01D5" w:rsidRDefault="00215D95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Осуществление хозяйственной деятельности.</w:t>
            </w:r>
          </w:p>
        </w:tc>
        <w:tc>
          <w:tcPr>
            <w:tcW w:w="2002" w:type="dxa"/>
          </w:tcPr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215D95" w:rsidRPr="00C538EF" w:rsidRDefault="00215D95" w:rsidP="00215D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15D95" w:rsidRPr="00BD5686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15D95" w:rsidRPr="00EA01D5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5D95" w:rsidRPr="00EA01D5" w:rsidTr="00E93FFE">
        <w:tc>
          <w:tcPr>
            <w:tcW w:w="672" w:type="dxa"/>
          </w:tcPr>
          <w:p w:rsidR="00215D95" w:rsidRPr="00EA01D5" w:rsidRDefault="00215D95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2002" w:type="dxa"/>
          </w:tcPr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15D95" w:rsidRPr="00C538EF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882" w:type="dxa"/>
          </w:tcPr>
          <w:p w:rsidR="00215D95" w:rsidRPr="00BD5686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15D95" w:rsidRPr="00EA01D5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5D95" w:rsidRPr="00EA01D5" w:rsidTr="00E93FFE">
        <w:tc>
          <w:tcPr>
            <w:tcW w:w="672" w:type="dxa"/>
          </w:tcPr>
          <w:p w:rsidR="00215D95" w:rsidRPr="00EA01D5" w:rsidRDefault="00215D95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качества продукции, работ, услуг и ценообразования</w:t>
            </w:r>
          </w:p>
        </w:tc>
        <w:tc>
          <w:tcPr>
            <w:tcW w:w="2002" w:type="dxa"/>
          </w:tcPr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15D95" w:rsidRPr="00C538EF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882" w:type="dxa"/>
          </w:tcPr>
          <w:p w:rsidR="00215D95" w:rsidRPr="00BD5686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15D95" w:rsidRPr="00EA01D5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5D95" w:rsidRPr="00EA01D5" w:rsidTr="00E93FFE">
        <w:tc>
          <w:tcPr>
            <w:tcW w:w="672" w:type="dxa"/>
          </w:tcPr>
          <w:p w:rsidR="00215D95" w:rsidRPr="00EA01D5" w:rsidRDefault="00215D95" w:rsidP="00716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5D95" w:rsidRPr="00215D95" w:rsidRDefault="00215D95" w:rsidP="00215D95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2002" w:type="dxa"/>
          </w:tcPr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УК-2.1, УК-2.2</w:t>
            </w:r>
          </w:p>
          <w:p w:rsidR="00215D95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15D95" w:rsidRPr="00C538EF" w:rsidRDefault="00215D95" w:rsidP="00215D95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Индикаторы: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1.1, 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882" w:type="dxa"/>
          </w:tcPr>
          <w:p w:rsidR="00215D95" w:rsidRPr="00BD5686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5686">
              <w:rPr>
                <w:rFonts w:ascii="Times New Roman" w:hAnsi="Times New Roman"/>
                <w:sz w:val="20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215D95" w:rsidRPr="00EA01D5" w:rsidRDefault="00215D95" w:rsidP="00716BBB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24"/>
    </w:tbl>
    <w:p w:rsidR="00006B04" w:rsidRDefault="00006B04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:rsidR="00716BBB" w:rsidRDefault="00716BBB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:rsidR="00716BBB" w:rsidRDefault="00716BBB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:rsidR="00716BBB" w:rsidRPr="00EA01D5" w:rsidRDefault="00716BBB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:rsidR="00D519D2" w:rsidRPr="00EA01D5" w:rsidRDefault="00D519D2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5720" w:rsidRDefault="00235720" w:rsidP="00CD70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23572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98230D" w:rsidRPr="00EA01D5" w:rsidRDefault="00625962" w:rsidP="00CD70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4.2.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</w:p>
    <w:p w:rsidR="0098230D" w:rsidRPr="00EA01D5" w:rsidRDefault="0098230D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25"/>
    <w:bookmarkEnd w:id="26"/>
    <w:p w:rsidR="0098230D" w:rsidRPr="00EA01D5" w:rsidRDefault="0098230D" w:rsidP="0077551C">
      <w:pPr>
        <w:pStyle w:val="a3"/>
        <w:numPr>
          <w:ilvl w:val="2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7310ED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устный опрос</w:t>
      </w:r>
    </w:p>
    <w:p w:rsidR="007310ED" w:rsidRDefault="007310ED" w:rsidP="00235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На каждом практическом занятии производится опрос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(собеседование)</w:t>
      </w: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по изучаемой теме. 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аспекту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тем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ы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проблеме и т.п.</w:t>
      </w:r>
    </w:p>
    <w:p w:rsidR="00464AD3" w:rsidRPr="00EA01D5" w:rsidRDefault="00464AD3" w:rsidP="00235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:rsidR="007310ED" w:rsidRPr="00EA01D5" w:rsidRDefault="007310ED" w:rsidP="00235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bookmarkStart w:id="27" w:name="_Hlk104255491"/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</w:t>
      </w:r>
      <w:r w:rsidR="00E76BE7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подготовки к устному опросу</w:t>
      </w:r>
      <w:r w:rsidR="001E63FE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– </w:t>
      </w:r>
      <w:r w:rsidR="00235720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8</w:t>
      </w:r>
      <w:r w:rsidR="001E63FE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: </w:t>
      </w:r>
    </w:p>
    <w:bookmarkEnd w:id="27"/>
    <w:p w:rsidR="00215D95" w:rsidRPr="00215D95" w:rsidRDefault="00215D95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1. Понятие и признаки предпринимательского договора. </w:t>
      </w:r>
    </w:p>
    <w:p w:rsidR="00215D95" w:rsidRPr="00215D95" w:rsidRDefault="00215D95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2. Виды предпринимательских договоров. </w:t>
      </w:r>
    </w:p>
    <w:p w:rsidR="00215D95" w:rsidRPr="00215D95" w:rsidRDefault="00215D95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3. Заключение, изменение и расторжение предпринимательских договоров.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4. Особенности исполнения договорных обязательств, связанных с осуществлением предпринимательской деятельности.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5. Договоры по передаче имущества в собственность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6. Договоры по передаче имущества в пользование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7. Договоры по выполнению работ и оказанию услуг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8. Договоры страхования.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9. Посреднические услуги.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10. Государственное регулирование в сфере предпринимательской деятельности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11. Понятие юридической ответственности и ее значение в предпринимательской деятельности.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12. Дисциплинарная ответственность в сфере предпринимательской деятельности. </w:t>
      </w:r>
    </w:p>
    <w:p w:rsidR="00215D95" w:rsidRPr="00215D95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13. Административная ответственность в предпринимательской деятельности. </w:t>
      </w:r>
    </w:p>
    <w:p w:rsidR="00B05908" w:rsidRDefault="00215D95" w:rsidP="00215D95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215D9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14. Уголовная ответственность.</w:t>
      </w: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DB4EB4" w:rsidRDefault="00DB4EB4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235720" w:rsidRDefault="00235720" w:rsidP="0013247C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235720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7310ED" w:rsidRPr="00EA01D5" w:rsidRDefault="007310ED" w:rsidP="00CD700F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lastRenderedPageBreak/>
        <w:t>Критерии оценивания результатов устного опроса</w:t>
      </w:r>
    </w:p>
    <w:p w:rsidR="00336BC9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C02F38">
        <w:rPr>
          <w:rFonts w:ascii="Times New Roman" w:eastAsia="Times New Roman" w:hAnsi="Times New Roman"/>
          <w:i/>
          <w:iCs/>
          <w:sz w:val="24"/>
          <w:szCs w:val="24"/>
        </w:rPr>
        <w:t>9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1"/>
        <w:gridCol w:w="6516"/>
        <w:gridCol w:w="709"/>
      </w:tblGrid>
      <w:tr w:rsidR="00B72CAB" w:rsidRPr="00EA01D5" w:rsidTr="00B72CAB">
        <w:trPr>
          <w:trHeight w:hRule="exact" w:val="442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28" w:name="_Hlk101315997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баллов</w:t>
            </w:r>
          </w:p>
        </w:tc>
      </w:tr>
      <w:tr w:rsidR="00B72CAB" w:rsidRPr="00EA01D5" w:rsidTr="00B72CAB">
        <w:trPr>
          <w:trHeight w:hRule="exact" w:val="562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B72CAB" w:rsidRPr="00EA01D5" w:rsidTr="00B72CAB">
        <w:trPr>
          <w:trHeight w:hRule="exact" w:val="572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 xml:space="preserve"> Студент дал неполный ответ на один из вопросов по теме</w:t>
            </w:r>
          </w:p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CAB" w:rsidRPr="00EA01D5" w:rsidTr="00B72CAB">
        <w:trPr>
          <w:trHeight w:hRule="exact" w:val="575"/>
        </w:trPr>
        <w:tc>
          <w:tcPr>
            <w:tcW w:w="2551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bookmarkEnd w:id="28"/>
    </w:tbl>
    <w:p w:rsidR="002A1A98" w:rsidRPr="00EA01D5" w:rsidRDefault="002A1A98" w:rsidP="00CD700F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5968D8" w:rsidRPr="00EA01D5" w:rsidRDefault="005968D8" w:rsidP="0077551C">
      <w:pPr>
        <w:pStyle w:val="a3"/>
        <w:numPr>
          <w:ilvl w:val="2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EB1637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тестирование</w:t>
      </w:r>
    </w:p>
    <w:p w:rsidR="005968D8" w:rsidRPr="00EA01D5" w:rsidRDefault="005968D8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:rsidR="005968D8" w:rsidRDefault="005968D8" w:rsidP="00CD70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Тест - с</w:t>
      </w:r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истема </w:t>
      </w:r>
      <w:proofErr w:type="spellStart"/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>стандартизироваиньгх</w:t>
      </w:r>
      <w:proofErr w:type="spellEnd"/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заданий, позволяющ</w:t>
      </w:r>
      <w:bookmarkStart w:id="29" w:name="_GoBack"/>
      <w:bookmarkEnd w:id="29"/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>ая автоматизировать процедуру измерения уровня знаний и умений обучающегося.</w:t>
      </w:r>
    </w:p>
    <w:p w:rsidR="00DD64CC" w:rsidRPr="00EA01D5" w:rsidRDefault="00DD64CC" w:rsidP="00CD70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8D8" w:rsidRDefault="00B72CAB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Типовые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задания для тестирования</w:t>
      </w:r>
      <w:r w:rsidR="005968D8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60"/>
          <w:szCs w:val="60"/>
          <w:lang w:eastAsia="ru-RU"/>
        </w:rPr>
      </w:pPr>
      <w:r w:rsidRPr="001268EE">
        <w:rPr>
          <w:rFonts w:ascii="ff5" w:eastAsia="Times New Roman" w:hAnsi="ff5"/>
          <w:color w:val="000000"/>
          <w:sz w:val="60"/>
          <w:szCs w:val="60"/>
          <w:lang w:eastAsia="ru-RU"/>
        </w:rPr>
        <w:t xml:space="preserve">Тест по Конституции РФ. Основы конституционного строя. </w:t>
      </w:r>
      <w:r w:rsidRPr="001268EE">
        <w:rPr>
          <w:rFonts w:ascii="ff2" w:eastAsia="Times New Roman" w:hAnsi="ff2"/>
          <w:color w:val="000000"/>
          <w:sz w:val="60"/>
          <w:szCs w:val="60"/>
          <w:bdr w:val="none" w:sz="0" w:space="0" w:color="auto" w:frame="1"/>
          <w:lang w:eastAsia="ru-RU"/>
        </w:rPr>
        <w:t>9-</w:t>
      </w:r>
      <w:r w:rsidRPr="001268EE">
        <w:rPr>
          <w:rFonts w:ascii="ff5" w:eastAsia="Times New Roman" w:hAnsi="ff5"/>
          <w:color w:val="000000"/>
          <w:sz w:val="60"/>
          <w:szCs w:val="60"/>
          <w:lang w:eastAsia="ru-RU"/>
        </w:rPr>
        <w:t>11 класс</w:t>
      </w:r>
      <w:r w:rsidRPr="001268EE">
        <w:rPr>
          <w:rFonts w:ascii="ff4" w:eastAsia="Times New Roman" w:hAnsi="ff4"/>
          <w:color w:val="000000"/>
          <w:sz w:val="60"/>
          <w:szCs w:val="60"/>
          <w:bdr w:val="none" w:sz="0" w:space="0" w:color="auto" w:frame="1"/>
          <w:lang w:eastAsia="ru-RU"/>
        </w:rPr>
        <w:t xml:space="preserve">.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запрет установ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ле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об</w:t>
      </w:r>
      <w:r w:rsidRPr="001268EE">
        <w:rPr>
          <w:rFonts w:ascii="Times New Roman" w:eastAsia="Times New Roman" w:hAnsi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ще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</w:t>
      </w:r>
      <w:r w:rsidRPr="001268EE">
        <w:rPr>
          <w:rFonts w:ascii="Times New Roman" w:eastAsia="Times New Roman" w:hAnsi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за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тельной идеологии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равенство прав и свобод че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ло</w:t>
      </w:r>
      <w:r w:rsidRPr="001268EE">
        <w:rPr>
          <w:rFonts w:ascii="Times New Roman" w:eastAsia="Times New Roman" w:hAnsi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ве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и граж</w:t>
      </w:r>
      <w:r w:rsidRPr="001268EE">
        <w:rPr>
          <w:rFonts w:ascii="Times New Roman" w:eastAsia="Times New Roman" w:hAnsi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да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не</w:t>
      </w:r>
      <w:r w:rsidRPr="001268EE">
        <w:rPr>
          <w:rFonts w:ascii="Times New Roman" w:eastAsia="Times New Roman" w:hAnsi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за</w:t>
      </w:r>
      <w:r w:rsidRPr="001268EE">
        <w:rPr>
          <w:rFonts w:ascii="Times New Roman" w:eastAsia="Times New Roman" w:hAnsi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ви</w:t>
      </w:r>
      <w:r w:rsidRPr="001268EE">
        <w:rPr>
          <w:rFonts w:ascii="Times New Roman" w:eastAsia="Times New Roman" w:hAnsi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 от пола, расы, национальности, языка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установление го</w:t>
      </w:r>
      <w:r w:rsidRPr="001268EE">
        <w:rPr>
          <w:rFonts w:ascii="Times New Roman" w:eastAsia="Times New Roman" w:hAnsi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су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дарственных пенсий и пособий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охрана труда и здо</w:t>
      </w:r>
      <w:r w:rsidRPr="001268EE">
        <w:rPr>
          <w:rFonts w:ascii="Times New Roman" w:eastAsia="Times New Roman" w:hAnsi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ро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вья людей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гарантии единства эко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но</w:t>
      </w:r>
      <w:r w:rsidRPr="001268EE">
        <w:rPr>
          <w:rFonts w:ascii="Times New Roman" w:eastAsia="Times New Roman" w:hAnsi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ми</w:t>
      </w:r>
      <w:r w:rsidRPr="001268EE">
        <w:rPr>
          <w:rFonts w:ascii="Times New Roman" w:eastAsia="Times New Roman" w:hAnsi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че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пространства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установление гаран</w:t>
      </w:r>
      <w:r w:rsidRPr="001268EE">
        <w:rPr>
          <w:rFonts w:ascii="Times New Roman" w:eastAsia="Times New Roman" w:hAnsi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ти</w:t>
      </w:r>
      <w:r w:rsidRPr="001268EE">
        <w:rPr>
          <w:rFonts w:ascii="Times New Roman" w:eastAsia="Times New Roman" w:hAnsi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ро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ми</w:t>
      </w:r>
      <w:r w:rsidRPr="001268EE">
        <w:rPr>
          <w:rFonts w:ascii="Times New Roman" w:eastAsia="Times New Roman" w:hAnsi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ни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маль</w:t>
      </w:r>
      <w:r w:rsidRPr="001268EE">
        <w:rPr>
          <w:rFonts w:ascii="Times New Roman" w:eastAsia="Times New Roman" w:hAnsi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но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раз</w:t>
      </w:r>
      <w:r w:rsidRPr="001268EE">
        <w:rPr>
          <w:rFonts w:ascii="Times New Roman" w:eastAsia="Times New Roman" w:hAnsi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ме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 оплаты труда</w:t>
      </w:r>
      <w:r w:rsidRPr="001268E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.Согласно  Кон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>ст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и</w:t>
      </w:r>
      <w:r w:rsidRPr="001268EE">
        <w:rPr>
          <w:rFonts w:ascii="ff1" w:eastAsia="Times New Roman" w:hAnsi="ff1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ту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ции,  основным  источ</w:t>
      </w:r>
      <w:r w:rsidRPr="001268EE">
        <w:rPr>
          <w:rFonts w:ascii="ff1" w:eastAsia="Times New Roman" w:hAnsi="ff1"/>
          <w:color w:val="000000"/>
          <w:spacing w:val="-3"/>
          <w:sz w:val="84"/>
          <w:szCs w:val="84"/>
          <w:bdr w:val="none" w:sz="0" w:space="0" w:color="auto" w:frame="1"/>
          <w:lang w:eastAsia="ru-RU"/>
        </w:rPr>
        <w:t>ни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ком 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власти  </w:t>
      </w:r>
      <w:proofErr w:type="gramStart"/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>в</w:t>
      </w:r>
      <w:proofErr w:type="gramEnd"/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 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268EE"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Российской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pacing w:val="-4"/>
          <w:sz w:val="84"/>
          <w:szCs w:val="84"/>
          <w:lang w:eastAsia="ru-RU"/>
        </w:rPr>
      </w:pPr>
      <w:r w:rsidRPr="001268EE">
        <w:rPr>
          <w:rFonts w:ascii="ff1" w:eastAsia="Times New Roman" w:hAnsi="ff1"/>
          <w:color w:val="000000"/>
          <w:spacing w:val="-4"/>
          <w:sz w:val="84"/>
          <w:szCs w:val="84"/>
          <w:lang w:eastAsia="ru-RU"/>
        </w:rPr>
        <w:t>Фе</w:t>
      </w:r>
      <w:r w:rsidRPr="001268EE">
        <w:rPr>
          <w:rFonts w:ascii="ff1" w:eastAsia="Times New Roman" w:hAnsi="ff1"/>
          <w:color w:val="000000"/>
          <w:spacing w:val="-1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>рации яв</w:t>
      </w:r>
      <w:r w:rsidRPr="001268EE">
        <w:rPr>
          <w:rFonts w:ascii="ff1" w:eastAsia="Times New Roman" w:hAnsi="ff1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ля</w:t>
      </w:r>
      <w:r w:rsidRPr="001268EE">
        <w:rPr>
          <w:rFonts w:ascii="ff1" w:eastAsia="Times New Roman" w:hAnsi="ff1"/>
          <w:color w:val="000000"/>
          <w:sz w:val="84"/>
          <w:szCs w:val="84"/>
          <w:bdr w:val="none" w:sz="0" w:space="0" w:color="auto" w:frame="1"/>
          <w:lang w:eastAsia="ru-RU"/>
        </w:rPr>
        <w:t>ется</w:t>
      </w:r>
      <w:r w:rsidRPr="001268EE"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1) Фе</w:t>
      </w:r>
      <w:r w:rsidRPr="001268EE">
        <w:rPr>
          <w:rFonts w:ascii="ff3" w:eastAsia="Times New Roman" w:hAnsi="ff3"/>
          <w:color w:val="000000"/>
          <w:spacing w:val="-4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ральное собрание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 xml:space="preserve">ции       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2) Пре</w:t>
      </w:r>
      <w:r w:rsidRPr="001268EE">
        <w:rPr>
          <w:rFonts w:ascii="ff3" w:eastAsia="Times New Roman" w:hAnsi="ff3"/>
          <w:color w:val="000000"/>
          <w:spacing w:val="-9"/>
          <w:sz w:val="84"/>
          <w:szCs w:val="84"/>
          <w:bdr w:val="none" w:sz="0" w:space="0" w:color="auto" w:frame="1"/>
          <w:lang w:eastAsia="ru-RU"/>
        </w:rPr>
        <w:t>зи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дент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pacing w:val="-4"/>
          <w:sz w:val="84"/>
          <w:szCs w:val="84"/>
          <w:bdr w:val="none" w:sz="0" w:space="0" w:color="auto" w:frame="1"/>
          <w:lang w:eastAsia="ru-RU"/>
        </w:rPr>
        <w:t>ции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3) народ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>ции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268EE" w:rsidRPr="001268EE" w:rsidRDefault="001268EE" w:rsidP="001268EE">
      <w:pPr>
        <w:shd w:val="clear" w:color="auto" w:fill="FFFFFF"/>
        <w:spacing w:after="0" w:line="0" w:lineRule="auto"/>
        <w:textAlignment w:val="baseline"/>
        <w:rPr>
          <w:rFonts w:ascii="ff3" w:eastAsia="Times New Roman" w:hAnsi="ff3"/>
          <w:color w:val="000000"/>
          <w:sz w:val="84"/>
          <w:szCs w:val="84"/>
          <w:lang w:eastAsia="ru-RU"/>
        </w:rPr>
      </w:pP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4) Пред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>се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да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тель Пра</w:t>
      </w:r>
      <w:r w:rsidRPr="001268EE">
        <w:rPr>
          <w:rFonts w:ascii="ff3" w:eastAsia="Times New Roman" w:hAnsi="ff3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ви</w:t>
      </w:r>
      <w:r w:rsidRPr="001268EE">
        <w:rPr>
          <w:rFonts w:ascii="ff3" w:eastAsia="Times New Roman" w:hAnsi="ff3"/>
          <w:color w:val="000000"/>
          <w:sz w:val="84"/>
          <w:szCs w:val="84"/>
          <w:lang w:eastAsia="ru-RU"/>
        </w:rPr>
        <w:t>тельства Российской Фе</w:t>
      </w:r>
      <w:r w:rsidRPr="001268EE">
        <w:rPr>
          <w:rFonts w:ascii="ff3" w:eastAsia="Times New Roman" w:hAnsi="ff3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>де</w:t>
      </w:r>
      <w:r w:rsidRPr="001268EE">
        <w:rPr>
          <w:rFonts w:ascii="ff3" w:eastAsia="Times New Roman" w:hAnsi="ff3"/>
          <w:color w:val="000000"/>
          <w:spacing w:val="4"/>
          <w:sz w:val="84"/>
          <w:szCs w:val="84"/>
          <w:bdr w:val="none" w:sz="0" w:space="0" w:color="auto" w:frame="1"/>
          <w:lang w:eastAsia="ru-RU"/>
        </w:rPr>
        <w:t>ра</w:t>
      </w:r>
      <w:r w:rsidRPr="001268EE">
        <w:rPr>
          <w:rFonts w:ascii="ff3" w:eastAsia="Times New Roman" w:hAnsi="ff3"/>
          <w:color w:val="000000"/>
          <w:sz w:val="84"/>
          <w:szCs w:val="84"/>
          <w:bdr w:val="none" w:sz="0" w:space="0" w:color="auto" w:frame="1"/>
          <w:lang w:eastAsia="ru-RU"/>
        </w:rPr>
        <w:t>ции</w:t>
      </w:r>
      <w:r w:rsidRPr="001268EE">
        <w:rPr>
          <w:rFonts w:ascii="ff4" w:eastAsia="Times New Roman" w:hAnsi="ff4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790B04" w:rsidRDefault="001268EE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</w:t>
      </w:r>
      <w:r w:rsid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</w:t>
      </w:r>
    </w:p>
    <w:p w:rsidR="00790B04" w:rsidRPr="00790B04" w:rsidRDefault="00790B04" w:rsidP="00215D95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Объект </w:t>
      </w:r>
      <w:r w:rsidR="00215D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предпринимательского </w:t>
      </w:r>
      <w:r w:rsidR="00DB4E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права</w:t>
      </w: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90B04" w:rsidRP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ответов:</w:t>
      </w:r>
    </w:p>
    <w:p w:rsidR="00790B04" w:rsidRDefault="00235720" w:rsidP="0023572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Налоговая база</w:t>
      </w:r>
    </w:p>
    <w:p w:rsidR="00790B04" w:rsidRDefault="00235720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Налоговая ставка</w:t>
      </w:r>
    </w:p>
    <w:p w:rsidR="00235720" w:rsidRDefault="00235720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НДФЛ</w:t>
      </w:r>
    </w:p>
    <w:p w:rsidR="00B22FB1" w:rsidRPr="001268EE" w:rsidRDefault="00B22FB1" w:rsidP="00B22FB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ответы не верны</w:t>
      </w:r>
    </w:p>
    <w:p w:rsidR="00790B04" w:rsidRP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вопрос</w:t>
      </w:r>
    </w:p>
    <w:p w:rsidR="00790B04" w:rsidRPr="00790B04" w:rsidRDefault="00790B04" w:rsidP="00B22FB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</w:t>
      </w:r>
      <w:r w:rsidRPr="00B22FB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иком </w:t>
      </w:r>
      <w:r w:rsidR="00B22F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предпринимательского  </w:t>
      </w: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 не является …</w:t>
      </w:r>
    </w:p>
    <w:p w:rsidR="00790B04" w:rsidRP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ответов:</w:t>
      </w:r>
    </w:p>
    <w:p w:rsid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 международной организации</w:t>
      </w:r>
    </w:p>
    <w:p w:rsid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Международный договор</w:t>
      </w:r>
    </w:p>
    <w:p w:rsidR="00790B04" w:rsidRDefault="00790B04" w:rsidP="00790B0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Федеральное законодательство</w:t>
      </w:r>
    </w:p>
    <w:p w:rsidR="004803CF" w:rsidRPr="001268EE" w:rsidRDefault="00DB4EB4" w:rsidP="00DB4EB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ответы </w:t>
      </w:r>
      <w:r w:rsidR="0023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верны</w:t>
      </w:r>
    </w:p>
    <w:p w:rsidR="00746B37" w:rsidRDefault="00746B37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5968D8" w:rsidRPr="00EA01D5" w:rsidRDefault="005968D8" w:rsidP="00CD700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Критерии оценивания результатов тестирования</w:t>
      </w:r>
    </w:p>
    <w:p w:rsidR="005968D8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 1</w:t>
      </w:r>
      <w:r w:rsidR="00790B04">
        <w:rPr>
          <w:rFonts w:ascii="Times New Roman" w:eastAsia="Times New Roman" w:hAnsi="Times New Roman"/>
          <w:i/>
          <w:iCs/>
          <w:sz w:val="24"/>
          <w:szCs w:val="24"/>
        </w:rPr>
        <w:t>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3"/>
        <w:gridCol w:w="6521"/>
        <w:gridCol w:w="851"/>
      </w:tblGrid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iCs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2</w:t>
            </w:r>
          </w:p>
          <w:p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1</w:t>
            </w:r>
          </w:p>
          <w:p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  <w:tr w:rsidR="005968D8" w:rsidRPr="00EA01D5" w:rsidTr="003C1CC1">
        <w:tc>
          <w:tcPr>
            <w:tcW w:w="2263" w:type="dxa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0</w:t>
            </w:r>
          </w:p>
          <w:p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</w:tbl>
    <w:p w:rsidR="007310ED" w:rsidRPr="00EA01D5" w:rsidRDefault="007310ED" w:rsidP="00CD700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</w:p>
    <w:p w:rsidR="0098230D" w:rsidRPr="00EA01D5" w:rsidRDefault="00625962" w:rsidP="00CD700F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Оценочные средства для промежуточной аттестации</w:t>
      </w:r>
    </w:p>
    <w:p w:rsidR="0098230D" w:rsidRPr="00EA01D5" w:rsidRDefault="0098230D" w:rsidP="00CD700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:rsidR="0098230D" w:rsidRPr="00EA01D5" w:rsidRDefault="0098230D" w:rsidP="00CD700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436C9" w:rsidRPr="00EA01D5" w:rsidRDefault="00A436C9" w:rsidP="00CD700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  <w:t>Автор(ы) рабочей программы дисциплины (модуля):</w:t>
      </w:r>
    </w:p>
    <w:p w:rsidR="00A436C9" w:rsidRPr="00EA01D5" w:rsidRDefault="00A436C9" w:rsidP="00CD700F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</w:p>
    <w:p w:rsidR="00A436C9" w:rsidRPr="00EA01D5" w:rsidRDefault="00A436C9" w:rsidP="00CD700F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Должность, ученая степень, ученое звание __________________</w:t>
      </w: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ab/>
        <w:t xml:space="preserve"> ФИО</w:t>
      </w:r>
    </w:p>
    <w:p w:rsidR="00A436C9" w:rsidRPr="00EA01D5" w:rsidRDefault="00A436C9" w:rsidP="00CD700F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ru-RU" w:bidi="ru-RU"/>
        </w:rPr>
      </w:pP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                                                     </w:t>
      </w:r>
      <w:r w:rsidRPr="00EA01D5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>(подпись)</w:t>
      </w:r>
    </w:p>
    <w:p w:rsidR="00A436C9" w:rsidRPr="00EA01D5" w:rsidRDefault="00A436C9" w:rsidP="00CD700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 w:bidi="ru-RU"/>
        </w:rPr>
        <w:t>СОГЛАСОВАНО:</w:t>
      </w:r>
    </w:p>
    <w:p w:rsidR="00A436C9" w:rsidRPr="00EA01D5" w:rsidRDefault="00A436C9" w:rsidP="00CD700F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Директор библиотеки                                       __________________ФИО</w:t>
      </w:r>
    </w:p>
    <w:p w:rsidR="00625962" w:rsidRPr="00EA01D5" w:rsidRDefault="00A436C9" w:rsidP="008A04ED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 xml:space="preserve">                                                                 (подпись)</w:t>
      </w:r>
      <w:r w:rsidR="00625962" w:rsidRPr="00EA01D5">
        <w:rPr>
          <w:rFonts w:ascii="Times New Roman" w:hAnsi="Times New Roman"/>
          <w:b/>
          <w:sz w:val="24"/>
          <w:szCs w:val="24"/>
        </w:rPr>
        <w:br w:type="page"/>
      </w:r>
    </w:p>
    <w:p w:rsidR="0098230D" w:rsidRPr="00EA01D5" w:rsidRDefault="0098230D" w:rsidP="00CD700F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98230D" w:rsidRPr="00EA01D5" w:rsidRDefault="0098230D" w:rsidP="00E849EC">
      <w:pPr>
        <w:widowControl w:val="0"/>
        <w:tabs>
          <w:tab w:val="left" w:leader="underscore" w:pos="7901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849EC" w:rsidRPr="00EA01D5" w:rsidRDefault="00E849EC" w:rsidP="00215D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ОЦЕНОЧНЫЕ МАТЕРИАЛЫ </w:t>
      </w:r>
    </w:p>
    <w:p w:rsidR="00E849EC" w:rsidRPr="00EA01D5" w:rsidRDefault="00E849EC" w:rsidP="00215D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ДЛЯ ПРОВЕДЕНИЯ ПРОМЕЖУТОЧНОЙ АТТЕСТАЦИИ ПО ДИСЦИПЛИНЕ </w:t>
      </w:r>
    </w:p>
    <w:p w:rsidR="00E849EC" w:rsidRPr="00EA01D5" w:rsidRDefault="00E849EC" w:rsidP="00215D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«</w:t>
      </w:r>
      <w:r w:rsidR="00CD1DB8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Международное публичное право</w:t>
      </w: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»</w:t>
      </w:r>
    </w:p>
    <w:p w:rsidR="00E849EC" w:rsidRPr="00EA01D5" w:rsidRDefault="00E849EC" w:rsidP="00215D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</w:p>
    <w:p w:rsidR="00E849EC" w:rsidRPr="00EA01D5" w:rsidRDefault="00E849EC" w:rsidP="00215D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Семестр – </w:t>
      </w:r>
      <w:r w:rsidR="0023572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8</w:t>
      </w:r>
      <w:r w:rsidR="00AE366F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,</w:t>
      </w:r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форма аттестации – </w:t>
      </w:r>
      <w:r w:rsidR="00DB4EB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зачет</w:t>
      </w:r>
    </w:p>
    <w:p w:rsidR="00E849EC" w:rsidRPr="00EA01D5" w:rsidRDefault="00E849EC" w:rsidP="00215D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E849EC" w:rsidRPr="00EA01D5" w:rsidRDefault="00E849EC" w:rsidP="00215D9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0" w:name="_Hlk101138410"/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Оценочные материалы для проведения промежуточного контроля</w:t>
      </w:r>
    </w:p>
    <w:p w:rsidR="00CD1DB8" w:rsidRPr="00DB4EB4" w:rsidRDefault="00DB4EB4" w:rsidP="00215D95">
      <w:pPr>
        <w:pStyle w:val="a3"/>
        <w:widowControl w:val="0"/>
        <w:tabs>
          <w:tab w:val="left" w:pos="1580"/>
        </w:tabs>
        <w:autoSpaceDE w:val="0"/>
        <w:autoSpaceDN w:val="0"/>
        <w:spacing w:after="0" w:line="240" w:lineRule="auto"/>
        <w:ind w:left="0" w:firstLine="709"/>
        <w:outlineLvl w:val="1"/>
        <w:rPr>
          <w:rFonts w:asciiTheme="majorBidi" w:hAnsiTheme="majorBidi" w:cstheme="majorBidi"/>
          <w:sz w:val="24"/>
          <w:szCs w:val="24"/>
          <w:lang w:eastAsia="ru-RU"/>
        </w:rPr>
      </w:pPr>
      <w:r>
        <w:rPr>
          <w:rFonts w:asciiTheme="majorBidi" w:hAnsiTheme="majorBidi" w:cstheme="majorBidi"/>
          <w:b/>
          <w:bCs/>
          <w:spacing w:val="1"/>
          <w:sz w:val="24"/>
          <w:szCs w:val="24"/>
        </w:rPr>
        <w:t>Вопросы:</w:t>
      </w:r>
      <w:r w:rsidR="007C21DC" w:rsidRPr="00DB4EB4">
        <w:rPr>
          <w:rFonts w:asciiTheme="majorBidi" w:hAnsiTheme="majorBidi" w:cstheme="majorBidi"/>
          <w:b/>
          <w:bCs/>
          <w:spacing w:val="1"/>
          <w:sz w:val="24"/>
          <w:szCs w:val="24"/>
        </w:rPr>
        <w:t xml:space="preserve">       </w:t>
      </w:r>
    </w:p>
    <w:bookmarkEnd w:id="30"/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Понятие предпринимательства и предпринимательской деятельности. Законодательное определение, признаки и виды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Предпринимательское право: понятие, предмет, система.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Законодательство о предпринимательской деятельности: понятие, структура, функции, особенности.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Предприниматель и государство: задачи, цели, средства, формы и методы государственного регулирования предпринимательства.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Правовое обеспечение государственного регулирования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 xml:space="preserve">Правовые основы государственного </w:t>
      </w:r>
      <w:proofErr w:type="gramStart"/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контроля за</w:t>
      </w:r>
      <w:proofErr w:type="gramEnd"/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 xml:space="preserve"> осуществлением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 на занятие предпринимательской деятельностью как конституционное право гражданина. Конституционный статус предпринимателя в Российской Федерации.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Права и обязанности предпринимателя и их правовое закрепление.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Особенности ответственности предпринимателей за ненадлежащее осуществление своих прав и исполнение обязанностей.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Субъекты предпринимательской деятельности: понятие, признаки, виды.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Организационно-правовые формы предпринимательской деятельности (общие положения).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Порядок государственной регистрации субъектов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Индивидуальное предпринимательство: правовой статус и особенности правового регулирования предпринимательской деятельности гражданина.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Коллективное предпринимательство и правовые формы его организации: хозяйственные общества и товарищества (общие признаки и отличительные черты).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Общество с ограниченной и дополнительной ответственностью как правовая форма осуществления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Понятие и правовое положение акционерного общества.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Правовое регулирование вопросов создания, реорганизации и ликвидации акционерного общества.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Уставный капитал акционерного общества: функции, порядок формирования, увеличения и уменьшения уставного капитала.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Управление в акционерном обществе: общее собрание, совет директоров, иные органы управления и их компетенция.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Защита прав акционеров: правовые средства, способы и формы.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Порядок заключения крупных сделок с имуществом в акционерных обществах.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lastRenderedPageBreak/>
        <w:t>Заинтересованность в совершении акционерным обществом сделки и требования к порядку заключения сделки, в совершении которой имеется заинтересованность.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Акционерное общество и рынок ценных бумаг (правовые вопросы).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Особенности деятельности производственных кооперативов в сфере предпринимательства.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Государственный сектор экономики России. Государственные, муниципальные и казенные предприятия как субъекты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Некоммерческие организации и предпринимательская деятельность.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Объединения в сфере предпринимательской деятельности (правовые вопросы). Правовые формы участия объединений в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Финансово-промышленные группы, холдинги, консорциумы и их правовой статус.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Представительства и филиалы как субъекты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Дочерние и зависимые общества.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Правовые особенности осуществления малого предпринимательства в экономике России.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Понятие и признаки несостоятельности (банкротства) по действующему законодательству РФ.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Правовой статус арбитражного управляющего, иных субъектов процедуры несостоятельности (банкротства).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Порядок проведения наблюдения в рамках процедуры несостоятельности (банкротства).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Порядок проведения внешнего управления при несостоятельности (банкротстве).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Конкурсное производство при несостоятельности (банкротстве): участники, последствия, порядок проведения.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Мировое соглашение при процедуре банкротства.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Особенности банкротства отдельных категорий должников.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Собственность, иные вещные права и предпринимательство. Осуществление собственником предпринимательских функций как форма реализации отношений собственности.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Правовые основы формирования имущественной основы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Правовой режим отдельных видов имущества, используемых в предпринимательской деятельности.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Понятие приватизации, цели, задачи приватизации и разграничение со смежными понятиями.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Законодательство о приватизации: структура, функции, особенности.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Порядок и способы проведения приватизации государственного и муниципального имущества.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Предприниматель и рынок товаров (работ, услуг): понятие товарного рынка, его функционирование, инфраструктура.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Сущность товарных бирж, виды осуществляемых ими операций и их правовое регулирование.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Рынок ценных бумаг и его место в общей структуре рыночной экономики. Законодательство о рынке ценных бумаг и его особенности.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lastRenderedPageBreak/>
        <w:t>Правовое регулирование деятельности эмитентов на рынке ценных бумаг. Эмиссия акций и иных ценных бумаг акционерным обществом.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Особенности эмиссии и обращения государственных и муниципальных ценных бумаг (правовые вопросы).</w:t>
      </w:r>
    </w:p>
    <w:p w:rsidR="00215D95" w:rsidRPr="00215D95" w:rsidRDefault="00215D95" w:rsidP="00215D95">
      <w:pPr>
        <w:numPr>
          <w:ilvl w:val="0"/>
          <w:numId w:val="43"/>
        </w:numPr>
        <w:spacing w:after="0" w:line="240" w:lineRule="auto"/>
        <w:ind w:left="0" w:firstLine="709"/>
        <w:textAlignment w:val="baseline"/>
        <w:rPr>
          <w:rFonts w:ascii="inherit" w:eastAsia="Times New Roman" w:hAnsi="inherit"/>
          <w:color w:val="000000"/>
          <w:sz w:val="25"/>
          <w:szCs w:val="25"/>
          <w:lang w:eastAsia="ru-RU"/>
        </w:rPr>
      </w:pPr>
      <w:r w:rsidRPr="00215D95">
        <w:rPr>
          <w:rFonts w:ascii="inherit" w:eastAsia="Times New Roman" w:hAnsi="inherit"/>
          <w:color w:val="000000"/>
          <w:sz w:val="25"/>
          <w:szCs w:val="25"/>
          <w:lang w:eastAsia="ru-RU"/>
        </w:rPr>
        <w:t>Правовое регулирование деятельности инвестора на рынке ценных бумаг. Права инвестора и гарантии их реализации.</w:t>
      </w:r>
    </w:p>
    <w:p w:rsidR="00A25BBD" w:rsidRPr="00EA01D5" w:rsidRDefault="00A25BBD" w:rsidP="00E849E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505A" w:rsidRPr="00EA01D5" w:rsidRDefault="009B505A" w:rsidP="0077551C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:rsidR="009B505A" w:rsidRDefault="009B505A" w:rsidP="009B505A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1749"/>
        <w:gridCol w:w="1368"/>
        <w:gridCol w:w="547"/>
        <w:gridCol w:w="1768"/>
        <w:gridCol w:w="419"/>
        <w:gridCol w:w="1877"/>
      </w:tblGrid>
      <w:tr w:rsidR="00BA32AF" w:rsidRPr="00EA01D5" w:rsidTr="00AE58D9">
        <w:tc>
          <w:tcPr>
            <w:tcW w:w="1906" w:type="dxa"/>
            <w:vMerge w:val="restart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Код и наименование компетенции и </w:t>
            </w:r>
            <w:proofErr w:type="gramStart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для</w:t>
            </w:r>
            <w:proofErr w:type="gramEnd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ОП </w:t>
            </w:r>
            <w:proofErr w:type="gramStart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ФГОС 3++ индикаторы достижения компетенции (ИДК)</w:t>
            </w:r>
          </w:p>
        </w:tc>
        <w:tc>
          <w:tcPr>
            <w:tcW w:w="7728" w:type="dxa"/>
            <w:gridSpan w:val="6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Уровни освоения компетенций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Продвинутый</w:t>
            </w:r>
          </w:p>
        </w:tc>
        <w:tc>
          <w:tcPr>
            <w:tcW w:w="13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Базовый</w:t>
            </w:r>
          </w:p>
        </w:tc>
        <w:tc>
          <w:tcPr>
            <w:tcW w:w="23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Пороговый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Не освоены компетенции</w:t>
            </w:r>
          </w:p>
        </w:tc>
      </w:tr>
      <w:tr w:rsidR="00BA32AF" w:rsidRPr="00EA01D5" w:rsidTr="00E811A0">
        <w:tc>
          <w:tcPr>
            <w:tcW w:w="1906" w:type="dxa"/>
            <w:shd w:val="clear" w:color="auto" w:fill="auto"/>
          </w:tcPr>
          <w:p w:rsidR="00BA32AF" w:rsidRPr="00EA01D5" w:rsidRDefault="00AE58D9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5432" w:type="dxa"/>
            <w:gridSpan w:val="4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«не зачтено»</w:t>
            </w:r>
          </w:p>
        </w:tc>
      </w:tr>
      <w:tr w:rsidR="00DB4EB4" w:rsidRPr="00EA01D5" w:rsidTr="00E811A0">
        <w:tc>
          <w:tcPr>
            <w:tcW w:w="1906" w:type="dxa"/>
            <w:shd w:val="clear" w:color="auto" w:fill="auto"/>
          </w:tcPr>
          <w:p w:rsidR="00DB4EB4" w:rsidRPr="00EA01D5" w:rsidRDefault="00DB4EB4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в соответствии с </w:t>
            </w:r>
            <w:proofErr w:type="gramStart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рейтинг-планом</w:t>
            </w:r>
            <w:proofErr w:type="gramEnd"/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дисциплины</w:t>
            </w:r>
          </w:p>
        </w:tc>
        <w:tc>
          <w:tcPr>
            <w:tcW w:w="5432" w:type="dxa"/>
            <w:gridSpan w:val="4"/>
            <w:shd w:val="clear" w:color="auto" w:fill="auto"/>
          </w:tcPr>
          <w:p w:rsidR="00DB4EB4" w:rsidRPr="00EA01D5" w:rsidRDefault="00DB4EB4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Более 70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DB4EB4" w:rsidRPr="00EA01D5" w:rsidRDefault="00DB4EB4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Менее 70</w:t>
            </w:r>
          </w:p>
        </w:tc>
      </w:tr>
      <w:tr w:rsidR="00BA32AF" w:rsidRPr="00EA01D5" w:rsidTr="00AE58D9">
        <w:tc>
          <w:tcPr>
            <w:tcW w:w="9634" w:type="dxa"/>
            <w:gridSpan w:val="7"/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УК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BA32AF" w:rsidRPr="003D1F4F" w:rsidRDefault="003D1F4F" w:rsidP="003D1F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BA32AF" w:rsidRPr="00EA01D5" w:rsidTr="003D1F4F">
        <w:trPr>
          <w:trHeight w:val="2572"/>
        </w:trPr>
        <w:tc>
          <w:tcPr>
            <w:tcW w:w="1906" w:type="dxa"/>
            <w:vMerge w:val="restart"/>
            <w:shd w:val="clear" w:color="auto" w:fill="auto"/>
          </w:tcPr>
          <w:p w:rsidR="003D1F4F" w:rsidRPr="004D2F8D" w:rsidRDefault="003D1F4F" w:rsidP="003D1F4F">
            <w:pPr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УК-2.1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пределяет совокупность взаимосвязанных задач и ресурсное обеспечение условия достижения поставленной цели, исходя из действующих правовых норм</w:t>
            </w:r>
          </w:p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4912E8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4912E8" w:rsidRDefault="00BA32AF" w:rsidP="003D1F4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</w:t>
            </w:r>
            <w:r w:rsidR="00AC6B73" w:rsidRPr="004912E8">
              <w:rPr>
                <w:rFonts w:ascii="Times New Roman" w:hAnsi="Times New Roman"/>
                <w:sz w:val="20"/>
                <w:szCs w:val="20"/>
              </w:rPr>
              <w:t xml:space="preserve">современную нормативно-правовую базу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6B73" w:rsidRPr="004912E8">
              <w:rPr>
                <w:rFonts w:ascii="Times New Roman" w:hAnsi="Times New Roman"/>
                <w:sz w:val="20"/>
                <w:szCs w:val="20"/>
              </w:rPr>
              <w:t>с учетом изменений, происходящих в законодательстве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5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26BE3" w:rsidRPr="00EA01D5" w:rsidRDefault="00BA32AF" w:rsidP="00A273C2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Знает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 целом понятия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>современн</w:t>
            </w:r>
            <w:r w:rsidR="004912E8">
              <w:rPr>
                <w:rFonts w:ascii="Times New Roman" w:hAnsi="Times New Roman"/>
                <w:sz w:val="20"/>
                <w:szCs w:val="20"/>
              </w:rPr>
              <w:t>ой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нормативно-правов</w:t>
            </w:r>
            <w:r w:rsidR="004912E8">
              <w:rPr>
                <w:rFonts w:ascii="Times New Roman" w:hAnsi="Times New Roman"/>
                <w:sz w:val="20"/>
                <w:szCs w:val="20"/>
              </w:rPr>
              <w:t>ой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4912E8">
              <w:rPr>
                <w:rFonts w:ascii="Times New Roman" w:hAnsi="Times New Roman"/>
                <w:sz w:val="20"/>
                <w:szCs w:val="20"/>
              </w:rPr>
              <w:t>ы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с учетом изменений, происходящих в законодательстве</w:t>
            </w:r>
            <w:r w:rsidR="0027539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поверхностно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>современную нормативно-правовую базу в сфере конституционного права с учетом изменений, происходящих в законодательстве</w:t>
            </w:r>
            <w:r w:rsidR="00E42EDE">
              <w:rPr>
                <w:rFonts w:ascii="Times New Roman" w:hAnsi="Times New Roman"/>
                <w:sz w:val="20"/>
                <w:szCs w:val="20"/>
              </w:rPr>
              <w:t>.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Default="00BA32AF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современную нормативно-правовую базу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с учетом изменений, </w:t>
            </w:r>
            <w:r w:rsidR="00326BE3">
              <w:rPr>
                <w:rFonts w:ascii="Times New Roman" w:hAnsi="Times New Roman"/>
                <w:sz w:val="20"/>
                <w:szCs w:val="20"/>
              </w:rPr>
              <w:t>происходящих в законодательстве.</w:t>
            </w: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26BE3" w:rsidRPr="00EA01D5" w:rsidRDefault="00326BE3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4912E8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4912E8" w:rsidRDefault="00AC6B73" w:rsidP="00AC6B7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Уметь анализировать и применять нормы действующего законодательства в</w:t>
            </w:r>
            <w:r w:rsid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12E8" w:rsidRDefault="004912E8" w:rsidP="00AC6B7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:rsidR="00BA32AF" w:rsidRPr="004912E8" w:rsidRDefault="00AC6B73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Default="00BA32AF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применять </w:t>
            </w:r>
            <w:r w:rsidR="004912E8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основные закономерности возникновения, функционирования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>.</w:t>
            </w:r>
            <w:r w:rsidR="004912E8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42EDE" w:rsidRDefault="00E42EDE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:rsidR="00BA32AF" w:rsidRPr="00EA01D5" w:rsidRDefault="00BA32AF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Default="00E42EDE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Умеет не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последовательно применяет </w:t>
            </w:r>
            <w:r w:rsidR="002B7FE6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основные закономерности возникновения, функционирования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A273C2" w:rsidRPr="004912E8">
              <w:rPr>
                <w:rFonts w:ascii="Times New Roman" w:hAnsi="Times New Roman"/>
                <w:sz w:val="20"/>
                <w:szCs w:val="20"/>
              </w:rPr>
              <w:t>.</w:t>
            </w:r>
            <w:r w:rsidR="002B7FE6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42EDE" w:rsidRDefault="00E42EDE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:rsidR="00BA32AF" w:rsidRPr="00EA01D5" w:rsidRDefault="00BA32AF" w:rsidP="00326BE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BA32AF" w:rsidRPr="00EA01D5" w:rsidRDefault="00BA32AF" w:rsidP="00A273C2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применять </w:t>
            </w:r>
            <w:r w:rsidR="002B7FE6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основные закономерности возникновения, функционирования и развития </w:t>
            </w:r>
            <w:r w:rsidR="00A273C2" w:rsidRPr="00A273C2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4912E8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BA32AF" w:rsidRPr="004912E8" w:rsidRDefault="00AC6B73" w:rsidP="00A273C2">
            <w:pPr>
              <w:widowControl w:val="0"/>
              <w:spacing w:after="0" w:line="240" w:lineRule="auto"/>
              <w:ind w:right="-99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hAnsi="Times New Roman"/>
                <w:sz w:val="20"/>
                <w:szCs w:val="20"/>
              </w:rPr>
              <w:t xml:space="preserve">Владеет навыками осуществлять правовую экспертизу нормативных правовых актов, навыками анализа и применения норм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действующего законодательства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>, навыками разработки нормативных актов.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left="-60"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Критерий 3</w:t>
            </w:r>
          </w:p>
          <w:p w:rsidR="00BA32AF" w:rsidRPr="00EA01D5" w:rsidRDefault="00BA32AF" w:rsidP="00A273C2">
            <w:pPr>
              <w:widowControl w:val="0"/>
              <w:spacing w:after="0" w:line="240" w:lineRule="auto"/>
              <w:ind w:left="-60"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 xml:space="preserve">осуществлять правовую экспертизу нормативных правовых актов, навыками анализа и применения норм действующего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законодательства в сфере </w:t>
            </w:r>
            <w:r w:rsidR="00A273C2" w:rsidRP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>, навыка</w:t>
            </w:r>
            <w:r w:rsidR="00DE450E">
              <w:rPr>
                <w:rFonts w:ascii="Times New Roman" w:hAnsi="Times New Roman"/>
                <w:sz w:val="20"/>
                <w:szCs w:val="20"/>
              </w:rPr>
              <w:t>ми разработки нормативных актов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ошибки при их анализе</w:t>
            </w:r>
          </w:p>
        </w:tc>
        <w:tc>
          <w:tcPr>
            <w:tcW w:w="1768" w:type="dxa"/>
            <w:shd w:val="clear" w:color="auto" w:fill="auto"/>
          </w:tcPr>
          <w:p w:rsidR="00DE450E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Критерий 3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навыками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 xml:space="preserve">осуществлять правовую экспертизу нормативных правовых актов, навыками анализа и применения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норм действующего законодательства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>, навыками разработки нормативных актов.</w:t>
            </w:r>
          </w:p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Критерий 3</w:t>
            </w:r>
          </w:p>
          <w:p w:rsidR="00BA32AF" w:rsidRPr="00EA01D5" w:rsidRDefault="00BA32AF" w:rsidP="00A273C2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навыками 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 xml:space="preserve">осуществлять правовую экспертизу нормативных правовых актов, навыками анализа и применения норм действующего законодательства в сфере </w:t>
            </w:r>
            <w:r w:rsidR="00A273C2">
              <w:rPr>
                <w:rFonts w:ascii="Times New Roman" w:hAnsi="Times New Roman"/>
                <w:sz w:val="20"/>
                <w:szCs w:val="20"/>
              </w:rPr>
              <w:t xml:space="preserve">международного </w:t>
            </w:r>
            <w:r w:rsidR="00A273C2">
              <w:rPr>
                <w:rFonts w:ascii="Times New Roman" w:hAnsi="Times New Roman"/>
                <w:sz w:val="20"/>
                <w:szCs w:val="20"/>
              </w:rPr>
              <w:lastRenderedPageBreak/>
              <w:t>права</w:t>
            </w:r>
            <w:r w:rsidR="00DE450E" w:rsidRPr="004912E8">
              <w:rPr>
                <w:rFonts w:ascii="Times New Roman" w:hAnsi="Times New Roman"/>
                <w:sz w:val="20"/>
                <w:szCs w:val="20"/>
              </w:rPr>
              <w:t>, навыками разработки нормативных актов.</w:t>
            </w:r>
          </w:p>
        </w:tc>
      </w:tr>
      <w:tr w:rsidR="00BA32AF" w:rsidRPr="00EA01D5" w:rsidTr="00E811A0">
        <w:tc>
          <w:tcPr>
            <w:tcW w:w="1906" w:type="dxa"/>
            <w:vMerge w:val="restart"/>
            <w:shd w:val="clear" w:color="auto" w:fill="auto"/>
          </w:tcPr>
          <w:p w:rsidR="00BA32AF" w:rsidRPr="00EA01D5" w:rsidRDefault="003D1F4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УК-2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8F1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Оценивает вероятные риски и ограничения, определяет ожидаемые результаты решения поставленной цели</w:t>
            </w: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Знают </w:t>
            </w:r>
            <w:r w:rsidR="004912E8"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</w:t>
            </w:r>
            <w:r w:rsid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925521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Знают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</w:t>
            </w:r>
            <w:r w:rsid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925521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допуская отдельные недочеты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Знают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государства и права; исторические типы и формы </w:t>
            </w:r>
            <w:r w:rsidR="00925521" w:rsidRP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серьезные недочеты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925521">
            <w:pPr>
              <w:widowControl w:val="0"/>
              <w:spacing w:after="0" w:line="240" w:lineRule="auto"/>
              <w:ind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="00E42EDE" w:rsidRPr="004912E8">
              <w:rPr>
                <w:rFonts w:ascii="Times New Roman" w:hAnsi="Times New Roman"/>
                <w:sz w:val="20"/>
                <w:szCs w:val="20"/>
              </w:rPr>
              <w:t xml:space="preserve">основные закономерности возникновения, функционирования и развития </w:t>
            </w:r>
            <w:r w:rsidR="00925521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925521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4912E8" w:rsidRPr="004912E8" w:rsidRDefault="00BA32AF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="004912E8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4912E8" w:rsidRPr="004912E8" w:rsidRDefault="004912E8" w:rsidP="004912E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BA32AF" w:rsidRPr="00EA01D5" w:rsidRDefault="004912E8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 w:rsidR="00E42ED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Pr="004912E8" w:rsidRDefault="00BA32AF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="00E42EDE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отдельные недочеты</w:t>
            </w:r>
            <w:r w:rsid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Pr="004912E8" w:rsidRDefault="00E42EDE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E42EDE" w:rsidRPr="004912E8" w:rsidRDefault="00E42EDE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proofErr w:type="gramStart"/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серьезные ошибки</w:t>
            </w:r>
            <w:r w:rsid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E42EDE" w:rsidRPr="004912E8" w:rsidRDefault="00BA32AF" w:rsidP="00E42EDE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</w:t>
            </w:r>
            <w:r w:rsidR="00E42EDE"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BA32AF" w:rsidRPr="00EA01D5" w:rsidRDefault="00E42EDE" w:rsidP="00925521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="00925521"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</w:t>
            </w:r>
            <w:r w:rsid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A32AF" w:rsidRPr="00EA01D5" w:rsidTr="00E811A0">
        <w:tc>
          <w:tcPr>
            <w:tcW w:w="1906" w:type="dxa"/>
            <w:vMerge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E36DF" w:rsidRPr="003E36DF" w:rsidRDefault="00BA32A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Владеет навыками</w:t>
            </w:r>
            <w:r w:rsidR="003E36DF"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осуществлять правовую экспертизу нормативных</w:t>
            </w:r>
          </w:p>
          <w:p w:rsidR="003E36DF" w:rsidRPr="003E36DF" w:rsidRDefault="003E36D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E36DF" w:rsidRPr="003E36DF" w:rsidRDefault="003E36D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E36DF" w:rsidRDefault="003E36D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актов.</w:t>
            </w:r>
          </w:p>
          <w:p w:rsidR="00BA32AF" w:rsidRPr="00EA01D5" w:rsidRDefault="00BA32AF" w:rsidP="003E36DF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осуществлять правовую экспертизу нормативных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BA32AF" w:rsidRPr="00EA01D5" w:rsidRDefault="00326BE3" w:rsidP="00326BE3">
            <w:pPr>
              <w:widowControl w:val="0"/>
              <w:spacing w:after="0" w:line="240" w:lineRule="auto"/>
              <w:ind w:left="-117" w:right="-14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недочеты</w:t>
            </w:r>
          </w:p>
        </w:tc>
        <w:tc>
          <w:tcPr>
            <w:tcW w:w="1768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26BE3" w:rsidRPr="003E36DF" w:rsidRDefault="00BA32AF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</w:t>
            </w:r>
            <w:r w:rsidR="00326BE3"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разработки</w:t>
            </w:r>
          </w:p>
          <w:p w:rsidR="00326BE3" w:rsidRDefault="00326BE3" w:rsidP="00326BE3">
            <w:pPr>
              <w:widowControl w:val="0"/>
              <w:spacing w:after="0" w:line="240" w:lineRule="auto"/>
              <w:ind w:left="-24"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BA32AF" w:rsidRPr="00EA01D5" w:rsidRDefault="00BA32AF" w:rsidP="00326BE3">
            <w:pPr>
              <w:widowControl w:val="0"/>
              <w:spacing w:after="0" w:line="240" w:lineRule="auto"/>
              <w:ind w:left="-24"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26BE3" w:rsidRPr="003E36DF" w:rsidRDefault="00BA32AF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</w:t>
            </w:r>
            <w:r w:rsidR="00326BE3"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26BE3" w:rsidRPr="003E36DF" w:rsidRDefault="00326BE3" w:rsidP="00326BE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="006F151A"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26BE3" w:rsidRDefault="00326BE3" w:rsidP="00326BE3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BA32AF" w:rsidRPr="00EA01D5" w:rsidRDefault="00BA32AF" w:rsidP="00326BE3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32AF" w:rsidRPr="00EA01D5" w:rsidTr="00AE58D9">
        <w:tc>
          <w:tcPr>
            <w:tcW w:w="9634" w:type="dxa"/>
            <w:gridSpan w:val="7"/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ОПК-1</w:t>
            </w:r>
          </w:p>
          <w:p w:rsidR="00BA32AF" w:rsidRPr="003D1F4F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</w:t>
            </w:r>
            <w:proofErr w:type="gram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</w:tr>
      <w:tr w:rsidR="00BA32AF" w:rsidRPr="00EA01D5" w:rsidTr="00AE58D9">
        <w:tc>
          <w:tcPr>
            <w:tcW w:w="1906" w:type="dxa"/>
            <w:vMerge w:val="restart"/>
            <w:shd w:val="clear" w:color="auto" w:fill="auto"/>
          </w:tcPr>
          <w:p w:rsidR="00BA32AF" w:rsidRPr="00EA01D5" w:rsidRDefault="003D1F4F" w:rsidP="000E4E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lastRenderedPageBreak/>
              <w:t>ОП</w:t>
            </w:r>
            <w:r w:rsidRPr="008F117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1.1. </w:t>
            </w:r>
            <w:proofErr w:type="gramStart"/>
            <w: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П</w:t>
            </w:r>
            <w:r w:rsidRPr="00685DB2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онимает и объясняет сущность 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 правах ребенка, трудового законодательства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27539E" w:rsidRDefault="00BA32AF" w:rsidP="00BA32AF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</w:t>
            </w:r>
            <w:r w:rsidR="0027539E"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сущность и содержание основных понятий и категорий законодательства в сфере </w:t>
            </w:r>
            <w:r w:rsidR="000E4E83"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="0027539E"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BA32AF" w:rsidRPr="00EA01D5" w:rsidRDefault="00BA32AF" w:rsidP="00BA32AF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CA37C6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="0027539E"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 w:rsidR="000E4E83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="0027539E">
              <w:rPr>
                <w:rFonts w:ascii="Times New Roman" w:hAnsi="Times New Roman"/>
                <w:sz w:val="20"/>
                <w:szCs w:val="20"/>
              </w:rPr>
              <w:t>,</w:t>
            </w:r>
            <w:r w:rsidR="0027539E"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2AF"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однако допускает отдельные ошибки в их применении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CA37C6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 w:rsidR="000E4E83" w:rsidRPr="000E4E83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однако допускает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серьезные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ошибки в их применении </w:t>
            </w:r>
          </w:p>
        </w:tc>
        <w:tc>
          <w:tcPr>
            <w:tcW w:w="1877" w:type="dxa"/>
            <w:shd w:val="clear" w:color="auto" w:fill="auto"/>
          </w:tcPr>
          <w:p w:rsidR="00BA32AF" w:rsidRPr="00EA01D5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BA32AF" w:rsidRPr="00EA01D5" w:rsidRDefault="00BA32AF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="00CA37C6" w:rsidRPr="004912E8">
              <w:rPr>
                <w:rFonts w:ascii="Times New Roman" w:hAnsi="Times New Roman"/>
                <w:sz w:val="20"/>
                <w:szCs w:val="20"/>
              </w:rPr>
              <w:t xml:space="preserve">содержание основных понятий и категорий законодательства в сфере </w:t>
            </w:r>
            <w:r w:rsidR="000E4E83" w:rsidRPr="000E4E83">
              <w:rPr>
                <w:rFonts w:ascii="Times New Roman" w:hAnsi="Times New Roman"/>
                <w:sz w:val="20"/>
                <w:szCs w:val="20"/>
              </w:rPr>
              <w:t xml:space="preserve">международного права </w:t>
            </w:r>
          </w:p>
        </w:tc>
      </w:tr>
      <w:tr w:rsidR="000E4E83" w:rsidRPr="00EA01D5" w:rsidTr="00AE58D9">
        <w:tc>
          <w:tcPr>
            <w:tcW w:w="1906" w:type="dxa"/>
            <w:vMerge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международную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отдельные недочеты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 допуская серьезные ошибки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7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0E4E83" w:rsidRPr="004912E8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применять на практике полученные знания;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E4E83" w:rsidRPr="00EA01D5" w:rsidTr="00AE58D9">
        <w:tc>
          <w:tcPr>
            <w:tcW w:w="1906" w:type="dxa"/>
            <w:vMerge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Владеет навыками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0E4E83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актов.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недочеты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разработки</w:t>
            </w:r>
          </w:p>
          <w:p w:rsidR="000E4E83" w:rsidRDefault="000E4E83" w:rsidP="000E4E83">
            <w:pPr>
              <w:widowControl w:val="0"/>
              <w:spacing w:after="0" w:line="240" w:lineRule="auto"/>
              <w:ind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shd w:val="clear" w:color="auto" w:fill="auto"/>
          </w:tcPr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осуществлять правовую экспертизу нормативных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0E4E83" w:rsidRPr="003E36DF" w:rsidRDefault="000E4E83" w:rsidP="000E4E83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0E4E83" w:rsidRDefault="000E4E83" w:rsidP="000E4E83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0E4E83" w:rsidRPr="00EA01D5" w:rsidRDefault="000E4E83" w:rsidP="000E4E83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E12F4C">
        <w:tc>
          <w:tcPr>
            <w:tcW w:w="1906" w:type="dxa"/>
            <w:vMerge w:val="restart"/>
            <w:shd w:val="clear" w:color="auto" w:fill="auto"/>
          </w:tcPr>
          <w:p w:rsidR="003D1F4F" w:rsidRPr="00EA01D5" w:rsidRDefault="003D1F4F" w:rsidP="00E12F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ОПК-1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.2.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Применяет в своей деятельности основные нормативно-правовые акты в сфере образования и нормы профессиональной этики, обеспечивает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конфидициальность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сдений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субъектах </w:t>
            </w:r>
            <w:proofErr w:type="spellStart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образовтельных</w:t>
            </w:r>
            <w:proofErr w:type="spellEnd"/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85D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отношений, полученных в процессе профессиональной деятельности</w:t>
            </w:r>
          </w:p>
        </w:tc>
        <w:tc>
          <w:tcPr>
            <w:tcW w:w="1749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1</w:t>
            </w:r>
          </w:p>
          <w:p w:rsidR="003D1F4F" w:rsidRDefault="003D1F4F" w:rsidP="00E12F4C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Знает </w:t>
            </w:r>
            <w:r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сущность и содержание основных понятий и категорий законодательства в сфере </w:t>
            </w:r>
            <w:r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27539E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left="-69" w:right="-135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международного права,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однако допускает отдельные ошибки в их применении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сущность и содержание основных понятий и категорий законодательства в сфере </w:t>
            </w:r>
            <w:r w:rsidRPr="000E4E83"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однако допускает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серьезные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ошибки в их применении </w:t>
            </w:r>
          </w:p>
        </w:tc>
        <w:tc>
          <w:tcPr>
            <w:tcW w:w="1877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1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знает </w:t>
            </w:r>
            <w:r w:rsidRPr="004912E8">
              <w:rPr>
                <w:rFonts w:ascii="Times New Roman" w:hAnsi="Times New Roman"/>
                <w:sz w:val="20"/>
                <w:szCs w:val="20"/>
              </w:rPr>
              <w:t xml:space="preserve">содержание основных понятий и категорий законодательства в сфере </w:t>
            </w:r>
            <w:r w:rsidRPr="000E4E83">
              <w:rPr>
                <w:rFonts w:ascii="Times New Roman" w:hAnsi="Times New Roman"/>
                <w:sz w:val="20"/>
                <w:szCs w:val="20"/>
              </w:rPr>
              <w:t xml:space="preserve">международного права </w:t>
            </w:r>
          </w:p>
        </w:tc>
      </w:tr>
      <w:tr w:rsidR="003D1F4F" w:rsidRPr="00EA01D5" w:rsidTr="00E12F4C">
        <w:tc>
          <w:tcPr>
            <w:tcW w:w="1906" w:type="dxa"/>
            <w:vMerge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практике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полученные знания;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0E4E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международную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практике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полученные знания;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допуская отдельные недочеты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практике полученные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знания;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 допуская серьезные ошибки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7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Критерий 2</w:t>
            </w:r>
          </w:p>
          <w:p w:rsidR="003D1F4F" w:rsidRPr="004912E8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умеет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применять на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lastRenderedPageBreak/>
              <w:t>практике полученные знания;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свободно ориентироваться в законодательстве в сфере </w:t>
            </w:r>
            <w:r w:rsidRPr="00925521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и в иных нормативных актах, регулирующих 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международную</w:t>
            </w:r>
            <w:r w:rsidRPr="004912E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деятельность</w:t>
            </w: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3D1F4F" w:rsidRPr="00EA01D5" w:rsidTr="00E12F4C">
        <w:tc>
          <w:tcPr>
            <w:tcW w:w="1906" w:type="dxa"/>
            <w:vMerge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Владеет навыками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D1F4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актов.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навыками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допуская отдельные недочеты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Владеет слабо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навыками 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международного права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навыками разработки</w:t>
            </w:r>
          </w:p>
          <w:p w:rsidR="003D1F4F" w:rsidRDefault="003D1F4F" w:rsidP="00E12F4C">
            <w:pPr>
              <w:widowControl w:val="0"/>
              <w:spacing w:after="0" w:line="240" w:lineRule="auto"/>
              <w:ind w:right="-141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shd w:val="clear" w:color="auto" w:fill="auto"/>
          </w:tcPr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3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Не владеет 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навыками осуществлять правовую экспертизу </w:t>
            </w:r>
            <w:proofErr w:type="gramStart"/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</w:t>
            </w:r>
            <w:proofErr w:type="gramEnd"/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правовых актов, навыками анализа и применения норм действующего</w:t>
            </w:r>
          </w:p>
          <w:p w:rsidR="003D1F4F" w:rsidRPr="003E36DF" w:rsidRDefault="003D1F4F" w:rsidP="00E12F4C">
            <w:pPr>
              <w:widowControl w:val="0"/>
              <w:spacing w:after="0" w:line="240" w:lineRule="auto"/>
              <w:ind w:left="-93" w:right="-204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законодательства в сфере </w:t>
            </w:r>
            <w:r w:rsidRPr="006F151A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международного права</w:t>
            </w: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, навыками разработки</w:t>
            </w:r>
          </w:p>
          <w:p w:rsidR="003D1F4F" w:rsidRDefault="003D1F4F" w:rsidP="00E12F4C">
            <w:pPr>
              <w:widowControl w:val="0"/>
              <w:spacing w:after="0" w:line="240" w:lineRule="auto"/>
              <w:ind w:left="-15" w:right="-116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3E36DF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нормативных актов</w:t>
            </w:r>
          </w:p>
          <w:p w:rsidR="003D1F4F" w:rsidRPr="00EA01D5" w:rsidRDefault="003D1F4F" w:rsidP="00E12F4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B4EB4" w:rsidRDefault="00DB4EB4" w:rsidP="00E849EC">
      <w:pPr>
        <w:widowControl w:val="0"/>
        <w:tabs>
          <w:tab w:val="left" w:pos="993"/>
        </w:tabs>
        <w:spacing w:after="0" w:line="240" w:lineRule="auto"/>
        <w:ind w:left="709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DB4EB4" w:rsidSect="003C1CC1"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E849EC" w:rsidRDefault="00E849EC" w:rsidP="0077551C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Рейтинг-план изучения дисциплины</w:t>
      </w:r>
    </w:p>
    <w:p w:rsidR="00B22FB1" w:rsidRDefault="00B22FB1" w:rsidP="00B22FB1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9"/>
      </w:tblGrid>
      <w:tr w:rsidR="00B22FB1" w:rsidRPr="00215D95" w:rsidTr="00E7046B">
        <w:trPr>
          <w:trHeight w:val="3037"/>
        </w:trPr>
        <w:tc>
          <w:tcPr>
            <w:tcW w:w="3119" w:type="dxa"/>
            <w:vAlign w:val="center"/>
          </w:tcPr>
          <w:p w:rsidR="00B22FB1" w:rsidRPr="00215D95" w:rsidRDefault="00B22FB1" w:rsidP="00E70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B22FB1" w:rsidRPr="00215D95" w:rsidTr="00E7046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2FB1" w:rsidRPr="00215D95" w:rsidRDefault="00B22FB1" w:rsidP="00E704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5D95">
              <w:rPr>
                <w:rFonts w:asciiTheme="majorBidi" w:hAnsiTheme="majorBidi" w:cstheme="majorBidi"/>
              </w:rPr>
              <w:t>.</w:t>
            </w:r>
          </w:p>
        </w:tc>
      </w:tr>
      <w:tr w:rsidR="00B22FB1" w:rsidRPr="00215D95" w:rsidTr="00E7046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2FB1" w:rsidRPr="00215D95" w:rsidRDefault="00B22FB1" w:rsidP="00E704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B22FB1" w:rsidRPr="00215D95" w:rsidTr="00E7046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2FB1" w:rsidRPr="00215D95" w:rsidRDefault="00B22FB1" w:rsidP="00E704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B22FB1" w:rsidRPr="00215D95" w:rsidTr="00E7046B"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22FB1" w:rsidRPr="00215D95" w:rsidRDefault="00B22FB1" w:rsidP="00E7046B">
            <w:pPr>
              <w:pStyle w:val="TableParagraph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B22FB1" w:rsidRDefault="00B22FB1" w:rsidP="00B22FB1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35720" w:rsidRPr="00EA01D5" w:rsidRDefault="00235720" w:rsidP="003D1F4F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2480"/>
        <w:gridCol w:w="3474"/>
        <w:gridCol w:w="1128"/>
        <w:gridCol w:w="1281"/>
      </w:tblGrid>
      <w:tr w:rsidR="00E849EC" w:rsidRPr="00EA01D5" w:rsidTr="00AE58D9">
        <w:tc>
          <w:tcPr>
            <w:tcW w:w="1271" w:type="dxa"/>
            <w:shd w:val="clear" w:color="auto" w:fill="auto"/>
          </w:tcPr>
          <w:p w:rsidR="00E849EC" w:rsidRPr="003D1F4F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31" w:name="_Hlk101147865"/>
          </w:p>
          <w:p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363" w:type="dxa"/>
            <w:gridSpan w:val="4"/>
            <w:shd w:val="clear" w:color="auto" w:fill="auto"/>
          </w:tcPr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БАЗОВАЯ ЧАСТЬ РЕЙТИНГОВОЙ СИСТЕМЫ</w:t>
            </w: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:rsidTr="00272CFA">
        <w:tc>
          <w:tcPr>
            <w:tcW w:w="1271" w:type="dxa"/>
            <w:shd w:val="clear" w:color="auto" w:fill="auto"/>
          </w:tcPr>
          <w:p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Контрольные мероприятия</w:t>
            </w:r>
          </w:p>
        </w:tc>
        <w:tc>
          <w:tcPr>
            <w:tcW w:w="1128" w:type="dxa"/>
            <w:shd w:val="clear" w:color="auto" w:fill="auto"/>
          </w:tcPr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Мин.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баллов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  <w:tc>
          <w:tcPr>
            <w:tcW w:w="1281" w:type="dxa"/>
            <w:shd w:val="clear" w:color="auto" w:fill="auto"/>
          </w:tcPr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Макс.</w:t>
            </w: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  <w:p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</w:tr>
      <w:tr w:rsidR="003D1F4F" w:rsidRPr="00EA01D5" w:rsidTr="00E12F4C">
        <w:trPr>
          <w:trHeight w:val="287"/>
        </w:trPr>
        <w:tc>
          <w:tcPr>
            <w:tcW w:w="127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1</w:t>
            </w:r>
          </w:p>
        </w:tc>
        <w:tc>
          <w:tcPr>
            <w:tcW w:w="5954" w:type="dxa"/>
            <w:gridSpan w:val="2"/>
            <w:vAlign w:val="center"/>
          </w:tcPr>
          <w:p w:rsidR="003D1F4F" w:rsidRPr="00643860" w:rsidRDefault="003D1F4F" w:rsidP="00E12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Тема 1. </w:t>
            </w:r>
            <w:r w:rsidR="00B22FB1" w:rsidRPr="00215D95">
              <w:rPr>
                <w:rFonts w:asciiTheme="majorBidi" w:hAnsiTheme="majorBidi" w:cstheme="majorBidi"/>
              </w:rPr>
              <w:t>Понятие и субъекты предпринимательского права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rPr>
          <w:trHeight w:val="393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2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Тема № 2. </w:t>
            </w:r>
            <w:r w:rsidR="00B22FB1" w:rsidRPr="00215D95">
              <w:rPr>
                <w:rFonts w:asciiTheme="majorBidi" w:hAnsiTheme="majorBidi" w:cstheme="majorBidi"/>
              </w:rPr>
              <w:t>Осуществление хозяйственной деятельности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3D1F4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№1: контрольная работа (Темы 1-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:rsidR="003D1F4F" w:rsidRPr="00EA01D5" w:rsidRDefault="003D1F4F" w:rsidP="00272CFA">
            <w:pPr>
              <w:spacing w:after="0" w:line="240" w:lineRule="auto"/>
              <w:ind w:left="-108"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№3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3D1F4F">
            <w:pPr>
              <w:pStyle w:val="TableParagraph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t xml:space="preserve">Тема № </w:t>
            </w:r>
            <w:r>
              <w:rPr>
                <w:sz w:val="20"/>
                <w:szCs w:val="20"/>
                <w:lang w:eastAsia="ru-RU"/>
              </w:rPr>
              <w:t>3.</w:t>
            </w:r>
            <w:r w:rsidRPr="00861F7B">
              <w:t xml:space="preserve"> </w:t>
            </w:r>
            <w:r w:rsidR="00B22FB1" w:rsidRPr="00215D95">
              <w:rPr>
                <w:rFonts w:asciiTheme="majorBidi" w:hAnsiTheme="majorBidi" w:cstheme="majorBidi"/>
              </w:rPr>
              <w:t>Правовое регулирование конкуренции на товарных рынках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060336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Тема № 4. </w:t>
            </w:r>
            <w:r w:rsidR="00B22FB1" w:rsidRPr="00215D95">
              <w:rPr>
                <w:rFonts w:asciiTheme="majorBidi" w:hAnsiTheme="majorBidi" w:cstheme="majorBidi"/>
              </w:rPr>
              <w:t>Правовое регулирование качества продукции, работ, услуг и ценообразования</w:t>
            </w: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060336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№4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1F4F" w:rsidRPr="00EA01D5" w:rsidRDefault="003D1F4F" w:rsidP="003D1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Тема № 5. </w:t>
            </w:r>
            <w:r w:rsidR="00B22FB1" w:rsidRPr="00215D95">
              <w:rPr>
                <w:rFonts w:asciiTheme="majorBidi" w:hAnsiTheme="majorBidi" w:cstheme="majorBidi"/>
              </w:rPr>
              <w:t>Правовое регулирование бухгалтерского учета, аудита и инвестиционной деятельности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3D1F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№2: контрольная работа (</w:t>
            </w:r>
            <w:r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Темы 3-5</w:t>
            </w: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)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Допуск к промежуточной аттестации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 36</w:t>
            </w:r>
          </w:p>
        </w:tc>
      </w:tr>
      <w:tr w:rsidR="003D1F4F" w:rsidRPr="00EA01D5" w:rsidTr="00272CFA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ДОПОЛНИТЕЛЬНАЯ ЧАСТЬ РЕЙТИНГОВОЙ СИСТЕМЫ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D1F4F" w:rsidRPr="00EA01D5" w:rsidTr="00272CFA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Поощрительные баллы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10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Подготовка доклада с презентацией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0-1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1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Соц.-личностный рейтинг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3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3D1F4F" w:rsidRPr="00EA01D5" w:rsidTr="00272CFA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Штрафные баллы</w:t>
            </w:r>
          </w:p>
        </w:tc>
        <w:tc>
          <w:tcPr>
            <w:tcW w:w="1128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Пропуск учебных лекций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за пропуск лекции снимается балльная стоимость лекции (2:8=0,25)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EA01D5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(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  <w:lang w:val="en-US"/>
              </w:rPr>
              <w:t>N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 xml:space="preserve"> – количество 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lastRenderedPageBreak/>
              <w:t>пропущенных лекций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выполнение контрольной (аттестационной) работы №1</w:t>
            </w:r>
          </w:p>
        </w:tc>
        <w:tc>
          <w:tcPr>
            <w:tcW w:w="3474" w:type="dxa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минус 5% от максимального балла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- 0,5</w:t>
            </w:r>
          </w:p>
        </w:tc>
      </w:tr>
      <w:tr w:rsidR="003D1F4F" w:rsidRPr="00EA01D5" w:rsidTr="00272CFA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:rsidR="003D1F4F" w:rsidRPr="00EA01D5" w:rsidRDefault="003D1F4F" w:rsidP="00272C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контрольной (аттестационной) работы №2</w:t>
            </w:r>
          </w:p>
        </w:tc>
        <w:tc>
          <w:tcPr>
            <w:tcW w:w="3474" w:type="dxa"/>
            <w:shd w:val="clear" w:color="auto" w:fill="auto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минус 5% от максимального балла</w:t>
            </w: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- 0,5</w:t>
            </w:r>
          </w:p>
        </w:tc>
      </w:tr>
      <w:tr w:rsidR="003D1F4F" w:rsidRPr="00EA01D5" w:rsidTr="00272CFA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ИТОГОВЫЙ КОНТРОЛЬ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3D1F4F" w:rsidRPr="00EA01D5" w:rsidTr="00272CFA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Форма итогового контроля: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</w:t>
            </w:r>
          </w:p>
          <w:p w:rsidR="003D1F4F" w:rsidRPr="00EA01D5" w:rsidRDefault="003D1F4F" w:rsidP="00272C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3D1F4F" w:rsidRPr="00EA01D5" w:rsidTr="00272CFA">
        <w:tc>
          <w:tcPr>
            <w:tcW w:w="7225" w:type="dxa"/>
            <w:gridSpan w:val="3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БАЛЛОВ ЗА СЕМЕСТР: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3D1F4F" w:rsidRPr="00EA01D5" w:rsidRDefault="003D1F4F" w:rsidP="00272C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D1F4F" w:rsidRPr="00EA01D5" w:rsidRDefault="003D1F4F" w:rsidP="00272C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0-100</w:t>
            </w:r>
          </w:p>
        </w:tc>
      </w:tr>
      <w:bookmarkEnd w:id="31"/>
    </w:tbl>
    <w:p w:rsidR="009579E3" w:rsidRPr="00EA01D5" w:rsidRDefault="009579E3" w:rsidP="00CD700F">
      <w:pPr>
        <w:spacing w:after="0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br w:type="page"/>
      </w:r>
    </w:p>
    <w:p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A75F26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ЛИСТ 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РЕГИСТРАЦИИ ИЗМЕНЕНИЙ</w:t>
      </w:r>
      <w:r w:rsidR="00A75F26" w:rsidRPr="00EA01D5">
        <w:rPr>
          <w:rFonts w:ascii="Times New Roman" w:hAnsi="Times New Roman"/>
          <w:b/>
          <w:sz w:val="24"/>
          <w:szCs w:val="24"/>
        </w:rPr>
        <w:t xml:space="preserve"> </w:t>
      </w:r>
      <w:r w:rsidRPr="00EA01D5">
        <w:rPr>
          <w:rFonts w:ascii="Times New Roman" w:hAnsi="Times New Roman"/>
          <w:b/>
          <w:sz w:val="24"/>
          <w:szCs w:val="24"/>
        </w:rPr>
        <w:t>РАБОЧЕЙ ПРОГРАММЫ ДИСЦИПЛИНЫ</w:t>
      </w:r>
    </w:p>
    <w:p w:rsidR="0098230D" w:rsidRPr="00EA01D5" w:rsidRDefault="00A75F26" w:rsidP="00CD700F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«</w:t>
      </w:r>
      <w:r w:rsidR="007F2327">
        <w:rPr>
          <w:rFonts w:ascii="Times New Roman" w:hAnsi="Times New Roman"/>
          <w:b/>
          <w:sz w:val="24"/>
          <w:szCs w:val="24"/>
        </w:rPr>
        <w:t>Международное публичное право</w:t>
      </w:r>
      <w:r w:rsidRPr="00EA01D5">
        <w:rPr>
          <w:rFonts w:ascii="Times New Roman" w:hAnsi="Times New Roman"/>
          <w:b/>
          <w:sz w:val="24"/>
          <w:szCs w:val="24"/>
        </w:rPr>
        <w:t>»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Направление подготовки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44.03.0</w:t>
      </w:r>
      <w:r w:rsidR="00B56817">
        <w:rPr>
          <w:rFonts w:ascii="Times New Roman" w:hAnsi="Times New Roman"/>
          <w:b/>
          <w:bCs/>
          <w:sz w:val="24"/>
          <w:szCs w:val="24"/>
        </w:rPr>
        <w:t>4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 xml:space="preserve"> П</w:t>
      </w:r>
      <w:r w:rsidR="00B56817">
        <w:rPr>
          <w:rFonts w:ascii="Times New Roman" w:hAnsi="Times New Roman"/>
          <w:b/>
          <w:bCs/>
          <w:sz w:val="24"/>
          <w:szCs w:val="24"/>
        </w:rPr>
        <w:t>рофессиональное обучение (по отраслям)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Профил</w:t>
      </w:r>
      <w:r w:rsidR="00B56817">
        <w:rPr>
          <w:rFonts w:ascii="Times New Roman" w:hAnsi="Times New Roman"/>
          <w:b/>
          <w:bCs/>
          <w:sz w:val="24"/>
          <w:szCs w:val="24"/>
        </w:rPr>
        <w:t>ь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«</w:t>
      </w:r>
      <w:r w:rsidR="00B56817">
        <w:rPr>
          <w:rFonts w:ascii="Times New Roman" w:hAnsi="Times New Roman"/>
          <w:b/>
          <w:bCs/>
          <w:sz w:val="24"/>
          <w:szCs w:val="24"/>
        </w:rPr>
        <w:t>Правоведение и правоохранительная деятельность»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(год набора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- 2022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, форма обучения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- очная/заочная</w:t>
      </w:r>
      <w:r w:rsidRPr="00EA01D5">
        <w:rPr>
          <w:rFonts w:ascii="Times New Roman" w:hAnsi="Times New Roman"/>
          <w:b/>
          <w:bCs/>
          <w:sz w:val="24"/>
          <w:szCs w:val="24"/>
        </w:rPr>
        <w:t>)</w:t>
      </w:r>
    </w:p>
    <w:p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на 20</w:t>
      </w:r>
      <w:r w:rsidR="00B56817">
        <w:rPr>
          <w:rFonts w:ascii="Times New Roman" w:hAnsi="Times New Roman"/>
          <w:b/>
          <w:bCs/>
          <w:sz w:val="24"/>
          <w:szCs w:val="24"/>
        </w:rPr>
        <w:t>22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/ 20</w:t>
      </w:r>
      <w:r w:rsidR="00B56817">
        <w:rPr>
          <w:rFonts w:ascii="Times New Roman" w:hAnsi="Times New Roman"/>
          <w:b/>
          <w:bCs/>
          <w:sz w:val="24"/>
          <w:szCs w:val="24"/>
        </w:rPr>
        <w:t>23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98230D" w:rsidRPr="00EA01D5" w:rsidRDefault="0098230D" w:rsidP="00CD700F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8230D" w:rsidRPr="00EA01D5" w:rsidRDefault="0098230D" w:rsidP="00CD700F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>В рабочую программу дисциплины вносятся следующие изменения:</w:t>
      </w:r>
    </w:p>
    <w:p w:rsidR="0098230D" w:rsidRPr="00EA01D5" w:rsidRDefault="0098230D" w:rsidP="00CD700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155"/>
        <w:gridCol w:w="3969"/>
        <w:gridCol w:w="2409"/>
      </w:tblGrid>
      <w:tr w:rsidR="00141214" w:rsidRPr="00EA01D5" w:rsidTr="00EA01D5">
        <w:trPr>
          <w:trHeight w:val="61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EA01D5" w:rsidTr="00EA01D5">
        <w:trPr>
          <w:trHeight w:val="101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968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128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128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:rsidTr="00EA01D5">
        <w:trPr>
          <w:trHeight w:val="1280"/>
        </w:trPr>
        <w:tc>
          <w:tcPr>
            <w:tcW w:w="817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8230D" w:rsidRPr="00EA01D5" w:rsidRDefault="0098230D" w:rsidP="00CD700F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8230D" w:rsidRPr="00EA01D5" w:rsidRDefault="0098230D" w:rsidP="00CD700F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98230D" w:rsidRPr="00EA01D5" w:rsidRDefault="00EA01D5" w:rsidP="00CD700F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 xml:space="preserve">Обсуждено и утверждено на заседании кафедры </w:t>
      </w:r>
      <w:r w:rsidR="007F2327">
        <w:rPr>
          <w:rFonts w:ascii="Times New Roman" w:hAnsi="Times New Roman"/>
          <w:sz w:val="24"/>
          <w:szCs w:val="24"/>
        </w:rPr>
        <w:t>правовых дисциплин</w:t>
      </w:r>
      <w:r w:rsidRPr="00EA01D5">
        <w:rPr>
          <w:rFonts w:ascii="Times New Roman" w:hAnsi="Times New Roman"/>
          <w:sz w:val="24"/>
          <w:szCs w:val="24"/>
        </w:rPr>
        <w:t xml:space="preserve"> от </w:t>
      </w:r>
      <w:r w:rsidR="007F2327">
        <w:rPr>
          <w:rFonts w:ascii="Times New Roman" w:hAnsi="Times New Roman"/>
          <w:sz w:val="24"/>
          <w:szCs w:val="24"/>
        </w:rPr>
        <w:t>25 мая 2022 года</w:t>
      </w:r>
      <w:r w:rsidRPr="00EA01D5">
        <w:rPr>
          <w:rFonts w:ascii="Times New Roman" w:hAnsi="Times New Roman"/>
          <w:sz w:val="24"/>
          <w:szCs w:val="24"/>
        </w:rPr>
        <w:t>, протокол №</w:t>
      </w:r>
      <w:r w:rsidR="007F2327">
        <w:rPr>
          <w:rFonts w:ascii="Times New Roman" w:hAnsi="Times New Roman"/>
          <w:sz w:val="24"/>
          <w:szCs w:val="24"/>
        </w:rPr>
        <w:t>10</w:t>
      </w:r>
      <w:r w:rsidRPr="00EA01D5">
        <w:rPr>
          <w:rFonts w:ascii="Times New Roman" w:hAnsi="Times New Roman"/>
          <w:sz w:val="24"/>
          <w:szCs w:val="24"/>
        </w:rPr>
        <w:t>___</w:t>
      </w:r>
    </w:p>
    <w:p w:rsidR="00F53C71" w:rsidRPr="00EA01D5" w:rsidRDefault="00F53C71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p w:rsidR="00EA01D5" w:rsidRPr="00EA01D5" w:rsidRDefault="00EA01D5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p w:rsidR="00EA01D5" w:rsidRPr="00EA01D5" w:rsidRDefault="00EA01D5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  <w:r w:rsidRPr="00EA01D5">
        <w:rPr>
          <w:rFonts w:ascii="Times New Roman" w:hAnsi="Times New Roman"/>
        </w:rPr>
        <w:t>Зав</w:t>
      </w:r>
      <w:proofErr w:type="gramStart"/>
      <w:r w:rsidRPr="00EA01D5">
        <w:rPr>
          <w:rFonts w:ascii="Times New Roman" w:hAnsi="Times New Roman"/>
        </w:rPr>
        <w:t>.к</w:t>
      </w:r>
      <w:proofErr w:type="gramEnd"/>
      <w:r w:rsidRPr="00EA01D5">
        <w:rPr>
          <w:rFonts w:ascii="Times New Roman" w:hAnsi="Times New Roman"/>
        </w:rPr>
        <w:t xml:space="preserve">афедрой  _____________________    </w:t>
      </w:r>
      <w:r w:rsidR="007F2327">
        <w:rPr>
          <w:rFonts w:ascii="Times New Roman" w:hAnsi="Times New Roman"/>
        </w:rPr>
        <w:t xml:space="preserve">К.С. </w:t>
      </w:r>
      <w:proofErr w:type="spellStart"/>
      <w:r w:rsidR="007F2327">
        <w:rPr>
          <w:rFonts w:ascii="Times New Roman" w:hAnsi="Times New Roman"/>
        </w:rPr>
        <w:t>Иналкаева</w:t>
      </w:r>
      <w:proofErr w:type="spellEnd"/>
    </w:p>
    <w:sectPr w:rsidR="00EA01D5" w:rsidRPr="00EA01D5" w:rsidSect="003C1CC1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4D7" w:rsidRDefault="000714D7" w:rsidP="00AE58D9">
      <w:pPr>
        <w:spacing w:after="0" w:line="240" w:lineRule="auto"/>
      </w:pPr>
      <w:r>
        <w:separator/>
      </w:r>
    </w:p>
  </w:endnote>
  <w:endnote w:type="continuationSeparator" w:id="0">
    <w:p w:rsidR="000714D7" w:rsidRDefault="000714D7" w:rsidP="00AE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095112"/>
      <w:docPartObj>
        <w:docPartGallery w:val="Page Numbers (Bottom of Page)"/>
        <w:docPartUnique/>
      </w:docPartObj>
    </w:sdtPr>
    <w:sdtContent>
      <w:p w:rsidR="00215D95" w:rsidRDefault="00215D95">
        <w:pPr>
          <w:pStyle w:val="af6"/>
          <w:jc w:val="center"/>
        </w:pPr>
        <w:fldSimple w:instr="PAGE   \* MERGEFORMAT">
          <w:r w:rsidR="00B22FB1">
            <w:rPr>
              <w:noProof/>
            </w:rPr>
            <w:t>21</w:t>
          </w:r>
        </w:fldSimple>
      </w:p>
    </w:sdtContent>
  </w:sdt>
  <w:p w:rsidR="00215D95" w:rsidRDefault="00215D95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4D7" w:rsidRDefault="000714D7" w:rsidP="00AE58D9">
      <w:pPr>
        <w:spacing w:after="0" w:line="240" w:lineRule="auto"/>
      </w:pPr>
      <w:r>
        <w:separator/>
      </w:r>
    </w:p>
  </w:footnote>
  <w:footnote w:type="continuationSeparator" w:id="0">
    <w:p w:rsidR="000714D7" w:rsidRDefault="000714D7" w:rsidP="00AE5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4C7"/>
    <w:multiLevelType w:val="hybridMultilevel"/>
    <w:tmpl w:val="387E8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1A446F"/>
    <w:multiLevelType w:val="hybridMultilevel"/>
    <w:tmpl w:val="16983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226346"/>
    <w:multiLevelType w:val="hybridMultilevel"/>
    <w:tmpl w:val="9F90C3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A481D0B"/>
    <w:multiLevelType w:val="hybridMultilevel"/>
    <w:tmpl w:val="D6924C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AB5E81"/>
    <w:multiLevelType w:val="hybridMultilevel"/>
    <w:tmpl w:val="7AACAE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3ED30C1"/>
    <w:multiLevelType w:val="hybridMultilevel"/>
    <w:tmpl w:val="4D0E75CC"/>
    <w:lvl w:ilvl="0" w:tplc="96C46098">
      <w:start w:val="1"/>
      <w:numFmt w:val="decimal"/>
      <w:lvlText w:val="%1."/>
      <w:lvlJc w:val="left"/>
      <w:pPr>
        <w:ind w:left="14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15627D7E"/>
    <w:multiLevelType w:val="hybridMultilevel"/>
    <w:tmpl w:val="2458BCF6"/>
    <w:lvl w:ilvl="0" w:tplc="A33E339E">
      <w:start w:val="30"/>
      <w:numFmt w:val="decimal"/>
      <w:lvlText w:val="%1."/>
      <w:lvlJc w:val="left"/>
      <w:pPr>
        <w:ind w:left="151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8C2568">
      <w:numFmt w:val="bullet"/>
      <w:lvlText w:val="•"/>
      <w:lvlJc w:val="left"/>
      <w:pPr>
        <w:ind w:left="2416" w:hanging="332"/>
      </w:pPr>
      <w:rPr>
        <w:rFonts w:hint="default"/>
        <w:lang w:val="ru-RU" w:eastAsia="en-US" w:bidi="ar-SA"/>
      </w:rPr>
    </w:lvl>
    <w:lvl w:ilvl="2" w:tplc="7160131C">
      <w:numFmt w:val="bullet"/>
      <w:lvlText w:val="•"/>
      <w:lvlJc w:val="left"/>
      <w:pPr>
        <w:ind w:left="3313" w:hanging="332"/>
      </w:pPr>
      <w:rPr>
        <w:rFonts w:hint="default"/>
        <w:lang w:val="ru-RU" w:eastAsia="en-US" w:bidi="ar-SA"/>
      </w:rPr>
    </w:lvl>
    <w:lvl w:ilvl="3" w:tplc="8E32BEC6">
      <w:numFmt w:val="bullet"/>
      <w:lvlText w:val="•"/>
      <w:lvlJc w:val="left"/>
      <w:pPr>
        <w:ind w:left="4209" w:hanging="332"/>
      </w:pPr>
      <w:rPr>
        <w:rFonts w:hint="default"/>
        <w:lang w:val="ru-RU" w:eastAsia="en-US" w:bidi="ar-SA"/>
      </w:rPr>
    </w:lvl>
    <w:lvl w:ilvl="4" w:tplc="44246418">
      <w:numFmt w:val="bullet"/>
      <w:lvlText w:val="•"/>
      <w:lvlJc w:val="left"/>
      <w:pPr>
        <w:ind w:left="5106" w:hanging="332"/>
      </w:pPr>
      <w:rPr>
        <w:rFonts w:hint="default"/>
        <w:lang w:val="ru-RU" w:eastAsia="en-US" w:bidi="ar-SA"/>
      </w:rPr>
    </w:lvl>
    <w:lvl w:ilvl="5" w:tplc="5EDA55C4">
      <w:numFmt w:val="bullet"/>
      <w:lvlText w:val="•"/>
      <w:lvlJc w:val="left"/>
      <w:pPr>
        <w:ind w:left="6003" w:hanging="332"/>
      </w:pPr>
      <w:rPr>
        <w:rFonts w:hint="default"/>
        <w:lang w:val="ru-RU" w:eastAsia="en-US" w:bidi="ar-SA"/>
      </w:rPr>
    </w:lvl>
    <w:lvl w:ilvl="6" w:tplc="D068DD72">
      <w:numFmt w:val="bullet"/>
      <w:lvlText w:val="•"/>
      <w:lvlJc w:val="left"/>
      <w:pPr>
        <w:ind w:left="6899" w:hanging="332"/>
      </w:pPr>
      <w:rPr>
        <w:rFonts w:hint="default"/>
        <w:lang w:val="ru-RU" w:eastAsia="en-US" w:bidi="ar-SA"/>
      </w:rPr>
    </w:lvl>
    <w:lvl w:ilvl="7" w:tplc="0166DCB2">
      <w:numFmt w:val="bullet"/>
      <w:lvlText w:val="•"/>
      <w:lvlJc w:val="left"/>
      <w:pPr>
        <w:ind w:left="7796" w:hanging="332"/>
      </w:pPr>
      <w:rPr>
        <w:rFonts w:hint="default"/>
        <w:lang w:val="ru-RU" w:eastAsia="en-US" w:bidi="ar-SA"/>
      </w:rPr>
    </w:lvl>
    <w:lvl w:ilvl="8" w:tplc="573C17B8">
      <w:numFmt w:val="bullet"/>
      <w:lvlText w:val="•"/>
      <w:lvlJc w:val="left"/>
      <w:pPr>
        <w:ind w:left="8693" w:hanging="332"/>
      </w:pPr>
      <w:rPr>
        <w:rFonts w:hint="default"/>
        <w:lang w:val="ru-RU" w:eastAsia="en-US" w:bidi="ar-SA"/>
      </w:rPr>
    </w:lvl>
  </w:abstractNum>
  <w:abstractNum w:abstractNumId="8">
    <w:nsid w:val="16364FCE"/>
    <w:multiLevelType w:val="hybridMultilevel"/>
    <w:tmpl w:val="9E0A7EF6"/>
    <w:lvl w:ilvl="0" w:tplc="1D40AA7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46CFC2">
      <w:start w:val="1"/>
      <w:numFmt w:val="decimal"/>
      <w:lvlText w:val="%2)"/>
      <w:lvlJc w:val="left"/>
      <w:pPr>
        <w:ind w:left="22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56A3422">
      <w:numFmt w:val="bullet"/>
      <w:lvlText w:val="•"/>
      <w:lvlJc w:val="left"/>
      <w:pPr>
        <w:ind w:left="1925" w:hanging="428"/>
      </w:pPr>
      <w:rPr>
        <w:rFonts w:hint="default"/>
        <w:lang w:val="ru-RU" w:eastAsia="en-US" w:bidi="ar-SA"/>
      </w:rPr>
    </w:lvl>
    <w:lvl w:ilvl="3" w:tplc="683A0FBE">
      <w:numFmt w:val="bullet"/>
      <w:lvlText w:val="•"/>
      <w:lvlJc w:val="left"/>
      <w:pPr>
        <w:ind w:left="2910" w:hanging="428"/>
      </w:pPr>
      <w:rPr>
        <w:rFonts w:hint="default"/>
        <w:lang w:val="ru-RU" w:eastAsia="en-US" w:bidi="ar-SA"/>
      </w:rPr>
    </w:lvl>
    <w:lvl w:ilvl="4" w:tplc="5C022ADE">
      <w:numFmt w:val="bullet"/>
      <w:lvlText w:val="•"/>
      <w:lvlJc w:val="left"/>
      <w:pPr>
        <w:ind w:left="3895" w:hanging="428"/>
      </w:pPr>
      <w:rPr>
        <w:rFonts w:hint="default"/>
        <w:lang w:val="ru-RU" w:eastAsia="en-US" w:bidi="ar-SA"/>
      </w:rPr>
    </w:lvl>
    <w:lvl w:ilvl="5" w:tplc="E22C6E1A">
      <w:numFmt w:val="bullet"/>
      <w:lvlText w:val="•"/>
      <w:lvlJc w:val="left"/>
      <w:pPr>
        <w:ind w:left="4880" w:hanging="428"/>
      </w:pPr>
      <w:rPr>
        <w:rFonts w:hint="default"/>
        <w:lang w:val="ru-RU" w:eastAsia="en-US" w:bidi="ar-SA"/>
      </w:rPr>
    </w:lvl>
    <w:lvl w:ilvl="6" w:tplc="5AD8A5BE">
      <w:numFmt w:val="bullet"/>
      <w:lvlText w:val="•"/>
      <w:lvlJc w:val="left"/>
      <w:pPr>
        <w:ind w:left="5865" w:hanging="428"/>
      </w:pPr>
      <w:rPr>
        <w:rFonts w:hint="default"/>
        <w:lang w:val="ru-RU" w:eastAsia="en-US" w:bidi="ar-SA"/>
      </w:rPr>
    </w:lvl>
    <w:lvl w:ilvl="7" w:tplc="D494D9A0">
      <w:numFmt w:val="bullet"/>
      <w:lvlText w:val="•"/>
      <w:lvlJc w:val="left"/>
      <w:pPr>
        <w:ind w:left="6850" w:hanging="428"/>
      </w:pPr>
      <w:rPr>
        <w:rFonts w:hint="default"/>
        <w:lang w:val="ru-RU" w:eastAsia="en-US" w:bidi="ar-SA"/>
      </w:rPr>
    </w:lvl>
    <w:lvl w:ilvl="8" w:tplc="4FBC42F6">
      <w:numFmt w:val="bullet"/>
      <w:lvlText w:val="•"/>
      <w:lvlJc w:val="left"/>
      <w:pPr>
        <w:ind w:left="7836" w:hanging="428"/>
      </w:pPr>
      <w:rPr>
        <w:rFonts w:hint="default"/>
        <w:lang w:val="ru-RU" w:eastAsia="en-US" w:bidi="ar-SA"/>
      </w:rPr>
    </w:lvl>
  </w:abstractNum>
  <w:abstractNum w:abstractNumId="9">
    <w:nsid w:val="18467D7D"/>
    <w:multiLevelType w:val="hybridMultilevel"/>
    <w:tmpl w:val="DB109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AA13D14"/>
    <w:multiLevelType w:val="hybridMultilevel"/>
    <w:tmpl w:val="EA1E1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C369E"/>
    <w:multiLevelType w:val="hybridMultilevel"/>
    <w:tmpl w:val="8D06C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5C000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39005C8"/>
    <w:multiLevelType w:val="hybridMultilevel"/>
    <w:tmpl w:val="FC9C71DA"/>
    <w:lvl w:ilvl="0" w:tplc="28BAB2B2">
      <w:start w:val="1"/>
      <w:numFmt w:val="decimal"/>
      <w:lvlText w:val="%1."/>
      <w:lvlJc w:val="left"/>
      <w:pPr>
        <w:ind w:left="140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C4612C">
      <w:numFmt w:val="bullet"/>
      <w:lvlText w:val="•"/>
      <w:lvlJc w:val="left"/>
      <w:pPr>
        <w:ind w:left="2308" w:hanging="221"/>
      </w:pPr>
      <w:rPr>
        <w:rFonts w:hint="default"/>
        <w:lang w:val="ru-RU" w:eastAsia="en-US" w:bidi="ar-SA"/>
      </w:rPr>
    </w:lvl>
    <w:lvl w:ilvl="2" w:tplc="70807D48">
      <w:numFmt w:val="bullet"/>
      <w:lvlText w:val="•"/>
      <w:lvlJc w:val="left"/>
      <w:pPr>
        <w:ind w:left="3217" w:hanging="221"/>
      </w:pPr>
      <w:rPr>
        <w:rFonts w:hint="default"/>
        <w:lang w:val="ru-RU" w:eastAsia="en-US" w:bidi="ar-SA"/>
      </w:rPr>
    </w:lvl>
    <w:lvl w:ilvl="3" w:tplc="9844F0D0">
      <w:numFmt w:val="bullet"/>
      <w:lvlText w:val="•"/>
      <w:lvlJc w:val="left"/>
      <w:pPr>
        <w:ind w:left="4125" w:hanging="221"/>
      </w:pPr>
      <w:rPr>
        <w:rFonts w:hint="default"/>
        <w:lang w:val="ru-RU" w:eastAsia="en-US" w:bidi="ar-SA"/>
      </w:rPr>
    </w:lvl>
    <w:lvl w:ilvl="4" w:tplc="1466FE88">
      <w:numFmt w:val="bullet"/>
      <w:lvlText w:val="•"/>
      <w:lvlJc w:val="left"/>
      <w:pPr>
        <w:ind w:left="5034" w:hanging="221"/>
      </w:pPr>
      <w:rPr>
        <w:rFonts w:hint="default"/>
        <w:lang w:val="ru-RU" w:eastAsia="en-US" w:bidi="ar-SA"/>
      </w:rPr>
    </w:lvl>
    <w:lvl w:ilvl="5" w:tplc="4E6ABBFA">
      <w:numFmt w:val="bullet"/>
      <w:lvlText w:val="•"/>
      <w:lvlJc w:val="left"/>
      <w:pPr>
        <w:ind w:left="5943" w:hanging="221"/>
      </w:pPr>
      <w:rPr>
        <w:rFonts w:hint="default"/>
        <w:lang w:val="ru-RU" w:eastAsia="en-US" w:bidi="ar-SA"/>
      </w:rPr>
    </w:lvl>
    <w:lvl w:ilvl="6" w:tplc="E2021040">
      <w:numFmt w:val="bullet"/>
      <w:lvlText w:val="•"/>
      <w:lvlJc w:val="left"/>
      <w:pPr>
        <w:ind w:left="6851" w:hanging="221"/>
      </w:pPr>
      <w:rPr>
        <w:rFonts w:hint="default"/>
        <w:lang w:val="ru-RU" w:eastAsia="en-US" w:bidi="ar-SA"/>
      </w:rPr>
    </w:lvl>
    <w:lvl w:ilvl="7" w:tplc="D5EA06EC">
      <w:numFmt w:val="bullet"/>
      <w:lvlText w:val="•"/>
      <w:lvlJc w:val="left"/>
      <w:pPr>
        <w:ind w:left="7760" w:hanging="221"/>
      </w:pPr>
      <w:rPr>
        <w:rFonts w:hint="default"/>
        <w:lang w:val="ru-RU" w:eastAsia="en-US" w:bidi="ar-SA"/>
      </w:rPr>
    </w:lvl>
    <w:lvl w:ilvl="8" w:tplc="EA0463AE">
      <w:numFmt w:val="bullet"/>
      <w:lvlText w:val="•"/>
      <w:lvlJc w:val="left"/>
      <w:pPr>
        <w:ind w:left="8669" w:hanging="221"/>
      </w:pPr>
      <w:rPr>
        <w:rFonts w:hint="default"/>
        <w:lang w:val="ru-RU" w:eastAsia="en-US" w:bidi="ar-SA"/>
      </w:rPr>
    </w:lvl>
  </w:abstractNum>
  <w:abstractNum w:abstractNumId="14">
    <w:nsid w:val="24A91B4D"/>
    <w:multiLevelType w:val="hybridMultilevel"/>
    <w:tmpl w:val="FF7E470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C393C7F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842E2"/>
    <w:multiLevelType w:val="hybridMultilevel"/>
    <w:tmpl w:val="48FA1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2032F"/>
    <w:multiLevelType w:val="hybridMultilevel"/>
    <w:tmpl w:val="1AF8125E"/>
    <w:lvl w:ilvl="0" w:tplc="DD989C66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B878ED"/>
    <w:multiLevelType w:val="hybridMultilevel"/>
    <w:tmpl w:val="46EE78FC"/>
    <w:lvl w:ilvl="0" w:tplc="EA3A466E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3A9D5F06"/>
    <w:multiLevelType w:val="hybridMultilevel"/>
    <w:tmpl w:val="5470E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5478E4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A520A"/>
    <w:multiLevelType w:val="hybridMultilevel"/>
    <w:tmpl w:val="17C68F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4F65F15"/>
    <w:multiLevelType w:val="hybridMultilevel"/>
    <w:tmpl w:val="F87E88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5254E21"/>
    <w:multiLevelType w:val="multilevel"/>
    <w:tmpl w:val="087617D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4">
    <w:nsid w:val="461A1CEB"/>
    <w:multiLevelType w:val="multilevel"/>
    <w:tmpl w:val="1F1496D4"/>
    <w:lvl w:ilvl="0">
      <w:start w:val="1"/>
      <w:numFmt w:val="decimal"/>
      <w:pStyle w:val="2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1"/>
        </w:tabs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5">
    <w:nsid w:val="4754347C"/>
    <w:multiLevelType w:val="hybridMultilevel"/>
    <w:tmpl w:val="4170D9D6"/>
    <w:lvl w:ilvl="0" w:tplc="6E1A58E6">
      <w:start w:val="1"/>
      <w:numFmt w:val="decimal"/>
      <w:lvlText w:val="%1."/>
      <w:lvlJc w:val="left"/>
      <w:pPr>
        <w:ind w:left="1428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8053B06"/>
    <w:multiLevelType w:val="hybridMultilevel"/>
    <w:tmpl w:val="3BF22DC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>
    <w:nsid w:val="49D81C16"/>
    <w:multiLevelType w:val="multilevel"/>
    <w:tmpl w:val="69880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9C53EE"/>
    <w:multiLevelType w:val="multilevel"/>
    <w:tmpl w:val="38289F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  <w:color w:val="000000"/>
      </w:rPr>
    </w:lvl>
  </w:abstractNum>
  <w:abstractNum w:abstractNumId="29">
    <w:nsid w:val="4C8B4735"/>
    <w:multiLevelType w:val="hybridMultilevel"/>
    <w:tmpl w:val="4EEAF064"/>
    <w:lvl w:ilvl="0" w:tplc="3A24D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2F1B9B"/>
    <w:multiLevelType w:val="hybridMultilevel"/>
    <w:tmpl w:val="A4F49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16C700F"/>
    <w:multiLevelType w:val="hybridMultilevel"/>
    <w:tmpl w:val="7DFCA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38B44BF"/>
    <w:multiLevelType w:val="hybridMultilevel"/>
    <w:tmpl w:val="3CFE5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4155EC5"/>
    <w:multiLevelType w:val="hybridMultilevel"/>
    <w:tmpl w:val="10A60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4691111"/>
    <w:multiLevelType w:val="multilevel"/>
    <w:tmpl w:val="4C3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CD3EE9"/>
    <w:multiLevelType w:val="hybridMultilevel"/>
    <w:tmpl w:val="84EE42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A156429"/>
    <w:multiLevelType w:val="hybridMultilevel"/>
    <w:tmpl w:val="883A8D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B4E692C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C5A55"/>
    <w:multiLevelType w:val="hybridMultilevel"/>
    <w:tmpl w:val="61F445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C4862FA"/>
    <w:multiLevelType w:val="hybridMultilevel"/>
    <w:tmpl w:val="94F85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EF617E5"/>
    <w:multiLevelType w:val="hybridMultilevel"/>
    <w:tmpl w:val="E30C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12"/>
  </w:num>
  <w:num w:numId="2">
    <w:abstractNumId w:val="36"/>
  </w:num>
  <w:num w:numId="3">
    <w:abstractNumId w:val="5"/>
  </w:num>
  <w:num w:numId="4">
    <w:abstractNumId w:val="42"/>
  </w:num>
  <w:num w:numId="5">
    <w:abstractNumId w:val="4"/>
  </w:num>
  <w:num w:numId="6">
    <w:abstractNumId w:val="16"/>
  </w:num>
  <w:num w:numId="7">
    <w:abstractNumId w:val="38"/>
  </w:num>
  <w:num w:numId="8">
    <w:abstractNumId w:val="20"/>
  </w:num>
  <w:num w:numId="9">
    <w:abstractNumId w:val="11"/>
  </w:num>
  <w:num w:numId="10">
    <w:abstractNumId w:val="3"/>
  </w:num>
  <w:num w:numId="11">
    <w:abstractNumId w:val="2"/>
  </w:num>
  <w:num w:numId="12">
    <w:abstractNumId w:val="24"/>
  </w:num>
  <w:num w:numId="13">
    <w:abstractNumId w:val="28"/>
  </w:num>
  <w:num w:numId="14">
    <w:abstractNumId w:val="25"/>
  </w:num>
  <w:num w:numId="15">
    <w:abstractNumId w:val="23"/>
  </w:num>
  <w:num w:numId="16">
    <w:abstractNumId w:val="10"/>
  </w:num>
  <w:num w:numId="17">
    <w:abstractNumId w:val="37"/>
  </w:num>
  <w:num w:numId="18">
    <w:abstractNumId w:val="32"/>
  </w:num>
  <w:num w:numId="19">
    <w:abstractNumId w:val="1"/>
  </w:num>
  <w:num w:numId="20">
    <w:abstractNumId w:val="31"/>
  </w:num>
  <w:num w:numId="21">
    <w:abstractNumId w:val="9"/>
  </w:num>
  <w:num w:numId="22">
    <w:abstractNumId w:val="19"/>
  </w:num>
  <w:num w:numId="23">
    <w:abstractNumId w:val="35"/>
  </w:num>
  <w:num w:numId="24">
    <w:abstractNumId w:val="0"/>
  </w:num>
  <w:num w:numId="25">
    <w:abstractNumId w:val="17"/>
  </w:num>
  <w:num w:numId="26">
    <w:abstractNumId w:val="21"/>
  </w:num>
  <w:num w:numId="27">
    <w:abstractNumId w:val="33"/>
  </w:num>
  <w:num w:numId="28">
    <w:abstractNumId w:val="30"/>
  </w:num>
  <w:num w:numId="29">
    <w:abstractNumId w:val="40"/>
  </w:num>
  <w:num w:numId="30">
    <w:abstractNumId w:val="39"/>
  </w:num>
  <w:num w:numId="31">
    <w:abstractNumId w:val="41"/>
  </w:num>
  <w:num w:numId="32">
    <w:abstractNumId w:val="14"/>
  </w:num>
  <w:num w:numId="33">
    <w:abstractNumId w:val="6"/>
  </w:num>
  <w:num w:numId="34">
    <w:abstractNumId w:val="8"/>
  </w:num>
  <w:num w:numId="35">
    <w:abstractNumId w:val="18"/>
  </w:num>
  <w:num w:numId="36">
    <w:abstractNumId w:val="29"/>
  </w:num>
  <w:num w:numId="37">
    <w:abstractNumId w:val="7"/>
  </w:num>
  <w:num w:numId="38">
    <w:abstractNumId w:val="13"/>
  </w:num>
  <w:num w:numId="39">
    <w:abstractNumId w:val="26"/>
  </w:num>
  <w:num w:numId="40">
    <w:abstractNumId w:val="22"/>
  </w:num>
  <w:num w:numId="41">
    <w:abstractNumId w:val="15"/>
  </w:num>
  <w:num w:numId="42">
    <w:abstractNumId w:val="34"/>
  </w:num>
  <w:num w:numId="43">
    <w:abstractNumId w:val="27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0BE"/>
    <w:rsid w:val="000069AF"/>
    <w:rsid w:val="00006B04"/>
    <w:rsid w:val="00010395"/>
    <w:rsid w:val="000334B7"/>
    <w:rsid w:val="00044631"/>
    <w:rsid w:val="00047197"/>
    <w:rsid w:val="00060336"/>
    <w:rsid w:val="00067997"/>
    <w:rsid w:val="000714D7"/>
    <w:rsid w:val="00074BC0"/>
    <w:rsid w:val="00076898"/>
    <w:rsid w:val="00080667"/>
    <w:rsid w:val="0008218D"/>
    <w:rsid w:val="000921F9"/>
    <w:rsid w:val="00093977"/>
    <w:rsid w:val="000A17AB"/>
    <w:rsid w:val="000A2ECD"/>
    <w:rsid w:val="000D69B9"/>
    <w:rsid w:val="000E4E83"/>
    <w:rsid w:val="000F1948"/>
    <w:rsid w:val="00105993"/>
    <w:rsid w:val="001076BA"/>
    <w:rsid w:val="001268EE"/>
    <w:rsid w:val="0013247C"/>
    <w:rsid w:val="00133114"/>
    <w:rsid w:val="00135B92"/>
    <w:rsid w:val="00141214"/>
    <w:rsid w:val="001419C2"/>
    <w:rsid w:val="00156656"/>
    <w:rsid w:val="001758ED"/>
    <w:rsid w:val="00191A59"/>
    <w:rsid w:val="0019437B"/>
    <w:rsid w:val="001A2D28"/>
    <w:rsid w:val="001B1C21"/>
    <w:rsid w:val="001C5420"/>
    <w:rsid w:val="001C5B83"/>
    <w:rsid w:val="001E0B0F"/>
    <w:rsid w:val="001E2212"/>
    <w:rsid w:val="001E63FE"/>
    <w:rsid w:val="00202464"/>
    <w:rsid w:val="002103ED"/>
    <w:rsid w:val="0021179F"/>
    <w:rsid w:val="00215D95"/>
    <w:rsid w:val="00230D0F"/>
    <w:rsid w:val="00235720"/>
    <w:rsid w:val="00244DAB"/>
    <w:rsid w:val="002504A8"/>
    <w:rsid w:val="002607E1"/>
    <w:rsid w:val="00264C58"/>
    <w:rsid w:val="002662B9"/>
    <w:rsid w:val="00272CFA"/>
    <w:rsid w:val="00274D1E"/>
    <w:rsid w:val="0027539E"/>
    <w:rsid w:val="002A0457"/>
    <w:rsid w:val="002A1A98"/>
    <w:rsid w:val="002A2F03"/>
    <w:rsid w:val="002A7AED"/>
    <w:rsid w:val="002B7FE6"/>
    <w:rsid w:val="002D191F"/>
    <w:rsid w:val="002E6C66"/>
    <w:rsid w:val="002F02AB"/>
    <w:rsid w:val="00326BE3"/>
    <w:rsid w:val="00332A79"/>
    <w:rsid w:val="00336BC9"/>
    <w:rsid w:val="0034631F"/>
    <w:rsid w:val="00357D39"/>
    <w:rsid w:val="003843CE"/>
    <w:rsid w:val="00392588"/>
    <w:rsid w:val="0039642A"/>
    <w:rsid w:val="003B196D"/>
    <w:rsid w:val="003B2764"/>
    <w:rsid w:val="003B7CE2"/>
    <w:rsid w:val="003C1CC1"/>
    <w:rsid w:val="003C6162"/>
    <w:rsid w:val="003D0936"/>
    <w:rsid w:val="003D1F4F"/>
    <w:rsid w:val="003D7101"/>
    <w:rsid w:val="003E36DF"/>
    <w:rsid w:val="003E67BF"/>
    <w:rsid w:val="004138F2"/>
    <w:rsid w:val="00422069"/>
    <w:rsid w:val="004339A4"/>
    <w:rsid w:val="00437B8D"/>
    <w:rsid w:val="00452901"/>
    <w:rsid w:val="00452C4B"/>
    <w:rsid w:val="00464AD3"/>
    <w:rsid w:val="0047081C"/>
    <w:rsid w:val="00477AAC"/>
    <w:rsid w:val="004803CF"/>
    <w:rsid w:val="0048138A"/>
    <w:rsid w:val="00485430"/>
    <w:rsid w:val="004900CD"/>
    <w:rsid w:val="004912E8"/>
    <w:rsid w:val="004A0312"/>
    <w:rsid w:val="004A7F3E"/>
    <w:rsid w:val="004C4BEA"/>
    <w:rsid w:val="004D2F8D"/>
    <w:rsid w:val="004E2DC7"/>
    <w:rsid w:val="004F35D7"/>
    <w:rsid w:val="004F3E27"/>
    <w:rsid w:val="00521CAE"/>
    <w:rsid w:val="00522C9D"/>
    <w:rsid w:val="00523D39"/>
    <w:rsid w:val="00527DB1"/>
    <w:rsid w:val="00540434"/>
    <w:rsid w:val="00542D3D"/>
    <w:rsid w:val="005433A7"/>
    <w:rsid w:val="00561017"/>
    <w:rsid w:val="00573B99"/>
    <w:rsid w:val="0059149B"/>
    <w:rsid w:val="005968D8"/>
    <w:rsid w:val="005A3AFA"/>
    <w:rsid w:val="005A432E"/>
    <w:rsid w:val="005B29E6"/>
    <w:rsid w:val="005C6447"/>
    <w:rsid w:val="005D69A1"/>
    <w:rsid w:val="005E5D02"/>
    <w:rsid w:val="006102F3"/>
    <w:rsid w:val="0061268A"/>
    <w:rsid w:val="0061602F"/>
    <w:rsid w:val="00625962"/>
    <w:rsid w:val="0064066C"/>
    <w:rsid w:val="00643860"/>
    <w:rsid w:val="006479D6"/>
    <w:rsid w:val="006531D2"/>
    <w:rsid w:val="00653C8D"/>
    <w:rsid w:val="00680097"/>
    <w:rsid w:val="00685DB2"/>
    <w:rsid w:val="0068691B"/>
    <w:rsid w:val="006A1971"/>
    <w:rsid w:val="006B0CD8"/>
    <w:rsid w:val="006C1B11"/>
    <w:rsid w:val="006D1D79"/>
    <w:rsid w:val="006D39E6"/>
    <w:rsid w:val="006E0195"/>
    <w:rsid w:val="006F151A"/>
    <w:rsid w:val="006F3760"/>
    <w:rsid w:val="00716BBB"/>
    <w:rsid w:val="0072073A"/>
    <w:rsid w:val="00726142"/>
    <w:rsid w:val="007277D0"/>
    <w:rsid w:val="007310ED"/>
    <w:rsid w:val="007329AA"/>
    <w:rsid w:val="007359E1"/>
    <w:rsid w:val="0074449C"/>
    <w:rsid w:val="00746B37"/>
    <w:rsid w:val="00755590"/>
    <w:rsid w:val="0077551C"/>
    <w:rsid w:val="007873D4"/>
    <w:rsid w:val="00790B04"/>
    <w:rsid w:val="007A2DDF"/>
    <w:rsid w:val="007C21DC"/>
    <w:rsid w:val="007E0115"/>
    <w:rsid w:val="007E73F4"/>
    <w:rsid w:val="007F1729"/>
    <w:rsid w:val="007F2327"/>
    <w:rsid w:val="007F77F4"/>
    <w:rsid w:val="0080254F"/>
    <w:rsid w:val="00802DC0"/>
    <w:rsid w:val="008361A6"/>
    <w:rsid w:val="00853F4F"/>
    <w:rsid w:val="00861F7B"/>
    <w:rsid w:val="00862422"/>
    <w:rsid w:val="008702AB"/>
    <w:rsid w:val="00884415"/>
    <w:rsid w:val="008A04ED"/>
    <w:rsid w:val="008B6C73"/>
    <w:rsid w:val="008C406E"/>
    <w:rsid w:val="008C4A82"/>
    <w:rsid w:val="008D10BE"/>
    <w:rsid w:val="008F1178"/>
    <w:rsid w:val="009012EF"/>
    <w:rsid w:val="00924F33"/>
    <w:rsid w:val="009252B3"/>
    <w:rsid w:val="00925521"/>
    <w:rsid w:val="0092682C"/>
    <w:rsid w:val="00941513"/>
    <w:rsid w:val="009458FE"/>
    <w:rsid w:val="009579E3"/>
    <w:rsid w:val="0097395F"/>
    <w:rsid w:val="0098230D"/>
    <w:rsid w:val="00984FF6"/>
    <w:rsid w:val="009A1C90"/>
    <w:rsid w:val="009B47D7"/>
    <w:rsid w:val="009B505A"/>
    <w:rsid w:val="009D00CB"/>
    <w:rsid w:val="009E17C6"/>
    <w:rsid w:val="009E669D"/>
    <w:rsid w:val="009F37B8"/>
    <w:rsid w:val="009F6D89"/>
    <w:rsid w:val="00A04B7E"/>
    <w:rsid w:val="00A17E08"/>
    <w:rsid w:val="00A22135"/>
    <w:rsid w:val="00A25BBD"/>
    <w:rsid w:val="00A273C2"/>
    <w:rsid w:val="00A318AE"/>
    <w:rsid w:val="00A31992"/>
    <w:rsid w:val="00A429B7"/>
    <w:rsid w:val="00A42A7C"/>
    <w:rsid w:val="00A436C9"/>
    <w:rsid w:val="00A437DC"/>
    <w:rsid w:val="00A452F3"/>
    <w:rsid w:val="00A54193"/>
    <w:rsid w:val="00A54E8F"/>
    <w:rsid w:val="00A55F7A"/>
    <w:rsid w:val="00A6087B"/>
    <w:rsid w:val="00A716D6"/>
    <w:rsid w:val="00A75F26"/>
    <w:rsid w:val="00A8172C"/>
    <w:rsid w:val="00A85C72"/>
    <w:rsid w:val="00A90ECE"/>
    <w:rsid w:val="00AB308C"/>
    <w:rsid w:val="00AC6B73"/>
    <w:rsid w:val="00AE2561"/>
    <w:rsid w:val="00AE366F"/>
    <w:rsid w:val="00AE58D9"/>
    <w:rsid w:val="00B0464A"/>
    <w:rsid w:val="00B05908"/>
    <w:rsid w:val="00B1124F"/>
    <w:rsid w:val="00B119F4"/>
    <w:rsid w:val="00B137AC"/>
    <w:rsid w:val="00B22FB1"/>
    <w:rsid w:val="00B33CF1"/>
    <w:rsid w:val="00B45F15"/>
    <w:rsid w:val="00B520ED"/>
    <w:rsid w:val="00B56817"/>
    <w:rsid w:val="00B60FCB"/>
    <w:rsid w:val="00B61473"/>
    <w:rsid w:val="00B61724"/>
    <w:rsid w:val="00B62214"/>
    <w:rsid w:val="00B67025"/>
    <w:rsid w:val="00B72CAB"/>
    <w:rsid w:val="00B742B4"/>
    <w:rsid w:val="00B763E5"/>
    <w:rsid w:val="00B852C1"/>
    <w:rsid w:val="00BA32AF"/>
    <w:rsid w:val="00BB649F"/>
    <w:rsid w:val="00BD22C5"/>
    <w:rsid w:val="00BD267B"/>
    <w:rsid w:val="00BD5686"/>
    <w:rsid w:val="00BE4D7A"/>
    <w:rsid w:val="00C02F38"/>
    <w:rsid w:val="00C03DA3"/>
    <w:rsid w:val="00C1345C"/>
    <w:rsid w:val="00C16269"/>
    <w:rsid w:val="00C26C73"/>
    <w:rsid w:val="00C2731F"/>
    <w:rsid w:val="00C33EB9"/>
    <w:rsid w:val="00C475F1"/>
    <w:rsid w:val="00C60086"/>
    <w:rsid w:val="00C81630"/>
    <w:rsid w:val="00C91D99"/>
    <w:rsid w:val="00CA37C6"/>
    <w:rsid w:val="00CA73DC"/>
    <w:rsid w:val="00CB6950"/>
    <w:rsid w:val="00CD1DB8"/>
    <w:rsid w:val="00CD700F"/>
    <w:rsid w:val="00D37944"/>
    <w:rsid w:val="00D42E50"/>
    <w:rsid w:val="00D469ED"/>
    <w:rsid w:val="00D519D2"/>
    <w:rsid w:val="00D85320"/>
    <w:rsid w:val="00D857F1"/>
    <w:rsid w:val="00D92445"/>
    <w:rsid w:val="00D979C0"/>
    <w:rsid w:val="00DA3CFE"/>
    <w:rsid w:val="00DB48E4"/>
    <w:rsid w:val="00DB4C67"/>
    <w:rsid w:val="00DB4EB4"/>
    <w:rsid w:val="00DC2C17"/>
    <w:rsid w:val="00DC5E38"/>
    <w:rsid w:val="00DD1486"/>
    <w:rsid w:val="00DD64CC"/>
    <w:rsid w:val="00DE450E"/>
    <w:rsid w:val="00DE78D8"/>
    <w:rsid w:val="00DF41DB"/>
    <w:rsid w:val="00E00C82"/>
    <w:rsid w:val="00E12F4C"/>
    <w:rsid w:val="00E2033A"/>
    <w:rsid w:val="00E25068"/>
    <w:rsid w:val="00E42EDE"/>
    <w:rsid w:val="00E546F6"/>
    <w:rsid w:val="00E56CD8"/>
    <w:rsid w:val="00E57DC0"/>
    <w:rsid w:val="00E717AE"/>
    <w:rsid w:val="00E7314F"/>
    <w:rsid w:val="00E76BE7"/>
    <w:rsid w:val="00E80802"/>
    <w:rsid w:val="00E80FEC"/>
    <w:rsid w:val="00E811A0"/>
    <w:rsid w:val="00E849EC"/>
    <w:rsid w:val="00E84F27"/>
    <w:rsid w:val="00E93FFE"/>
    <w:rsid w:val="00E969B8"/>
    <w:rsid w:val="00EA01D5"/>
    <w:rsid w:val="00EB13DF"/>
    <w:rsid w:val="00EB1637"/>
    <w:rsid w:val="00EC0EFD"/>
    <w:rsid w:val="00EC1979"/>
    <w:rsid w:val="00EC765C"/>
    <w:rsid w:val="00ED0CDA"/>
    <w:rsid w:val="00ED2C63"/>
    <w:rsid w:val="00EE3448"/>
    <w:rsid w:val="00EF6A98"/>
    <w:rsid w:val="00F045EA"/>
    <w:rsid w:val="00F17E54"/>
    <w:rsid w:val="00F24BD1"/>
    <w:rsid w:val="00F3030B"/>
    <w:rsid w:val="00F3465F"/>
    <w:rsid w:val="00F365DC"/>
    <w:rsid w:val="00F47C15"/>
    <w:rsid w:val="00F53C71"/>
    <w:rsid w:val="00F645E8"/>
    <w:rsid w:val="00F86D49"/>
    <w:rsid w:val="00FA2A8E"/>
    <w:rsid w:val="00FB1063"/>
    <w:rsid w:val="00FB3E97"/>
    <w:rsid w:val="00FC367F"/>
    <w:rsid w:val="00FD3526"/>
    <w:rsid w:val="00FE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E849EC"/>
    <w:pPr>
      <w:keepNext/>
      <w:tabs>
        <w:tab w:val="left" w:pos="12333"/>
      </w:tabs>
      <w:spacing w:after="0" w:line="240" w:lineRule="auto"/>
      <w:ind w:firstLine="720"/>
      <w:jc w:val="both"/>
      <w:outlineLvl w:val="2"/>
    </w:pPr>
    <w:rPr>
      <w:rFonts w:ascii="Times New Roman" w:eastAsia="Times New Roman" w:hAnsi="Times New Roman"/>
      <w:b/>
      <w:sz w:val="28"/>
      <w:szCs w:val="24"/>
    </w:rPr>
  </w:style>
  <w:style w:type="paragraph" w:styleId="4">
    <w:name w:val="heading 4"/>
    <w:basedOn w:val="a"/>
    <w:next w:val="a"/>
    <w:link w:val="40"/>
    <w:qFormat/>
    <w:rsid w:val="00E849E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49EC"/>
    <w:pPr>
      <w:keepNext/>
      <w:tabs>
        <w:tab w:val="left" w:pos="12333"/>
      </w:tabs>
      <w:spacing w:after="0" w:line="240" w:lineRule="auto"/>
      <w:ind w:right="-74"/>
      <w:jc w:val="both"/>
      <w:outlineLvl w:val="4"/>
    </w:pPr>
    <w:rPr>
      <w:rFonts w:ascii="Times New Roman" w:eastAsia="Times New Roman" w:hAnsi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qFormat/>
    <w:rsid w:val="00E849EC"/>
    <w:pPr>
      <w:keepNext/>
      <w:spacing w:after="0" w:line="240" w:lineRule="auto"/>
      <w:ind w:firstLine="720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E849E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i/>
      <w:iCs/>
      <w:sz w:val="24"/>
      <w:szCs w:val="24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9823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(2)_"/>
    <w:link w:val="23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4">
    <w:name w:val="Заголовок №2_"/>
    <w:link w:val="25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5">
    <w:name w:val="Заголовок №2"/>
    <w:basedOn w:val="a"/>
    <w:link w:val="24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6">
    <w:name w:val="Body Text Indent 2"/>
    <w:basedOn w:val="a"/>
    <w:link w:val="27"/>
    <w:unhideWhenUsed/>
    <w:rsid w:val="007E73F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7E73F4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rsid w:val="007A2DD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A2DDF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49E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rsid w:val="00E849E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49E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E849EC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E849EC"/>
    <w:rPr>
      <w:rFonts w:ascii="Times New Roman" w:eastAsia="Times New Roman" w:hAnsi="Times New Roman" w:cs="Times New Roman"/>
      <w:i/>
      <w:iCs/>
      <w:sz w:val="24"/>
      <w:szCs w:val="24"/>
      <w:vertAlign w:val="superscript"/>
    </w:rPr>
  </w:style>
  <w:style w:type="numbering" w:customStyle="1" w:styleId="12">
    <w:name w:val="Нет списка1"/>
    <w:next w:val="a2"/>
    <w:uiPriority w:val="99"/>
    <w:semiHidden/>
    <w:rsid w:val="00E849EC"/>
  </w:style>
  <w:style w:type="table" w:customStyle="1" w:styleId="28">
    <w:name w:val="Сетка таблицы2"/>
    <w:basedOn w:val="a1"/>
    <w:next w:val="a6"/>
    <w:uiPriority w:val="59"/>
    <w:rsid w:val="00E8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E849EC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E849EC"/>
    <w:rPr>
      <w:rFonts w:ascii="Courier New" w:eastAsia="Times New Roman" w:hAnsi="Courier New" w:cs="Times New Roman"/>
      <w:sz w:val="20"/>
      <w:szCs w:val="20"/>
    </w:rPr>
  </w:style>
  <w:style w:type="paragraph" w:styleId="af2">
    <w:name w:val="header"/>
    <w:basedOn w:val="a"/>
    <w:link w:val="af3"/>
    <w:uiPriority w:val="99"/>
    <w:rsid w:val="00E849E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E849EC"/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Body Text"/>
    <w:basedOn w:val="a"/>
    <w:link w:val="af5"/>
    <w:rsid w:val="00E849EC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E849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Body Text 2"/>
    <w:basedOn w:val="a"/>
    <w:link w:val="2a"/>
    <w:rsid w:val="00E849EC"/>
    <w:pPr>
      <w:spacing w:after="0" w:line="240" w:lineRule="auto"/>
    </w:pPr>
    <w:rPr>
      <w:rFonts w:ascii="Times New Roman" w:eastAsia="Times New Roman" w:hAnsi="Times New Roman"/>
      <w:b/>
      <w:sz w:val="28"/>
      <w:szCs w:val="20"/>
    </w:rPr>
  </w:style>
  <w:style w:type="character" w:customStyle="1" w:styleId="2a">
    <w:name w:val="Основной текст 2 Знак"/>
    <w:basedOn w:val="a0"/>
    <w:link w:val="29"/>
    <w:rsid w:val="00E849EC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Indent 3"/>
    <w:basedOn w:val="a"/>
    <w:link w:val="32"/>
    <w:rsid w:val="00E849E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849EC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footer"/>
    <w:basedOn w:val="a"/>
    <w:link w:val="af7"/>
    <w:uiPriority w:val="99"/>
    <w:rsid w:val="00E84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E849E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E849EC"/>
  </w:style>
  <w:style w:type="character" w:styleId="af8">
    <w:name w:val="Hyperlink"/>
    <w:uiPriority w:val="99"/>
    <w:rsid w:val="00E849EC"/>
    <w:rPr>
      <w:color w:val="0000FF"/>
      <w:u w:val="single"/>
    </w:rPr>
  </w:style>
  <w:style w:type="character" w:customStyle="1" w:styleId="em11">
    <w:name w:val="em11"/>
    <w:rsid w:val="00E849EC"/>
    <w:rPr>
      <w:b/>
      <w:bCs/>
      <w:sz w:val="24"/>
      <w:szCs w:val="24"/>
    </w:rPr>
  </w:style>
  <w:style w:type="paragraph" w:customStyle="1" w:styleId="13">
    <w:name w:val="заголовок 1"/>
    <w:basedOn w:val="a"/>
    <w:next w:val="a"/>
    <w:rsid w:val="00E849E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f9">
    <w:name w:val="page number"/>
    <w:rsid w:val="00E849EC"/>
  </w:style>
  <w:style w:type="paragraph" w:customStyle="1" w:styleId="Style1">
    <w:name w:val="Style 1"/>
    <w:basedOn w:val="a"/>
    <w:rsid w:val="00E849EC"/>
    <w:pPr>
      <w:widowControl w:val="0"/>
      <w:autoSpaceDE w:val="0"/>
      <w:autoSpaceDN w:val="0"/>
      <w:spacing w:after="0" w:line="348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E849E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849EC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E849EC"/>
    <w:pPr>
      <w:widowControl w:val="0"/>
      <w:spacing w:after="0" w:line="380" w:lineRule="auto"/>
      <w:ind w:firstLine="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text"/>
    <w:basedOn w:val="a"/>
    <w:link w:val="afb"/>
    <w:rsid w:val="00E849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rsid w:val="00E849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alloon Text"/>
    <w:basedOn w:val="a"/>
    <w:link w:val="afd"/>
    <w:rsid w:val="00E849EC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E849EC"/>
    <w:rPr>
      <w:rFonts w:ascii="Tahoma" w:eastAsia="Times New Roman" w:hAnsi="Tahoma" w:cs="Times New Roman"/>
      <w:sz w:val="16"/>
      <w:szCs w:val="16"/>
    </w:rPr>
  </w:style>
  <w:style w:type="paragraph" w:customStyle="1" w:styleId="Normal1">
    <w:name w:val="Normal1"/>
    <w:rsid w:val="00E8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омер страницы1"/>
    <w:rsid w:val="00E849EC"/>
  </w:style>
  <w:style w:type="paragraph" w:customStyle="1" w:styleId="2">
    <w:name w:val="мой заголовок 2"/>
    <w:basedOn w:val="a"/>
    <w:link w:val="2b"/>
    <w:rsid w:val="00E849EC"/>
    <w:pPr>
      <w:numPr>
        <w:numId w:val="12"/>
      </w:numPr>
      <w:spacing w:before="120" w:after="0" w:line="240" w:lineRule="auto"/>
      <w:jc w:val="center"/>
    </w:pPr>
    <w:rPr>
      <w:rFonts w:ascii="Times New Roman" w:eastAsia="Times New Roman" w:hAnsi="Times New Roman"/>
      <w:b/>
      <w:sz w:val="32"/>
      <w:szCs w:val="24"/>
    </w:rPr>
  </w:style>
  <w:style w:type="character" w:customStyle="1" w:styleId="2b">
    <w:name w:val="мой заголовок 2 Знак"/>
    <w:link w:val="2"/>
    <w:rsid w:val="00E849EC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2c">
    <w:name w:val="Обычный2"/>
    <w:rsid w:val="00E849E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ubmenu-table">
    <w:name w:val="submenu-table"/>
    <w:basedOn w:val="a0"/>
    <w:rsid w:val="00E849EC"/>
  </w:style>
  <w:style w:type="paragraph" w:customStyle="1" w:styleId="afe">
    <w:name w:val="список с точками"/>
    <w:basedOn w:val="a"/>
    <w:rsid w:val="00E849EC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Для таблиц"/>
    <w:basedOn w:val="a"/>
    <w:rsid w:val="00E849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849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849EC"/>
    <w:pPr>
      <w:keepLines/>
      <w:spacing w:before="480" w:after="0" w:line="276" w:lineRule="auto"/>
      <w:ind w:left="708"/>
      <w:jc w:val="both"/>
      <w:outlineLvl w:val="9"/>
    </w:pPr>
    <w:rPr>
      <w:rFonts w:ascii="Cambria" w:hAnsi="Cambria"/>
      <w:caps/>
      <w:color w:val="365F91"/>
      <w:kern w:val="0"/>
      <w:sz w:val="28"/>
      <w:szCs w:val="28"/>
      <w:lang w:eastAsia="ru-RU"/>
    </w:rPr>
  </w:style>
  <w:style w:type="table" w:customStyle="1" w:styleId="110">
    <w:name w:val="Сетка таблицы11"/>
    <w:basedOn w:val="a1"/>
    <w:next w:val="a6"/>
    <w:rsid w:val="00E849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oc 1"/>
    <w:basedOn w:val="a"/>
    <w:next w:val="a"/>
    <w:autoRedefine/>
    <w:uiPriority w:val="39"/>
    <w:rsid w:val="00E849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E849EC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Emphasis"/>
    <w:qFormat/>
    <w:rsid w:val="00E849EC"/>
    <w:rPr>
      <w:i/>
      <w:iCs/>
    </w:rPr>
  </w:style>
  <w:style w:type="character" w:customStyle="1" w:styleId="16">
    <w:name w:val="Текст Знак1"/>
    <w:rsid w:val="00E849EC"/>
    <w:rPr>
      <w:rFonts w:ascii="Times New Roman" w:eastAsia="Times New Roman" w:hAnsi="Times New Roman"/>
    </w:rPr>
  </w:style>
  <w:style w:type="table" w:customStyle="1" w:styleId="210">
    <w:name w:val="Сетка таблицы21"/>
    <w:basedOn w:val="a1"/>
    <w:next w:val="a6"/>
    <w:uiPriority w:val="59"/>
    <w:rsid w:val="00E849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E849EC"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6"/>
    <w:rsid w:val="00E849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qFormat/>
    <w:rsid w:val="00E849EC"/>
    <w:rPr>
      <w:b/>
      <w:bCs/>
    </w:rPr>
  </w:style>
  <w:style w:type="character" w:customStyle="1" w:styleId="2e">
    <w:name w:val="Основной текст (2) + Курсив"/>
    <w:rsid w:val="00E849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1">
    <w:name w:val="Сетка таблицы4"/>
    <w:basedOn w:val="a1"/>
    <w:next w:val="a6"/>
    <w:uiPriority w:val="59"/>
    <w:rsid w:val="00E849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E849EC"/>
  </w:style>
  <w:style w:type="table" w:customStyle="1" w:styleId="51">
    <w:name w:val="Сетка таблицы5"/>
    <w:basedOn w:val="a1"/>
    <w:next w:val="a6"/>
    <w:uiPriority w:val="39"/>
    <w:rsid w:val="00E849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E0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dlib.ns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06C89-F729-413F-9451-D16BB13C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5841</Words>
  <Characters>33297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123</cp:revision>
  <dcterms:created xsi:type="dcterms:W3CDTF">2022-06-06T10:47:00Z</dcterms:created>
  <dcterms:modified xsi:type="dcterms:W3CDTF">2022-08-18T10:23:00Z</dcterms:modified>
</cp:coreProperties>
</file>