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7B7" w:rsidRPr="007527B7" w:rsidRDefault="007527B7" w:rsidP="007527B7">
      <w:pPr>
        <w:pStyle w:val="afe"/>
        <w:jc w:val="center"/>
        <w:rPr>
          <w:rFonts w:ascii="Times New Roman" w:hAnsi="Times New Roman"/>
          <w:b/>
          <w:sz w:val="20"/>
        </w:rPr>
      </w:pPr>
      <w:r w:rsidRPr="007527B7">
        <w:rPr>
          <w:rFonts w:ascii="Times New Roman" w:hAnsi="Times New Roman"/>
          <w:b/>
          <w:sz w:val="20"/>
        </w:rPr>
        <w:t>МИНИСТЕРСТВО ПРОВЕЩЕНИЯ РОССИЙСКОЙ ФЕДЕРАЦИИ</w:t>
      </w:r>
    </w:p>
    <w:p w:rsidR="007527B7" w:rsidRPr="007527B7" w:rsidRDefault="007527B7" w:rsidP="007527B7">
      <w:pPr>
        <w:pStyle w:val="afe"/>
        <w:jc w:val="center"/>
        <w:rPr>
          <w:rFonts w:ascii="Times New Roman" w:hAnsi="Times New Roman"/>
          <w:b/>
          <w:sz w:val="20"/>
        </w:rPr>
      </w:pPr>
      <w:r w:rsidRPr="007527B7">
        <w:rPr>
          <w:rFonts w:ascii="Times New Roman" w:hAnsi="Times New Roman"/>
          <w:b/>
          <w:sz w:val="20"/>
        </w:rPr>
        <w:t>ФЕДЕРАЛЬНОЕ ГОСУДАРСТВЕННОЕ БЮДЖЕТНОЕ ОБРАЗОВАТЕЛЬНОЕ УЧРЕЖДЕНИЕ</w:t>
      </w:r>
    </w:p>
    <w:p w:rsidR="007527B7" w:rsidRPr="007527B7" w:rsidRDefault="007527B7" w:rsidP="007527B7">
      <w:pPr>
        <w:pStyle w:val="afe"/>
        <w:jc w:val="center"/>
        <w:rPr>
          <w:rFonts w:ascii="Times New Roman" w:hAnsi="Times New Roman"/>
          <w:b/>
          <w:sz w:val="20"/>
        </w:rPr>
      </w:pPr>
      <w:r w:rsidRPr="007527B7">
        <w:rPr>
          <w:rFonts w:ascii="Times New Roman" w:hAnsi="Times New Roman"/>
          <w:b/>
          <w:sz w:val="20"/>
        </w:rPr>
        <w:t>ВЫСШЕГО ОБРАЗОВАНИЯ</w:t>
      </w:r>
    </w:p>
    <w:p w:rsidR="007527B7" w:rsidRPr="007527B7" w:rsidRDefault="007527B7" w:rsidP="007527B7">
      <w:pPr>
        <w:pStyle w:val="afe"/>
        <w:jc w:val="center"/>
        <w:rPr>
          <w:rFonts w:ascii="Times New Roman" w:hAnsi="Times New Roman"/>
          <w:b/>
          <w:sz w:val="20"/>
        </w:rPr>
      </w:pPr>
      <w:r w:rsidRPr="007527B7">
        <w:rPr>
          <w:rFonts w:ascii="Times New Roman" w:hAnsi="Times New Roman"/>
          <w:b/>
          <w:sz w:val="20"/>
        </w:rPr>
        <w:t>«ЧЕЧЕНСКИЙ ГОСДАРСТВЕННЫЙ ПЕДАГОГИЧЕСКИЙ УНИВЕРСИТЕТ»</w:t>
      </w:r>
    </w:p>
    <w:p w:rsidR="007527B7" w:rsidRPr="007527B7" w:rsidRDefault="007527B7" w:rsidP="007527B7">
      <w:pPr>
        <w:pStyle w:val="afe"/>
        <w:jc w:val="center"/>
        <w:rPr>
          <w:rFonts w:ascii="Times New Roman" w:hAnsi="Times New Roman"/>
          <w:b/>
          <w:sz w:val="20"/>
        </w:rPr>
      </w:pPr>
      <w:r w:rsidRPr="007527B7">
        <w:rPr>
          <w:rFonts w:ascii="Times New Roman" w:hAnsi="Times New Roman"/>
          <w:b/>
          <w:sz w:val="20"/>
        </w:rPr>
        <w:t>КАФЕДРА ТЕХНОЛОГИИ И ДИЗАЙНА</w:t>
      </w:r>
    </w:p>
    <w:p w:rsidR="007527B7" w:rsidRPr="007527B7" w:rsidRDefault="007527B7" w:rsidP="007527B7">
      <w:pPr>
        <w:tabs>
          <w:tab w:val="left" w:pos="708"/>
        </w:tabs>
        <w:jc w:val="right"/>
        <w:rPr>
          <w:rFonts w:ascii="Times New Roman" w:hAnsi="Times New Roman" w:cs="Times New Roman"/>
          <w:b/>
          <w:sz w:val="20"/>
          <w:szCs w:val="20"/>
        </w:rPr>
      </w:pPr>
    </w:p>
    <w:p w:rsidR="007527B7" w:rsidRPr="007527B7" w:rsidRDefault="007527B7" w:rsidP="007527B7">
      <w:pPr>
        <w:tabs>
          <w:tab w:val="left" w:pos="708"/>
        </w:tabs>
        <w:rPr>
          <w:rFonts w:ascii="Times New Roman" w:hAnsi="Times New Roman" w:cs="Times New Roman"/>
          <w:b/>
          <w:sz w:val="20"/>
          <w:szCs w:val="20"/>
        </w:rPr>
      </w:pPr>
    </w:p>
    <w:p w:rsidR="007527B7" w:rsidRPr="007527B7" w:rsidRDefault="007527B7" w:rsidP="007527B7">
      <w:pPr>
        <w:pStyle w:val="afe"/>
        <w:ind w:firstLine="6379"/>
        <w:rPr>
          <w:rFonts w:ascii="Times New Roman" w:hAnsi="Times New Roman"/>
          <w:sz w:val="24"/>
        </w:rPr>
      </w:pPr>
      <w:r w:rsidRPr="007527B7">
        <w:rPr>
          <w:rFonts w:ascii="Times New Roman" w:hAnsi="Times New Roman"/>
          <w:noProof/>
          <w:sz w:val="24"/>
          <w:szCs w:val="20"/>
          <w:lang w:eastAsia="ru-RU"/>
        </w:rPr>
        <w:drawing>
          <wp:anchor distT="0" distB="0" distL="114300" distR="114300" simplePos="0" relativeHeight="251657728" behindDoc="1" locked="0" layoutInCell="1" allowOverlap="1" wp14:anchorId="44461744" wp14:editId="4FF75EF3">
            <wp:simplePos x="0" y="0"/>
            <wp:positionH relativeFrom="column">
              <wp:posOffset>4282440</wp:posOffset>
            </wp:positionH>
            <wp:positionV relativeFrom="paragraph">
              <wp:posOffset>97790</wp:posOffset>
            </wp:positionV>
            <wp:extent cx="1570990" cy="1176392"/>
            <wp:effectExtent l="0" t="0" r="0" b="508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570990" cy="11763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527B7">
        <w:rPr>
          <w:rFonts w:ascii="Times New Roman" w:hAnsi="Times New Roman"/>
          <w:sz w:val="24"/>
        </w:rPr>
        <w:t>Утверждаю:</w:t>
      </w:r>
    </w:p>
    <w:p w:rsidR="007527B7" w:rsidRPr="007527B7" w:rsidRDefault="007527B7" w:rsidP="007527B7">
      <w:pPr>
        <w:pStyle w:val="afe"/>
        <w:ind w:firstLine="6379"/>
        <w:rPr>
          <w:rFonts w:ascii="Times New Roman" w:hAnsi="Times New Roman"/>
          <w:sz w:val="24"/>
        </w:rPr>
      </w:pPr>
      <w:r>
        <w:rPr>
          <w:rFonts w:ascii="Times New Roman" w:hAnsi="Times New Roman"/>
          <w:sz w:val="24"/>
        </w:rPr>
        <w:t>Зав.каф.:</w:t>
      </w:r>
      <w:r w:rsidRPr="007527B7">
        <w:rPr>
          <w:rFonts w:ascii="Times New Roman" w:hAnsi="Times New Roman"/>
          <w:sz w:val="24"/>
        </w:rPr>
        <w:t>М.А.Джамалдинова</w:t>
      </w:r>
    </w:p>
    <w:p w:rsidR="007527B7" w:rsidRDefault="007527B7" w:rsidP="007527B7">
      <w:pPr>
        <w:pStyle w:val="afe"/>
        <w:jc w:val="right"/>
        <w:rPr>
          <w:sz w:val="24"/>
        </w:rPr>
      </w:pPr>
    </w:p>
    <w:p w:rsidR="007527B7" w:rsidRPr="007527B7" w:rsidRDefault="007527B7" w:rsidP="007527B7">
      <w:pPr>
        <w:pStyle w:val="afe"/>
        <w:jc w:val="right"/>
      </w:pPr>
      <w:r>
        <w:rPr>
          <w:sz w:val="24"/>
        </w:rPr>
        <w:t>___</w:t>
      </w:r>
      <w:r w:rsidRPr="007527B7">
        <w:rPr>
          <w:sz w:val="24"/>
        </w:rPr>
        <w:t>______________________</w:t>
      </w:r>
    </w:p>
    <w:p w:rsidR="007527B7" w:rsidRDefault="007527B7" w:rsidP="007527B7">
      <w:pPr>
        <w:tabs>
          <w:tab w:val="left" w:pos="708"/>
        </w:tabs>
        <w:ind w:firstLine="6521"/>
        <w:jc w:val="center"/>
        <w:rPr>
          <w:rFonts w:ascii="Times New Roman" w:hAnsi="Times New Roman" w:cs="Times New Roman"/>
          <w:sz w:val="18"/>
          <w:szCs w:val="20"/>
        </w:rPr>
      </w:pPr>
      <w:r w:rsidRPr="007527B7">
        <w:rPr>
          <w:rFonts w:ascii="Times New Roman" w:hAnsi="Times New Roman" w:cs="Times New Roman"/>
          <w:sz w:val="18"/>
          <w:szCs w:val="20"/>
        </w:rPr>
        <w:t>(</w:t>
      </w:r>
      <w:r w:rsidRPr="007527B7">
        <w:rPr>
          <w:rFonts w:ascii="Times New Roman" w:hAnsi="Times New Roman" w:cs="Times New Roman"/>
          <w:i/>
          <w:sz w:val="18"/>
          <w:szCs w:val="20"/>
        </w:rPr>
        <w:t>подпись</w:t>
      </w:r>
      <w:r w:rsidRPr="007527B7">
        <w:rPr>
          <w:rFonts w:ascii="Times New Roman" w:hAnsi="Times New Roman" w:cs="Times New Roman"/>
          <w:sz w:val="18"/>
          <w:szCs w:val="20"/>
        </w:rPr>
        <w:t>)</w:t>
      </w:r>
    </w:p>
    <w:p w:rsidR="007527B7" w:rsidRPr="007527B7" w:rsidRDefault="007527B7" w:rsidP="007527B7">
      <w:pPr>
        <w:pStyle w:val="afe"/>
        <w:spacing w:line="276" w:lineRule="auto"/>
        <w:ind w:firstLine="6379"/>
        <w:rPr>
          <w:rFonts w:ascii="Times New Roman" w:hAnsi="Times New Roman"/>
          <w:sz w:val="24"/>
        </w:rPr>
      </w:pPr>
      <w:r w:rsidRPr="007527B7">
        <w:rPr>
          <w:rFonts w:ascii="Times New Roman" w:hAnsi="Times New Roman"/>
          <w:sz w:val="24"/>
        </w:rPr>
        <w:t>Протокол №9  заседания</w:t>
      </w:r>
    </w:p>
    <w:p w:rsidR="007527B7" w:rsidRPr="007527B7" w:rsidRDefault="007527B7" w:rsidP="007527B7">
      <w:pPr>
        <w:pStyle w:val="afe"/>
        <w:spacing w:line="276" w:lineRule="auto"/>
        <w:ind w:firstLine="6379"/>
        <w:rPr>
          <w:rFonts w:ascii="Times New Roman" w:hAnsi="Times New Roman"/>
          <w:sz w:val="24"/>
        </w:rPr>
      </w:pPr>
      <w:r w:rsidRPr="007527B7">
        <w:rPr>
          <w:rFonts w:ascii="Times New Roman" w:hAnsi="Times New Roman"/>
          <w:sz w:val="24"/>
        </w:rPr>
        <w:t xml:space="preserve">кафедры от </w:t>
      </w:r>
      <w:r w:rsidR="00D853BA">
        <w:rPr>
          <w:rFonts w:ascii="Times New Roman" w:hAnsi="Times New Roman"/>
          <w:sz w:val="24"/>
          <w:u w:val="single"/>
        </w:rPr>
        <w:t>27.04. 2023</w:t>
      </w:r>
      <w:r w:rsidRPr="007527B7">
        <w:rPr>
          <w:rFonts w:ascii="Times New Roman" w:hAnsi="Times New Roman"/>
          <w:sz w:val="24"/>
          <w:u w:val="single"/>
        </w:rPr>
        <w:t>г.</w:t>
      </w:r>
    </w:p>
    <w:p w:rsidR="007527B7" w:rsidRPr="007527B7" w:rsidRDefault="007527B7" w:rsidP="007527B7">
      <w:pPr>
        <w:tabs>
          <w:tab w:val="left" w:pos="2565"/>
        </w:tabs>
        <w:spacing w:line="360" w:lineRule="auto"/>
        <w:jc w:val="center"/>
        <w:rPr>
          <w:rFonts w:ascii="Times New Roman" w:hAnsi="Times New Roman" w:cs="Times New Roman"/>
          <w:b/>
          <w:sz w:val="20"/>
          <w:szCs w:val="20"/>
        </w:rPr>
      </w:pPr>
    </w:p>
    <w:p w:rsidR="00994503" w:rsidRPr="00994503" w:rsidRDefault="00994503" w:rsidP="00994503">
      <w:pPr>
        <w:spacing w:after="0" w:line="240" w:lineRule="auto"/>
        <w:contextualSpacing/>
        <w:rPr>
          <w:rFonts w:ascii="Times New Roman" w:hAnsi="Times New Roman" w:cs="Times New Roman"/>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cs="Times New Roman"/>
          <w:iCs/>
          <w:color w:val="000000" w:themeColor="text1"/>
          <w:sz w:val="24"/>
          <w:szCs w:val="24"/>
        </w:rPr>
      </w:pPr>
    </w:p>
    <w:p w:rsidR="00994503" w:rsidRPr="00994503" w:rsidRDefault="00994503" w:rsidP="00994503">
      <w:pPr>
        <w:spacing w:after="0" w:line="240" w:lineRule="auto"/>
        <w:rPr>
          <w:rFonts w:ascii="Times New Roman" w:eastAsia="Times New Roman" w:hAnsi="Times New Roman" w:cs="Times New Roman"/>
          <w:b/>
          <w:caps/>
          <w:sz w:val="24"/>
          <w:szCs w:val="24"/>
          <w:lang w:eastAsia="ru-RU"/>
        </w:rPr>
      </w:pPr>
    </w:p>
    <w:p w:rsidR="00994503" w:rsidRPr="00994503" w:rsidRDefault="00994503" w:rsidP="00994503">
      <w:pPr>
        <w:spacing w:after="0" w:line="240" w:lineRule="auto"/>
        <w:rPr>
          <w:rFonts w:ascii="Times New Roman" w:eastAsia="Times New Roman" w:hAnsi="Times New Roman" w:cs="Times New Roman"/>
          <w:b/>
          <w:caps/>
          <w:sz w:val="24"/>
          <w:szCs w:val="24"/>
          <w:lang w:eastAsia="ru-RU"/>
        </w:rPr>
      </w:pPr>
    </w:p>
    <w:p w:rsidR="00994503" w:rsidRPr="00994503" w:rsidRDefault="00994503" w:rsidP="007527B7">
      <w:pPr>
        <w:spacing w:after="160" w:line="360" w:lineRule="auto"/>
        <w:ind w:firstLine="709"/>
        <w:contextualSpacing/>
        <w:jc w:val="center"/>
        <w:rPr>
          <w:rFonts w:ascii="Times New Roman" w:hAnsi="Times New Roman" w:cs="Times New Roman"/>
          <w:b/>
          <w:color w:val="000000" w:themeColor="text1"/>
          <w:sz w:val="24"/>
          <w:szCs w:val="24"/>
        </w:rPr>
      </w:pPr>
      <w:r w:rsidRPr="00994503">
        <w:rPr>
          <w:rFonts w:ascii="Times New Roman" w:hAnsi="Times New Roman" w:cs="Times New Roman"/>
          <w:b/>
          <w:color w:val="000000" w:themeColor="text1"/>
          <w:sz w:val="24"/>
          <w:szCs w:val="24"/>
        </w:rPr>
        <w:t>РАБОЧАЯ ПРОГРАММА ДИСЦИПЛИНЫ (МОДУЛЯ)</w:t>
      </w:r>
    </w:p>
    <w:p w:rsidR="00994503" w:rsidRPr="007527B7" w:rsidRDefault="00994503" w:rsidP="007527B7">
      <w:pPr>
        <w:spacing w:after="0" w:line="360" w:lineRule="auto"/>
        <w:jc w:val="center"/>
        <w:rPr>
          <w:rFonts w:ascii="Times New Roman" w:eastAsia="Times New Roman" w:hAnsi="Times New Roman" w:cs="Times New Roman"/>
          <w:caps/>
          <w:sz w:val="24"/>
          <w:szCs w:val="24"/>
          <w:lang w:eastAsia="ru-RU"/>
        </w:rPr>
      </w:pPr>
      <w:r w:rsidRPr="007527B7">
        <w:rPr>
          <w:rFonts w:ascii="Times New Roman" w:eastAsia="Times New Roman" w:hAnsi="Times New Roman" w:cs="Times New Roman"/>
          <w:color w:val="000000"/>
          <w:sz w:val="24"/>
          <w:szCs w:val="24"/>
          <w:lang w:eastAsia="ru-RU"/>
        </w:rPr>
        <w:t>ТЕХНОЛОГИ</w:t>
      </w:r>
      <w:r w:rsidR="00EE2039">
        <w:rPr>
          <w:rFonts w:ascii="Times New Roman" w:eastAsia="Times New Roman" w:hAnsi="Times New Roman" w:cs="Times New Roman"/>
          <w:color w:val="000000"/>
          <w:sz w:val="24"/>
          <w:szCs w:val="24"/>
          <w:lang w:eastAsia="ru-RU"/>
        </w:rPr>
        <w:t>Я ИЗГОТОВЛЕНИЯ ДЕТСКОГО КОСТЮМА</w:t>
      </w:r>
    </w:p>
    <w:p w:rsidR="00994503" w:rsidRPr="00994503" w:rsidRDefault="00994503" w:rsidP="00994503">
      <w:pPr>
        <w:spacing w:after="0" w:line="240" w:lineRule="auto"/>
        <w:jc w:val="center"/>
        <w:rPr>
          <w:rFonts w:ascii="Times New Roman" w:eastAsia="Times New Roman" w:hAnsi="Times New Roman" w:cs="Times New Roman"/>
          <w:bCs/>
          <w:caps/>
          <w:sz w:val="24"/>
          <w:szCs w:val="24"/>
          <w:lang w:eastAsia="ru-RU"/>
        </w:rPr>
      </w:pPr>
    </w:p>
    <w:p w:rsidR="00994503" w:rsidRPr="00994503" w:rsidRDefault="007527B7" w:rsidP="00994503">
      <w:pPr>
        <w:widowControl w:val="0"/>
        <w:spacing w:after="0" w:line="240" w:lineRule="auto"/>
        <w:ind w:firstLine="709"/>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Н</w:t>
      </w:r>
      <w:r w:rsidR="00994503" w:rsidRPr="00994503">
        <w:rPr>
          <w:rFonts w:ascii="Times New Roman" w:eastAsia="Times New Roman" w:hAnsi="Times New Roman" w:cs="Times New Roman"/>
          <w:b/>
          <w:color w:val="000000" w:themeColor="text1"/>
          <w:sz w:val="24"/>
          <w:szCs w:val="24"/>
        </w:rPr>
        <w:t>аправление подготовки</w:t>
      </w:r>
    </w:p>
    <w:p w:rsidR="00994503" w:rsidRPr="00994503" w:rsidRDefault="00994503" w:rsidP="007527B7">
      <w:pPr>
        <w:spacing w:after="0" w:line="240" w:lineRule="auto"/>
        <w:ind w:firstLine="709"/>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bCs/>
          <w:sz w:val="24"/>
          <w:szCs w:val="24"/>
          <w:lang w:eastAsia="ru-RU"/>
        </w:rPr>
        <w:t>54.03.01 - Д</w:t>
      </w:r>
      <w:r w:rsidR="007527B7" w:rsidRPr="00994503">
        <w:rPr>
          <w:rFonts w:ascii="Times New Roman" w:eastAsia="Times New Roman" w:hAnsi="Times New Roman" w:cs="Times New Roman"/>
          <w:bCs/>
          <w:sz w:val="24"/>
          <w:szCs w:val="24"/>
          <w:lang w:eastAsia="ru-RU"/>
        </w:rPr>
        <w:t>изайн</w:t>
      </w:r>
    </w:p>
    <w:p w:rsidR="00994503" w:rsidRPr="00994503" w:rsidRDefault="00994503" w:rsidP="00994503">
      <w:pPr>
        <w:spacing w:after="0" w:line="240" w:lineRule="auto"/>
        <w:jc w:val="center"/>
        <w:rPr>
          <w:rFonts w:ascii="Times New Roman" w:eastAsia="Times New Roman" w:hAnsi="Times New Roman" w:cs="Times New Roman"/>
          <w:sz w:val="24"/>
          <w:szCs w:val="24"/>
          <w:lang w:eastAsia="ru-RU"/>
        </w:rPr>
      </w:pPr>
    </w:p>
    <w:p w:rsidR="00994503" w:rsidRPr="00994503" w:rsidRDefault="007527B7" w:rsidP="007527B7">
      <w:pPr>
        <w:widowControl w:val="0"/>
        <w:spacing w:after="0" w:line="240" w:lineRule="auto"/>
        <w:ind w:firstLine="709"/>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Профиль подготовки</w:t>
      </w:r>
    </w:p>
    <w:p w:rsidR="00994503" w:rsidRPr="007527B7" w:rsidRDefault="00994503" w:rsidP="007527B7">
      <w:pPr>
        <w:spacing w:after="0" w:line="240" w:lineRule="auto"/>
        <w:ind w:firstLine="709"/>
        <w:jc w:val="center"/>
        <w:rPr>
          <w:rFonts w:ascii="Times New Roman" w:eastAsia="Times New Roman" w:hAnsi="Times New Roman" w:cs="Times New Roman"/>
          <w:color w:val="000000"/>
          <w:sz w:val="24"/>
          <w:szCs w:val="24"/>
          <w:lang w:eastAsia="ru-RU"/>
        </w:rPr>
      </w:pPr>
      <w:r w:rsidRPr="007527B7">
        <w:rPr>
          <w:rFonts w:ascii="Times New Roman" w:eastAsia="Times New Roman" w:hAnsi="Times New Roman" w:cs="Times New Roman"/>
          <w:sz w:val="24"/>
          <w:szCs w:val="24"/>
          <w:lang w:eastAsia="ru-RU"/>
        </w:rPr>
        <w:t>«</w:t>
      </w:r>
      <w:r w:rsidRPr="007527B7">
        <w:rPr>
          <w:rFonts w:ascii="Times New Roman" w:eastAsia="Times New Roman" w:hAnsi="Times New Roman" w:cs="Times New Roman"/>
          <w:color w:val="000000"/>
          <w:sz w:val="24"/>
          <w:szCs w:val="24"/>
          <w:lang w:eastAsia="ru-RU"/>
        </w:rPr>
        <w:t>Дизайн костюма»</w:t>
      </w:r>
    </w:p>
    <w:p w:rsidR="00994503" w:rsidRPr="00994503" w:rsidRDefault="00994503" w:rsidP="00994503">
      <w:pPr>
        <w:spacing w:after="0" w:line="240" w:lineRule="auto"/>
        <w:jc w:val="center"/>
        <w:rPr>
          <w:rFonts w:ascii="Times New Roman" w:eastAsia="Times New Roman" w:hAnsi="Times New Roman" w:cs="Times New Roman"/>
          <w:sz w:val="24"/>
          <w:szCs w:val="24"/>
          <w:lang w:eastAsia="ru-RU"/>
        </w:rPr>
      </w:pPr>
    </w:p>
    <w:p w:rsidR="00994503" w:rsidRPr="007527B7" w:rsidRDefault="007527B7" w:rsidP="007527B7">
      <w:pPr>
        <w:spacing w:after="0" w:line="240" w:lineRule="auto"/>
        <w:ind w:firstLine="709"/>
        <w:jc w:val="center"/>
        <w:rPr>
          <w:rFonts w:ascii="Times New Roman" w:eastAsia="Times New Roman" w:hAnsi="Times New Roman" w:cs="Times New Roman"/>
          <w:b/>
          <w:sz w:val="24"/>
          <w:szCs w:val="24"/>
          <w:lang w:eastAsia="ru-RU"/>
        </w:rPr>
      </w:pPr>
      <w:r w:rsidRPr="007527B7">
        <w:rPr>
          <w:rFonts w:ascii="Times New Roman" w:eastAsia="Times New Roman" w:hAnsi="Times New Roman" w:cs="Times New Roman"/>
          <w:b/>
          <w:sz w:val="24"/>
          <w:szCs w:val="24"/>
          <w:lang w:eastAsia="ru-RU"/>
        </w:rPr>
        <w:t>Квалификация</w:t>
      </w:r>
    </w:p>
    <w:p w:rsidR="00994503" w:rsidRDefault="007527B7" w:rsidP="00994503">
      <w:pPr>
        <w:widowControl w:val="0"/>
        <w:spacing w:after="280" w:line="240" w:lineRule="auto"/>
        <w:ind w:firstLine="709"/>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бакалавр</w:t>
      </w:r>
    </w:p>
    <w:p w:rsidR="007527B7" w:rsidRDefault="007527B7" w:rsidP="00994503">
      <w:pPr>
        <w:widowControl w:val="0"/>
        <w:spacing w:after="280" w:line="240" w:lineRule="auto"/>
        <w:ind w:firstLine="709"/>
        <w:contextualSpacing/>
        <w:jc w:val="center"/>
        <w:rPr>
          <w:rFonts w:ascii="Times New Roman" w:eastAsia="Times New Roman" w:hAnsi="Times New Roman" w:cs="Times New Roman"/>
          <w:color w:val="000000" w:themeColor="text1"/>
          <w:sz w:val="24"/>
          <w:szCs w:val="24"/>
        </w:rPr>
      </w:pPr>
    </w:p>
    <w:p w:rsidR="007527B7" w:rsidRPr="00994503" w:rsidRDefault="007527B7" w:rsidP="00994503">
      <w:pPr>
        <w:widowControl w:val="0"/>
        <w:spacing w:after="280" w:line="240" w:lineRule="auto"/>
        <w:ind w:firstLine="709"/>
        <w:contextualSpacing/>
        <w:jc w:val="center"/>
        <w:rPr>
          <w:rFonts w:ascii="Times New Roman" w:eastAsia="Times New Roman" w:hAnsi="Times New Roman" w:cs="Times New Roman"/>
          <w:color w:val="000000" w:themeColor="text1"/>
          <w:sz w:val="24"/>
          <w:szCs w:val="24"/>
        </w:rPr>
      </w:pPr>
    </w:p>
    <w:p w:rsidR="007527B7" w:rsidRDefault="007527B7" w:rsidP="00994503">
      <w:pPr>
        <w:widowControl w:val="0"/>
        <w:spacing w:after="280" w:line="240" w:lineRule="auto"/>
        <w:ind w:firstLine="709"/>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Форма обучения</w:t>
      </w:r>
    </w:p>
    <w:p w:rsidR="00994503" w:rsidRPr="007527B7" w:rsidRDefault="007527B7" w:rsidP="00994503">
      <w:pPr>
        <w:widowControl w:val="0"/>
        <w:spacing w:after="280" w:line="240" w:lineRule="auto"/>
        <w:ind w:firstLine="709"/>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iCs/>
          <w:color w:val="000000" w:themeColor="text1"/>
          <w:sz w:val="24"/>
          <w:szCs w:val="24"/>
        </w:rPr>
        <w:t>очно-</w:t>
      </w:r>
      <w:r w:rsidR="00994503" w:rsidRPr="007527B7">
        <w:rPr>
          <w:rFonts w:ascii="Times New Roman" w:eastAsia="Times New Roman" w:hAnsi="Times New Roman" w:cs="Times New Roman"/>
          <w:b/>
          <w:iCs/>
          <w:color w:val="000000" w:themeColor="text1"/>
          <w:sz w:val="24"/>
          <w:szCs w:val="24"/>
        </w:rPr>
        <w:t>заочная</w:t>
      </w:r>
    </w:p>
    <w:p w:rsidR="00994503" w:rsidRPr="00994503" w:rsidRDefault="00994503" w:rsidP="00994503">
      <w:pPr>
        <w:widowControl w:val="0"/>
        <w:spacing w:after="280" w:line="240" w:lineRule="auto"/>
        <w:contextualSpacing/>
        <w:jc w:val="center"/>
        <w:rPr>
          <w:rFonts w:ascii="Times New Roman" w:eastAsia="Times New Roman" w:hAnsi="Times New Roman" w:cs="Times New Roman"/>
          <w:color w:val="000000" w:themeColor="text1"/>
          <w:sz w:val="24"/>
          <w:szCs w:val="24"/>
        </w:rPr>
      </w:pPr>
    </w:p>
    <w:p w:rsidR="00994503" w:rsidRPr="00994503" w:rsidRDefault="007527B7" w:rsidP="00994503">
      <w:pPr>
        <w:widowControl w:val="0"/>
        <w:spacing w:after="280" w:line="240" w:lineRule="auto"/>
        <w:ind w:firstLine="709"/>
        <w:contextualSpacing/>
        <w:jc w:val="center"/>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Год набора</w:t>
      </w:r>
      <w:r w:rsidR="00D853BA">
        <w:rPr>
          <w:rFonts w:ascii="Times New Roman" w:eastAsia="Times New Roman" w:hAnsi="Times New Roman" w:cs="Times New Roman"/>
          <w:color w:val="000000" w:themeColor="text1"/>
          <w:sz w:val="24"/>
          <w:szCs w:val="24"/>
        </w:rPr>
        <w:t xml:space="preserve"> - 2023</w:t>
      </w: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Default="00994503" w:rsidP="00994503">
      <w:pPr>
        <w:widowControl w:val="0"/>
        <w:spacing w:after="0" w:line="240" w:lineRule="auto"/>
        <w:contextualSpacing/>
        <w:jc w:val="center"/>
        <w:rPr>
          <w:rFonts w:ascii="Times New Roman" w:eastAsia="Times New Roman" w:hAnsi="Times New Roman" w:cs="Times New Roman"/>
          <w:b/>
          <w:bCs/>
          <w:color w:val="000000" w:themeColor="text1"/>
          <w:sz w:val="24"/>
          <w:szCs w:val="24"/>
        </w:rPr>
      </w:pPr>
    </w:p>
    <w:p w:rsidR="007527B7" w:rsidRDefault="007527B7" w:rsidP="00994503">
      <w:pPr>
        <w:widowControl w:val="0"/>
        <w:spacing w:after="0" w:line="240" w:lineRule="auto"/>
        <w:contextualSpacing/>
        <w:jc w:val="center"/>
        <w:rPr>
          <w:rFonts w:ascii="Times New Roman" w:eastAsia="Times New Roman" w:hAnsi="Times New Roman" w:cs="Times New Roman"/>
          <w:b/>
          <w:bCs/>
          <w:color w:val="000000" w:themeColor="text1"/>
          <w:sz w:val="24"/>
          <w:szCs w:val="24"/>
        </w:rPr>
      </w:pPr>
    </w:p>
    <w:p w:rsidR="007527B7" w:rsidRPr="00994503" w:rsidRDefault="007527B7" w:rsidP="00994503">
      <w:pPr>
        <w:widowControl w:val="0"/>
        <w:spacing w:after="0" w:line="240" w:lineRule="auto"/>
        <w:contextualSpacing/>
        <w:jc w:val="center"/>
        <w:rPr>
          <w:rFonts w:ascii="Times New Roman" w:eastAsia="Times New Roman" w:hAnsi="Times New Roman" w:cs="Times New Roman"/>
          <w:b/>
          <w:bCs/>
          <w:color w:val="000000" w:themeColor="text1"/>
          <w:sz w:val="24"/>
          <w:szCs w:val="24"/>
        </w:rPr>
      </w:pPr>
    </w:p>
    <w:p w:rsidR="00994503" w:rsidRPr="00994503" w:rsidRDefault="00994503" w:rsidP="007527B7">
      <w:pPr>
        <w:widowControl w:val="0"/>
        <w:spacing w:after="0" w:line="240" w:lineRule="auto"/>
        <w:ind w:firstLine="709"/>
        <w:contextualSpacing/>
        <w:jc w:val="center"/>
        <w:rPr>
          <w:rFonts w:ascii="Times New Roman" w:eastAsia="Times New Roman" w:hAnsi="Times New Roman" w:cs="Times New Roman"/>
          <w:b/>
          <w:bCs/>
          <w:iCs/>
          <w:color w:val="000000" w:themeColor="text1"/>
          <w:sz w:val="24"/>
          <w:szCs w:val="24"/>
        </w:rPr>
      </w:pPr>
      <w:r w:rsidRPr="00994503">
        <w:rPr>
          <w:rFonts w:ascii="Times New Roman" w:eastAsia="Times New Roman" w:hAnsi="Times New Roman" w:cs="Times New Roman"/>
          <w:b/>
          <w:bCs/>
          <w:color w:val="000000" w:themeColor="text1"/>
          <w:sz w:val="24"/>
          <w:szCs w:val="24"/>
        </w:rPr>
        <w:t xml:space="preserve">Грозный, </w:t>
      </w:r>
      <w:r w:rsidR="00D853BA">
        <w:rPr>
          <w:rFonts w:ascii="Times New Roman" w:eastAsia="Times New Roman" w:hAnsi="Times New Roman" w:cs="Times New Roman"/>
          <w:b/>
          <w:bCs/>
          <w:iCs/>
          <w:color w:val="000000" w:themeColor="text1"/>
          <w:sz w:val="24"/>
          <w:szCs w:val="24"/>
        </w:rPr>
        <w:t>2023</w:t>
      </w: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994503" w:rsidRPr="007527B7" w:rsidRDefault="00994503" w:rsidP="007527B7">
      <w:pPr>
        <w:widowControl w:val="0"/>
        <w:spacing w:after="0" w:line="240" w:lineRule="auto"/>
        <w:contextualSpacing/>
        <w:rPr>
          <w:rFonts w:ascii="Times New Roman" w:eastAsia="Times New Roman" w:hAnsi="Times New Roman" w:cs="Times New Roman"/>
          <w:b/>
          <w:bCs/>
          <w:iCs/>
          <w:color w:val="000000" w:themeColor="text1"/>
          <w:sz w:val="28"/>
          <w:szCs w:val="28"/>
        </w:rPr>
      </w:pPr>
    </w:p>
    <w:p w:rsidR="00994503" w:rsidRPr="00994503" w:rsidRDefault="00994503" w:rsidP="00994503">
      <w:pPr>
        <w:tabs>
          <w:tab w:val="left" w:pos="1560"/>
        </w:tabs>
        <w:spacing w:after="0" w:line="240" w:lineRule="auto"/>
        <w:ind w:firstLine="709"/>
        <w:jc w:val="center"/>
        <w:rPr>
          <w:rFonts w:ascii="Times New Roman" w:eastAsia="Calibri" w:hAnsi="Times New Roman" w:cs="Times New Roman"/>
          <w:b/>
          <w:sz w:val="28"/>
          <w:szCs w:val="28"/>
        </w:rPr>
      </w:pPr>
      <w:r w:rsidRPr="00994503">
        <w:rPr>
          <w:rFonts w:ascii="Times New Roman" w:eastAsia="Calibri" w:hAnsi="Times New Roman" w:cs="Times New Roman"/>
          <w:b/>
          <w:sz w:val="28"/>
          <w:szCs w:val="28"/>
        </w:rPr>
        <w:lastRenderedPageBreak/>
        <w:t>1. ПАСПОРТ РАБОЧЕЙ ПРОГРАММЫ ДИСЦИПЛИНЫ / МОДУЛЯ</w:t>
      </w:r>
    </w:p>
    <w:p w:rsidR="00994503" w:rsidRPr="00DE4E5E" w:rsidRDefault="00994503" w:rsidP="00DE4E5E">
      <w:pPr>
        <w:widowControl w:val="0"/>
        <w:tabs>
          <w:tab w:val="left" w:pos="284"/>
          <w:tab w:val="left" w:pos="378"/>
          <w:tab w:val="left" w:pos="1134"/>
          <w:tab w:val="left" w:pos="1560"/>
        </w:tabs>
        <w:spacing w:after="0"/>
        <w:ind w:firstLine="709"/>
        <w:contextualSpacing/>
        <w:jc w:val="both"/>
        <w:outlineLvl w:val="1"/>
        <w:rPr>
          <w:rFonts w:ascii="Times New Roman" w:eastAsia="Times New Roman" w:hAnsi="Times New Roman" w:cs="Times New Roman"/>
          <w:b/>
          <w:bCs/>
          <w:sz w:val="24"/>
          <w:szCs w:val="24"/>
        </w:rPr>
      </w:pPr>
      <w:r w:rsidRPr="00DE4E5E">
        <w:rPr>
          <w:rFonts w:ascii="Times New Roman" w:eastAsia="Times New Roman" w:hAnsi="Times New Roman" w:cs="Times New Roman"/>
          <w:b/>
          <w:bCs/>
          <w:sz w:val="24"/>
          <w:szCs w:val="24"/>
        </w:rPr>
        <w:t xml:space="preserve">1.1. </w:t>
      </w:r>
      <w:bookmarkStart w:id="0" w:name="bookmark35"/>
      <w:bookmarkStart w:id="1" w:name="bookmark34"/>
      <w:r w:rsidRPr="00DE4E5E">
        <w:rPr>
          <w:rFonts w:ascii="Times New Roman" w:eastAsia="Times New Roman" w:hAnsi="Times New Roman" w:cs="Times New Roman"/>
          <w:b/>
          <w:bCs/>
          <w:sz w:val="24"/>
          <w:szCs w:val="24"/>
        </w:rPr>
        <w:t>Место дисциплины (модуля) в структуре образовательной программы</w:t>
      </w:r>
      <w:bookmarkEnd w:id="0"/>
      <w:bookmarkEnd w:id="1"/>
    </w:p>
    <w:p w:rsidR="00994503" w:rsidRPr="00DE4E5E" w:rsidRDefault="00994503" w:rsidP="00DE4E5E">
      <w:pPr>
        <w:spacing w:after="0"/>
        <w:rPr>
          <w:rFonts w:ascii="Times New Roman" w:eastAsia="Times New Roman" w:hAnsi="Times New Roman" w:cs="Times New Roman"/>
          <w:sz w:val="24"/>
          <w:szCs w:val="24"/>
          <w:lang w:eastAsia="ru-RU"/>
        </w:rPr>
      </w:pPr>
    </w:p>
    <w:p w:rsidR="00994503" w:rsidRPr="00DE4E5E" w:rsidRDefault="00994503" w:rsidP="00DE4E5E">
      <w:pPr>
        <w:widowControl w:val="0"/>
        <w:autoSpaceDE w:val="0"/>
        <w:autoSpaceDN w:val="0"/>
        <w:spacing w:after="0"/>
        <w:ind w:right="172" w:firstLine="708"/>
        <w:jc w:val="both"/>
        <w:rPr>
          <w:rFonts w:ascii="Times New Roman" w:hAnsi="Times New Roman" w:cs="Times New Roman"/>
          <w:sz w:val="24"/>
          <w:szCs w:val="24"/>
        </w:rPr>
      </w:pPr>
      <w:r w:rsidRPr="00DE4E5E">
        <w:rPr>
          <w:rFonts w:ascii="Times New Roman" w:eastAsia="Times New Roman" w:hAnsi="Times New Roman"/>
          <w:sz w:val="24"/>
          <w:szCs w:val="24"/>
          <w:lang w:eastAsia="ru-RU"/>
        </w:rPr>
        <w:t>Дисциплина</w:t>
      </w:r>
      <w:r w:rsidRPr="00DE4E5E">
        <w:rPr>
          <w:rFonts w:ascii="Times New Roman" w:eastAsia="Times New Roman" w:hAnsi="Times New Roman" w:cs="Times New Roman"/>
          <w:sz w:val="24"/>
          <w:szCs w:val="24"/>
          <w:lang w:val="x-none" w:eastAsia="ru-RU"/>
        </w:rPr>
        <w:t xml:space="preserve"> </w:t>
      </w:r>
      <w:r w:rsidRPr="00DE4E5E">
        <w:rPr>
          <w:rFonts w:ascii="Times New Roman" w:eastAsia="Times New Roman" w:hAnsi="Times New Roman" w:cs="Times New Roman"/>
          <w:sz w:val="24"/>
          <w:szCs w:val="24"/>
          <w:lang w:eastAsia="ru-RU"/>
        </w:rPr>
        <w:t>«Технология изготовления</w:t>
      </w:r>
      <w:r w:rsidRPr="00DE4E5E">
        <w:rPr>
          <w:rFonts w:ascii="Times New Roman" w:eastAsia="Times New Roman" w:hAnsi="Times New Roman" w:cs="Times New Roman"/>
          <w:sz w:val="24"/>
          <w:szCs w:val="24"/>
          <w:lang w:val="x-none" w:eastAsia="ru-RU"/>
        </w:rPr>
        <w:t xml:space="preserve"> детско</w:t>
      </w:r>
      <w:r w:rsidRPr="00DE4E5E">
        <w:rPr>
          <w:rFonts w:ascii="Times New Roman" w:eastAsia="Times New Roman" w:hAnsi="Times New Roman" w:cs="Times New Roman"/>
          <w:sz w:val="24"/>
          <w:szCs w:val="24"/>
          <w:lang w:eastAsia="ru-RU"/>
        </w:rPr>
        <w:t>го костюма» (Б1.О.05.06)</w:t>
      </w:r>
      <w:r w:rsidRPr="00DE4E5E">
        <w:rPr>
          <w:rFonts w:ascii="Times New Roman" w:eastAsia="Times New Roman" w:hAnsi="Times New Roman" w:cs="Times New Roman"/>
          <w:sz w:val="24"/>
          <w:szCs w:val="24"/>
          <w:lang w:val="x-none" w:eastAsia="ru-RU"/>
        </w:rPr>
        <w:t xml:space="preserve"> </w:t>
      </w:r>
      <w:r w:rsidRPr="00DE4E5E">
        <w:rPr>
          <w:rFonts w:ascii="Times New Roman" w:eastAsia="Times New Roman" w:hAnsi="Times New Roman"/>
          <w:bCs/>
          <w:sz w:val="24"/>
          <w:szCs w:val="24"/>
          <w:lang w:eastAsia="ru-RU"/>
        </w:rPr>
        <w:t xml:space="preserve">относится к обязательным дисциплинам блока 1 </w:t>
      </w:r>
      <w:r w:rsidRPr="00DE4E5E">
        <w:rPr>
          <w:rFonts w:ascii="Times New Roman" w:eastAsia="Times New Roman" w:hAnsi="Times New Roman"/>
          <w:sz w:val="24"/>
          <w:szCs w:val="24"/>
          <w:lang w:eastAsia="ru-RU"/>
        </w:rPr>
        <w:t xml:space="preserve">«Дисциплины (модули)» (модуль «Проектирование в дизайне») </w:t>
      </w:r>
      <w:r w:rsidRPr="00DE4E5E">
        <w:rPr>
          <w:rFonts w:ascii="Times New Roman" w:eastAsia="Times New Roman" w:hAnsi="Times New Roman"/>
          <w:bCs/>
          <w:sz w:val="24"/>
          <w:szCs w:val="24"/>
          <w:lang w:eastAsia="ru-RU"/>
        </w:rPr>
        <w:t xml:space="preserve">основной образовательной программы бакалавриата. Дисциплина изучается в 6 </w:t>
      </w:r>
      <w:r w:rsidR="00DE4E5E">
        <w:rPr>
          <w:rFonts w:ascii="Times New Roman" w:eastAsia="Times New Roman" w:hAnsi="Times New Roman"/>
          <w:bCs/>
          <w:sz w:val="24"/>
          <w:szCs w:val="24"/>
          <w:lang w:eastAsia="ru-RU"/>
        </w:rPr>
        <w:t>семестр</w:t>
      </w:r>
      <w:r w:rsidR="00DE4E5E" w:rsidRPr="00DE4E5E">
        <w:rPr>
          <w:rFonts w:ascii="Times New Roman" w:eastAsia="Times New Roman" w:hAnsi="Times New Roman" w:cs="Times New Roman"/>
          <w:sz w:val="24"/>
          <w:szCs w:val="24"/>
          <w:lang w:val="x-none" w:eastAsia="ru-RU"/>
        </w:rPr>
        <w:t xml:space="preserve"> относится</w:t>
      </w:r>
      <w:r w:rsidRPr="00DE4E5E">
        <w:rPr>
          <w:rFonts w:ascii="Times New Roman" w:eastAsia="Times New Roman" w:hAnsi="Times New Roman" w:cs="Times New Roman"/>
          <w:sz w:val="24"/>
          <w:szCs w:val="24"/>
          <w:lang w:val="x-none" w:eastAsia="ru-RU"/>
        </w:rPr>
        <w:t xml:space="preserve"> к</w:t>
      </w:r>
      <w:r w:rsidRPr="00DE4E5E">
        <w:rPr>
          <w:rFonts w:ascii="Times New Roman" w:eastAsia="Times New Roman" w:hAnsi="Times New Roman" w:cs="Times New Roman"/>
          <w:sz w:val="24"/>
          <w:szCs w:val="24"/>
          <w:lang w:eastAsia="ru-RU"/>
        </w:rPr>
        <w:t xml:space="preserve"> модулю «Проектирование в дизайне».</w:t>
      </w:r>
    </w:p>
    <w:p w:rsidR="00994503" w:rsidRPr="00DE4E5E" w:rsidRDefault="00994503" w:rsidP="00DE4E5E">
      <w:pPr>
        <w:widowControl w:val="0"/>
        <w:autoSpaceDE w:val="0"/>
        <w:autoSpaceDN w:val="0"/>
        <w:spacing w:after="0"/>
        <w:ind w:right="172" w:firstLine="708"/>
        <w:jc w:val="both"/>
        <w:rPr>
          <w:rFonts w:ascii="Times New Roman" w:eastAsia="Times New Roman" w:hAnsi="Times New Roman" w:cs="Times New Roman"/>
          <w:spacing w:val="-57"/>
          <w:sz w:val="24"/>
          <w:szCs w:val="24"/>
        </w:rPr>
      </w:pPr>
      <w:r w:rsidRPr="00DE4E5E">
        <w:rPr>
          <w:rFonts w:ascii="Times New Roman" w:eastAsia="Times New Roman" w:hAnsi="Times New Roman" w:cs="Times New Roman"/>
          <w:sz w:val="24"/>
          <w:szCs w:val="24"/>
        </w:rPr>
        <w:t xml:space="preserve">Для освоения дисциплины </w:t>
      </w:r>
      <w:r w:rsidRPr="00DE4E5E">
        <w:rPr>
          <w:rFonts w:ascii="Times New Roman" w:eastAsia="Times New Roman" w:hAnsi="Times New Roman" w:cs="Times New Roman"/>
          <w:sz w:val="24"/>
          <w:szCs w:val="24"/>
          <w:lang w:eastAsia="ru-RU"/>
        </w:rPr>
        <w:t>«Технология изготовления детского костюма»</w:t>
      </w:r>
      <w:r w:rsidRPr="00DE4E5E">
        <w:rPr>
          <w:rFonts w:ascii="Times New Roman" w:eastAsia="Times New Roman" w:hAnsi="Times New Roman" w:cs="Times New Roman"/>
          <w:b/>
          <w:sz w:val="24"/>
          <w:szCs w:val="24"/>
          <w:lang w:eastAsia="ru-RU"/>
        </w:rPr>
        <w:t xml:space="preserve"> </w:t>
      </w:r>
      <w:r w:rsidRPr="00DE4E5E">
        <w:rPr>
          <w:rFonts w:ascii="Times New Roman" w:eastAsia="Times New Roman" w:hAnsi="Times New Roman" w:cs="Times New Roman"/>
          <w:sz w:val="24"/>
          <w:szCs w:val="24"/>
        </w:rPr>
        <w:t>студенты используют знания, умения</w:t>
      </w:r>
      <w:r w:rsidRPr="00DE4E5E">
        <w:rPr>
          <w:rFonts w:ascii="Times New Roman" w:eastAsia="Times New Roman" w:hAnsi="Times New Roman" w:cs="Times New Roman"/>
          <w:spacing w:val="1"/>
          <w:sz w:val="24"/>
          <w:szCs w:val="24"/>
        </w:rPr>
        <w:t xml:space="preserve"> </w:t>
      </w:r>
      <w:r w:rsidRPr="00DE4E5E">
        <w:rPr>
          <w:rFonts w:ascii="Times New Roman" w:eastAsia="Times New Roman" w:hAnsi="Times New Roman" w:cs="Times New Roman"/>
          <w:sz w:val="24"/>
          <w:szCs w:val="24"/>
        </w:rPr>
        <w:t>и виды деятельности, сформированные в процессе изучения предметов, «Пропедевтика», «Основы производственного мастерства», «Технологические основы детской одежды»</w:t>
      </w:r>
      <w:r w:rsidRPr="00DE4E5E">
        <w:rPr>
          <w:rFonts w:ascii="Times New Roman" w:eastAsia="Times New Roman" w:hAnsi="Times New Roman" w:cs="Times New Roman"/>
          <w:spacing w:val="-57"/>
          <w:sz w:val="24"/>
          <w:szCs w:val="24"/>
        </w:rPr>
        <w:t xml:space="preserve">, </w:t>
      </w:r>
      <w:r w:rsidRPr="00DE4E5E">
        <w:rPr>
          <w:rFonts w:ascii="Times New Roman" w:hAnsi="Times New Roman" w:cs="Times New Roman"/>
          <w:sz w:val="24"/>
          <w:szCs w:val="24"/>
        </w:rPr>
        <w:t xml:space="preserve">на предыдущем уровне образования. </w:t>
      </w:r>
    </w:p>
    <w:p w:rsidR="00994503" w:rsidRPr="00DE4E5E" w:rsidRDefault="00994503" w:rsidP="00DE4E5E">
      <w:pPr>
        <w:widowControl w:val="0"/>
        <w:tabs>
          <w:tab w:val="left" w:pos="354"/>
          <w:tab w:val="left" w:pos="567"/>
        </w:tabs>
        <w:spacing w:after="0"/>
        <w:contextualSpacing/>
        <w:jc w:val="both"/>
        <w:outlineLvl w:val="1"/>
        <w:rPr>
          <w:rFonts w:ascii="Times New Roman" w:eastAsia="Times New Roman" w:hAnsi="Times New Roman" w:cs="Times New Roman"/>
          <w:b/>
          <w:bCs/>
          <w:color w:val="000000" w:themeColor="text1"/>
          <w:sz w:val="24"/>
          <w:szCs w:val="24"/>
        </w:rPr>
      </w:pPr>
    </w:p>
    <w:p w:rsidR="00994503" w:rsidRPr="00DE4E5E" w:rsidRDefault="00994503" w:rsidP="00DE4E5E">
      <w:pPr>
        <w:widowControl w:val="0"/>
        <w:tabs>
          <w:tab w:val="left" w:pos="354"/>
          <w:tab w:val="left" w:pos="567"/>
        </w:tabs>
        <w:spacing w:after="0"/>
        <w:ind w:left="284"/>
        <w:contextualSpacing/>
        <w:jc w:val="both"/>
        <w:outlineLvl w:val="1"/>
        <w:rPr>
          <w:rFonts w:ascii="Times New Roman" w:eastAsia="Times New Roman" w:hAnsi="Times New Roman" w:cs="Times New Roman"/>
          <w:b/>
          <w:bCs/>
          <w:color w:val="000000" w:themeColor="text1"/>
          <w:sz w:val="24"/>
          <w:szCs w:val="24"/>
        </w:rPr>
      </w:pPr>
      <w:r w:rsidRPr="00DE4E5E">
        <w:rPr>
          <w:rFonts w:ascii="Times New Roman" w:eastAsia="Times New Roman" w:hAnsi="Times New Roman" w:cs="Times New Roman"/>
          <w:b/>
          <w:bCs/>
          <w:color w:val="000000" w:themeColor="text1"/>
          <w:sz w:val="24"/>
          <w:szCs w:val="24"/>
        </w:rPr>
        <w:t xml:space="preserve">       1.2 ЦЕЛЬ ОСВОЕНИЯ ДИСЦИПЛИНЫ (МОДУЛЯ)</w:t>
      </w:r>
    </w:p>
    <w:p w:rsidR="00994503" w:rsidRPr="00DE4E5E" w:rsidRDefault="00994503" w:rsidP="00DE4E5E">
      <w:pPr>
        <w:widowControl w:val="0"/>
        <w:tabs>
          <w:tab w:val="left" w:pos="354"/>
          <w:tab w:val="left" w:pos="567"/>
        </w:tabs>
        <w:spacing w:after="0"/>
        <w:ind w:left="284"/>
        <w:contextualSpacing/>
        <w:jc w:val="both"/>
        <w:outlineLvl w:val="1"/>
        <w:rPr>
          <w:rFonts w:ascii="Times New Roman" w:eastAsia="Times New Roman" w:hAnsi="Times New Roman" w:cs="Times New Roman"/>
          <w:b/>
          <w:bCs/>
          <w:color w:val="000000" w:themeColor="text1"/>
          <w:sz w:val="24"/>
          <w:szCs w:val="24"/>
        </w:rPr>
      </w:pPr>
    </w:p>
    <w:p w:rsidR="00994503" w:rsidRPr="00DE4E5E" w:rsidRDefault="00994503" w:rsidP="00DE4E5E">
      <w:pPr>
        <w:spacing w:after="0"/>
        <w:ind w:firstLine="709"/>
        <w:jc w:val="both"/>
        <w:rPr>
          <w:rFonts w:ascii="Times New Roman" w:eastAsia="Calibri" w:hAnsi="Times New Roman" w:cs="Times New Roman"/>
          <w:sz w:val="24"/>
          <w:szCs w:val="24"/>
        </w:rPr>
      </w:pPr>
      <w:r w:rsidRPr="00DE4E5E">
        <w:rPr>
          <w:rFonts w:ascii="Times New Roman" w:eastAsia="Times New Roman" w:hAnsi="Times New Roman" w:cs="Times New Roman"/>
          <w:bCs/>
          <w:sz w:val="24"/>
          <w:szCs w:val="24"/>
        </w:rPr>
        <w:t xml:space="preserve">Целью освоения дисциплины </w:t>
      </w:r>
      <w:r w:rsidRPr="00DE4E5E">
        <w:rPr>
          <w:rFonts w:ascii="Times New Roman" w:eastAsia="Calibri" w:hAnsi="Times New Roman" w:cs="Times New Roman"/>
          <w:sz w:val="24"/>
          <w:szCs w:val="24"/>
        </w:rPr>
        <w:t>«</w:t>
      </w:r>
      <w:r w:rsidRPr="00DE4E5E">
        <w:rPr>
          <w:rFonts w:ascii="Times New Roman" w:eastAsia="Calibri" w:hAnsi="Times New Roman" w:cs="Times New Roman"/>
          <w:bCs/>
          <w:sz w:val="24"/>
          <w:szCs w:val="24"/>
        </w:rPr>
        <w:t>Технология изготовления детского костюма»  яв</w:t>
      </w:r>
      <w:r w:rsidRPr="00DE4E5E">
        <w:rPr>
          <w:rFonts w:ascii="Times New Roman" w:eastAsia="Calibri" w:hAnsi="Times New Roman" w:cs="Times New Roman"/>
          <w:sz w:val="24"/>
          <w:szCs w:val="24"/>
        </w:rPr>
        <w:t xml:space="preserve">ляется </w:t>
      </w:r>
    </w:p>
    <w:p w:rsidR="00994503" w:rsidRPr="00DE4E5E" w:rsidRDefault="00994503" w:rsidP="00DE4E5E">
      <w:pPr>
        <w:spacing w:after="0"/>
        <w:ind w:firstLine="709"/>
        <w:jc w:val="both"/>
        <w:rPr>
          <w:rFonts w:ascii="Times New Roman" w:eastAsia="Calibri" w:hAnsi="Times New Roman" w:cs="Times New Roman"/>
          <w:sz w:val="24"/>
          <w:szCs w:val="24"/>
        </w:rPr>
      </w:pPr>
      <w:r w:rsidRPr="00DE4E5E">
        <w:rPr>
          <w:rFonts w:ascii="Times New Roman" w:eastAsia="Calibri" w:hAnsi="Times New Roman" w:cs="Times New Roman"/>
          <w:sz w:val="24"/>
          <w:szCs w:val="24"/>
        </w:rPr>
        <w:t>- освоение методологических и методических основ творческой технической деятельности и формирования качества изделий в процессе изготовления.</w:t>
      </w:r>
    </w:p>
    <w:p w:rsidR="00994503" w:rsidRPr="00DE4E5E" w:rsidRDefault="00994503" w:rsidP="00DE4E5E">
      <w:pPr>
        <w:spacing w:after="0"/>
        <w:ind w:firstLine="709"/>
        <w:jc w:val="both"/>
        <w:rPr>
          <w:rFonts w:ascii="Times New Roman" w:eastAsia="Times New Roman" w:hAnsi="Times New Roman" w:cs="Times New Roman"/>
          <w:b/>
          <w:sz w:val="24"/>
          <w:szCs w:val="24"/>
        </w:rPr>
      </w:pPr>
      <w:r w:rsidRPr="00DE4E5E">
        <w:rPr>
          <w:rFonts w:ascii="Times New Roman" w:eastAsia="Times New Roman" w:hAnsi="Times New Roman" w:cs="Times New Roman"/>
          <w:b/>
          <w:sz w:val="24"/>
          <w:szCs w:val="24"/>
        </w:rPr>
        <w:t>Основные задачи курса:</w:t>
      </w:r>
    </w:p>
    <w:p w:rsidR="00994503" w:rsidRPr="00DE4E5E" w:rsidRDefault="00994503" w:rsidP="00DE4E5E">
      <w:pPr>
        <w:spacing w:after="0"/>
        <w:ind w:firstLine="709"/>
        <w:jc w:val="both"/>
        <w:rPr>
          <w:rFonts w:ascii="Times New Roman" w:eastAsia="Calibri" w:hAnsi="Times New Roman" w:cs="Times New Roman"/>
          <w:sz w:val="24"/>
          <w:szCs w:val="24"/>
        </w:rPr>
      </w:pPr>
      <w:r w:rsidRPr="00DE4E5E">
        <w:rPr>
          <w:rFonts w:ascii="Times New Roman" w:eastAsia="Calibri" w:hAnsi="Times New Roman" w:cs="Times New Roman"/>
          <w:sz w:val="24"/>
          <w:szCs w:val="24"/>
        </w:rPr>
        <w:t>- изучение основ технологии изготовления изделий;</w:t>
      </w:r>
    </w:p>
    <w:p w:rsidR="00994503" w:rsidRPr="00DE4E5E" w:rsidRDefault="00994503" w:rsidP="00DE4E5E">
      <w:pPr>
        <w:spacing w:after="0"/>
        <w:ind w:firstLine="709"/>
        <w:jc w:val="both"/>
        <w:rPr>
          <w:rFonts w:ascii="Times New Roman" w:eastAsia="Calibri" w:hAnsi="Times New Roman" w:cs="Times New Roman"/>
          <w:sz w:val="24"/>
          <w:szCs w:val="24"/>
        </w:rPr>
      </w:pPr>
      <w:r w:rsidRPr="00DE4E5E">
        <w:rPr>
          <w:rFonts w:ascii="Times New Roman" w:eastAsia="Calibri" w:hAnsi="Times New Roman" w:cs="Times New Roman"/>
          <w:sz w:val="24"/>
          <w:szCs w:val="24"/>
        </w:rPr>
        <w:t>- изучение основных параметров и режимов работы технологического оборудования для изготовления швейных изделий;</w:t>
      </w:r>
    </w:p>
    <w:p w:rsidR="00994503" w:rsidRPr="00DE4E5E" w:rsidRDefault="00994503" w:rsidP="00DE4E5E">
      <w:pPr>
        <w:spacing w:after="0"/>
        <w:ind w:firstLine="709"/>
        <w:jc w:val="both"/>
        <w:rPr>
          <w:rFonts w:ascii="Times New Roman" w:eastAsia="Calibri" w:hAnsi="Times New Roman" w:cs="Times New Roman"/>
          <w:sz w:val="24"/>
          <w:szCs w:val="24"/>
        </w:rPr>
      </w:pPr>
      <w:r w:rsidRPr="00DE4E5E">
        <w:rPr>
          <w:rFonts w:ascii="Times New Roman" w:eastAsia="Calibri" w:hAnsi="Times New Roman" w:cs="Times New Roman"/>
          <w:sz w:val="24"/>
          <w:szCs w:val="24"/>
        </w:rPr>
        <w:t>- изучение методов технологической обработки изделий с учетом применяемых материалов и оборудования;</w:t>
      </w:r>
    </w:p>
    <w:p w:rsidR="00994503" w:rsidRPr="00DE4E5E" w:rsidRDefault="00994503" w:rsidP="00DE4E5E">
      <w:pPr>
        <w:spacing w:after="0"/>
        <w:ind w:firstLine="709"/>
        <w:jc w:val="both"/>
        <w:rPr>
          <w:rFonts w:ascii="Times New Roman" w:eastAsia="Calibri" w:hAnsi="Times New Roman" w:cs="Times New Roman"/>
          <w:sz w:val="24"/>
          <w:szCs w:val="24"/>
        </w:rPr>
      </w:pPr>
      <w:r w:rsidRPr="00DE4E5E">
        <w:rPr>
          <w:rFonts w:ascii="Times New Roman" w:eastAsia="Calibri" w:hAnsi="Times New Roman" w:cs="Times New Roman"/>
          <w:sz w:val="24"/>
          <w:szCs w:val="24"/>
        </w:rPr>
        <w:t>- получения навыков изготовления отдельных узлов, элементов и изделий.</w:t>
      </w:r>
    </w:p>
    <w:p w:rsidR="00994503" w:rsidRPr="00994503" w:rsidRDefault="00994503" w:rsidP="00DE4E5E">
      <w:pPr>
        <w:widowControl w:val="0"/>
        <w:autoSpaceDE w:val="0"/>
        <w:autoSpaceDN w:val="0"/>
        <w:spacing w:before="1" w:after="0" w:line="240" w:lineRule="auto"/>
        <w:ind w:right="172"/>
        <w:jc w:val="both"/>
        <w:rPr>
          <w:rFonts w:ascii="Times New Roman" w:eastAsia="Times New Roman" w:hAnsi="Times New Roman" w:cs="Times New Roman"/>
          <w:sz w:val="24"/>
          <w:szCs w:val="24"/>
        </w:rPr>
      </w:pPr>
    </w:p>
    <w:p w:rsidR="00994503" w:rsidRPr="00994503" w:rsidRDefault="00994503" w:rsidP="00994503">
      <w:pPr>
        <w:widowControl w:val="0"/>
        <w:tabs>
          <w:tab w:val="left" w:pos="373"/>
        </w:tabs>
        <w:spacing w:after="0" w:line="240" w:lineRule="auto"/>
        <w:ind w:left="502"/>
        <w:contextualSpacing/>
        <w:jc w:val="both"/>
        <w:outlineLvl w:val="1"/>
        <w:rPr>
          <w:rFonts w:ascii="Times New Roman" w:eastAsia="Times New Roman" w:hAnsi="Times New Roman" w:cs="Times New Roman"/>
          <w:b/>
          <w:bCs/>
          <w:color w:val="000000" w:themeColor="text1"/>
          <w:sz w:val="24"/>
          <w:szCs w:val="24"/>
          <w:lang w:eastAsia="ru-RU"/>
        </w:rPr>
      </w:pPr>
      <w:bookmarkStart w:id="2" w:name="bookmark37"/>
      <w:bookmarkStart w:id="3" w:name="bookmark36"/>
      <w:r w:rsidRPr="00994503">
        <w:rPr>
          <w:rFonts w:ascii="Times New Roman" w:eastAsia="Times New Roman" w:hAnsi="Times New Roman" w:cs="Times New Roman"/>
          <w:b/>
          <w:bCs/>
          <w:color w:val="000000" w:themeColor="text1"/>
          <w:sz w:val="24"/>
          <w:szCs w:val="24"/>
          <w:lang w:eastAsia="ru-RU"/>
        </w:rPr>
        <w:t>1.3 ПЛАНИРУЕМЫЕ РЕЗУЛЬТАТЫ ОБУЧЕНИЯ ПО ДИСЦИПЛИНЕ (МОДУЛЮ</w:t>
      </w:r>
      <w:bookmarkEnd w:id="2"/>
      <w:bookmarkEnd w:id="3"/>
      <w:r w:rsidRPr="00994503">
        <w:rPr>
          <w:rFonts w:ascii="Times New Roman" w:eastAsia="Times New Roman" w:hAnsi="Times New Roman" w:cs="Times New Roman"/>
          <w:b/>
          <w:bCs/>
          <w:color w:val="000000" w:themeColor="text1"/>
          <w:sz w:val="24"/>
          <w:szCs w:val="24"/>
          <w:lang w:eastAsia="ru-RU"/>
        </w:rPr>
        <w:t>)</w:t>
      </w:r>
    </w:p>
    <w:p w:rsidR="00994503" w:rsidRPr="00994503" w:rsidRDefault="00994503" w:rsidP="00994503">
      <w:pPr>
        <w:widowControl w:val="0"/>
        <w:tabs>
          <w:tab w:val="left" w:pos="1134"/>
          <w:tab w:val="left" w:pos="1560"/>
        </w:tabs>
        <w:spacing w:before="240" w:after="0" w:line="240" w:lineRule="auto"/>
        <w:ind w:firstLine="709"/>
        <w:contextualSpacing/>
        <w:jc w:val="both"/>
        <w:rPr>
          <w:rFonts w:ascii="Times New Roman" w:hAnsi="Times New Roman" w:cs="Times New Roman"/>
          <w:sz w:val="24"/>
          <w:szCs w:val="24"/>
        </w:rPr>
      </w:pPr>
      <w:r w:rsidRPr="00994503">
        <w:rPr>
          <w:rFonts w:ascii="Times New Roman" w:hAnsi="Times New Roman" w:cs="Times New Roman"/>
          <w:sz w:val="24"/>
          <w:szCs w:val="24"/>
        </w:rPr>
        <w:t>Достижение цели освоения дисциплины (модуля) обеспечивается через формирование следующих компетенций (с указанием шифра компетенции):</w:t>
      </w:r>
    </w:p>
    <w:p w:rsidR="00994503" w:rsidRPr="00994503" w:rsidRDefault="00994503" w:rsidP="00994503">
      <w:pPr>
        <w:widowControl w:val="0"/>
        <w:tabs>
          <w:tab w:val="left" w:pos="1134"/>
          <w:tab w:val="left" w:pos="1560"/>
        </w:tabs>
        <w:spacing w:before="240" w:after="0" w:line="240" w:lineRule="auto"/>
        <w:ind w:firstLine="709"/>
        <w:contextualSpacing/>
        <w:jc w:val="both"/>
        <w:rPr>
          <w:rFonts w:ascii="Times New Roman" w:hAnsi="Times New Roman" w:cs="Times New Roman"/>
          <w:sz w:val="24"/>
          <w:szCs w:val="24"/>
        </w:rPr>
      </w:pPr>
    </w:p>
    <w:tbl>
      <w:tblPr>
        <w:tblW w:w="9696" w:type="dxa"/>
        <w:tblCellMar>
          <w:top w:w="15" w:type="dxa"/>
          <w:left w:w="15" w:type="dxa"/>
          <w:bottom w:w="15" w:type="dxa"/>
          <w:right w:w="15" w:type="dxa"/>
        </w:tblCellMar>
        <w:tblLook w:val="04A0" w:firstRow="1" w:lastRow="0" w:firstColumn="1" w:lastColumn="0" w:noHBand="0" w:noVBand="1"/>
      </w:tblPr>
      <w:tblGrid>
        <w:gridCol w:w="2884"/>
        <w:gridCol w:w="3907"/>
        <w:gridCol w:w="2905"/>
      </w:tblGrid>
      <w:tr w:rsidR="00994503" w:rsidRPr="00994503" w:rsidTr="00994503">
        <w:trPr>
          <w:trHeight w:val="629"/>
        </w:trPr>
        <w:tc>
          <w:tcPr>
            <w:tcW w:w="0" w:type="auto"/>
            <w:tcBorders>
              <w:top w:val="single" w:sz="4" w:space="0" w:color="auto"/>
              <w:left w:val="single" w:sz="4" w:space="0" w:color="auto"/>
              <w:right w:val="single" w:sz="4" w:space="0" w:color="auto"/>
            </w:tcBorders>
            <w:shd w:val="clear" w:color="auto" w:fill="auto"/>
            <w:tcMar>
              <w:top w:w="0" w:type="dxa"/>
              <w:left w:w="57" w:type="dxa"/>
              <w:bottom w:w="0" w:type="dxa"/>
              <w:right w:w="57" w:type="dxa"/>
            </w:tcMar>
            <w:hideMark/>
          </w:tcPr>
          <w:p w:rsidR="00994503" w:rsidRPr="00DE4E5E" w:rsidRDefault="00994503" w:rsidP="00994503">
            <w:pPr>
              <w:tabs>
                <w:tab w:val="left" w:pos="1134"/>
              </w:tabs>
              <w:spacing w:after="0" w:line="240" w:lineRule="auto"/>
              <w:jc w:val="center"/>
              <w:rPr>
                <w:rFonts w:ascii="Times New Roman" w:eastAsia="Times New Roman" w:hAnsi="Times New Roman"/>
                <w:b/>
                <w:sz w:val="24"/>
                <w:szCs w:val="20"/>
                <w:lang w:eastAsia="ru-RU"/>
              </w:rPr>
            </w:pPr>
            <w:r w:rsidRPr="00DE4E5E">
              <w:rPr>
                <w:rFonts w:ascii="Times New Roman" w:eastAsia="Times New Roman" w:hAnsi="Times New Roman"/>
                <w:b/>
                <w:sz w:val="24"/>
                <w:szCs w:val="20"/>
                <w:lang w:eastAsia="ru-RU"/>
              </w:rPr>
              <w:t>Код и наименование компетенции</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994503" w:rsidRPr="00DE4E5E" w:rsidRDefault="00994503" w:rsidP="00994503">
            <w:pPr>
              <w:tabs>
                <w:tab w:val="left" w:pos="1134"/>
              </w:tabs>
              <w:spacing w:after="0" w:line="240" w:lineRule="auto"/>
              <w:jc w:val="center"/>
              <w:rPr>
                <w:rFonts w:ascii="Times New Roman" w:eastAsia="Times New Roman" w:hAnsi="Times New Roman"/>
                <w:sz w:val="24"/>
                <w:szCs w:val="20"/>
                <w:lang w:eastAsia="ru-RU"/>
              </w:rPr>
            </w:pPr>
            <w:r w:rsidRPr="00DE4E5E">
              <w:rPr>
                <w:rFonts w:ascii="Times New Roman" w:hAnsi="Times New Roman"/>
                <w:b/>
                <w:bCs/>
                <w:sz w:val="24"/>
                <w:szCs w:val="20"/>
              </w:rPr>
              <w:t>Код и наименование индикатора достижения компетенций, которые формирует дисциплина (модуль)</w:t>
            </w:r>
          </w:p>
        </w:tc>
        <w:tc>
          <w:tcPr>
            <w:tcW w:w="29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4503" w:rsidRPr="00DE4E5E" w:rsidRDefault="00994503" w:rsidP="00994503">
            <w:pPr>
              <w:tabs>
                <w:tab w:val="left" w:pos="1134"/>
              </w:tabs>
              <w:spacing w:after="0" w:line="240" w:lineRule="auto"/>
              <w:jc w:val="center"/>
              <w:rPr>
                <w:rFonts w:ascii="Times New Roman" w:eastAsia="Times New Roman" w:hAnsi="Times New Roman"/>
                <w:sz w:val="24"/>
                <w:szCs w:val="20"/>
                <w:lang w:eastAsia="ru-RU"/>
              </w:rPr>
            </w:pPr>
            <w:r w:rsidRPr="00DE4E5E">
              <w:rPr>
                <w:rFonts w:ascii="Times New Roman" w:hAnsi="Times New Roman"/>
                <w:b/>
                <w:bCs/>
                <w:sz w:val="24"/>
                <w:szCs w:val="20"/>
              </w:rPr>
              <w:t xml:space="preserve">Планируемые результаты обучения </w:t>
            </w:r>
          </w:p>
        </w:tc>
      </w:tr>
      <w:tr w:rsidR="00994503" w:rsidRPr="00994503" w:rsidTr="00994503">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994503" w:rsidRPr="00DE4E5E" w:rsidRDefault="00DE4E5E" w:rsidP="00994503">
            <w:pPr>
              <w:rPr>
                <w:rFonts w:ascii="Times New Roman" w:hAnsi="Times New Roman" w:cs="Times New Roman"/>
                <w:sz w:val="24"/>
                <w:szCs w:val="24"/>
              </w:rPr>
            </w:pPr>
            <w:r>
              <w:rPr>
                <w:rFonts w:ascii="Times New Roman" w:hAnsi="Times New Roman" w:cs="Times New Roman"/>
              </w:rPr>
              <w:t>ПК-1. Изучение произ</w:t>
            </w:r>
            <w:r w:rsidRPr="00DE4E5E">
              <w:rPr>
                <w:rFonts w:ascii="Times New Roman" w:hAnsi="Times New Roman" w:cs="Times New Roman"/>
              </w:rPr>
              <w:t>водственных</w:t>
            </w:r>
            <w:r w:rsidRPr="00DE4E5E">
              <w:rPr>
                <w:rFonts w:ascii="Times New Roman" w:hAnsi="Times New Roman" w:cs="Times New Roman"/>
                <w:spacing w:val="1"/>
              </w:rPr>
              <w:t xml:space="preserve"> </w:t>
            </w:r>
            <w:r w:rsidRPr="00DE4E5E">
              <w:rPr>
                <w:rFonts w:ascii="Times New Roman" w:hAnsi="Times New Roman" w:cs="Times New Roman"/>
              </w:rPr>
              <w:t>и</w:t>
            </w:r>
            <w:r w:rsidRPr="00DE4E5E">
              <w:rPr>
                <w:rFonts w:ascii="Times New Roman" w:hAnsi="Times New Roman" w:cs="Times New Roman"/>
                <w:spacing w:val="1"/>
              </w:rPr>
              <w:t xml:space="preserve"> </w:t>
            </w:r>
            <w:r>
              <w:rPr>
                <w:rFonts w:ascii="Times New Roman" w:hAnsi="Times New Roman" w:cs="Times New Roman"/>
              </w:rPr>
              <w:t>эконо</w:t>
            </w:r>
            <w:r w:rsidRPr="00DE4E5E">
              <w:rPr>
                <w:rFonts w:ascii="Times New Roman" w:hAnsi="Times New Roman" w:cs="Times New Roman"/>
              </w:rPr>
              <w:t>мических</w:t>
            </w:r>
            <w:r w:rsidRPr="00DE4E5E">
              <w:rPr>
                <w:rFonts w:ascii="Times New Roman" w:hAnsi="Times New Roman" w:cs="Times New Roman"/>
                <w:spacing w:val="1"/>
              </w:rPr>
              <w:t xml:space="preserve"> </w:t>
            </w:r>
            <w:r w:rsidRPr="00DE4E5E">
              <w:rPr>
                <w:rFonts w:ascii="Times New Roman" w:hAnsi="Times New Roman" w:cs="Times New Roman"/>
              </w:rPr>
              <w:t>требований,</w:t>
            </w:r>
            <w:r w:rsidRPr="00DE4E5E">
              <w:rPr>
                <w:rFonts w:ascii="Times New Roman" w:hAnsi="Times New Roman" w:cs="Times New Roman"/>
                <w:spacing w:val="1"/>
              </w:rPr>
              <w:t xml:space="preserve"> </w:t>
            </w:r>
            <w:r w:rsidRPr="00DE4E5E">
              <w:rPr>
                <w:rFonts w:ascii="Times New Roman" w:hAnsi="Times New Roman" w:cs="Times New Roman"/>
              </w:rPr>
              <w:t>предъявляемых</w:t>
            </w:r>
            <w:r w:rsidRPr="00DE4E5E">
              <w:rPr>
                <w:rFonts w:ascii="Times New Roman" w:hAnsi="Times New Roman" w:cs="Times New Roman"/>
                <w:spacing w:val="1"/>
              </w:rPr>
              <w:t xml:space="preserve"> </w:t>
            </w:r>
            <w:r w:rsidRPr="00DE4E5E">
              <w:rPr>
                <w:rFonts w:ascii="Times New Roman" w:hAnsi="Times New Roman" w:cs="Times New Roman"/>
              </w:rPr>
              <w:t>к</w:t>
            </w:r>
            <w:r w:rsidRPr="00DE4E5E">
              <w:rPr>
                <w:rFonts w:ascii="Times New Roman" w:hAnsi="Times New Roman" w:cs="Times New Roman"/>
                <w:spacing w:val="1"/>
              </w:rPr>
              <w:t xml:space="preserve"> </w:t>
            </w:r>
            <w:r>
              <w:rPr>
                <w:rFonts w:ascii="Times New Roman" w:hAnsi="Times New Roman" w:cs="Times New Roman"/>
              </w:rPr>
              <w:t>ди</w:t>
            </w:r>
            <w:r w:rsidRPr="00DE4E5E">
              <w:rPr>
                <w:rFonts w:ascii="Times New Roman" w:hAnsi="Times New Roman" w:cs="Times New Roman"/>
              </w:rPr>
              <w:t>зайну детской одежды</w:t>
            </w:r>
            <w:r w:rsidRPr="00DE4E5E">
              <w:rPr>
                <w:rFonts w:ascii="Times New Roman" w:hAnsi="Times New Roman" w:cs="Times New Roman"/>
                <w:spacing w:val="1"/>
              </w:rPr>
              <w:t xml:space="preserve"> </w:t>
            </w:r>
            <w:r w:rsidRPr="00DE4E5E">
              <w:rPr>
                <w:rFonts w:ascii="Times New Roman" w:hAnsi="Times New Roman" w:cs="Times New Roman"/>
                <w:spacing w:val="-1"/>
              </w:rPr>
              <w:t>и</w:t>
            </w:r>
            <w:r w:rsidRPr="00DE4E5E">
              <w:rPr>
                <w:rFonts w:ascii="Times New Roman" w:hAnsi="Times New Roman" w:cs="Times New Roman"/>
                <w:spacing w:val="-11"/>
              </w:rPr>
              <w:t xml:space="preserve"> </w:t>
            </w:r>
            <w:r w:rsidRPr="00DE4E5E">
              <w:rPr>
                <w:rFonts w:ascii="Times New Roman" w:hAnsi="Times New Roman" w:cs="Times New Roman"/>
                <w:spacing w:val="-1"/>
              </w:rPr>
              <w:t>обуви</w:t>
            </w:r>
            <w:r w:rsidRPr="00DE4E5E">
              <w:rPr>
                <w:rFonts w:ascii="Times New Roman" w:hAnsi="Times New Roman" w:cs="Times New Roman"/>
                <w:spacing w:val="-11"/>
              </w:rPr>
              <w:t xml:space="preserve"> </w:t>
            </w:r>
            <w:r w:rsidRPr="00DE4E5E">
              <w:rPr>
                <w:rFonts w:ascii="Times New Roman" w:hAnsi="Times New Roman" w:cs="Times New Roman"/>
                <w:spacing w:val="-1"/>
              </w:rPr>
              <w:t>для</w:t>
            </w:r>
            <w:r w:rsidRPr="00DE4E5E">
              <w:rPr>
                <w:rFonts w:ascii="Times New Roman" w:hAnsi="Times New Roman" w:cs="Times New Roman"/>
                <w:spacing w:val="-10"/>
              </w:rPr>
              <w:t xml:space="preserve"> </w:t>
            </w:r>
            <w:r w:rsidRPr="00DE4E5E">
              <w:rPr>
                <w:rFonts w:ascii="Times New Roman" w:hAnsi="Times New Roman" w:cs="Times New Roman"/>
                <w:spacing w:val="-1"/>
              </w:rPr>
              <w:t>реализации</w:t>
            </w:r>
            <w:r w:rsidRPr="00DE4E5E">
              <w:rPr>
                <w:rFonts w:ascii="Times New Roman" w:hAnsi="Times New Roman" w:cs="Times New Roman"/>
                <w:spacing w:val="-53"/>
              </w:rPr>
              <w:t xml:space="preserve"> </w:t>
            </w:r>
            <w:r w:rsidRPr="00DE4E5E">
              <w:rPr>
                <w:rFonts w:ascii="Times New Roman" w:hAnsi="Times New Roman" w:cs="Times New Roman"/>
              </w:rPr>
              <w:t>проекта</w:t>
            </w:r>
            <w:r w:rsidRPr="00DE4E5E">
              <w:rPr>
                <w:rFonts w:ascii="Times New Roman" w:hAnsi="Times New Roman" w:cs="Times New Roman"/>
                <w:spacing w:val="-1"/>
              </w:rPr>
              <w:t xml:space="preserve"> </w:t>
            </w:r>
            <w:r w:rsidRPr="00DE4E5E">
              <w:rPr>
                <w:rFonts w:ascii="Times New Roman" w:hAnsi="Times New Roman" w:cs="Times New Roman"/>
              </w:rPr>
              <w:t>заказчика</w:t>
            </w:r>
            <w:r w:rsidRPr="00DE4E5E">
              <w:rPr>
                <w:rFonts w:ascii="Times New Roman" w:hAnsi="Times New Roman" w:cs="Times New Roman"/>
                <w:sz w:val="24"/>
                <w:szCs w:val="24"/>
              </w:rPr>
              <w:t xml:space="preserve"> </w:t>
            </w:r>
          </w:p>
          <w:p w:rsidR="00994503" w:rsidRPr="00DE4E5E" w:rsidRDefault="00994503" w:rsidP="00994503">
            <w:pPr>
              <w:rPr>
                <w:rFonts w:ascii="Times New Roman" w:hAnsi="Times New Roman" w:cs="Times New Roman"/>
                <w:sz w:val="24"/>
                <w:szCs w:val="24"/>
              </w:rPr>
            </w:pPr>
          </w:p>
          <w:p w:rsidR="00994503" w:rsidRPr="00DE4E5E" w:rsidRDefault="00994503" w:rsidP="00994503">
            <w:pPr>
              <w:rPr>
                <w:rFonts w:ascii="Times New Roman" w:hAnsi="Times New Roman" w:cs="Times New Roman"/>
                <w:sz w:val="24"/>
                <w:szCs w:val="24"/>
              </w:rPr>
            </w:pPr>
          </w:p>
        </w:tc>
        <w:tc>
          <w:tcPr>
            <w:tcW w:w="3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DE4E5E" w:rsidRPr="00DE4E5E" w:rsidRDefault="00994503" w:rsidP="00DE4E5E">
            <w:pPr>
              <w:pStyle w:val="TableParagraph"/>
              <w:tabs>
                <w:tab w:val="left" w:pos="1160"/>
              </w:tabs>
              <w:ind w:left="109" w:right="93"/>
            </w:pPr>
            <w:r w:rsidRPr="00DE4E5E">
              <w:rPr>
                <w:sz w:val="24"/>
                <w:szCs w:val="24"/>
              </w:rPr>
              <w:t xml:space="preserve"> </w:t>
            </w:r>
            <w:r w:rsidR="00DE4E5E" w:rsidRPr="00DE4E5E">
              <w:t>ПК-1.1. Анализировать</w:t>
            </w:r>
            <w:r w:rsidR="00DE4E5E" w:rsidRPr="00DE4E5E">
              <w:rPr>
                <w:spacing w:val="-52"/>
              </w:rPr>
              <w:t xml:space="preserve"> </w:t>
            </w:r>
            <w:r w:rsidR="00DE4E5E" w:rsidRPr="00DE4E5E">
              <w:t>информационные</w:t>
            </w:r>
            <w:r w:rsidR="00DE4E5E" w:rsidRPr="00DE4E5E">
              <w:rPr>
                <w:spacing w:val="22"/>
              </w:rPr>
              <w:t xml:space="preserve"> </w:t>
            </w:r>
            <w:r w:rsidR="00DE4E5E">
              <w:t>матери</w:t>
            </w:r>
            <w:r w:rsidR="00DE4E5E" w:rsidRPr="00DE4E5E">
              <w:t>алы,</w:t>
            </w:r>
            <w:r w:rsidR="00DE4E5E" w:rsidRPr="00DE4E5E">
              <w:rPr>
                <w:spacing w:val="24"/>
              </w:rPr>
              <w:t xml:space="preserve"> </w:t>
            </w:r>
            <w:r w:rsidR="00DE4E5E" w:rsidRPr="00DE4E5E">
              <w:t>предоставляемые</w:t>
            </w:r>
            <w:r w:rsidR="00DE4E5E" w:rsidRPr="00DE4E5E">
              <w:rPr>
                <w:spacing w:val="24"/>
              </w:rPr>
              <w:t xml:space="preserve"> </w:t>
            </w:r>
            <w:r w:rsidR="00DE4E5E" w:rsidRPr="00DE4E5E">
              <w:t>заказчиком,</w:t>
            </w:r>
            <w:r w:rsidR="00DE4E5E" w:rsidRPr="00DE4E5E">
              <w:rPr>
                <w:spacing w:val="19"/>
              </w:rPr>
              <w:t xml:space="preserve"> </w:t>
            </w:r>
            <w:r w:rsidR="00DE4E5E" w:rsidRPr="00DE4E5E">
              <w:t>и</w:t>
            </w:r>
            <w:r w:rsidR="00DE4E5E" w:rsidRPr="00DE4E5E">
              <w:rPr>
                <w:spacing w:val="19"/>
              </w:rPr>
              <w:t xml:space="preserve"> </w:t>
            </w:r>
            <w:r w:rsidR="00DE4E5E" w:rsidRPr="00DE4E5E">
              <w:t>определять</w:t>
            </w:r>
            <w:r w:rsidR="00DE4E5E" w:rsidRPr="00DE4E5E">
              <w:rPr>
                <w:spacing w:val="-52"/>
              </w:rPr>
              <w:t xml:space="preserve"> </w:t>
            </w:r>
            <w:r w:rsidR="00DE4E5E" w:rsidRPr="00DE4E5E">
              <w:t>необходимость запроса на</w:t>
            </w:r>
            <w:r w:rsidR="00DE4E5E" w:rsidRPr="00DE4E5E">
              <w:rPr>
                <w:spacing w:val="-52"/>
              </w:rPr>
              <w:t xml:space="preserve"> </w:t>
            </w:r>
            <w:r w:rsidR="00DE4E5E" w:rsidRPr="00DE4E5E">
              <w:t>дополнительные данные</w:t>
            </w:r>
            <w:r w:rsidR="00DE4E5E" w:rsidRPr="00DE4E5E">
              <w:rPr>
                <w:spacing w:val="1"/>
              </w:rPr>
              <w:t xml:space="preserve"> </w:t>
            </w:r>
            <w:r w:rsidR="00DE4E5E" w:rsidRPr="00DE4E5E">
              <w:t>ПК-1.2.</w:t>
            </w:r>
            <w:r w:rsidR="00DE4E5E" w:rsidRPr="00DE4E5E">
              <w:rPr>
                <w:spacing w:val="6"/>
              </w:rPr>
              <w:t xml:space="preserve"> </w:t>
            </w:r>
            <w:r w:rsidR="00DE4E5E" w:rsidRPr="00DE4E5E">
              <w:t>Выстраивать</w:t>
            </w:r>
            <w:r w:rsidR="00DE4E5E" w:rsidRPr="00DE4E5E">
              <w:rPr>
                <w:spacing w:val="6"/>
              </w:rPr>
              <w:t xml:space="preserve"> </w:t>
            </w:r>
            <w:r w:rsidR="00DE4E5E" w:rsidRPr="00DE4E5E">
              <w:t>эф</w:t>
            </w:r>
            <w:r w:rsidR="00DE4E5E" w:rsidRPr="00DE4E5E">
              <w:rPr>
                <w:spacing w:val="-52"/>
              </w:rPr>
              <w:t xml:space="preserve"> </w:t>
            </w:r>
            <w:r w:rsidR="00DE4E5E" w:rsidRPr="00DE4E5E">
              <w:t>фективные</w:t>
            </w:r>
            <w:r w:rsidR="00DE4E5E" w:rsidRPr="00DE4E5E">
              <w:rPr>
                <w:spacing w:val="-14"/>
              </w:rPr>
              <w:t xml:space="preserve"> </w:t>
            </w:r>
            <w:r w:rsidR="00DE4E5E" w:rsidRPr="00DE4E5E">
              <w:t>коммуникации</w:t>
            </w:r>
            <w:r w:rsidR="00DE4E5E" w:rsidRPr="00DE4E5E">
              <w:rPr>
                <w:spacing w:val="-52"/>
              </w:rPr>
              <w:t xml:space="preserve"> </w:t>
            </w:r>
            <w:r w:rsidR="00DE4E5E" w:rsidRPr="00DE4E5E">
              <w:t>с</w:t>
            </w:r>
            <w:r w:rsidR="00DE4E5E" w:rsidRPr="00DE4E5E">
              <w:rPr>
                <w:spacing w:val="-1"/>
              </w:rPr>
              <w:t xml:space="preserve"> </w:t>
            </w:r>
            <w:r w:rsidR="00DE4E5E" w:rsidRPr="00DE4E5E">
              <w:t>заказчиком</w:t>
            </w:r>
          </w:p>
          <w:p w:rsidR="00DE4E5E" w:rsidRPr="00DE4E5E" w:rsidRDefault="00DE4E5E" w:rsidP="00DE4E5E">
            <w:pPr>
              <w:pStyle w:val="TableParagraph"/>
              <w:ind w:left="109" w:right="93"/>
            </w:pPr>
            <w:r w:rsidRPr="00DE4E5E">
              <w:t>ПК-1.3.</w:t>
            </w:r>
            <w:r w:rsidRPr="00DE4E5E">
              <w:rPr>
                <w:spacing w:val="1"/>
              </w:rPr>
              <w:t xml:space="preserve"> </w:t>
            </w:r>
            <w:r w:rsidRPr="00DE4E5E">
              <w:t>Требования</w:t>
            </w:r>
            <w:r w:rsidRPr="00DE4E5E">
              <w:rPr>
                <w:spacing w:val="1"/>
              </w:rPr>
              <w:t xml:space="preserve"> </w:t>
            </w:r>
            <w:r w:rsidRPr="00DE4E5E">
              <w:t>к</w:t>
            </w:r>
            <w:r w:rsidRPr="00DE4E5E">
              <w:rPr>
                <w:spacing w:val="1"/>
              </w:rPr>
              <w:t xml:space="preserve"> </w:t>
            </w:r>
            <w:r w:rsidRPr="00DE4E5E">
              <w:t>структуре</w:t>
            </w:r>
            <w:r w:rsidRPr="00DE4E5E">
              <w:rPr>
                <w:spacing w:val="1"/>
              </w:rPr>
              <w:t xml:space="preserve"> </w:t>
            </w:r>
            <w:r w:rsidRPr="00DE4E5E">
              <w:t>и</w:t>
            </w:r>
            <w:r w:rsidRPr="00DE4E5E">
              <w:rPr>
                <w:spacing w:val="1"/>
              </w:rPr>
              <w:t xml:space="preserve"> </w:t>
            </w:r>
            <w:r w:rsidRPr="00DE4E5E">
              <w:t>содержанию</w:t>
            </w:r>
            <w:r w:rsidRPr="00DE4E5E">
              <w:rPr>
                <w:spacing w:val="-52"/>
              </w:rPr>
              <w:t xml:space="preserve"> </w:t>
            </w:r>
            <w:r w:rsidRPr="00DE4E5E">
              <w:t>исходных производственных</w:t>
            </w:r>
            <w:r w:rsidRPr="00DE4E5E">
              <w:rPr>
                <w:spacing w:val="-10"/>
              </w:rPr>
              <w:t xml:space="preserve"> </w:t>
            </w:r>
            <w:r w:rsidRPr="00DE4E5E">
              <w:t>и</w:t>
            </w:r>
            <w:r w:rsidRPr="00DE4E5E">
              <w:rPr>
                <w:spacing w:val="-9"/>
              </w:rPr>
              <w:t xml:space="preserve"> </w:t>
            </w:r>
            <w:r w:rsidRPr="00DE4E5E">
              <w:t>экономических</w:t>
            </w:r>
            <w:r w:rsidRPr="00DE4E5E">
              <w:rPr>
                <w:spacing w:val="-10"/>
              </w:rPr>
              <w:t xml:space="preserve"> </w:t>
            </w:r>
            <w:r w:rsidRPr="00DE4E5E">
              <w:t>данных,</w:t>
            </w:r>
            <w:r w:rsidRPr="00DE4E5E">
              <w:rPr>
                <w:spacing w:val="1"/>
              </w:rPr>
              <w:t xml:space="preserve"> </w:t>
            </w:r>
            <w:r w:rsidRPr="00DE4E5E">
              <w:t>необходимых</w:t>
            </w:r>
            <w:r w:rsidRPr="00DE4E5E">
              <w:rPr>
                <w:spacing w:val="1"/>
              </w:rPr>
              <w:t xml:space="preserve"> </w:t>
            </w:r>
            <w:r w:rsidRPr="00DE4E5E">
              <w:t>для</w:t>
            </w:r>
            <w:r w:rsidRPr="00DE4E5E">
              <w:rPr>
                <w:spacing w:val="1"/>
              </w:rPr>
              <w:t xml:space="preserve"> </w:t>
            </w:r>
            <w:r w:rsidRPr="00DE4E5E">
              <w:t>разработки</w:t>
            </w:r>
            <w:r w:rsidRPr="00DE4E5E">
              <w:rPr>
                <w:spacing w:val="1"/>
              </w:rPr>
              <w:t xml:space="preserve"> </w:t>
            </w:r>
            <w:r w:rsidRPr="00DE4E5E">
              <w:t>дизайна</w:t>
            </w:r>
            <w:r w:rsidRPr="00DE4E5E">
              <w:rPr>
                <w:spacing w:val="1"/>
              </w:rPr>
              <w:t xml:space="preserve"> </w:t>
            </w:r>
            <w:r w:rsidRPr="00DE4E5E">
              <w:t>детской</w:t>
            </w:r>
            <w:r w:rsidRPr="00DE4E5E">
              <w:rPr>
                <w:spacing w:val="-1"/>
              </w:rPr>
              <w:t xml:space="preserve"> </w:t>
            </w:r>
            <w:r w:rsidRPr="00DE4E5E">
              <w:t>одежды</w:t>
            </w:r>
            <w:r w:rsidRPr="00DE4E5E">
              <w:rPr>
                <w:spacing w:val="-1"/>
              </w:rPr>
              <w:t xml:space="preserve"> </w:t>
            </w:r>
            <w:r w:rsidRPr="00DE4E5E">
              <w:t>и обуви.</w:t>
            </w:r>
          </w:p>
          <w:p w:rsidR="00DE4E5E" w:rsidRPr="00DE4E5E" w:rsidRDefault="00DE4E5E" w:rsidP="00DE4E5E">
            <w:pPr>
              <w:pStyle w:val="TableParagraph"/>
              <w:ind w:left="109" w:right="92"/>
            </w:pPr>
            <w:r w:rsidRPr="00DE4E5E">
              <w:t>ПК-1.4. Критерии оценки</w:t>
            </w:r>
            <w:r w:rsidRPr="00DE4E5E">
              <w:rPr>
                <w:spacing w:val="1"/>
              </w:rPr>
              <w:t xml:space="preserve"> </w:t>
            </w:r>
            <w:r w:rsidRPr="00DE4E5E">
              <w:t>потенциала</w:t>
            </w:r>
            <w:r w:rsidRPr="00DE4E5E">
              <w:rPr>
                <w:spacing w:val="14"/>
              </w:rPr>
              <w:t xml:space="preserve"> </w:t>
            </w:r>
            <w:r w:rsidRPr="00DE4E5E">
              <w:lastRenderedPageBreak/>
              <w:t>производства</w:t>
            </w:r>
          </w:p>
          <w:p w:rsidR="00994503" w:rsidRPr="00DE4E5E" w:rsidRDefault="00DE4E5E" w:rsidP="00DE4E5E">
            <w:pPr>
              <w:spacing w:after="160" w:line="259" w:lineRule="auto"/>
              <w:rPr>
                <w:rFonts w:ascii="Times New Roman" w:hAnsi="Times New Roman" w:cs="Times New Roman"/>
                <w:bCs/>
                <w:sz w:val="24"/>
                <w:szCs w:val="24"/>
              </w:rPr>
            </w:pPr>
            <w:r w:rsidRPr="00DE4E5E">
              <w:rPr>
                <w:rFonts w:ascii="Times New Roman" w:hAnsi="Times New Roman" w:cs="Times New Roman"/>
              </w:rPr>
              <w:t>и</w:t>
            </w:r>
            <w:r w:rsidRPr="00DE4E5E">
              <w:rPr>
                <w:rFonts w:ascii="Times New Roman" w:hAnsi="Times New Roman" w:cs="Times New Roman"/>
                <w:spacing w:val="1"/>
              </w:rPr>
              <w:t xml:space="preserve"> </w:t>
            </w:r>
            <w:r>
              <w:rPr>
                <w:rFonts w:ascii="Times New Roman" w:hAnsi="Times New Roman" w:cs="Times New Roman"/>
              </w:rPr>
              <w:t>материально-техниче</w:t>
            </w:r>
            <w:r w:rsidRPr="00DE4E5E">
              <w:rPr>
                <w:rFonts w:ascii="Times New Roman" w:hAnsi="Times New Roman" w:cs="Times New Roman"/>
              </w:rPr>
              <w:t>ской базы</w:t>
            </w:r>
          </w:p>
        </w:tc>
        <w:tc>
          <w:tcPr>
            <w:tcW w:w="2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994503" w:rsidRPr="00994503" w:rsidRDefault="00994503" w:rsidP="00994503">
            <w:pPr>
              <w:pStyle w:val="afe"/>
              <w:rPr>
                <w:rFonts w:ascii="Times New Roman" w:hAnsi="Times New Roman"/>
                <w:b/>
                <w:sz w:val="24"/>
                <w:szCs w:val="24"/>
              </w:rPr>
            </w:pPr>
            <w:r w:rsidRPr="00994503">
              <w:rPr>
                <w:rFonts w:ascii="Times New Roman" w:hAnsi="Times New Roman"/>
                <w:b/>
                <w:sz w:val="24"/>
                <w:szCs w:val="24"/>
              </w:rPr>
              <w:lastRenderedPageBreak/>
              <w:t xml:space="preserve">знать: </w:t>
            </w:r>
          </w:p>
          <w:p w:rsidR="00994503" w:rsidRPr="00994503" w:rsidRDefault="00994503" w:rsidP="00994503">
            <w:pPr>
              <w:pStyle w:val="afe"/>
              <w:rPr>
                <w:rFonts w:ascii="Times New Roman" w:hAnsi="Times New Roman"/>
                <w:sz w:val="24"/>
                <w:szCs w:val="24"/>
              </w:rPr>
            </w:pPr>
            <w:r w:rsidRPr="00994503">
              <w:rPr>
                <w:rFonts w:ascii="Times New Roman" w:hAnsi="Times New Roman"/>
                <w:color w:val="000000"/>
                <w:sz w:val="24"/>
                <w:szCs w:val="24"/>
              </w:rPr>
              <w:t>- производственные и экономические требований, предъявляемые к дизайну детской одежды и обуви для реализации проекта заказчика</w:t>
            </w:r>
          </w:p>
          <w:p w:rsidR="00994503" w:rsidRPr="00994503" w:rsidRDefault="00994503" w:rsidP="00994503">
            <w:pPr>
              <w:pStyle w:val="afe"/>
              <w:rPr>
                <w:rFonts w:ascii="Times New Roman" w:hAnsi="Times New Roman"/>
                <w:color w:val="000000"/>
                <w:sz w:val="24"/>
                <w:szCs w:val="24"/>
              </w:rPr>
            </w:pPr>
            <w:r w:rsidRPr="00994503">
              <w:rPr>
                <w:rFonts w:ascii="Times New Roman" w:hAnsi="Times New Roman"/>
                <w:b/>
                <w:color w:val="000000"/>
                <w:sz w:val="24"/>
                <w:szCs w:val="24"/>
              </w:rPr>
              <w:t>уметь:</w:t>
            </w:r>
            <w:r w:rsidRPr="00994503">
              <w:rPr>
                <w:rFonts w:ascii="Times New Roman" w:hAnsi="Times New Roman"/>
                <w:color w:val="000000"/>
                <w:sz w:val="24"/>
                <w:szCs w:val="24"/>
              </w:rPr>
              <w:t xml:space="preserve"> </w:t>
            </w:r>
          </w:p>
          <w:p w:rsidR="00994503" w:rsidRPr="00994503" w:rsidRDefault="00994503" w:rsidP="00994503">
            <w:pPr>
              <w:pStyle w:val="afe"/>
              <w:rPr>
                <w:rFonts w:ascii="Times New Roman" w:hAnsi="Times New Roman"/>
                <w:color w:val="000000"/>
                <w:sz w:val="24"/>
                <w:szCs w:val="24"/>
              </w:rPr>
            </w:pPr>
            <w:r w:rsidRPr="00994503">
              <w:rPr>
                <w:rFonts w:ascii="Times New Roman" w:hAnsi="Times New Roman"/>
                <w:sz w:val="24"/>
                <w:szCs w:val="24"/>
              </w:rPr>
              <w:t xml:space="preserve">- выполнять машинные и ручные стежки и строчки, клеевые соединения </w:t>
            </w:r>
            <w:r w:rsidRPr="00994503">
              <w:rPr>
                <w:rFonts w:ascii="Times New Roman" w:hAnsi="Times New Roman"/>
                <w:sz w:val="24"/>
                <w:szCs w:val="24"/>
              </w:rPr>
              <w:lastRenderedPageBreak/>
              <w:t>деталей и влажно-тепловую обработку швейных изделий с использованием современных технических средств;                                      - выбирать оптимальные режимы, методы и средства изготовления изделий различного ассортимента и назначения;                               - составлять технологическую последовательность изготовления изделий различного ассортимента;</w:t>
            </w:r>
          </w:p>
          <w:p w:rsidR="00994503" w:rsidRPr="00994503" w:rsidRDefault="00994503" w:rsidP="00994503">
            <w:pPr>
              <w:pStyle w:val="afe"/>
              <w:rPr>
                <w:rFonts w:ascii="Times New Roman" w:hAnsi="Times New Roman"/>
                <w:sz w:val="24"/>
                <w:szCs w:val="24"/>
              </w:rPr>
            </w:pPr>
            <w:r w:rsidRPr="00994503">
              <w:rPr>
                <w:rFonts w:ascii="Times New Roman" w:hAnsi="Times New Roman"/>
                <w:b/>
                <w:color w:val="000000"/>
                <w:sz w:val="24"/>
                <w:szCs w:val="24"/>
              </w:rPr>
              <w:t>владеть:</w:t>
            </w:r>
            <w:r w:rsidRPr="00994503">
              <w:rPr>
                <w:rFonts w:ascii="Times New Roman" w:hAnsi="Times New Roman"/>
                <w:sz w:val="24"/>
                <w:szCs w:val="24"/>
              </w:rPr>
              <w:t xml:space="preserve">                                            - приемами работы со швейным оборудованием;             - принципами обработки и сборки узлов и соединений, изготовления швейных изделий; </w:t>
            </w:r>
          </w:p>
        </w:tc>
      </w:tr>
      <w:tr w:rsidR="00DE4E5E" w:rsidRPr="00994503" w:rsidTr="00994503">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DE4E5E" w:rsidRPr="008426D2" w:rsidRDefault="00DE4E5E" w:rsidP="00DE4E5E">
            <w:pPr>
              <w:pStyle w:val="TableParagraph"/>
              <w:ind w:left="108" w:right="91"/>
            </w:pPr>
            <w:r>
              <w:lastRenderedPageBreak/>
              <w:t>ПК-2. Оформление ре</w:t>
            </w:r>
            <w:r w:rsidRPr="008426D2">
              <w:t>зультатов</w:t>
            </w:r>
            <w:r w:rsidRPr="008426D2">
              <w:rPr>
                <w:spacing w:val="1"/>
              </w:rPr>
              <w:t xml:space="preserve"> </w:t>
            </w:r>
            <w:r>
              <w:t>исследова</w:t>
            </w:r>
            <w:r w:rsidRPr="008426D2">
              <w:t>ний</w:t>
            </w:r>
            <w:r w:rsidRPr="008426D2">
              <w:rPr>
                <w:spacing w:val="1"/>
              </w:rPr>
              <w:t xml:space="preserve"> </w:t>
            </w:r>
            <w:r w:rsidRPr="008426D2">
              <w:t>и</w:t>
            </w:r>
            <w:r w:rsidRPr="008426D2">
              <w:rPr>
                <w:spacing w:val="1"/>
              </w:rPr>
              <w:t xml:space="preserve"> </w:t>
            </w:r>
            <w:r w:rsidRPr="008426D2">
              <w:t>формирование</w:t>
            </w:r>
            <w:r w:rsidRPr="008426D2">
              <w:rPr>
                <w:spacing w:val="-52"/>
              </w:rPr>
              <w:t xml:space="preserve"> </w:t>
            </w:r>
            <w:r>
              <w:t>предложений о направлениях работ по созда</w:t>
            </w:r>
            <w:r w:rsidRPr="008426D2">
              <w:t>нию</w:t>
            </w:r>
            <w:r w:rsidRPr="008426D2">
              <w:rPr>
                <w:spacing w:val="1"/>
              </w:rPr>
              <w:t xml:space="preserve"> </w:t>
            </w:r>
            <w:r>
              <w:t>моделей/коллек</w:t>
            </w:r>
            <w:r w:rsidRPr="008426D2">
              <w:t>ций детской одежды и</w:t>
            </w:r>
            <w:r w:rsidRPr="008426D2">
              <w:rPr>
                <w:spacing w:val="1"/>
              </w:rPr>
              <w:t xml:space="preserve"> </w:t>
            </w:r>
            <w:r w:rsidRPr="008426D2">
              <w:t>обуви</w:t>
            </w:r>
          </w:p>
        </w:tc>
        <w:tc>
          <w:tcPr>
            <w:tcW w:w="3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DE4E5E" w:rsidRPr="008426D2" w:rsidRDefault="00DE4E5E" w:rsidP="00DE4E5E">
            <w:pPr>
              <w:pStyle w:val="TableParagraph"/>
              <w:ind w:left="109" w:right="93"/>
            </w:pPr>
            <w:r w:rsidRPr="008426D2">
              <w:t>ПК-2.1.</w:t>
            </w:r>
            <w:r w:rsidRPr="008426D2">
              <w:rPr>
                <w:spacing w:val="1"/>
              </w:rPr>
              <w:t xml:space="preserve"> </w:t>
            </w:r>
            <w:r>
              <w:t>Систематизиро</w:t>
            </w:r>
            <w:r w:rsidRPr="008426D2">
              <w:t>вать,</w:t>
            </w:r>
            <w:r w:rsidRPr="008426D2">
              <w:rPr>
                <w:spacing w:val="1"/>
              </w:rPr>
              <w:t xml:space="preserve"> </w:t>
            </w:r>
            <w:r w:rsidRPr="008426D2">
              <w:t>обобщать</w:t>
            </w:r>
            <w:r w:rsidRPr="008426D2">
              <w:rPr>
                <w:spacing w:val="1"/>
              </w:rPr>
              <w:t xml:space="preserve"> </w:t>
            </w:r>
            <w:r w:rsidRPr="008426D2">
              <w:t>и</w:t>
            </w:r>
            <w:r w:rsidRPr="008426D2">
              <w:rPr>
                <w:spacing w:val="1"/>
              </w:rPr>
              <w:t xml:space="preserve"> </w:t>
            </w:r>
            <w:r>
              <w:t>представлять полученные дан</w:t>
            </w:r>
            <w:r w:rsidRPr="008426D2">
              <w:rPr>
                <w:spacing w:val="-52"/>
              </w:rPr>
              <w:t xml:space="preserve"> </w:t>
            </w:r>
            <w:r w:rsidRPr="008426D2">
              <w:t>ные</w:t>
            </w:r>
          </w:p>
          <w:p w:rsidR="00DE4E5E" w:rsidRPr="008426D2" w:rsidRDefault="00DE4E5E" w:rsidP="00DE4E5E">
            <w:pPr>
              <w:pStyle w:val="TableParagraph"/>
              <w:ind w:left="109" w:right="93"/>
            </w:pPr>
            <w:r w:rsidRPr="008426D2">
              <w:t>ПК-2.2.</w:t>
            </w:r>
            <w:r w:rsidRPr="008426D2">
              <w:rPr>
                <w:spacing w:val="1"/>
              </w:rPr>
              <w:t xml:space="preserve"> </w:t>
            </w:r>
            <w:r w:rsidRPr="008426D2">
              <w:t>Владеть</w:t>
            </w:r>
            <w:r w:rsidRPr="008426D2">
              <w:rPr>
                <w:spacing w:val="1"/>
              </w:rPr>
              <w:t xml:space="preserve"> </w:t>
            </w:r>
            <w:r>
              <w:t>логиче</w:t>
            </w:r>
            <w:r w:rsidRPr="008426D2">
              <w:t>скими</w:t>
            </w:r>
            <w:r w:rsidRPr="008426D2">
              <w:rPr>
                <w:spacing w:val="1"/>
              </w:rPr>
              <w:t xml:space="preserve"> </w:t>
            </w:r>
            <w:r w:rsidRPr="008426D2">
              <w:t>и</w:t>
            </w:r>
            <w:r w:rsidRPr="008426D2">
              <w:rPr>
                <w:spacing w:val="1"/>
              </w:rPr>
              <w:t xml:space="preserve"> </w:t>
            </w:r>
            <w:r w:rsidRPr="008426D2">
              <w:t>интуитивными</w:t>
            </w:r>
            <w:r w:rsidRPr="008426D2">
              <w:rPr>
                <w:spacing w:val="-52"/>
              </w:rPr>
              <w:t xml:space="preserve"> </w:t>
            </w:r>
            <w:r w:rsidRPr="008426D2">
              <w:t>методами</w:t>
            </w:r>
            <w:r w:rsidRPr="008426D2">
              <w:rPr>
                <w:spacing w:val="1"/>
              </w:rPr>
              <w:t xml:space="preserve"> </w:t>
            </w:r>
            <w:r w:rsidRPr="008426D2">
              <w:t>поиска</w:t>
            </w:r>
            <w:r w:rsidRPr="008426D2">
              <w:rPr>
                <w:spacing w:val="1"/>
              </w:rPr>
              <w:t xml:space="preserve"> </w:t>
            </w:r>
            <w:r w:rsidRPr="008426D2">
              <w:t>новых</w:t>
            </w:r>
            <w:r w:rsidRPr="008426D2">
              <w:rPr>
                <w:spacing w:val="1"/>
              </w:rPr>
              <w:t xml:space="preserve"> </w:t>
            </w:r>
            <w:r w:rsidRPr="008426D2">
              <w:t>идей</w:t>
            </w:r>
            <w:r w:rsidRPr="008426D2">
              <w:rPr>
                <w:spacing w:val="-1"/>
              </w:rPr>
              <w:t xml:space="preserve"> </w:t>
            </w:r>
            <w:r w:rsidRPr="008426D2">
              <w:t>и</w:t>
            </w:r>
            <w:r w:rsidRPr="008426D2">
              <w:rPr>
                <w:spacing w:val="-1"/>
              </w:rPr>
              <w:t xml:space="preserve"> </w:t>
            </w:r>
            <w:r w:rsidRPr="008426D2">
              <w:t>решений</w:t>
            </w:r>
          </w:p>
          <w:p w:rsidR="00DE4E5E" w:rsidRPr="008426D2" w:rsidRDefault="00DE4E5E" w:rsidP="00DE4E5E">
            <w:pPr>
              <w:pStyle w:val="TableParagraph"/>
              <w:ind w:left="109" w:right="95"/>
            </w:pPr>
            <w:r w:rsidRPr="008426D2">
              <w:t>ПК-2.3.</w:t>
            </w:r>
            <w:r w:rsidRPr="008426D2">
              <w:rPr>
                <w:spacing w:val="1"/>
              </w:rPr>
              <w:t xml:space="preserve"> </w:t>
            </w:r>
            <w:r w:rsidRPr="008426D2">
              <w:t>Адаптировать</w:t>
            </w:r>
            <w:r w:rsidRPr="008426D2">
              <w:rPr>
                <w:spacing w:val="-52"/>
              </w:rPr>
              <w:t xml:space="preserve"> </w:t>
            </w:r>
            <w:r w:rsidRPr="008426D2">
              <w:t>тенденции моды согласно</w:t>
            </w:r>
            <w:r w:rsidRPr="008426D2">
              <w:rPr>
                <w:spacing w:val="-52"/>
              </w:rPr>
              <w:t xml:space="preserve"> </w:t>
            </w:r>
            <w:r w:rsidRPr="008426D2">
              <w:t>позиционированию</w:t>
            </w:r>
          </w:p>
          <w:p w:rsidR="00DE4E5E" w:rsidRPr="008426D2" w:rsidRDefault="00DE4E5E" w:rsidP="00DE4E5E">
            <w:pPr>
              <w:pStyle w:val="TableParagraph"/>
              <w:spacing w:line="252" w:lineRule="exact"/>
              <w:ind w:left="109"/>
            </w:pPr>
            <w:r w:rsidRPr="008426D2">
              <w:t>бренда</w:t>
            </w:r>
            <w:r w:rsidRPr="008426D2">
              <w:rPr>
                <w:spacing w:val="-5"/>
              </w:rPr>
              <w:t xml:space="preserve"> </w:t>
            </w:r>
            <w:r w:rsidRPr="008426D2">
              <w:t>заказчика</w:t>
            </w:r>
          </w:p>
          <w:p w:rsidR="00DE4E5E" w:rsidRPr="008426D2" w:rsidRDefault="00DE4E5E" w:rsidP="00DE4E5E">
            <w:pPr>
              <w:pStyle w:val="TableParagraph"/>
              <w:ind w:left="109" w:right="93"/>
            </w:pPr>
            <w:r w:rsidRPr="008426D2">
              <w:t>ПК-2.4. Формулировать и</w:t>
            </w:r>
            <w:r w:rsidRPr="008426D2">
              <w:rPr>
                <w:spacing w:val="1"/>
              </w:rPr>
              <w:t xml:space="preserve"> </w:t>
            </w:r>
            <w:r w:rsidRPr="008426D2">
              <w:t>аргументировать</w:t>
            </w:r>
            <w:r w:rsidRPr="008426D2">
              <w:rPr>
                <w:spacing w:val="1"/>
              </w:rPr>
              <w:t xml:space="preserve"> </w:t>
            </w:r>
            <w:r>
              <w:t>предло</w:t>
            </w:r>
            <w:r w:rsidRPr="008426D2">
              <w:t>жения</w:t>
            </w:r>
            <w:r w:rsidRPr="008426D2">
              <w:rPr>
                <w:spacing w:val="1"/>
              </w:rPr>
              <w:t xml:space="preserve"> </w:t>
            </w:r>
            <w:r w:rsidRPr="008426D2">
              <w:t>в</w:t>
            </w:r>
            <w:r w:rsidRPr="008426D2">
              <w:rPr>
                <w:spacing w:val="1"/>
              </w:rPr>
              <w:t xml:space="preserve"> </w:t>
            </w:r>
            <w:r w:rsidRPr="008426D2">
              <w:t>письменной</w:t>
            </w:r>
            <w:r w:rsidRPr="008426D2">
              <w:rPr>
                <w:spacing w:val="1"/>
              </w:rPr>
              <w:t xml:space="preserve"> </w:t>
            </w:r>
            <w:r w:rsidRPr="008426D2">
              <w:t>и</w:t>
            </w:r>
            <w:r w:rsidRPr="008426D2">
              <w:rPr>
                <w:spacing w:val="-52"/>
              </w:rPr>
              <w:t xml:space="preserve"> </w:t>
            </w:r>
            <w:r w:rsidRPr="008426D2">
              <w:t>устной</w:t>
            </w:r>
            <w:r w:rsidRPr="008426D2">
              <w:rPr>
                <w:spacing w:val="-1"/>
              </w:rPr>
              <w:t xml:space="preserve"> </w:t>
            </w:r>
            <w:r w:rsidRPr="008426D2">
              <w:t>форме</w:t>
            </w:r>
          </w:p>
          <w:p w:rsidR="00DE4E5E" w:rsidRPr="008426D2" w:rsidRDefault="00DE4E5E" w:rsidP="00DE4E5E">
            <w:pPr>
              <w:pStyle w:val="TableParagraph"/>
              <w:ind w:left="109" w:right="94"/>
            </w:pPr>
            <w:r w:rsidRPr="008426D2">
              <w:t>ПК-2.5.</w:t>
            </w:r>
            <w:r w:rsidRPr="008426D2">
              <w:rPr>
                <w:spacing w:val="1"/>
              </w:rPr>
              <w:t xml:space="preserve"> </w:t>
            </w:r>
            <w:r w:rsidRPr="008426D2">
              <w:t>Формы</w:t>
            </w:r>
            <w:r w:rsidRPr="008426D2">
              <w:rPr>
                <w:spacing w:val="1"/>
              </w:rPr>
              <w:t xml:space="preserve"> </w:t>
            </w:r>
            <w:r w:rsidRPr="008426D2">
              <w:t>учетных</w:t>
            </w:r>
            <w:r w:rsidRPr="008426D2">
              <w:rPr>
                <w:spacing w:val="1"/>
              </w:rPr>
              <w:t xml:space="preserve"> </w:t>
            </w:r>
            <w:r>
              <w:t>документов и порядок со</w:t>
            </w:r>
            <w:r w:rsidRPr="008426D2">
              <w:rPr>
                <w:spacing w:val="-52"/>
              </w:rPr>
              <w:t xml:space="preserve"> </w:t>
            </w:r>
            <w:r w:rsidRPr="008426D2">
              <w:t>ставления</w:t>
            </w:r>
            <w:r w:rsidRPr="008426D2">
              <w:rPr>
                <w:spacing w:val="-2"/>
              </w:rPr>
              <w:t xml:space="preserve"> </w:t>
            </w:r>
            <w:r w:rsidRPr="008426D2">
              <w:t>отчетности</w:t>
            </w:r>
          </w:p>
          <w:p w:rsidR="00DE4E5E" w:rsidRPr="008426D2" w:rsidRDefault="00DE4E5E" w:rsidP="00DE4E5E">
            <w:pPr>
              <w:pStyle w:val="TableParagraph"/>
              <w:tabs>
                <w:tab w:val="left" w:pos="1110"/>
                <w:tab w:val="left" w:pos="1865"/>
              </w:tabs>
              <w:ind w:left="109" w:right="92"/>
            </w:pPr>
            <w:r>
              <w:t xml:space="preserve">ПК-2.6. </w:t>
            </w:r>
            <w:r w:rsidRPr="008426D2">
              <w:rPr>
                <w:spacing w:val="-1"/>
              </w:rPr>
              <w:t>Категориально-</w:t>
            </w:r>
            <w:r w:rsidRPr="008426D2">
              <w:rPr>
                <w:spacing w:val="-52"/>
              </w:rPr>
              <w:t xml:space="preserve"> </w:t>
            </w:r>
            <w:r w:rsidRPr="008426D2">
              <w:t>понятийный</w:t>
            </w:r>
            <w:r w:rsidRPr="008426D2">
              <w:rPr>
                <w:spacing w:val="26"/>
              </w:rPr>
              <w:t xml:space="preserve"> </w:t>
            </w:r>
            <w:r w:rsidRPr="008426D2">
              <w:t>аппарат</w:t>
            </w:r>
            <w:r w:rsidRPr="008426D2">
              <w:rPr>
                <w:spacing w:val="26"/>
              </w:rPr>
              <w:t xml:space="preserve"> </w:t>
            </w:r>
            <w:r>
              <w:t>ди</w:t>
            </w:r>
            <w:r w:rsidRPr="008426D2">
              <w:t>зайнерской деятельности</w:t>
            </w:r>
            <w:r w:rsidRPr="008426D2">
              <w:rPr>
                <w:spacing w:val="1"/>
              </w:rPr>
              <w:t xml:space="preserve"> </w:t>
            </w:r>
            <w:r w:rsidRPr="008426D2">
              <w:t>ПК-2.7.</w:t>
            </w:r>
            <w:r w:rsidRPr="008426D2">
              <w:rPr>
                <w:spacing w:val="1"/>
              </w:rPr>
              <w:t xml:space="preserve"> </w:t>
            </w:r>
            <w:r w:rsidRPr="008426D2">
              <w:t>Требования к</w:t>
            </w:r>
            <w:r w:rsidRPr="008426D2">
              <w:rPr>
                <w:spacing w:val="1"/>
              </w:rPr>
              <w:t xml:space="preserve"> </w:t>
            </w:r>
            <w:r>
              <w:t>со</w:t>
            </w:r>
            <w:r w:rsidRPr="008426D2">
              <w:rPr>
                <w:spacing w:val="-52"/>
              </w:rPr>
              <w:t xml:space="preserve"> </w:t>
            </w:r>
            <w:r>
              <w:t xml:space="preserve">держанию </w:t>
            </w:r>
            <w:r w:rsidRPr="008426D2">
              <w:rPr>
                <w:spacing w:val="-1"/>
              </w:rPr>
              <w:t>дизайн-</w:t>
            </w:r>
            <w:r w:rsidRPr="008426D2">
              <w:t>брифа/технического</w:t>
            </w:r>
            <w:r w:rsidRPr="008426D2">
              <w:rPr>
                <w:spacing w:val="36"/>
              </w:rPr>
              <w:t xml:space="preserve"> </w:t>
            </w:r>
            <w:r>
              <w:t>зада</w:t>
            </w:r>
            <w:r w:rsidRPr="008426D2">
              <w:t>ния</w:t>
            </w:r>
          </w:p>
        </w:tc>
        <w:tc>
          <w:tcPr>
            <w:tcW w:w="2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DE4E5E" w:rsidRPr="00994503" w:rsidRDefault="00DE4E5E" w:rsidP="00DE4E5E">
            <w:pPr>
              <w:spacing w:after="160" w:line="259" w:lineRule="auto"/>
              <w:rPr>
                <w:rFonts w:ascii="Times New Roman" w:hAnsi="Times New Roman" w:cs="Times New Roman"/>
                <w:b/>
                <w:sz w:val="24"/>
                <w:szCs w:val="24"/>
              </w:rPr>
            </w:pPr>
            <w:r w:rsidRPr="00994503">
              <w:rPr>
                <w:rFonts w:ascii="Times New Roman" w:hAnsi="Times New Roman" w:cs="Times New Roman"/>
                <w:b/>
                <w:sz w:val="24"/>
                <w:szCs w:val="24"/>
              </w:rPr>
              <w:t>знать:</w:t>
            </w:r>
          </w:p>
          <w:p w:rsidR="00DE4E5E" w:rsidRPr="00994503" w:rsidRDefault="00DE4E5E" w:rsidP="00DE4E5E">
            <w:pPr>
              <w:spacing w:after="160" w:line="259" w:lineRule="auto"/>
              <w:rPr>
                <w:rFonts w:ascii="Times New Roman" w:hAnsi="Times New Roman" w:cs="Times New Roman"/>
                <w:sz w:val="24"/>
                <w:szCs w:val="24"/>
              </w:rPr>
            </w:pPr>
            <w:r w:rsidRPr="00994503">
              <w:rPr>
                <w:rFonts w:ascii="Times New Roman" w:hAnsi="Times New Roman" w:cs="Times New Roman"/>
                <w:sz w:val="24"/>
                <w:szCs w:val="24"/>
              </w:rPr>
              <w:t>- законы композиции;                         - технологическую последовательность создания моделей различного назначения, различного ассортимента;                           - режимы и методы обработки изделий с использованием современных технологий и оборудования;         - схемы сборки изделий различного ассортимента;</w:t>
            </w:r>
          </w:p>
          <w:p w:rsidR="00DE4E5E" w:rsidRPr="00994503" w:rsidRDefault="00DE4E5E" w:rsidP="00DE4E5E">
            <w:pPr>
              <w:spacing w:after="160" w:line="259" w:lineRule="auto"/>
              <w:rPr>
                <w:rFonts w:ascii="Times New Roman" w:hAnsi="Times New Roman" w:cs="Times New Roman"/>
                <w:b/>
                <w:sz w:val="24"/>
                <w:szCs w:val="24"/>
              </w:rPr>
            </w:pPr>
            <w:r w:rsidRPr="00994503">
              <w:rPr>
                <w:rFonts w:ascii="Times New Roman" w:hAnsi="Times New Roman" w:cs="Times New Roman"/>
                <w:b/>
                <w:sz w:val="24"/>
                <w:szCs w:val="24"/>
              </w:rPr>
              <w:t xml:space="preserve">уметь: </w:t>
            </w:r>
          </w:p>
          <w:p w:rsidR="00DE4E5E" w:rsidRPr="00994503" w:rsidRDefault="00DE4E5E" w:rsidP="00DE4E5E">
            <w:pPr>
              <w:spacing w:after="160" w:line="259" w:lineRule="auto"/>
              <w:rPr>
                <w:rFonts w:ascii="Times New Roman" w:hAnsi="Times New Roman" w:cs="Times New Roman"/>
                <w:sz w:val="24"/>
                <w:szCs w:val="24"/>
              </w:rPr>
            </w:pPr>
            <w:r w:rsidRPr="00994503">
              <w:rPr>
                <w:rFonts w:ascii="Times New Roman" w:hAnsi="Times New Roman" w:cs="Times New Roman"/>
                <w:sz w:val="24"/>
                <w:szCs w:val="24"/>
              </w:rPr>
              <w:t>- иметь навыки проектирования коллекций различного назначения;            - проектировать эскизы, фор-эскизы моделей коллекции;</w:t>
            </w:r>
          </w:p>
          <w:p w:rsidR="00DE4E5E" w:rsidRPr="00994503" w:rsidRDefault="00DE4E5E" w:rsidP="00DE4E5E">
            <w:pPr>
              <w:pStyle w:val="afe"/>
              <w:rPr>
                <w:rFonts w:ascii="Times New Roman" w:hAnsi="Times New Roman"/>
                <w:b/>
                <w:bCs/>
                <w:sz w:val="24"/>
                <w:szCs w:val="24"/>
              </w:rPr>
            </w:pPr>
            <w:r w:rsidRPr="00994503">
              <w:rPr>
                <w:rFonts w:ascii="Times New Roman" w:hAnsi="Times New Roman"/>
                <w:b/>
                <w:sz w:val="24"/>
                <w:szCs w:val="24"/>
              </w:rPr>
              <w:t>владеть:</w:t>
            </w:r>
            <w:r w:rsidRPr="00994503">
              <w:rPr>
                <w:rFonts w:ascii="Times New Roman" w:hAnsi="Times New Roman"/>
                <w:sz w:val="24"/>
                <w:szCs w:val="24"/>
              </w:rPr>
              <w:t xml:space="preserve"> - методикой работы на компьютерной </w:t>
            </w:r>
            <w:r w:rsidRPr="00994503">
              <w:rPr>
                <w:rFonts w:ascii="Times New Roman" w:hAnsi="Times New Roman"/>
                <w:sz w:val="24"/>
                <w:szCs w:val="24"/>
              </w:rPr>
              <w:lastRenderedPageBreak/>
              <w:t>технике, специализированной на инженерно-технические поиски в дизайне.</w:t>
            </w:r>
          </w:p>
        </w:tc>
      </w:tr>
    </w:tbl>
    <w:p w:rsidR="00994503" w:rsidRPr="00994503" w:rsidRDefault="00994503" w:rsidP="00994503">
      <w:pPr>
        <w:widowControl w:val="0"/>
        <w:tabs>
          <w:tab w:val="left" w:pos="1134"/>
          <w:tab w:val="left" w:pos="1560"/>
        </w:tabs>
        <w:spacing w:before="240" w:after="0" w:line="240" w:lineRule="auto"/>
        <w:ind w:firstLine="709"/>
        <w:contextualSpacing/>
        <w:jc w:val="both"/>
        <w:rPr>
          <w:rFonts w:ascii="Times New Roman" w:hAnsi="Times New Roman" w:cs="Times New Roman"/>
          <w:sz w:val="24"/>
          <w:szCs w:val="24"/>
        </w:rPr>
      </w:pPr>
    </w:p>
    <w:p w:rsidR="00994503" w:rsidRPr="00587D76" w:rsidRDefault="00994503" w:rsidP="00DE4E5E">
      <w:pPr>
        <w:pStyle w:val="afe"/>
        <w:spacing w:line="276" w:lineRule="auto"/>
        <w:rPr>
          <w:rFonts w:ascii="Times New Roman" w:hAnsi="Times New Roman"/>
          <w:b/>
          <w:sz w:val="24"/>
        </w:rPr>
      </w:pPr>
    </w:p>
    <w:p w:rsidR="00994503" w:rsidRPr="00587D76" w:rsidRDefault="00587D76" w:rsidP="00587D76">
      <w:pPr>
        <w:pStyle w:val="afe"/>
        <w:spacing w:line="276" w:lineRule="auto"/>
        <w:ind w:firstLine="709"/>
        <w:rPr>
          <w:rFonts w:ascii="Times New Roman" w:hAnsi="Times New Roman"/>
          <w:b/>
          <w:sz w:val="24"/>
        </w:rPr>
      </w:pPr>
      <w:r>
        <w:rPr>
          <w:rFonts w:ascii="Times New Roman" w:hAnsi="Times New Roman"/>
          <w:b/>
          <w:sz w:val="24"/>
        </w:rPr>
        <w:t>1.</w:t>
      </w:r>
      <w:r w:rsidR="00994503" w:rsidRPr="00587D76">
        <w:rPr>
          <w:rFonts w:ascii="Times New Roman" w:hAnsi="Times New Roman"/>
          <w:b/>
          <w:sz w:val="24"/>
        </w:rPr>
        <w:t>4. ОБЪЕМ ДИСЦИПЛИНЫ (МОДУЛЯ)</w:t>
      </w:r>
    </w:p>
    <w:p w:rsidR="00994503" w:rsidRPr="00DE4E5E" w:rsidRDefault="00994503" w:rsidP="00587D76">
      <w:pPr>
        <w:pStyle w:val="afe"/>
        <w:spacing w:line="276" w:lineRule="auto"/>
        <w:ind w:firstLine="709"/>
        <w:rPr>
          <w:rFonts w:ascii="Times New Roman" w:hAnsi="Times New Roman"/>
          <w:sz w:val="24"/>
        </w:rPr>
      </w:pPr>
      <w:r w:rsidRPr="00DE4E5E">
        <w:rPr>
          <w:rFonts w:ascii="Times New Roman" w:hAnsi="Times New Roman"/>
          <w:sz w:val="24"/>
        </w:rPr>
        <w:t xml:space="preserve">Общая трудоемкость дисциплины (модуля) составляет </w:t>
      </w:r>
      <w:r w:rsidR="00D853BA">
        <w:rPr>
          <w:rFonts w:ascii="Times New Roman" w:hAnsi="Times New Roman"/>
          <w:sz w:val="24"/>
        </w:rPr>
        <w:t>144/4</w:t>
      </w:r>
    </w:p>
    <w:p w:rsidR="00994503" w:rsidRPr="00587D76" w:rsidRDefault="00587D76" w:rsidP="00587D76">
      <w:pPr>
        <w:pStyle w:val="afe"/>
        <w:spacing w:line="276" w:lineRule="auto"/>
        <w:jc w:val="right"/>
        <w:rPr>
          <w:rFonts w:ascii="Times New Roman" w:hAnsi="Times New Roman"/>
          <w:i/>
          <w:sz w:val="24"/>
        </w:rPr>
      </w:pPr>
      <w:r w:rsidRPr="00587D76">
        <w:rPr>
          <w:rFonts w:ascii="Times New Roman" w:hAnsi="Times New Roman"/>
          <w:i/>
          <w:sz w:val="24"/>
        </w:rPr>
        <w:t>Таблица 2</w:t>
      </w:r>
    </w:p>
    <w:tbl>
      <w:tblPr>
        <w:tblW w:w="9345" w:type="dxa"/>
        <w:tblLayout w:type="fixed"/>
        <w:tblCellMar>
          <w:left w:w="10" w:type="dxa"/>
          <w:right w:w="10" w:type="dxa"/>
        </w:tblCellMar>
        <w:tblLook w:val="04A0" w:firstRow="1" w:lastRow="0" w:firstColumn="1" w:lastColumn="0" w:noHBand="0" w:noVBand="1"/>
      </w:tblPr>
      <w:tblGrid>
        <w:gridCol w:w="6531"/>
        <w:gridCol w:w="2814"/>
      </w:tblGrid>
      <w:tr w:rsidR="00994503" w:rsidRPr="00994503" w:rsidTr="00DE4E5E">
        <w:trPr>
          <w:trHeight w:hRule="exact" w:val="850"/>
        </w:trPr>
        <w:tc>
          <w:tcPr>
            <w:tcW w:w="6531" w:type="dxa"/>
            <w:tcBorders>
              <w:top w:val="single" w:sz="4" w:space="0" w:color="auto"/>
              <w:left w:val="single" w:sz="4" w:space="0" w:color="auto"/>
              <w:bottom w:val="nil"/>
              <w:right w:val="nil"/>
            </w:tcBorders>
            <w:shd w:val="clear" w:color="auto" w:fill="FFFFFF"/>
          </w:tcPr>
          <w:p w:rsidR="00994503" w:rsidRPr="00994503" w:rsidRDefault="00994503" w:rsidP="00994503">
            <w:pPr>
              <w:widowControl w:val="0"/>
              <w:spacing w:after="0" w:line="240" w:lineRule="auto"/>
              <w:ind w:firstLine="709"/>
              <w:contextualSpacing/>
              <w:rPr>
                <w:rFonts w:ascii="Times New Roman" w:eastAsia="Microsoft Sans Serif" w:hAnsi="Times New Roman" w:cs="Times New Roman"/>
                <w:color w:val="000000" w:themeColor="text1"/>
                <w:sz w:val="24"/>
                <w:szCs w:val="24"/>
                <w:lang w:eastAsia="ru-RU" w:bidi="ru-RU"/>
              </w:rPr>
            </w:pPr>
          </w:p>
        </w:tc>
        <w:tc>
          <w:tcPr>
            <w:tcW w:w="2814" w:type="dxa"/>
            <w:tcBorders>
              <w:top w:val="single" w:sz="4" w:space="0" w:color="auto"/>
              <w:left w:val="single" w:sz="4" w:space="0" w:color="auto"/>
              <w:bottom w:val="nil"/>
              <w:right w:val="single" w:sz="4" w:space="0" w:color="auto"/>
            </w:tcBorders>
            <w:shd w:val="clear" w:color="auto" w:fill="FFFFFF"/>
            <w:vAlign w:val="bottom"/>
            <w:hideMark/>
          </w:tcPr>
          <w:p w:rsidR="00994503" w:rsidRPr="00994503" w:rsidRDefault="00994503" w:rsidP="00994503">
            <w:pPr>
              <w:widowControl w:val="0"/>
              <w:spacing w:after="0" w:line="240" w:lineRule="auto"/>
              <w:ind w:firstLine="709"/>
              <w:contextualSpacing/>
              <w:jc w:val="center"/>
              <w:rPr>
                <w:rFonts w:ascii="Times New Roman" w:eastAsia="Times New Roman" w:hAnsi="Times New Roman" w:cs="Times New Roman"/>
                <w:b/>
                <w:bCs/>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Количество академических часов</w:t>
            </w:r>
          </w:p>
          <w:p w:rsidR="00994503" w:rsidRPr="00994503" w:rsidRDefault="00994503" w:rsidP="00994503">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p>
        </w:tc>
      </w:tr>
      <w:tr w:rsidR="00994503" w:rsidRPr="00994503" w:rsidTr="00DE4E5E">
        <w:trPr>
          <w:trHeight w:hRule="exact" w:val="384"/>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4.1. Объем контактной работы обучающихся с преподавателем</w:t>
            </w:r>
          </w:p>
        </w:tc>
        <w:tc>
          <w:tcPr>
            <w:tcW w:w="2814" w:type="dxa"/>
            <w:tcBorders>
              <w:top w:val="single" w:sz="4" w:space="0" w:color="auto"/>
              <w:left w:val="single" w:sz="4" w:space="0" w:color="auto"/>
              <w:bottom w:val="nil"/>
              <w:right w:val="single" w:sz="4" w:space="0" w:color="auto"/>
            </w:tcBorders>
            <w:shd w:val="clear" w:color="auto" w:fill="FFFFFF"/>
            <w:vAlign w:val="bottom"/>
            <w:hideMark/>
          </w:tcPr>
          <w:p w:rsidR="00994503" w:rsidRPr="00994503" w:rsidRDefault="00D853BA" w:rsidP="00994503">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r>
              <w:rPr>
                <w:rFonts w:ascii="Times New Roman" w:eastAsia="Times New Roman" w:hAnsi="Times New Roman" w:cs="Times New Roman"/>
                <w:bCs/>
                <w:color w:val="000000" w:themeColor="text1"/>
                <w:sz w:val="24"/>
                <w:szCs w:val="24"/>
                <w:lang w:eastAsia="ru-RU" w:bidi="ru-RU"/>
              </w:rPr>
              <w:t>144/4</w:t>
            </w:r>
          </w:p>
        </w:tc>
      </w:tr>
      <w:tr w:rsidR="00994503" w:rsidRPr="00994503" w:rsidTr="00DE4E5E">
        <w:trPr>
          <w:trHeight w:hRule="exact" w:val="283"/>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4.1.1. аудиторная работа</w:t>
            </w:r>
          </w:p>
        </w:tc>
        <w:tc>
          <w:tcPr>
            <w:tcW w:w="2814" w:type="dxa"/>
            <w:tcBorders>
              <w:top w:val="single" w:sz="4" w:space="0" w:color="auto"/>
              <w:left w:val="single" w:sz="4" w:space="0" w:color="auto"/>
              <w:bottom w:val="nil"/>
              <w:right w:val="single" w:sz="4" w:space="0" w:color="auto"/>
            </w:tcBorders>
            <w:shd w:val="clear" w:color="auto" w:fill="FFFFFF"/>
            <w:vAlign w:val="bottom"/>
            <w:hideMark/>
          </w:tcPr>
          <w:p w:rsidR="00994503" w:rsidRPr="00994503" w:rsidRDefault="002A3087" w:rsidP="00994503">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r>
              <w:rPr>
                <w:rFonts w:ascii="Times New Roman" w:eastAsia="Times New Roman" w:hAnsi="Times New Roman" w:cs="Times New Roman"/>
                <w:bCs/>
                <w:color w:val="000000" w:themeColor="text1"/>
                <w:sz w:val="24"/>
                <w:szCs w:val="24"/>
                <w:lang w:eastAsia="ru-RU" w:bidi="ru-RU"/>
              </w:rPr>
              <w:t>42/1,5</w:t>
            </w:r>
          </w:p>
        </w:tc>
      </w:tr>
      <w:tr w:rsidR="00994503" w:rsidRPr="00994503" w:rsidTr="00DE4E5E">
        <w:trPr>
          <w:trHeight w:hRule="exact" w:val="288"/>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в том числе:</w:t>
            </w:r>
          </w:p>
        </w:tc>
        <w:tc>
          <w:tcPr>
            <w:tcW w:w="2814" w:type="dxa"/>
            <w:tcBorders>
              <w:top w:val="single" w:sz="4" w:space="0" w:color="auto"/>
              <w:left w:val="single" w:sz="4" w:space="0" w:color="auto"/>
              <w:bottom w:val="nil"/>
              <w:right w:val="single" w:sz="4" w:space="0" w:color="auto"/>
            </w:tcBorders>
            <w:shd w:val="clear" w:color="auto" w:fill="FFFFFF"/>
          </w:tcPr>
          <w:p w:rsidR="00994503" w:rsidRPr="00994503" w:rsidRDefault="00994503"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p>
        </w:tc>
      </w:tr>
      <w:tr w:rsidR="00994503" w:rsidRPr="00994503" w:rsidTr="00DE4E5E">
        <w:trPr>
          <w:trHeight w:hRule="exact" w:val="283"/>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587D76"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Л</w:t>
            </w:r>
            <w:r w:rsidR="00994503" w:rsidRPr="00994503">
              <w:rPr>
                <w:rFonts w:ascii="Times New Roman" w:eastAsia="Times New Roman" w:hAnsi="Times New Roman" w:cs="Times New Roman"/>
                <w:color w:val="000000" w:themeColor="text1"/>
                <w:sz w:val="24"/>
                <w:szCs w:val="24"/>
                <w:lang w:eastAsia="ru-RU" w:bidi="ru-RU"/>
              </w:rPr>
              <w:t>екции</w:t>
            </w:r>
          </w:p>
        </w:tc>
        <w:tc>
          <w:tcPr>
            <w:tcW w:w="2814" w:type="dxa"/>
            <w:tcBorders>
              <w:top w:val="single" w:sz="4" w:space="0" w:color="auto"/>
              <w:left w:val="single" w:sz="4" w:space="0" w:color="auto"/>
              <w:bottom w:val="nil"/>
              <w:right w:val="single" w:sz="4" w:space="0" w:color="auto"/>
            </w:tcBorders>
            <w:shd w:val="clear" w:color="auto" w:fill="FFFFFF"/>
          </w:tcPr>
          <w:p w:rsidR="00994503" w:rsidRPr="00994503" w:rsidRDefault="002A3087"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14/0,4</w:t>
            </w:r>
          </w:p>
        </w:tc>
      </w:tr>
      <w:tr w:rsidR="00994503" w:rsidRPr="00994503" w:rsidTr="00DE4E5E">
        <w:trPr>
          <w:trHeight w:hRule="exact" w:val="552"/>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left="560"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практические занятия, семинары, в том числе практическая подготовка</w:t>
            </w:r>
          </w:p>
        </w:tc>
        <w:tc>
          <w:tcPr>
            <w:tcW w:w="2814" w:type="dxa"/>
            <w:tcBorders>
              <w:top w:val="single" w:sz="4" w:space="0" w:color="auto"/>
              <w:left w:val="single" w:sz="4" w:space="0" w:color="auto"/>
              <w:bottom w:val="nil"/>
              <w:right w:val="single" w:sz="4" w:space="0" w:color="auto"/>
            </w:tcBorders>
            <w:shd w:val="clear" w:color="auto" w:fill="FFFFFF"/>
          </w:tcPr>
          <w:p w:rsidR="00994503" w:rsidRPr="00994503" w:rsidRDefault="002A3087"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28/0,8</w:t>
            </w:r>
          </w:p>
        </w:tc>
      </w:tr>
      <w:tr w:rsidR="00994503" w:rsidRPr="00994503" w:rsidTr="00DE4E5E">
        <w:trPr>
          <w:trHeight w:hRule="exact" w:val="283"/>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лабораторные занятия</w:t>
            </w:r>
          </w:p>
        </w:tc>
        <w:tc>
          <w:tcPr>
            <w:tcW w:w="2814" w:type="dxa"/>
            <w:tcBorders>
              <w:top w:val="single" w:sz="4" w:space="0" w:color="auto"/>
              <w:left w:val="single" w:sz="4" w:space="0" w:color="auto"/>
              <w:bottom w:val="nil"/>
              <w:right w:val="single" w:sz="4" w:space="0" w:color="auto"/>
            </w:tcBorders>
            <w:shd w:val="clear" w:color="auto" w:fill="FFFFFF"/>
          </w:tcPr>
          <w:p w:rsidR="00994503" w:rsidRPr="00994503" w:rsidRDefault="00994503"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994503" w:rsidRPr="00994503" w:rsidTr="00DE4E5E">
        <w:trPr>
          <w:trHeight w:hRule="exact" w:val="307"/>
        </w:trPr>
        <w:tc>
          <w:tcPr>
            <w:tcW w:w="6531" w:type="dxa"/>
            <w:tcBorders>
              <w:top w:val="single" w:sz="4" w:space="0" w:color="auto"/>
              <w:left w:val="single" w:sz="4" w:space="0" w:color="auto"/>
              <w:bottom w:val="single" w:sz="4" w:space="0" w:color="auto"/>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4.1.2. внеаудиторная работа</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94503" w:rsidRPr="00994503" w:rsidRDefault="00994503" w:rsidP="00994503">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Cs/>
                <w:color w:val="000000" w:themeColor="text1"/>
                <w:sz w:val="24"/>
                <w:szCs w:val="24"/>
                <w:lang w:eastAsia="ru-RU" w:bidi="ru-RU"/>
              </w:rPr>
              <w:t>-</w:t>
            </w:r>
          </w:p>
        </w:tc>
      </w:tr>
    </w:tbl>
    <w:p w:rsidR="00994503" w:rsidRPr="00994503" w:rsidRDefault="00994503" w:rsidP="00994503">
      <w:pPr>
        <w:tabs>
          <w:tab w:val="left" w:pos="1114"/>
          <w:tab w:val="left" w:pos="3782"/>
        </w:tabs>
        <w:spacing w:after="160" w:line="240" w:lineRule="auto"/>
        <w:contextualSpacing/>
        <w:rPr>
          <w:rFonts w:ascii="Times New Roman" w:hAnsi="Times New Roman" w:cs="Times New Roman"/>
          <w:color w:val="000000" w:themeColor="text1"/>
          <w:sz w:val="24"/>
          <w:szCs w:val="24"/>
        </w:rPr>
      </w:pPr>
    </w:p>
    <w:tbl>
      <w:tblPr>
        <w:tblW w:w="9366" w:type="dxa"/>
        <w:tblLayout w:type="fixed"/>
        <w:tblCellMar>
          <w:left w:w="10" w:type="dxa"/>
          <w:right w:w="10" w:type="dxa"/>
        </w:tblCellMar>
        <w:tblLook w:val="04A0" w:firstRow="1" w:lastRow="0" w:firstColumn="1" w:lastColumn="0" w:noHBand="0" w:noVBand="1"/>
      </w:tblPr>
      <w:tblGrid>
        <w:gridCol w:w="6531"/>
        <w:gridCol w:w="2835"/>
      </w:tblGrid>
      <w:tr w:rsidR="00994503" w:rsidRPr="00994503" w:rsidTr="00587D76">
        <w:trPr>
          <w:trHeight w:hRule="exact" w:val="298"/>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в том числе:</w:t>
            </w:r>
          </w:p>
        </w:tc>
        <w:tc>
          <w:tcPr>
            <w:tcW w:w="2835" w:type="dxa"/>
            <w:tcBorders>
              <w:top w:val="single" w:sz="4" w:space="0" w:color="auto"/>
              <w:left w:val="single" w:sz="4" w:space="0" w:color="auto"/>
              <w:bottom w:val="nil"/>
              <w:right w:val="single" w:sz="4" w:space="0" w:color="auto"/>
            </w:tcBorders>
            <w:shd w:val="clear" w:color="auto" w:fill="FFFFFF"/>
          </w:tcPr>
          <w:p w:rsidR="00994503" w:rsidRPr="00994503" w:rsidRDefault="00994503"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994503" w:rsidRPr="00994503" w:rsidTr="00587D76">
        <w:trPr>
          <w:trHeight w:hRule="exact" w:val="283"/>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индивидуальная работа обучающихся с преподавателем</w:t>
            </w:r>
          </w:p>
        </w:tc>
        <w:tc>
          <w:tcPr>
            <w:tcW w:w="2835" w:type="dxa"/>
            <w:tcBorders>
              <w:top w:val="single" w:sz="4" w:space="0" w:color="auto"/>
              <w:left w:val="single" w:sz="4" w:space="0" w:color="auto"/>
              <w:bottom w:val="nil"/>
              <w:right w:val="single" w:sz="4" w:space="0" w:color="auto"/>
            </w:tcBorders>
            <w:shd w:val="clear" w:color="auto" w:fill="FFFFFF"/>
          </w:tcPr>
          <w:p w:rsidR="00994503" w:rsidRPr="00994503" w:rsidRDefault="00994503"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994503" w:rsidRPr="00994503" w:rsidTr="00587D76">
        <w:trPr>
          <w:trHeight w:hRule="exact" w:val="288"/>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курсовое проектирование/работа</w:t>
            </w:r>
          </w:p>
        </w:tc>
        <w:tc>
          <w:tcPr>
            <w:tcW w:w="2835" w:type="dxa"/>
            <w:tcBorders>
              <w:top w:val="single" w:sz="4" w:space="0" w:color="auto"/>
              <w:left w:val="single" w:sz="4" w:space="0" w:color="auto"/>
              <w:bottom w:val="nil"/>
              <w:right w:val="single" w:sz="4" w:space="0" w:color="auto"/>
            </w:tcBorders>
            <w:shd w:val="clear" w:color="auto" w:fill="FFFFFF"/>
          </w:tcPr>
          <w:p w:rsidR="00994503" w:rsidRPr="00994503" w:rsidRDefault="00994503"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p>
        </w:tc>
      </w:tr>
      <w:tr w:rsidR="00994503" w:rsidRPr="00994503" w:rsidTr="00587D76">
        <w:trPr>
          <w:trHeight w:hRule="exact" w:val="1088"/>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групповые, индивидуальные консультации и иные виды учебной деятельности, предусматривающие групповую или индивидуальную работу обучающихся с преподавателем</w:t>
            </w:r>
          </w:p>
        </w:tc>
        <w:tc>
          <w:tcPr>
            <w:tcW w:w="2835" w:type="dxa"/>
            <w:tcBorders>
              <w:top w:val="single" w:sz="4" w:space="0" w:color="auto"/>
              <w:left w:val="single" w:sz="4" w:space="0" w:color="auto"/>
              <w:bottom w:val="nil"/>
              <w:right w:val="single" w:sz="4" w:space="0" w:color="auto"/>
            </w:tcBorders>
            <w:shd w:val="clear" w:color="auto" w:fill="FFFFFF"/>
          </w:tcPr>
          <w:p w:rsidR="00994503" w:rsidRPr="00994503" w:rsidRDefault="00994503"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994503" w:rsidRPr="00994503" w:rsidTr="00587D76">
        <w:trPr>
          <w:trHeight w:hRule="exact" w:val="283"/>
        </w:trPr>
        <w:tc>
          <w:tcPr>
            <w:tcW w:w="6531" w:type="dxa"/>
            <w:tcBorders>
              <w:top w:val="single" w:sz="4" w:space="0" w:color="auto"/>
              <w:left w:val="single" w:sz="4" w:space="0" w:color="auto"/>
              <w:bottom w:val="nil"/>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4.2. Объем самостоятельной работы обучающихся</w:t>
            </w:r>
          </w:p>
        </w:tc>
        <w:tc>
          <w:tcPr>
            <w:tcW w:w="2835" w:type="dxa"/>
            <w:tcBorders>
              <w:top w:val="single" w:sz="4" w:space="0" w:color="auto"/>
              <w:left w:val="single" w:sz="4" w:space="0" w:color="auto"/>
              <w:bottom w:val="nil"/>
              <w:right w:val="single" w:sz="4" w:space="0" w:color="auto"/>
            </w:tcBorders>
            <w:shd w:val="clear" w:color="auto" w:fill="FFFFFF"/>
          </w:tcPr>
          <w:p w:rsidR="00994503" w:rsidRPr="00994503" w:rsidRDefault="002A3087"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75/2,1</w:t>
            </w:r>
          </w:p>
        </w:tc>
      </w:tr>
      <w:tr w:rsidR="00994503" w:rsidRPr="00994503" w:rsidTr="00D853BA">
        <w:trPr>
          <w:trHeight w:hRule="exact" w:val="653"/>
        </w:trPr>
        <w:tc>
          <w:tcPr>
            <w:tcW w:w="6531" w:type="dxa"/>
            <w:tcBorders>
              <w:top w:val="single" w:sz="4" w:space="0" w:color="auto"/>
              <w:left w:val="single" w:sz="4" w:space="0" w:color="auto"/>
              <w:bottom w:val="single" w:sz="4" w:space="0" w:color="auto"/>
              <w:right w:val="nil"/>
            </w:tcBorders>
            <w:shd w:val="clear" w:color="auto" w:fill="FFFFFF"/>
            <w:vAlign w:val="bottom"/>
            <w:hideMark/>
          </w:tcPr>
          <w:p w:rsidR="00994503" w:rsidRPr="00994503" w:rsidRDefault="00994503" w:rsidP="00994503">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в том числе часов, выделенных на подготовку к экзамену</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94503" w:rsidRPr="00994503" w:rsidRDefault="00D853BA" w:rsidP="00994503">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27/0,75</w:t>
            </w:r>
          </w:p>
        </w:tc>
      </w:tr>
    </w:tbl>
    <w:p w:rsidR="00994503" w:rsidRPr="00994503" w:rsidRDefault="00994503" w:rsidP="00587D76">
      <w:pPr>
        <w:tabs>
          <w:tab w:val="left" w:pos="284"/>
          <w:tab w:val="left" w:pos="993"/>
        </w:tabs>
        <w:spacing w:after="0" w:line="240" w:lineRule="auto"/>
        <w:ind w:left="1211"/>
        <w:contextualSpacing/>
        <w:rPr>
          <w:rFonts w:ascii="Times New Roman" w:eastAsia="Times New Roman" w:hAnsi="Times New Roman" w:cs="Times New Roman"/>
          <w:b/>
          <w:sz w:val="28"/>
          <w:szCs w:val="28"/>
          <w:lang w:eastAsia="ru-RU"/>
        </w:rPr>
      </w:pPr>
    </w:p>
    <w:p w:rsidR="00994503" w:rsidRPr="00587D76" w:rsidRDefault="00587D76" w:rsidP="00587D76">
      <w:pPr>
        <w:tabs>
          <w:tab w:val="left" w:pos="284"/>
          <w:tab w:val="left" w:pos="993"/>
        </w:tabs>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w:t>
      </w:r>
      <w:r w:rsidR="00994503" w:rsidRPr="00994503">
        <w:rPr>
          <w:rFonts w:ascii="Times New Roman" w:eastAsia="Times New Roman" w:hAnsi="Times New Roman" w:cs="Times New Roman"/>
          <w:b/>
          <w:sz w:val="28"/>
          <w:szCs w:val="28"/>
          <w:lang w:eastAsia="ru-RU"/>
        </w:rPr>
        <w:t>СТРУКТУРА И СОДЕРЖАНИЕ ДИСЦИПЛИНЫ (МОДУЛЯ)</w:t>
      </w:r>
    </w:p>
    <w:p w:rsidR="00587D76" w:rsidRDefault="00587D76" w:rsidP="00994503">
      <w:pPr>
        <w:spacing w:after="0"/>
        <w:ind w:firstLine="540"/>
        <w:rPr>
          <w:rFonts w:ascii="Times New Roman" w:eastAsia="Times New Roman" w:hAnsi="Times New Roman" w:cs="Times New Roman"/>
          <w:b/>
          <w:sz w:val="20"/>
          <w:szCs w:val="20"/>
          <w:lang w:eastAsia="ru-RU"/>
        </w:rPr>
      </w:pPr>
    </w:p>
    <w:p w:rsidR="00994503" w:rsidRPr="00994503" w:rsidRDefault="00994503" w:rsidP="00994503">
      <w:pPr>
        <w:spacing w:after="0"/>
        <w:ind w:firstLine="540"/>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 xml:space="preserve">Общая трудоемкость дисциплины составляет </w:t>
      </w:r>
      <w:r w:rsidR="002A3087">
        <w:rPr>
          <w:rFonts w:ascii="Times New Roman" w:eastAsia="Times New Roman" w:hAnsi="Times New Roman" w:cs="Times New Roman"/>
          <w:sz w:val="24"/>
          <w:szCs w:val="24"/>
          <w:lang w:eastAsia="ru-RU"/>
        </w:rPr>
        <w:t>4 зачетные</w:t>
      </w:r>
      <w:r w:rsidRPr="00994503">
        <w:rPr>
          <w:rFonts w:ascii="Times New Roman" w:eastAsia="Times New Roman" w:hAnsi="Times New Roman" w:cs="Times New Roman"/>
          <w:sz w:val="24"/>
          <w:szCs w:val="24"/>
          <w:lang w:eastAsia="ru-RU"/>
        </w:rPr>
        <w:t xml:space="preserve"> единицы </w:t>
      </w:r>
      <w:r w:rsidR="002A3087">
        <w:rPr>
          <w:rFonts w:ascii="Times New Roman" w:eastAsia="Times New Roman" w:hAnsi="Times New Roman" w:cs="Times New Roman"/>
          <w:sz w:val="24"/>
          <w:szCs w:val="24"/>
          <w:lang w:eastAsia="ru-RU"/>
        </w:rPr>
        <w:t>144</w:t>
      </w:r>
      <w:r w:rsidRPr="00994503">
        <w:rPr>
          <w:rFonts w:ascii="Times New Roman" w:eastAsia="Times New Roman" w:hAnsi="Times New Roman" w:cs="Times New Roman"/>
          <w:sz w:val="24"/>
          <w:szCs w:val="24"/>
          <w:lang w:eastAsia="ru-RU"/>
        </w:rPr>
        <w:t xml:space="preserve"> часа.</w:t>
      </w:r>
    </w:p>
    <w:p w:rsidR="00994503" w:rsidRPr="00994503" w:rsidRDefault="00994503" w:rsidP="00994503">
      <w:pPr>
        <w:spacing w:after="0"/>
        <w:ind w:firstLine="540"/>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а) Очно/заочная форма обучения (таблица 2)</w:t>
      </w:r>
    </w:p>
    <w:p w:rsidR="00994503" w:rsidRPr="00994503" w:rsidRDefault="00994503" w:rsidP="00994503">
      <w:pPr>
        <w:spacing w:after="0"/>
        <w:ind w:firstLine="540"/>
        <w:jc w:val="both"/>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аудиторные</w:t>
      </w:r>
      <w:r w:rsidR="002A3087" w:rsidRPr="002A3087">
        <w:rPr>
          <w:rFonts w:ascii="Times New Roman" w:eastAsia="Times New Roman" w:hAnsi="Times New Roman" w:cs="Times New Roman"/>
          <w:sz w:val="24"/>
          <w:szCs w:val="24"/>
          <w:lang w:eastAsia="ru-RU"/>
        </w:rPr>
        <w:t xml:space="preserve"> </w:t>
      </w:r>
      <w:r w:rsidR="002A3087" w:rsidRPr="00994503">
        <w:rPr>
          <w:rFonts w:ascii="Times New Roman" w:eastAsia="Times New Roman" w:hAnsi="Times New Roman" w:cs="Times New Roman"/>
          <w:sz w:val="24"/>
          <w:szCs w:val="24"/>
          <w:lang w:eastAsia="ru-RU"/>
        </w:rPr>
        <w:t>экзамен</w:t>
      </w:r>
      <w:r w:rsidRPr="00994503">
        <w:rPr>
          <w:rFonts w:ascii="Times New Roman" w:eastAsia="Times New Roman" w:hAnsi="Times New Roman" w:cs="Times New Roman"/>
          <w:sz w:val="24"/>
          <w:szCs w:val="24"/>
          <w:lang w:eastAsia="ru-RU"/>
        </w:rPr>
        <w:t xml:space="preserve"> занятия:</w:t>
      </w:r>
    </w:p>
    <w:p w:rsidR="00994503" w:rsidRPr="00994503" w:rsidRDefault="00587D76" w:rsidP="00994503">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3087" w:rsidRPr="00587D76">
        <w:rPr>
          <w:rFonts w:ascii="Times New Roman" w:eastAsia="Times New Roman" w:hAnsi="Times New Roman" w:cs="Times New Roman"/>
          <w:sz w:val="24"/>
          <w:szCs w:val="24"/>
          <w:lang w:eastAsia="ru-RU"/>
        </w:rPr>
        <w:t>6</w:t>
      </w:r>
      <w:r w:rsidR="00994503" w:rsidRPr="00587D76">
        <w:rPr>
          <w:rFonts w:ascii="Times New Roman" w:eastAsia="Times New Roman" w:hAnsi="Times New Roman" w:cs="Times New Roman"/>
          <w:sz w:val="24"/>
          <w:szCs w:val="24"/>
          <w:lang w:eastAsia="ru-RU"/>
        </w:rPr>
        <w:t xml:space="preserve"> семестр</w:t>
      </w:r>
      <w:r w:rsidR="002A3087" w:rsidRPr="00587D76">
        <w:rPr>
          <w:rFonts w:ascii="Times New Roman" w:eastAsia="Times New Roman" w:hAnsi="Times New Roman" w:cs="Times New Roman"/>
          <w:sz w:val="24"/>
          <w:szCs w:val="24"/>
          <w:lang w:eastAsia="ru-RU"/>
        </w:rPr>
        <w:t xml:space="preserve"> 144ч</w:t>
      </w:r>
      <w:r w:rsidR="002A3087">
        <w:rPr>
          <w:rFonts w:ascii="Times New Roman" w:eastAsia="Times New Roman" w:hAnsi="Times New Roman" w:cs="Times New Roman"/>
          <w:sz w:val="24"/>
          <w:szCs w:val="24"/>
          <w:lang w:eastAsia="ru-RU"/>
        </w:rPr>
        <w:t>. (14ч. – лекций и 28</w:t>
      </w:r>
      <w:r w:rsidR="00994503" w:rsidRPr="00994503">
        <w:rPr>
          <w:rFonts w:ascii="Times New Roman" w:eastAsia="Times New Roman" w:hAnsi="Times New Roman" w:cs="Times New Roman"/>
          <w:sz w:val="24"/>
          <w:szCs w:val="24"/>
          <w:lang w:eastAsia="ru-RU"/>
        </w:rPr>
        <w:t>ч.- практиче</w:t>
      </w:r>
      <w:r w:rsidR="002A3087">
        <w:rPr>
          <w:rFonts w:ascii="Times New Roman" w:eastAsia="Times New Roman" w:hAnsi="Times New Roman" w:cs="Times New Roman"/>
          <w:sz w:val="24"/>
          <w:szCs w:val="24"/>
          <w:lang w:eastAsia="ru-RU"/>
        </w:rPr>
        <w:t>ские), самостоятельная работа 75</w:t>
      </w:r>
      <w:r w:rsidR="00994503" w:rsidRPr="00994503">
        <w:rPr>
          <w:rFonts w:ascii="Times New Roman" w:eastAsia="Times New Roman" w:hAnsi="Times New Roman" w:cs="Times New Roman"/>
          <w:sz w:val="24"/>
          <w:szCs w:val="24"/>
          <w:lang w:eastAsia="ru-RU"/>
        </w:rPr>
        <w:t xml:space="preserve"> ч., контроль</w:t>
      </w:r>
      <w:r w:rsidR="002A3087">
        <w:rPr>
          <w:rFonts w:ascii="Times New Roman" w:eastAsia="Times New Roman" w:hAnsi="Times New Roman" w:cs="Times New Roman"/>
          <w:sz w:val="24"/>
          <w:szCs w:val="24"/>
          <w:lang w:eastAsia="ru-RU"/>
        </w:rPr>
        <w:t xml:space="preserve"> –</w:t>
      </w:r>
      <w:r w:rsidR="002A3087" w:rsidRPr="002A3087">
        <w:rPr>
          <w:rFonts w:ascii="Times New Roman" w:eastAsia="Times New Roman" w:hAnsi="Times New Roman" w:cs="Times New Roman"/>
          <w:sz w:val="24"/>
          <w:szCs w:val="24"/>
          <w:lang w:eastAsia="ru-RU"/>
        </w:rPr>
        <w:t xml:space="preserve"> </w:t>
      </w:r>
      <w:r w:rsidR="002A3087" w:rsidRPr="00994503">
        <w:rPr>
          <w:rFonts w:ascii="Times New Roman" w:eastAsia="Times New Roman" w:hAnsi="Times New Roman" w:cs="Times New Roman"/>
          <w:sz w:val="24"/>
          <w:szCs w:val="24"/>
          <w:lang w:eastAsia="ru-RU"/>
        </w:rPr>
        <w:t>экзамен</w:t>
      </w:r>
      <w:r w:rsidR="002A3087">
        <w:rPr>
          <w:rFonts w:ascii="Times New Roman" w:eastAsia="Times New Roman" w:hAnsi="Times New Roman" w:cs="Times New Roman"/>
          <w:sz w:val="24"/>
          <w:szCs w:val="24"/>
          <w:lang w:eastAsia="ru-RU"/>
        </w:rPr>
        <w:t>.</w:t>
      </w:r>
    </w:p>
    <w:p w:rsidR="00994503" w:rsidRPr="00994503" w:rsidRDefault="00994503" w:rsidP="00994503">
      <w:pPr>
        <w:spacing w:after="0"/>
        <w:ind w:firstLine="540"/>
        <w:jc w:val="both"/>
        <w:rPr>
          <w:rFonts w:ascii="Times New Roman" w:eastAsia="Times New Roman" w:hAnsi="Times New Roman" w:cs="Times New Roman"/>
          <w:sz w:val="24"/>
          <w:szCs w:val="24"/>
          <w:lang w:eastAsia="ru-RU"/>
        </w:rPr>
      </w:pPr>
    </w:p>
    <w:p w:rsidR="00994503" w:rsidRPr="00994503" w:rsidRDefault="00994503" w:rsidP="00994503">
      <w:pPr>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r w:rsidRPr="00994503">
        <w:rPr>
          <w:rFonts w:ascii="Times New Roman" w:eastAsia="Times New Roman" w:hAnsi="Times New Roman" w:cs="Times New Roman"/>
          <w:b/>
          <w:sz w:val="28"/>
          <w:szCs w:val="28"/>
          <w:lang w:eastAsia="ru-RU"/>
        </w:rPr>
        <w:t>2.1. Тематическое планирование дисциплины (модуля):</w:t>
      </w:r>
    </w:p>
    <w:p w:rsidR="001A6D05" w:rsidRPr="00587D76" w:rsidRDefault="00994503" w:rsidP="00587D76">
      <w:pPr>
        <w:spacing w:after="0" w:line="240" w:lineRule="auto"/>
        <w:contextualSpacing/>
        <w:jc w:val="right"/>
        <w:rPr>
          <w:rFonts w:ascii="Times New Roman" w:eastAsia="Times New Roman" w:hAnsi="Times New Roman" w:cs="Times New Roman"/>
          <w:sz w:val="24"/>
          <w:szCs w:val="24"/>
          <w:lang w:eastAsia="ru-RU"/>
        </w:rPr>
      </w:pPr>
      <w:r w:rsidRPr="00994503">
        <w:rPr>
          <w:rFonts w:ascii="Times New Roman" w:eastAsia="Times New Roman" w:hAnsi="Times New Roman" w:cs="Times New Roman"/>
          <w:i/>
          <w:sz w:val="24"/>
          <w:szCs w:val="24"/>
          <w:lang w:eastAsia="ru-RU"/>
        </w:rPr>
        <w:t>Таблица 3</w:t>
      </w:r>
    </w:p>
    <w:tbl>
      <w:tblPr>
        <w:tblW w:w="9685" w:type="dxa"/>
        <w:tblLayout w:type="fixed"/>
        <w:tblCellMar>
          <w:left w:w="10" w:type="dxa"/>
          <w:right w:w="10" w:type="dxa"/>
        </w:tblCellMar>
        <w:tblLook w:val="04A0" w:firstRow="1" w:lastRow="0" w:firstColumn="1" w:lastColumn="0" w:noHBand="0" w:noVBand="1"/>
      </w:tblPr>
      <w:tblGrid>
        <w:gridCol w:w="577"/>
        <w:gridCol w:w="3686"/>
        <w:gridCol w:w="1311"/>
        <w:gridCol w:w="567"/>
        <w:gridCol w:w="709"/>
        <w:gridCol w:w="567"/>
        <w:gridCol w:w="850"/>
        <w:gridCol w:w="1418"/>
      </w:tblGrid>
      <w:tr w:rsidR="001A6D05" w:rsidRPr="00F501F7" w:rsidTr="00DE4E5E">
        <w:trPr>
          <w:trHeight w:hRule="exact" w:val="850"/>
        </w:trPr>
        <w:tc>
          <w:tcPr>
            <w:tcW w:w="577" w:type="dxa"/>
            <w:vMerge w:val="restart"/>
            <w:tcBorders>
              <w:top w:val="single" w:sz="4" w:space="0" w:color="auto"/>
              <w:left w:val="single" w:sz="4" w:space="0" w:color="auto"/>
              <w:right w:val="nil"/>
            </w:tcBorders>
            <w:shd w:val="clear" w:color="auto" w:fill="FFFFFF"/>
            <w:hideMark/>
          </w:tcPr>
          <w:p w:rsidR="001A6D05" w:rsidRPr="00F501F7" w:rsidRDefault="001A6D05" w:rsidP="00F11AB5">
            <w:pPr>
              <w:pStyle w:val="affb"/>
              <w:shd w:val="clear" w:color="auto" w:fill="auto"/>
              <w:spacing w:line="240" w:lineRule="auto"/>
              <w:ind w:right="139" w:firstLine="0"/>
              <w:contextualSpacing/>
              <w:jc w:val="center"/>
              <w:rPr>
                <w:bCs/>
                <w:color w:val="auto"/>
                <w:sz w:val="24"/>
                <w:szCs w:val="24"/>
              </w:rPr>
            </w:pPr>
            <w:r w:rsidRPr="00F501F7">
              <w:rPr>
                <w:bCs/>
                <w:color w:val="auto"/>
                <w:sz w:val="24"/>
                <w:szCs w:val="24"/>
              </w:rPr>
              <w:t>№</w:t>
            </w:r>
          </w:p>
          <w:p w:rsidR="001A6D05" w:rsidRPr="00F501F7" w:rsidRDefault="001A6D05" w:rsidP="00F11AB5">
            <w:pPr>
              <w:pStyle w:val="affb"/>
              <w:shd w:val="clear" w:color="auto" w:fill="auto"/>
              <w:spacing w:line="240" w:lineRule="auto"/>
              <w:ind w:right="139" w:firstLine="0"/>
              <w:contextualSpacing/>
              <w:jc w:val="center"/>
              <w:rPr>
                <w:color w:val="auto"/>
                <w:sz w:val="24"/>
                <w:szCs w:val="24"/>
              </w:rPr>
            </w:pPr>
            <w:r w:rsidRPr="00F501F7">
              <w:rPr>
                <w:color w:val="auto"/>
                <w:sz w:val="24"/>
                <w:szCs w:val="24"/>
              </w:rPr>
              <w:t>п/п</w:t>
            </w:r>
          </w:p>
          <w:p w:rsidR="001A6D05" w:rsidRPr="00F501F7" w:rsidRDefault="001A6D05" w:rsidP="00F11AB5">
            <w:pPr>
              <w:pStyle w:val="affb"/>
              <w:spacing w:line="240" w:lineRule="auto"/>
              <w:ind w:right="139"/>
              <w:contextualSpacing/>
              <w:jc w:val="center"/>
              <w:rPr>
                <w:color w:val="auto"/>
                <w:sz w:val="24"/>
                <w:szCs w:val="24"/>
              </w:rPr>
            </w:pPr>
          </w:p>
        </w:tc>
        <w:tc>
          <w:tcPr>
            <w:tcW w:w="3686" w:type="dxa"/>
            <w:vMerge w:val="restart"/>
            <w:tcBorders>
              <w:top w:val="single" w:sz="4" w:space="0" w:color="auto"/>
              <w:left w:val="single" w:sz="4" w:space="0" w:color="auto"/>
              <w:right w:val="nil"/>
            </w:tcBorders>
            <w:shd w:val="clear" w:color="auto" w:fill="FFFFFF"/>
            <w:hideMark/>
          </w:tcPr>
          <w:p w:rsidR="001A6D05" w:rsidRPr="00F501F7" w:rsidRDefault="001A6D05" w:rsidP="000F5CF1">
            <w:pPr>
              <w:pStyle w:val="affb"/>
              <w:shd w:val="clear" w:color="auto" w:fill="auto"/>
              <w:spacing w:line="240" w:lineRule="auto"/>
              <w:ind w:firstLine="0"/>
              <w:contextualSpacing/>
              <w:jc w:val="center"/>
              <w:rPr>
                <w:bCs/>
                <w:color w:val="auto"/>
                <w:sz w:val="24"/>
                <w:szCs w:val="24"/>
              </w:rPr>
            </w:pPr>
            <w:r w:rsidRPr="00F501F7">
              <w:rPr>
                <w:bCs/>
                <w:color w:val="auto"/>
                <w:sz w:val="24"/>
                <w:szCs w:val="24"/>
              </w:rPr>
              <w:t>Наименование темы (раздела) дисциплины (модуля)</w:t>
            </w:r>
          </w:p>
          <w:p w:rsidR="001A6D05" w:rsidRPr="00F501F7" w:rsidRDefault="001A6D05" w:rsidP="000F5CF1">
            <w:pPr>
              <w:widowControl w:val="0"/>
              <w:spacing w:line="240" w:lineRule="auto"/>
              <w:jc w:val="center"/>
              <w:rPr>
                <w:rFonts w:ascii="Times New Roman" w:hAnsi="Times New Roman" w:cs="Times New Roman"/>
                <w:sz w:val="24"/>
                <w:szCs w:val="24"/>
              </w:rPr>
            </w:pPr>
          </w:p>
        </w:tc>
        <w:tc>
          <w:tcPr>
            <w:tcW w:w="1311" w:type="dxa"/>
            <w:vMerge w:val="restart"/>
            <w:tcBorders>
              <w:top w:val="single" w:sz="4" w:space="0" w:color="auto"/>
              <w:left w:val="single" w:sz="4" w:space="0" w:color="auto"/>
              <w:right w:val="nil"/>
            </w:tcBorders>
            <w:shd w:val="clear" w:color="auto" w:fill="FFFFFF"/>
            <w:hideMark/>
          </w:tcPr>
          <w:p w:rsidR="001A6D05" w:rsidRPr="00F501F7" w:rsidRDefault="001A6D05" w:rsidP="000F5CF1">
            <w:pPr>
              <w:pStyle w:val="affb"/>
              <w:shd w:val="clear" w:color="auto" w:fill="auto"/>
              <w:spacing w:line="240" w:lineRule="auto"/>
              <w:ind w:left="-136" w:firstLine="0"/>
              <w:contextualSpacing/>
              <w:jc w:val="center"/>
              <w:rPr>
                <w:color w:val="auto"/>
                <w:sz w:val="24"/>
                <w:szCs w:val="24"/>
              </w:rPr>
            </w:pPr>
            <w:r w:rsidRPr="00F501F7">
              <w:rPr>
                <w:bCs/>
                <w:color w:val="auto"/>
                <w:sz w:val="24"/>
                <w:szCs w:val="24"/>
              </w:rPr>
              <w:t>Общая трудоёмкость в акад.часах</w:t>
            </w:r>
          </w:p>
        </w:tc>
        <w:tc>
          <w:tcPr>
            <w:tcW w:w="4111" w:type="dxa"/>
            <w:gridSpan w:val="5"/>
            <w:tcBorders>
              <w:top w:val="single" w:sz="4" w:space="0" w:color="auto"/>
              <w:left w:val="single" w:sz="4" w:space="0" w:color="auto"/>
              <w:bottom w:val="nil"/>
              <w:right w:val="single" w:sz="4" w:space="0" w:color="auto"/>
            </w:tcBorders>
            <w:shd w:val="clear" w:color="auto" w:fill="FFFFFF"/>
            <w:hideMark/>
          </w:tcPr>
          <w:p w:rsidR="001A6D05" w:rsidRPr="00F501F7" w:rsidRDefault="001A6D05" w:rsidP="000F5CF1">
            <w:pPr>
              <w:pStyle w:val="affb"/>
              <w:shd w:val="clear" w:color="auto" w:fill="auto"/>
              <w:spacing w:line="240" w:lineRule="auto"/>
              <w:ind w:firstLine="0"/>
              <w:contextualSpacing/>
              <w:jc w:val="center"/>
              <w:rPr>
                <w:bCs/>
                <w:color w:val="auto"/>
                <w:sz w:val="24"/>
                <w:szCs w:val="24"/>
              </w:rPr>
            </w:pPr>
            <w:r w:rsidRPr="00F501F7">
              <w:rPr>
                <w:bCs/>
                <w:color w:val="auto"/>
                <w:sz w:val="24"/>
                <w:szCs w:val="24"/>
              </w:rPr>
              <w:t>Трудоёмкость по видам учебных</w:t>
            </w:r>
            <w:r w:rsidR="000F5CF1">
              <w:rPr>
                <w:bCs/>
                <w:color w:val="auto"/>
                <w:sz w:val="24"/>
                <w:szCs w:val="24"/>
              </w:rPr>
              <w:t xml:space="preserve"> </w:t>
            </w:r>
            <w:r w:rsidRPr="00F501F7">
              <w:rPr>
                <w:bCs/>
                <w:color w:val="auto"/>
                <w:sz w:val="24"/>
                <w:szCs w:val="24"/>
              </w:rPr>
              <w:t>занятий</w:t>
            </w:r>
          </w:p>
          <w:p w:rsidR="001A6D05" w:rsidRPr="00F501F7" w:rsidRDefault="001A6D05" w:rsidP="000F5CF1">
            <w:pPr>
              <w:pStyle w:val="affb"/>
              <w:shd w:val="clear" w:color="auto" w:fill="auto"/>
              <w:spacing w:line="240" w:lineRule="auto"/>
              <w:ind w:firstLine="0"/>
              <w:contextualSpacing/>
              <w:jc w:val="center"/>
              <w:rPr>
                <w:color w:val="auto"/>
                <w:sz w:val="24"/>
                <w:szCs w:val="24"/>
              </w:rPr>
            </w:pPr>
            <w:r w:rsidRPr="00F501F7">
              <w:rPr>
                <w:bCs/>
                <w:color w:val="auto"/>
                <w:sz w:val="24"/>
                <w:szCs w:val="24"/>
              </w:rPr>
              <w:t>(в акад.часах)</w:t>
            </w:r>
          </w:p>
          <w:p w:rsidR="001A6D05" w:rsidRPr="00F501F7" w:rsidRDefault="001A6D05" w:rsidP="000F5CF1">
            <w:pPr>
              <w:jc w:val="center"/>
              <w:rPr>
                <w:rFonts w:ascii="Times New Roman" w:eastAsia="Times New Roman" w:hAnsi="Times New Roman" w:cs="Times New Roman"/>
                <w:sz w:val="24"/>
                <w:szCs w:val="24"/>
              </w:rPr>
            </w:pPr>
          </w:p>
          <w:p w:rsidR="001A6D05" w:rsidRPr="00F501F7" w:rsidRDefault="001A6D05" w:rsidP="000F5CF1">
            <w:pPr>
              <w:jc w:val="center"/>
              <w:rPr>
                <w:rFonts w:ascii="Times New Roman" w:eastAsia="Times New Roman" w:hAnsi="Times New Roman" w:cs="Times New Roman"/>
                <w:sz w:val="24"/>
                <w:szCs w:val="24"/>
              </w:rPr>
            </w:pPr>
          </w:p>
          <w:p w:rsidR="001A6D05" w:rsidRPr="00F501F7" w:rsidRDefault="001A6D05" w:rsidP="000F5CF1">
            <w:pPr>
              <w:jc w:val="center"/>
              <w:rPr>
                <w:rFonts w:ascii="Times New Roman" w:eastAsia="Times New Roman" w:hAnsi="Times New Roman" w:cs="Times New Roman"/>
                <w:sz w:val="24"/>
                <w:szCs w:val="24"/>
              </w:rPr>
            </w:pPr>
          </w:p>
          <w:p w:rsidR="001A6D05" w:rsidRPr="00F501F7" w:rsidRDefault="001A6D05" w:rsidP="000F5CF1">
            <w:pPr>
              <w:jc w:val="center"/>
              <w:rPr>
                <w:rFonts w:ascii="Times New Roman" w:eastAsia="Times New Roman" w:hAnsi="Times New Roman" w:cs="Times New Roman"/>
                <w:sz w:val="24"/>
                <w:szCs w:val="24"/>
              </w:rPr>
            </w:pPr>
          </w:p>
          <w:p w:rsidR="001A6D05" w:rsidRPr="00F501F7" w:rsidRDefault="001A6D05" w:rsidP="000F5CF1">
            <w:pPr>
              <w:pStyle w:val="affb"/>
              <w:shd w:val="clear" w:color="auto" w:fill="auto"/>
              <w:spacing w:line="240" w:lineRule="auto"/>
              <w:ind w:firstLine="0"/>
              <w:contextualSpacing/>
              <w:jc w:val="center"/>
              <w:rPr>
                <w:color w:val="auto"/>
                <w:sz w:val="24"/>
                <w:szCs w:val="24"/>
              </w:rPr>
            </w:pPr>
          </w:p>
        </w:tc>
      </w:tr>
      <w:tr w:rsidR="001A6D05" w:rsidRPr="00F501F7" w:rsidTr="00DE4E5E">
        <w:trPr>
          <w:trHeight w:hRule="exact" w:val="566"/>
        </w:trPr>
        <w:tc>
          <w:tcPr>
            <w:tcW w:w="577" w:type="dxa"/>
            <w:vMerge/>
            <w:tcBorders>
              <w:left w:val="single" w:sz="4" w:space="0" w:color="auto"/>
              <w:right w:val="nil"/>
            </w:tcBorders>
            <w:hideMark/>
          </w:tcPr>
          <w:p w:rsidR="001A6D05" w:rsidRPr="00F501F7" w:rsidRDefault="001A6D05" w:rsidP="00F11AB5">
            <w:pPr>
              <w:pStyle w:val="affb"/>
              <w:spacing w:line="240" w:lineRule="auto"/>
              <w:ind w:right="139" w:firstLine="709"/>
              <w:contextualSpacing/>
              <w:jc w:val="center"/>
              <w:rPr>
                <w:color w:val="auto"/>
                <w:sz w:val="24"/>
                <w:szCs w:val="24"/>
              </w:rPr>
            </w:pPr>
          </w:p>
        </w:tc>
        <w:tc>
          <w:tcPr>
            <w:tcW w:w="3686" w:type="dxa"/>
            <w:vMerge/>
            <w:tcBorders>
              <w:left w:val="single" w:sz="4" w:space="0" w:color="auto"/>
              <w:right w:val="nil"/>
            </w:tcBorders>
            <w:hideMark/>
          </w:tcPr>
          <w:p w:rsidR="001A6D05" w:rsidRPr="00F501F7" w:rsidRDefault="001A6D05" w:rsidP="00F11AB5">
            <w:pPr>
              <w:widowControl w:val="0"/>
              <w:spacing w:line="240" w:lineRule="auto"/>
              <w:rPr>
                <w:rFonts w:ascii="Times New Roman" w:eastAsia="Times New Roman" w:hAnsi="Times New Roman" w:cs="Times New Roman"/>
                <w:sz w:val="24"/>
                <w:szCs w:val="24"/>
              </w:rPr>
            </w:pPr>
          </w:p>
        </w:tc>
        <w:tc>
          <w:tcPr>
            <w:tcW w:w="1311" w:type="dxa"/>
            <w:vMerge/>
            <w:tcBorders>
              <w:left w:val="single" w:sz="4" w:space="0" w:color="auto"/>
              <w:bottom w:val="single" w:sz="4" w:space="0" w:color="auto"/>
              <w:right w:val="nil"/>
            </w:tcBorders>
            <w:hideMark/>
          </w:tcPr>
          <w:p w:rsidR="001A6D05" w:rsidRPr="00F501F7" w:rsidRDefault="001A6D05" w:rsidP="00F11AB5">
            <w:pPr>
              <w:spacing w:after="0" w:line="240" w:lineRule="auto"/>
              <w:ind w:firstLine="709"/>
              <w:contextualSpacing/>
              <w:jc w:val="center"/>
              <w:rPr>
                <w:rFonts w:ascii="Times New Roman" w:eastAsia="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nil"/>
            </w:tcBorders>
            <w:shd w:val="clear" w:color="auto" w:fill="FFFFFF"/>
            <w:hideMark/>
          </w:tcPr>
          <w:p w:rsidR="001A6D05" w:rsidRPr="00F501F7" w:rsidRDefault="001A6D05" w:rsidP="00F11AB5">
            <w:pPr>
              <w:pStyle w:val="affb"/>
              <w:shd w:val="clear" w:color="auto" w:fill="auto"/>
              <w:spacing w:line="240" w:lineRule="auto"/>
              <w:ind w:firstLine="0"/>
              <w:contextualSpacing/>
              <w:rPr>
                <w:bCs/>
                <w:color w:val="auto"/>
                <w:sz w:val="24"/>
                <w:szCs w:val="24"/>
              </w:rPr>
            </w:pPr>
            <w:r w:rsidRPr="00F501F7">
              <w:rPr>
                <w:bCs/>
                <w:color w:val="auto"/>
                <w:sz w:val="24"/>
                <w:szCs w:val="24"/>
              </w:rPr>
              <w:t xml:space="preserve">    Лекции</w:t>
            </w:r>
          </w:p>
          <w:p w:rsidR="001A6D05" w:rsidRPr="00F501F7" w:rsidRDefault="001A6D05" w:rsidP="00F11AB5">
            <w:pPr>
              <w:rPr>
                <w:rFonts w:ascii="Times New Roman" w:eastAsia="Times New Roman" w:hAnsi="Times New Roman" w:cs="Times New Roman"/>
                <w:sz w:val="24"/>
                <w:szCs w:val="24"/>
              </w:rPr>
            </w:pPr>
          </w:p>
          <w:p w:rsidR="001A6D05" w:rsidRPr="00F501F7" w:rsidRDefault="001A6D05" w:rsidP="00F11AB5">
            <w:pPr>
              <w:pStyle w:val="affb"/>
              <w:shd w:val="clear" w:color="auto" w:fill="auto"/>
              <w:spacing w:line="240" w:lineRule="auto"/>
              <w:ind w:firstLine="0"/>
              <w:contextualSpacing/>
              <w:rPr>
                <w:color w:val="auto"/>
                <w:sz w:val="24"/>
                <w:szCs w:val="24"/>
              </w:rPr>
            </w:pPr>
          </w:p>
        </w:tc>
        <w:tc>
          <w:tcPr>
            <w:tcW w:w="1417" w:type="dxa"/>
            <w:gridSpan w:val="2"/>
            <w:tcBorders>
              <w:top w:val="single" w:sz="4" w:space="0" w:color="auto"/>
              <w:left w:val="single" w:sz="4" w:space="0" w:color="auto"/>
              <w:bottom w:val="single" w:sz="4" w:space="0" w:color="auto"/>
              <w:right w:val="nil"/>
            </w:tcBorders>
            <w:shd w:val="clear" w:color="auto" w:fill="FFFFFF"/>
            <w:hideMark/>
          </w:tcPr>
          <w:p w:rsidR="001A6D05" w:rsidRPr="00F501F7" w:rsidRDefault="001A6D05" w:rsidP="00F11AB5">
            <w:pPr>
              <w:pStyle w:val="affb"/>
              <w:shd w:val="clear" w:color="auto" w:fill="auto"/>
              <w:spacing w:line="240" w:lineRule="auto"/>
              <w:ind w:firstLine="0"/>
              <w:contextualSpacing/>
              <w:rPr>
                <w:bCs/>
                <w:color w:val="auto"/>
                <w:sz w:val="24"/>
                <w:szCs w:val="24"/>
              </w:rPr>
            </w:pPr>
            <w:r w:rsidRPr="00F501F7">
              <w:rPr>
                <w:bCs/>
                <w:color w:val="auto"/>
                <w:sz w:val="24"/>
                <w:szCs w:val="24"/>
              </w:rPr>
              <w:t xml:space="preserve">        Практ.</w:t>
            </w:r>
          </w:p>
          <w:p w:rsidR="001A6D05" w:rsidRPr="00F501F7" w:rsidRDefault="001A6D05" w:rsidP="00F11AB5">
            <w:pPr>
              <w:pStyle w:val="affb"/>
              <w:shd w:val="clear" w:color="auto" w:fill="auto"/>
              <w:spacing w:line="240" w:lineRule="auto"/>
              <w:ind w:firstLine="0"/>
              <w:contextualSpacing/>
              <w:jc w:val="center"/>
              <w:rPr>
                <w:color w:val="auto"/>
                <w:sz w:val="24"/>
                <w:szCs w:val="24"/>
              </w:rPr>
            </w:pPr>
            <w:r w:rsidRPr="00F501F7">
              <w:rPr>
                <w:bCs/>
                <w:color w:val="auto"/>
                <w:sz w:val="24"/>
                <w:szCs w:val="24"/>
              </w:rPr>
              <w:t>занятия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1A6D05" w:rsidRPr="00F501F7" w:rsidRDefault="001A6D05" w:rsidP="00F11AB5">
            <w:pPr>
              <w:pStyle w:val="affb"/>
              <w:shd w:val="clear" w:color="auto" w:fill="auto"/>
              <w:spacing w:line="240" w:lineRule="auto"/>
              <w:ind w:firstLine="0"/>
              <w:contextualSpacing/>
              <w:rPr>
                <w:bCs/>
                <w:color w:val="auto"/>
                <w:sz w:val="24"/>
                <w:szCs w:val="24"/>
              </w:rPr>
            </w:pPr>
            <w:r w:rsidRPr="00F501F7">
              <w:rPr>
                <w:bCs/>
                <w:color w:val="auto"/>
                <w:sz w:val="24"/>
                <w:szCs w:val="24"/>
              </w:rPr>
              <w:t xml:space="preserve">     Сам.</w:t>
            </w:r>
          </w:p>
          <w:p w:rsidR="001A6D05" w:rsidRPr="00F501F7" w:rsidRDefault="001A6D05" w:rsidP="00F11AB5">
            <w:pPr>
              <w:pStyle w:val="affb"/>
              <w:shd w:val="clear" w:color="auto" w:fill="auto"/>
              <w:spacing w:line="240" w:lineRule="auto"/>
              <w:ind w:firstLine="0"/>
              <w:contextualSpacing/>
              <w:rPr>
                <w:color w:val="auto"/>
                <w:sz w:val="24"/>
                <w:szCs w:val="24"/>
              </w:rPr>
            </w:pPr>
            <w:r w:rsidRPr="00F501F7">
              <w:rPr>
                <w:color w:val="auto"/>
                <w:sz w:val="24"/>
                <w:szCs w:val="24"/>
              </w:rPr>
              <w:t xml:space="preserve">     работа</w:t>
            </w:r>
          </w:p>
          <w:p w:rsidR="001A6D05" w:rsidRPr="00F501F7" w:rsidRDefault="001A6D05" w:rsidP="00F11AB5">
            <w:pPr>
              <w:rPr>
                <w:rFonts w:ascii="Times New Roman" w:eastAsia="Times New Roman" w:hAnsi="Times New Roman" w:cs="Times New Roman"/>
                <w:sz w:val="24"/>
                <w:szCs w:val="24"/>
              </w:rPr>
            </w:pPr>
          </w:p>
          <w:p w:rsidR="001A6D05" w:rsidRPr="00F501F7" w:rsidRDefault="001A6D05" w:rsidP="00F11AB5">
            <w:pPr>
              <w:pStyle w:val="affb"/>
              <w:shd w:val="clear" w:color="auto" w:fill="auto"/>
              <w:spacing w:line="240" w:lineRule="auto"/>
              <w:ind w:firstLine="0"/>
              <w:contextualSpacing/>
              <w:rPr>
                <w:color w:val="auto"/>
                <w:sz w:val="24"/>
                <w:szCs w:val="24"/>
              </w:rPr>
            </w:pPr>
          </w:p>
        </w:tc>
      </w:tr>
      <w:tr w:rsidR="001A6D05" w:rsidRPr="00F501F7" w:rsidTr="00DE4E5E">
        <w:trPr>
          <w:trHeight w:hRule="exact" w:val="572"/>
        </w:trPr>
        <w:tc>
          <w:tcPr>
            <w:tcW w:w="577" w:type="dxa"/>
            <w:tcBorders>
              <w:top w:val="single" w:sz="4" w:space="0" w:color="auto"/>
              <w:left w:val="single" w:sz="4" w:space="0" w:color="auto"/>
              <w:bottom w:val="nil"/>
              <w:right w:val="nil"/>
            </w:tcBorders>
            <w:shd w:val="clear" w:color="auto" w:fill="FFFFFF"/>
          </w:tcPr>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t>1</w:t>
            </w:r>
          </w:p>
        </w:tc>
        <w:tc>
          <w:tcPr>
            <w:tcW w:w="3686" w:type="dxa"/>
            <w:tcBorders>
              <w:top w:val="single" w:sz="4" w:space="0" w:color="auto"/>
              <w:left w:val="single" w:sz="4" w:space="0" w:color="auto"/>
              <w:bottom w:val="nil"/>
              <w:right w:val="nil"/>
            </w:tcBorders>
            <w:shd w:val="clear" w:color="auto" w:fill="FFFFFF"/>
          </w:tcPr>
          <w:p w:rsidR="001A6D05" w:rsidRPr="00F74963" w:rsidRDefault="001A6D05" w:rsidP="001A6D05">
            <w:pPr>
              <w:spacing w:after="0" w:line="240" w:lineRule="auto"/>
              <w:rPr>
                <w:rFonts w:ascii="Times New Roman" w:hAnsi="Times New Roman" w:cs="Times New Roman"/>
                <w:sz w:val="24"/>
                <w:szCs w:val="24"/>
              </w:rPr>
            </w:pPr>
            <w:r w:rsidRPr="00F74963">
              <w:rPr>
                <w:rFonts w:ascii="Times New Roman" w:eastAsia="Calibri" w:hAnsi="Times New Roman" w:cs="Times New Roman"/>
                <w:color w:val="000000" w:themeColor="text1"/>
                <w:sz w:val="24"/>
                <w:szCs w:val="24"/>
              </w:rPr>
              <w:t>Тема 1:</w:t>
            </w:r>
            <w:r w:rsidRPr="00F74963">
              <w:rPr>
                <w:rFonts w:ascii="Times New Roman" w:eastAsia="Calibri" w:hAnsi="Times New Roman" w:cs="Times New Roman"/>
                <w:sz w:val="24"/>
                <w:szCs w:val="24"/>
              </w:rPr>
              <w:t>.</w:t>
            </w:r>
            <w:r w:rsidRPr="00F74963">
              <w:rPr>
                <w:rFonts w:ascii="Times New Roman" w:hAnsi="Times New Roman" w:cs="Times New Roman"/>
                <w:sz w:val="24"/>
                <w:szCs w:val="24"/>
              </w:rPr>
              <w:t xml:space="preserve"> Введение в курс.</w:t>
            </w: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p>
          <w:p w:rsidR="001A6D05" w:rsidRPr="00F74963" w:rsidRDefault="001A6D05" w:rsidP="00F11AB5">
            <w:pPr>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одежде.</w:t>
            </w:r>
          </w:p>
          <w:p w:rsidR="001A6D05" w:rsidRPr="00F74963" w:rsidRDefault="001A6D05" w:rsidP="00F11AB5">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color w:val="000000" w:themeColor="text1"/>
                <w:sz w:val="24"/>
                <w:szCs w:val="24"/>
              </w:rPr>
              <w:t>Тема 1:</w:t>
            </w:r>
            <w:r w:rsidRPr="00F74963">
              <w:rPr>
                <w:rFonts w:ascii="Times New Roman" w:eastAsia="Calibri" w:hAnsi="Times New Roman" w:cs="Times New Roman"/>
                <w:sz w:val="24"/>
                <w:szCs w:val="24"/>
              </w:rPr>
              <w:t>.</w:t>
            </w:r>
            <w:r w:rsidRPr="00F74963">
              <w:rPr>
                <w:rFonts w:ascii="Times New Roman" w:hAnsi="Times New Roman" w:cs="Times New Roman"/>
                <w:sz w:val="24"/>
                <w:szCs w:val="24"/>
              </w:rPr>
              <w:t>Общие сведения о детской одежде</w:t>
            </w:r>
          </w:p>
          <w:p w:rsidR="001A6D05" w:rsidRPr="00F74963" w:rsidRDefault="001A6D05" w:rsidP="00F11AB5">
            <w:pPr>
              <w:suppressAutoHyphens/>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 xml:space="preserve">Ассортимент одежды для детей. </w:t>
            </w:r>
          </w:p>
          <w:p w:rsidR="001A6D05" w:rsidRPr="00F74963" w:rsidRDefault="001A6D05" w:rsidP="00F11AB5">
            <w:pPr>
              <w:widowControl w:val="0"/>
              <w:spacing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1A6D05"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5</w:t>
            </w:r>
            <w:r w:rsidR="001A6D05" w:rsidRPr="00F74963">
              <w:rPr>
                <w:rFonts w:ascii="Times New Roman" w:hAnsi="Times New Roman" w:cs="Times New Roman"/>
                <w:sz w:val="24"/>
                <w:szCs w:val="24"/>
              </w:rPr>
              <w:t>/0,1</w:t>
            </w:r>
            <w:r w:rsidRPr="00F74963">
              <w:rPr>
                <w:rFonts w:ascii="Times New Roman" w:hAnsi="Times New Roman" w:cs="Times New Roman"/>
                <w:sz w:val="24"/>
                <w:szCs w:val="24"/>
              </w:rPr>
              <w:t>4</w:t>
            </w:r>
          </w:p>
          <w:p w:rsidR="001A6D05" w:rsidRPr="00F74963" w:rsidRDefault="001A6D05"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1A6D05" w:rsidRPr="00F74963" w:rsidRDefault="00874E0F"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1418" w:type="dxa"/>
            <w:tcBorders>
              <w:top w:val="single" w:sz="4" w:space="0" w:color="auto"/>
              <w:left w:val="single" w:sz="4" w:space="0" w:color="auto"/>
              <w:bottom w:val="nil"/>
              <w:right w:val="single" w:sz="4" w:space="0" w:color="auto"/>
            </w:tcBorders>
            <w:shd w:val="clear" w:color="auto" w:fill="FFFFFF"/>
          </w:tcPr>
          <w:p w:rsidR="001A6D05" w:rsidRPr="00F74963" w:rsidRDefault="001A6D05" w:rsidP="00587D76">
            <w:pPr>
              <w:spacing w:after="0" w:line="240" w:lineRule="auto"/>
              <w:contextualSpacing/>
              <w:jc w:val="center"/>
              <w:rPr>
                <w:rFonts w:ascii="Times New Roman" w:hAnsi="Times New Roman" w:cs="Times New Roman"/>
                <w:sz w:val="24"/>
                <w:szCs w:val="24"/>
              </w:rPr>
            </w:pPr>
          </w:p>
          <w:p w:rsidR="001A6D05"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3</w:t>
            </w:r>
            <w:r w:rsidR="00B773A1" w:rsidRPr="00F74963">
              <w:rPr>
                <w:rFonts w:ascii="Times New Roman" w:hAnsi="Times New Roman" w:cs="Times New Roman"/>
                <w:sz w:val="24"/>
                <w:szCs w:val="24"/>
              </w:rPr>
              <w:t>/0,1</w:t>
            </w:r>
          </w:p>
          <w:p w:rsidR="001A6D05" w:rsidRPr="00F74963" w:rsidRDefault="001A6D05"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4</w:t>
            </w:r>
          </w:p>
        </w:tc>
      </w:tr>
      <w:tr w:rsidR="001A6D05" w:rsidRPr="00F501F7" w:rsidTr="00DE4E5E">
        <w:trPr>
          <w:trHeight w:hRule="exact" w:val="703"/>
        </w:trPr>
        <w:tc>
          <w:tcPr>
            <w:tcW w:w="577" w:type="dxa"/>
            <w:tcBorders>
              <w:top w:val="single" w:sz="4" w:space="0" w:color="auto"/>
              <w:left w:val="single" w:sz="4" w:space="0" w:color="auto"/>
              <w:bottom w:val="single" w:sz="4" w:space="0" w:color="auto"/>
              <w:right w:val="nil"/>
            </w:tcBorders>
            <w:shd w:val="clear" w:color="auto" w:fill="FFFFFF"/>
          </w:tcPr>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lastRenderedPageBreak/>
              <w:t>2</w:t>
            </w:r>
          </w:p>
        </w:tc>
        <w:tc>
          <w:tcPr>
            <w:tcW w:w="3686" w:type="dxa"/>
            <w:tcBorders>
              <w:top w:val="single" w:sz="4" w:space="0" w:color="auto"/>
              <w:left w:val="single" w:sz="4" w:space="0" w:color="auto"/>
              <w:bottom w:val="single" w:sz="4" w:space="0" w:color="auto"/>
              <w:right w:val="nil"/>
            </w:tcBorders>
            <w:shd w:val="clear" w:color="auto" w:fill="FFFFFF"/>
          </w:tcPr>
          <w:p w:rsidR="001A6D05" w:rsidRPr="00F74963" w:rsidRDefault="001A6D05" w:rsidP="000F5CF1">
            <w:pPr>
              <w:suppressAutoHyphens/>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 xml:space="preserve">Тема 2: </w:t>
            </w:r>
            <w:r w:rsidRPr="00F74963">
              <w:rPr>
                <w:rFonts w:ascii="Times New Roman" w:hAnsi="Times New Roman" w:cs="Times New Roman"/>
                <w:color w:val="000000" w:themeColor="text1"/>
                <w:sz w:val="24"/>
                <w:szCs w:val="24"/>
              </w:rPr>
              <w:t>Влажно-теп</w:t>
            </w:r>
            <w:r w:rsidR="000F5CF1">
              <w:rPr>
                <w:rFonts w:ascii="Times New Roman" w:hAnsi="Times New Roman" w:cs="Times New Roman"/>
                <w:color w:val="000000" w:themeColor="text1"/>
                <w:sz w:val="24"/>
                <w:szCs w:val="24"/>
              </w:rPr>
              <w:t>ловая обработка швейных изделий.</w:t>
            </w:r>
          </w:p>
        </w:tc>
        <w:tc>
          <w:tcPr>
            <w:tcW w:w="1311" w:type="dxa"/>
            <w:tcBorders>
              <w:top w:val="single" w:sz="4" w:space="0" w:color="auto"/>
              <w:left w:val="single" w:sz="4" w:space="0" w:color="auto"/>
              <w:bottom w:val="single" w:sz="4" w:space="0" w:color="auto"/>
              <w:right w:val="nil"/>
            </w:tcBorders>
            <w:shd w:val="clear" w:color="auto" w:fill="FFFFFF"/>
          </w:tcPr>
          <w:p w:rsidR="001A6D05" w:rsidRPr="00F74963" w:rsidRDefault="001A6D05" w:rsidP="00DE4E5E">
            <w:pPr>
              <w:jc w:val="center"/>
              <w:rPr>
                <w:rFonts w:ascii="Times New Roman" w:hAnsi="Times New Roman" w:cs="Times New Roman"/>
                <w:sz w:val="24"/>
                <w:szCs w:val="24"/>
              </w:rPr>
            </w:pPr>
            <w:r w:rsidRPr="00F74963">
              <w:rPr>
                <w:rFonts w:ascii="Times New Roman" w:hAnsi="Times New Roman" w:cs="Times New Roman"/>
                <w:sz w:val="24"/>
                <w:szCs w:val="24"/>
              </w:rPr>
              <w:t>8/0,22</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709"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highlight w:val="yellow"/>
              </w:rPr>
            </w:pPr>
            <w:r w:rsidRPr="00F7496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1A6D05" w:rsidRPr="00F74963" w:rsidRDefault="001A6D05"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A6D05" w:rsidRPr="00F74963" w:rsidRDefault="001A6D05"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4</w:t>
            </w:r>
            <w:r w:rsidR="00B773A1" w:rsidRPr="00F74963">
              <w:rPr>
                <w:rFonts w:ascii="Times New Roman" w:hAnsi="Times New Roman" w:cs="Times New Roman"/>
                <w:sz w:val="24"/>
                <w:szCs w:val="24"/>
              </w:rPr>
              <w:t>/0,12</w:t>
            </w:r>
          </w:p>
        </w:tc>
      </w:tr>
      <w:tr w:rsidR="001A6D05" w:rsidRPr="00F501F7" w:rsidTr="00DE4E5E">
        <w:trPr>
          <w:trHeight w:hRule="exact" w:val="1001"/>
        </w:trPr>
        <w:tc>
          <w:tcPr>
            <w:tcW w:w="577" w:type="dxa"/>
            <w:tcBorders>
              <w:top w:val="single" w:sz="4" w:space="0" w:color="auto"/>
              <w:left w:val="single" w:sz="4" w:space="0" w:color="auto"/>
              <w:bottom w:val="nil"/>
              <w:right w:val="nil"/>
            </w:tcBorders>
            <w:shd w:val="clear" w:color="auto" w:fill="FFFFFF"/>
          </w:tcPr>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t>3</w:t>
            </w:r>
          </w:p>
        </w:tc>
        <w:tc>
          <w:tcPr>
            <w:tcW w:w="3686" w:type="dxa"/>
            <w:tcBorders>
              <w:top w:val="single" w:sz="4" w:space="0" w:color="auto"/>
              <w:left w:val="single" w:sz="4" w:space="0" w:color="auto"/>
              <w:bottom w:val="nil"/>
              <w:right w:val="nil"/>
            </w:tcBorders>
            <w:shd w:val="clear" w:color="auto" w:fill="FFFFFF"/>
          </w:tcPr>
          <w:p w:rsidR="001A6D05" w:rsidRPr="00F74963" w:rsidRDefault="001A6D05" w:rsidP="00F11AB5">
            <w:pPr>
              <w:suppressAutoHyphens/>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 xml:space="preserve">Тема 3: </w:t>
            </w:r>
            <w:r w:rsidR="0034089C" w:rsidRPr="00F74963">
              <w:rPr>
                <w:rFonts w:ascii="Times New Roman" w:eastAsia="Calibri" w:hAnsi="Times New Roman" w:cs="Times New Roman"/>
                <w:sz w:val="24"/>
                <w:szCs w:val="24"/>
              </w:rPr>
              <w:t>Способы стабилизации линейных размеров и форм деталей одежды.</w:t>
            </w:r>
          </w:p>
          <w:p w:rsidR="001A6D05" w:rsidRPr="00F74963" w:rsidRDefault="001A6D05" w:rsidP="00F11AB5">
            <w:pPr>
              <w:widowControl w:val="0"/>
              <w:spacing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34089C" w:rsidRPr="00F74963" w:rsidRDefault="0034089C"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1A6D05" w:rsidRPr="00F74963" w:rsidRDefault="001A6D05"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709"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highlight w:val="yellow"/>
              </w:rPr>
            </w:pPr>
            <w:r w:rsidRPr="00F7496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1A6D05" w:rsidRPr="00F74963" w:rsidRDefault="0034089C"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4</w:t>
            </w:r>
            <w:r w:rsidR="00B773A1" w:rsidRPr="00F74963">
              <w:rPr>
                <w:rFonts w:ascii="Times New Roman" w:hAnsi="Times New Roman" w:cs="Times New Roman"/>
                <w:sz w:val="24"/>
                <w:szCs w:val="24"/>
              </w:rPr>
              <w:t>/0,12</w:t>
            </w:r>
          </w:p>
        </w:tc>
      </w:tr>
      <w:tr w:rsidR="001A6D05" w:rsidRPr="00F501F7" w:rsidTr="00DE4E5E">
        <w:trPr>
          <w:trHeight w:hRule="exact" w:val="996"/>
        </w:trPr>
        <w:tc>
          <w:tcPr>
            <w:tcW w:w="577" w:type="dxa"/>
            <w:tcBorders>
              <w:top w:val="single" w:sz="4" w:space="0" w:color="auto"/>
              <w:left w:val="single" w:sz="4" w:space="0" w:color="auto"/>
              <w:bottom w:val="single" w:sz="4" w:space="0" w:color="auto"/>
              <w:right w:val="nil"/>
            </w:tcBorders>
            <w:shd w:val="clear" w:color="auto" w:fill="FFFFFF"/>
          </w:tcPr>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t>4</w:t>
            </w:r>
          </w:p>
        </w:tc>
        <w:tc>
          <w:tcPr>
            <w:tcW w:w="3686" w:type="dxa"/>
            <w:tcBorders>
              <w:top w:val="single" w:sz="4" w:space="0" w:color="auto"/>
              <w:left w:val="single" w:sz="4" w:space="0" w:color="auto"/>
              <w:bottom w:val="single" w:sz="4" w:space="0" w:color="auto"/>
              <w:right w:val="nil"/>
            </w:tcBorders>
            <w:shd w:val="clear" w:color="auto" w:fill="FFFFFF"/>
          </w:tcPr>
          <w:p w:rsidR="001A6D05" w:rsidRPr="00F74963" w:rsidRDefault="001A6D05" w:rsidP="000F5CF1">
            <w:pPr>
              <w:tabs>
                <w:tab w:val="left" w:pos="708"/>
              </w:tabs>
              <w:autoSpaceDE w:val="0"/>
              <w:autoSpaceDN w:val="0"/>
              <w:adjustRightInd w:val="0"/>
              <w:spacing w:after="160" w:line="259" w:lineRule="auto"/>
              <w:rPr>
                <w:rFonts w:ascii="Times New Roman" w:hAnsi="Times New Roman" w:cs="Times New Roman"/>
                <w:sz w:val="24"/>
                <w:szCs w:val="24"/>
              </w:rPr>
            </w:pPr>
            <w:r w:rsidRPr="00F74963">
              <w:rPr>
                <w:rFonts w:ascii="Times New Roman" w:hAnsi="Times New Roman" w:cs="Times New Roman"/>
                <w:bCs/>
                <w:sz w:val="24"/>
                <w:szCs w:val="24"/>
              </w:rPr>
              <w:t>Тема 4:</w:t>
            </w:r>
            <w:r w:rsidR="0034089C" w:rsidRPr="00F74963">
              <w:rPr>
                <w:rFonts w:ascii="Times New Roman" w:hAnsi="Times New Roman" w:cs="Times New Roman"/>
                <w:color w:val="000000" w:themeColor="text1"/>
                <w:sz w:val="24"/>
                <w:szCs w:val="24"/>
              </w:rPr>
              <w:t xml:space="preserve"> Общая схема сборки узлов изделий верхней одежды пальтово-костюмного ассортимента</w:t>
            </w:r>
            <w:r w:rsidR="000F5CF1">
              <w:rPr>
                <w:rFonts w:ascii="Times New Roman" w:hAnsi="Times New Roman" w:cs="Times New Roman"/>
                <w:sz w:val="24"/>
                <w:szCs w:val="24"/>
              </w:rPr>
              <w:t>.</w:t>
            </w:r>
          </w:p>
        </w:tc>
        <w:tc>
          <w:tcPr>
            <w:tcW w:w="1311" w:type="dxa"/>
            <w:tcBorders>
              <w:top w:val="single" w:sz="4" w:space="0" w:color="auto"/>
              <w:left w:val="single" w:sz="4" w:space="0" w:color="auto"/>
              <w:bottom w:val="single" w:sz="4" w:space="0" w:color="auto"/>
              <w:right w:val="nil"/>
            </w:tcBorders>
            <w:shd w:val="clear" w:color="auto" w:fill="FFFFFF"/>
          </w:tcPr>
          <w:p w:rsidR="0034089C" w:rsidRPr="00F74963" w:rsidRDefault="0034089C"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1A6D05" w:rsidRPr="00F74963" w:rsidRDefault="001A6D05"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709"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highlight w:val="yellow"/>
              </w:rPr>
            </w:pPr>
            <w:r w:rsidRPr="00F7496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1A6D05" w:rsidRPr="00F74963" w:rsidRDefault="001A6D05"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A6D05" w:rsidRPr="00F74963" w:rsidRDefault="0034089C"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4</w:t>
            </w:r>
            <w:r w:rsidR="00B773A1" w:rsidRPr="00F74963">
              <w:rPr>
                <w:rFonts w:ascii="Times New Roman" w:hAnsi="Times New Roman" w:cs="Times New Roman"/>
                <w:sz w:val="24"/>
                <w:szCs w:val="24"/>
              </w:rPr>
              <w:t>/0,12</w:t>
            </w:r>
          </w:p>
        </w:tc>
      </w:tr>
      <w:tr w:rsidR="001A6D05" w:rsidRPr="00F501F7" w:rsidTr="00DE4E5E">
        <w:trPr>
          <w:trHeight w:hRule="exact" w:val="1408"/>
        </w:trPr>
        <w:tc>
          <w:tcPr>
            <w:tcW w:w="577" w:type="dxa"/>
            <w:tcBorders>
              <w:top w:val="single" w:sz="4" w:space="0" w:color="auto"/>
              <w:left w:val="single" w:sz="4" w:space="0" w:color="auto"/>
              <w:bottom w:val="nil"/>
              <w:right w:val="nil"/>
            </w:tcBorders>
            <w:shd w:val="clear" w:color="auto" w:fill="FFFFFF"/>
          </w:tcPr>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t>5</w:t>
            </w:r>
          </w:p>
        </w:tc>
        <w:tc>
          <w:tcPr>
            <w:tcW w:w="3686" w:type="dxa"/>
            <w:tcBorders>
              <w:top w:val="single" w:sz="4" w:space="0" w:color="auto"/>
              <w:left w:val="single" w:sz="4" w:space="0" w:color="auto"/>
              <w:bottom w:val="nil"/>
              <w:right w:val="nil"/>
            </w:tcBorders>
            <w:shd w:val="clear" w:color="auto" w:fill="FFFFFF"/>
          </w:tcPr>
          <w:p w:rsidR="001A6D05" w:rsidRPr="00F74963" w:rsidRDefault="001A6D05" w:rsidP="00DE4E5E">
            <w:pPr>
              <w:pStyle w:val="afe"/>
              <w:rPr>
                <w:rFonts w:ascii="Times New Roman" w:hAnsi="Times New Roman"/>
                <w:sz w:val="24"/>
                <w:szCs w:val="24"/>
              </w:rPr>
            </w:pPr>
            <w:r w:rsidRPr="00F74963">
              <w:rPr>
                <w:rFonts w:ascii="Times New Roman" w:hAnsi="Times New Roman"/>
                <w:bCs/>
                <w:sz w:val="24"/>
                <w:szCs w:val="24"/>
              </w:rPr>
              <w:t>Тема 5:</w:t>
            </w:r>
            <w:r w:rsidRPr="00F74963">
              <w:rPr>
                <w:rFonts w:ascii="Times New Roman" w:hAnsi="Times New Roman"/>
                <w:sz w:val="24"/>
                <w:szCs w:val="24"/>
              </w:rPr>
              <w:t xml:space="preserve"> </w:t>
            </w:r>
            <w:r w:rsidR="0034089C" w:rsidRPr="00F74963">
              <w:rPr>
                <w:rFonts w:ascii="Times New Roman" w:hAnsi="Times New Roman"/>
                <w:sz w:val="24"/>
                <w:szCs w:val="24"/>
              </w:rPr>
              <w:t>Технологический процесс обработки и сборки карманов в верхней одежде пальтово-костюмного 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34089C"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12/0,34</w:t>
            </w:r>
          </w:p>
          <w:p w:rsidR="001A6D05" w:rsidRPr="00F74963" w:rsidRDefault="001A6D05"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709"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highlight w:val="yellow"/>
              </w:rPr>
            </w:pPr>
            <w:r w:rsidRPr="00F7496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rPr>
            </w:pPr>
            <w:r w:rsidRPr="00F74963">
              <w:rPr>
                <w:rFonts w:ascii="Times New Roman" w:hAnsi="Times New Roman" w:cs="Times New Roman"/>
                <w:sz w:val="24"/>
                <w:szCs w:val="24"/>
              </w:rPr>
              <w:t>4</w:t>
            </w:r>
          </w:p>
        </w:tc>
        <w:tc>
          <w:tcPr>
            <w:tcW w:w="1418" w:type="dxa"/>
            <w:tcBorders>
              <w:top w:val="single" w:sz="4" w:space="0" w:color="auto"/>
              <w:left w:val="single" w:sz="4" w:space="0" w:color="auto"/>
              <w:bottom w:val="nil"/>
              <w:right w:val="single" w:sz="4" w:space="0" w:color="auto"/>
            </w:tcBorders>
            <w:shd w:val="clear" w:color="auto" w:fill="FFFFFF"/>
          </w:tcPr>
          <w:p w:rsidR="001A6D05"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1A6D05" w:rsidRPr="00F501F7" w:rsidTr="00DE4E5E">
        <w:trPr>
          <w:trHeight w:hRule="exact" w:val="1286"/>
        </w:trPr>
        <w:tc>
          <w:tcPr>
            <w:tcW w:w="577" w:type="dxa"/>
            <w:tcBorders>
              <w:top w:val="single" w:sz="4" w:space="0" w:color="auto"/>
              <w:left w:val="single" w:sz="4" w:space="0" w:color="auto"/>
              <w:bottom w:val="nil"/>
              <w:right w:val="nil"/>
            </w:tcBorders>
            <w:shd w:val="clear" w:color="auto" w:fill="FFFFFF"/>
          </w:tcPr>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t>6</w:t>
            </w:r>
          </w:p>
        </w:tc>
        <w:tc>
          <w:tcPr>
            <w:tcW w:w="3686" w:type="dxa"/>
            <w:tcBorders>
              <w:top w:val="single" w:sz="4" w:space="0" w:color="auto"/>
              <w:left w:val="single" w:sz="4" w:space="0" w:color="auto"/>
              <w:bottom w:val="nil"/>
              <w:right w:val="nil"/>
            </w:tcBorders>
            <w:shd w:val="clear" w:color="auto" w:fill="FFFFFF"/>
          </w:tcPr>
          <w:p w:rsidR="001A6D05" w:rsidRPr="000F5CF1" w:rsidRDefault="001A6D05" w:rsidP="000F5CF1">
            <w:pPr>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6:</w:t>
            </w:r>
            <w:r w:rsidRPr="00F74963">
              <w:rPr>
                <w:rFonts w:ascii="Times New Roman" w:hAnsi="Times New Roman" w:cs="Times New Roman"/>
                <w:sz w:val="24"/>
                <w:szCs w:val="24"/>
              </w:rPr>
              <w:t xml:space="preserve"> </w:t>
            </w:r>
            <w:r w:rsidR="0034089C" w:rsidRPr="00F74963">
              <w:rPr>
                <w:rFonts w:ascii="Times New Roman" w:eastAsia="Calibri" w:hAnsi="Times New Roman" w:cs="Times New Roman"/>
                <w:sz w:val="24"/>
                <w:szCs w:val="24"/>
              </w:rPr>
              <w:t>Технологический процесс обработки бортов в изделиях пальтово – костюмного 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B773A1"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1A6D05" w:rsidRPr="00F74963" w:rsidRDefault="001A6D05" w:rsidP="00B773A1">
            <w:pPr>
              <w:jc w:val="center"/>
              <w:rPr>
                <w:rFonts w:ascii="Times New Roman" w:hAnsi="Times New Roman" w:cs="Times New Roman"/>
                <w:sz w:val="24"/>
                <w:szCs w:val="24"/>
              </w:rPr>
            </w:pPr>
          </w:p>
          <w:p w:rsidR="0034089C" w:rsidRPr="00F74963" w:rsidRDefault="0034089C"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34089C"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850" w:type="dxa"/>
            <w:tcBorders>
              <w:top w:val="single" w:sz="4" w:space="0" w:color="auto"/>
              <w:left w:val="nil"/>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1A6D05"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1A6D05" w:rsidRPr="00F501F7" w:rsidTr="00DE4E5E">
        <w:trPr>
          <w:trHeight w:hRule="exact" w:val="1560"/>
        </w:trPr>
        <w:tc>
          <w:tcPr>
            <w:tcW w:w="577" w:type="dxa"/>
            <w:tcBorders>
              <w:top w:val="single" w:sz="4" w:space="0" w:color="auto"/>
              <w:left w:val="single" w:sz="4" w:space="0" w:color="auto"/>
              <w:bottom w:val="nil"/>
              <w:right w:val="nil"/>
            </w:tcBorders>
            <w:shd w:val="clear" w:color="auto" w:fill="FFFFFF"/>
          </w:tcPr>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t>7</w:t>
            </w:r>
          </w:p>
        </w:tc>
        <w:tc>
          <w:tcPr>
            <w:tcW w:w="3686" w:type="dxa"/>
            <w:tcBorders>
              <w:top w:val="single" w:sz="4" w:space="0" w:color="auto"/>
              <w:left w:val="single" w:sz="4" w:space="0" w:color="auto"/>
              <w:bottom w:val="nil"/>
              <w:right w:val="nil"/>
            </w:tcBorders>
            <w:shd w:val="clear" w:color="auto" w:fill="FFFFFF"/>
          </w:tcPr>
          <w:p w:rsidR="0034089C" w:rsidRPr="00F74963" w:rsidRDefault="001A6D05" w:rsidP="0034089C">
            <w:pPr>
              <w:rPr>
                <w:rFonts w:ascii="Times New Roman" w:eastAsia="Calibri" w:hAnsi="Times New Roman" w:cs="Times New Roman"/>
                <w:sz w:val="24"/>
                <w:szCs w:val="24"/>
              </w:rPr>
            </w:pPr>
            <w:r w:rsidRPr="00F74963">
              <w:rPr>
                <w:rFonts w:ascii="Times New Roman" w:eastAsia="Calibri" w:hAnsi="Times New Roman" w:cs="Times New Roman"/>
                <w:sz w:val="24"/>
                <w:szCs w:val="24"/>
              </w:rPr>
              <w:t xml:space="preserve">Тема 7: </w:t>
            </w:r>
            <w:r w:rsidR="0034089C" w:rsidRPr="00F74963">
              <w:rPr>
                <w:rFonts w:ascii="Times New Roman" w:eastAsia="Calibri" w:hAnsi="Times New Roman" w:cs="Times New Roman"/>
                <w:sz w:val="24"/>
                <w:szCs w:val="24"/>
              </w:rPr>
              <w:t>Технологический процесс обработки и соединения воротников с горловиной изделий пальтово - костюмного ассортимента</w:t>
            </w:r>
          </w:p>
          <w:p w:rsidR="001A6D05" w:rsidRPr="00F74963" w:rsidRDefault="001A6D05" w:rsidP="001A6D05">
            <w:pPr>
              <w:spacing w:after="0" w:line="240" w:lineRule="auto"/>
              <w:rPr>
                <w:rFonts w:ascii="Times New Roman" w:hAnsi="Times New Roman" w:cs="Times New Roman"/>
                <w:sz w:val="24"/>
                <w:szCs w:val="24"/>
              </w:rPr>
            </w:pPr>
          </w:p>
          <w:p w:rsidR="001A6D05" w:rsidRPr="00F74963" w:rsidRDefault="001A6D05" w:rsidP="00F11AB5">
            <w:pPr>
              <w:spacing w:after="0"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34089C"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10/028</w:t>
            </w:r>
          </w:p>
          <w:p w:rsidR="001A6D05" w:rsidRPr="00F74963" w:rsidRDefault="001A6D05"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709"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highlight w:val="yellow"/>
              </w:rPr>
            </w:pPr>
            <w:r w:rsidRPr="00F7496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850" w:type="dxa"/>
            <w:tcBorders>
              <w:top w:val="single" w:sz="4" w:space="0" w:color="auto"/>
              <w:left w:val="nil"/>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1A6D05"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1A6D05" w:rsidRPr="00F501F7" w:rsidTr="00DE4E5E">
        <w:trPr>
          <w:trHeight w:hRule="exact" w:val="1270"/>
        </w:trPr>
        <w:tc>
          <w:tcPr>
            <w:tcW w:w="577" w:type="dxa"/>
            <w:tcBorders>
              <w:top w:val="single" w:sz="4" w:space="0" w:color="auto"/>
              <w:left w:val="single" w:sz="4" w:space="0" w:color="auto"/>
              <w:bottom w:val="nil"/>
              <w:right w:val="nil"/>
            </w:tcBorders>
            <w:shd w:val="clear" w:color="auto" w:fill="FFFFFF"/>
          </w:tcPr>
          <w:p w:rsidR="001A6D05" w:rsidRPr="00587D76" w:rsidRDefault="001A6D05" w:rsidP="00587D76">
            <w:pPr>
              <w:jc w:val="center"/>
              <w:rPr>
                <w:rFonts w:ascii="Times New Roman" w:hAnsi="Times New Roman" w:cs="Times New Roman"/>
              </w:rPr>
            </w:pPr>
          </w:p>
          <w:p w:rsidR="001A6D05" w:rsidRPr="00587D76" w:rsidRDefault="001A6D05" w:rsidP="00587D76">
            <w:pPr>
              <w:jc w:val="center"/>
              <w:rPr>
                <w:rFonts w:ascii="Times New Roman" w:hAnsi="Times New Roman" w:cs="Times New Roman"/>
              </w:rPr>
            </w:pPr>
            <w:r w:rsidRPr="00587D76">
              <w:rPr>
                <w:rFonts w:ascii="Times New Roman" w:hAnsi="Times New Roman" w:cs="Times New Roman"/>
              </w:rPr>
              <w:t>8</w:t>
            </w:r>
          </w:p>
        </w:tc>
        <w:tc>
          <w:tcPr>
            <w:tcW w:w="3686" w:type="dxa"/>
            <w:tcBorders>
              <w:top w:val="single" w:sz="4" w:space="0" w:color="auto"/>
              <w:left w:val="single" w:sz="4" w:space="0" w:color="auto"/>
              <w:bottom w:val="nil"/>
              <w:right w:val="nil"/>
            </w:tcBorders>
            <w:shd w:val="clear" w:color="auto" w:fill="FFFFFF"/>
          </w:tcPr>
          <w:p w:rsidR="001A6D05" w:rsidRPr="00F74963" w:rsidRDefault="001A6D05" w:rsidP="00F11AB5">
            <w:pPr>
              <w:spacing w:after="0" w:line="240" w:lineRule="auto"/>
              <w:rPr>
                <w:rFonts w:ascii="Times New Roman" w:hAnsi="Times New Roman" w:cs="Times New Roman"/>
                <w:sz w:val="24"/>
                <w:szCs w:val="24"/>
              </w:rPr>
            </w:pPr>
            <w:r w:rsidRPr="00F74963">
              <w:rPr>
                <w:rFonts w:ascii="Times New Roman" w:eastAsia="Calibri" w:hAnsi="Times New Roman" w:cs="Times New Roman"/>
                <w:sz w:val="24"/>
                <w:szCs w:val="24"/>
              </w:rPr>
              <w:t xml:space="preserve">Тема 8: </w:t>
            </w:r>
            <w:r w:rsidR="0034089C" w:rsidRPr="00F74963">
              <w:rPr>
                <w:rFonts w:ascii="Times New Roman" w:eastAsia="Calibri" w:hAnsi="Times New Roman" w:cs="Times New Roman"/>
                <w:sz w:val="24"/>
                <w:szCs w:val="24"/>
              </w:rPr>
              <w:t>Технологический процесс обработки и сборки рукавов изделий пальтовокостюмного ассортимента.</w:t>
            </w:r>
          </w:p>
          <w:p w:rsidR="001A6D05" w:rsidRPr="00F74963" w:rsidRDefault="001A6D05" w:rsidP="00F11AB5">
            <w:pPr>
              <w:widowControl w:val="0"/>
              <w:spacing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B773A1"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1A6D05" w:rsidRPr="00F74963" w:rsidRDefault="001A6D05"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34089C"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1A6D05"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4089C" w:rsidRPr="00F501F7" w:rsidTr="00DE4E5E">
        <w:trPr>
          <w:trHeight w:hRule="exact" w:val="1416"/>
        </w:trPr>
        <w:tc>
          <w:tcPr>
            <w:tcW w:w="577" w:type="dxa"/>
            <w:tcBorders>
              <w:top w:val="single" w:sz="4" w:space="0" w:color="auto"/>
              <w:left w:val="single" w:sz="4" w:space="0" w:color="auto"/>
              <w:bottom w:val="nil"/>
              <w:right w:val="nil"/>
            </w:tcBorders>
            <w:shd w:val="clear" w:color="auto" w:fill="FFFFFF"/>
          </w:tcPr>
          <w:p w:rsidR="0034089C" w:rsidRPr="00587D76" w:rsidRDefault="00874E0F" w:rsidP="00587D76">
            <w:pPr>
              <w:jc w:val="center"/>
              <w:rPr>
                <w:rFonts w:ascii="Times New Roman" w:hAnsi="Times New Roman" w:cs="Times New Roman"/>
              </w:rPr>
            </w:pPr>
            <w:r w:rsidRPr="00587D76">
              <w:rPr>
                <w:rFonts w:ascii="Times New Roman" w:hAnsi="Times New Roman" w:cs="Times New Roman"/>
              </w:rPr>
              <w:t>9</w:t>
            </w:r>
          </w:p>
        </w:tc>
        <w:tc>
          <w:tcPr>
            <w:tcW w:w="3686" w:type="dxa"/>
            <w:tcBorders>
              <w:top w:val="single" w:sz="4" w:space="0" w:color="auto"/>
              <w:left w:val="single" w:sz="4" w:space="0" w:color="auto"/>
              <w:bottom w:val="nil"/>
              <w:right w:val="nil"/>
            </w:tcBorders>
            <w:shd w:val="clear" w:color="auto" w:fill="FFFFFF"/>
          </w:tcPr>
          <w:p w:rsidR="0034089C" w:rsidRPr="00F74963" w:rsidRDefault="0034089C" w:rsidP="0034089C">
            <w:pPr>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w:t>
            </w:r>
            <w:r w:rsidR="00874E0F" w:rsidRPr="00F74963">
              <w:rPr>
                <w:rFonts w:ascii="Times New Roman" w:eastAsia="Calibri" w:hAnsi="Times New Roman" w:cs="Times New Roman"/>
                <w:sz w:val="24"/>
                <w:szCs w:val="24"/>
              </w:rPr>
              <w:t xml:space="preserve"> </w:t>
            </w:r>
            <w:r w:rsidRPr="00F74963">
              <w:rPr>
                <w:rFonts w:ascii="Times New Roman" w:eastAsia="Calibri" w:hAnsi="Times New Roman" w:cs="Times New Roman"/>
                <w:sz w:val="24"/>
                <w:szCs w:val="24"/>
              </w:rPr>
              <w:t>9: Начальная обработка деталей брюк. Особенности технологической обработки карманов брюк</w:t>
            </w:r>
          </w:p>
        </w:tc>
        <w:tc>
          <w:tcPr>
            <w:tcW w:w="1311" w:type="dxa"/>
            <w:tcBorders>
              <w:top w:val="single" w:sz="4" w:space="0" w:color="auto"/>
              <w:left w:val="single" w:sz="4" w:space="0" w:color="auto"/>
              <w:bottom w:val="single" w:sz="4" w:space="0" w:color="auto"/>
              <w:right w:val="nil"/>
            </w:tcBorders>
            <w:shd w:val="clear" w:color="auto" w:fill="FFFFFF"/>
          </w:tcPr>
          <w:p w:rsidR="00B773A1"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4089C" w:rsidRPr="00F74963" w:rsidRDefault="0034089C"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874E0F"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4089C" w:rsidRPr="00F74963" w:rsidRDefault="0034089C"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34089C"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4089C" w:rsidRPr="00F74963" w:rsidRDefault="00874E0F"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4089C"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4089C" w:rsidRPr="00F501F7" w:rsidTr="00DE4E5E">
        <w:trPr>
          <w:trHeight w:hRule="exact" w:val="1566"/>
        </w:trPr>
        <w:tc>
          <w:tcPr>
            <w:tcW w:w="577" w:type="dxa"/>
            <w:tcBorders>
              <w:top w:val="single" w:sz="4" w:space="0" w:color="auto"/>
              <w:left w:val="single" w:sz="4" w:space="0" w:color="auto"/>
              <w:bottom w:val="nil"/>
              <w:right w:val="nil"/>
            </w:tcBorders>
            <w:shd w:val="clear" w:color="auto" w:fill="FFFFFF"/>
          </w:tcPr>
          <w:p w:rsidR="0034089C" w:rsidRPr="00587D76" w:rsidRDefault="00874E0F" w:rsidP="00587D76">
            <w:pPr>
              <w:jc w:val="center"/>
              <w:rPr>
                <w:rFonts w:ascii="Times New Roman" w:hAnsi="Times New Roman" w:cs="Times New Roman"/>
              </w:rPr>
            </w:pPr>
            <w:r w:rsidRPr="00587D76">
              <w:rPr>
                <w:rFonts w:ascii="Times New Roman" w:hAnsi="Times New Roman" w:cs="Times New Roman"/>
              </w:rPr>
              <w:t>10</w:t>
            </w:r>
          </w:p>
        </w:tc>
        <w:tc>
          <w:tcPr>
            <w:tcW w:w="3686" w:type="dxa"/>
            <w:tcBorders>
              <w:top w:val="single" w:sz="4" w:space="0" w:color="auto"/>
              <w:left w:val="single" w:sz="4" w:space="0" w:color="auto"/>
              <w:bottom w:val="nil"/>
              <w:right w:val="nil"/>
            </w:tcBorders>
            <w:shd w:val="clear" w:color="auto" w:fill="FFFFFF"/>
          </w:tcPr>
          <w:p w:rsidR="0034089C" w:rsidRPr="00F74963" w:rsidRDefault="0034089C" w:rsidP="0034089C">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10:</w:t>
            </w:r>
            <w:r w:rsidR="00874E0F" w:rsidRPr="00F74963">
              <w:rPr>
                <w:rFonts w:ascii="Times New Roman" w:eastAsia="Calibri" w:hAnsi="Times New Roman" w:cs="Times New Roman"/>
                <w:sz w:val="24"/>
                <w:szCs w:val="24"/>
              </w:rPr>
              <w:t xml:space="preserve"> Начальная обработка верхней одежды платьево-блузочного</w:t>
            </w:r>
            <w:r w:rsidR="00874E0F" w:rsidRPr="00F74963">
              <w:rPr>
                <w:rFonts w:ascii="Times New Roman" w:hAnsi="Times New Roman" w:cs="Times New Roman"/>
                <w:sz w:val="24"/>
                <w:szCs w:val="24"/>
              </w:rPr>
              <w:t xml:space="preserve"> </w:t>
            </w:r>
            <w:r w:rsidR="00874E0F" w:rsidRPr="00F74963">
              <w:rPr>
                <w:rFonts w:ascii="Times New Roman" w:eastAsia="Calibri" w:hAnsi="Times New Roman" w:cs="Times New Roman"/>
                <w:sz w:val="24"/>
                <w:szCs w:val="24"/>
              </w:rPr>
              <w:t>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B773A1"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4089C" w:rsidRPr="00F74963" w:rsidRDefault="0034089C"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874E0F"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4089C" w:rsidRPr="00F74963" w:rsidRDefault="0034089C"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34089C"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4089C" w:rsidRPr="00F74963" w:rsidRDefault="00874E0F"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4089C"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4089C" w:rsidRPr="00F501F7" w:rsidTr="00DE4E5E">
        <w:trPr>
          <w:trHeight w:hRule="exact" w:val="1285"/>
        </w:trPr>
        <w:tc>
          <w:tcPr>
            <w:tcW w:w="577" w:type="dxa"/>
            <w:tcBorders>
              <w:top w:val="single" w:sz="4" w:space="0" w:color="auto"/>
              <w:left w:val="single" w:sz="4" w:space="0" w:color="auto"/>
              <w:bottom w:val="nil"/>
              <w:right w:val="nil"/>
            </w:tcBorders>
            <w:shd w:val="clear" w:color="auto" w:fill="FFFFFF"/>
          </w:tcPr>
          <w:p w:rsidR="0034089C" w:rsidRPr="00587D76" w:rsidRDefault="00874E0F" w:rsidP="00587D76">
            <w:pPr>
              <w:jc w:val="center"/>
              <w:rPr>
                <w:rFonts w:ascii="Times New Roman" w:hAnsi="Times New Roman" w:cs="Times New Roman"/>
              </w:rPr>
            </w:pPr>
            <w:r w:rsidRPr="00587D76">
              <w:rPr>
                <w:rFonts w:ascii="Times New Roman" w:hAnsi="Times New Roman" w:cs="Times New Roman"/>
              </w:rPr>
              <w:t>11</w:t>
            </w:r>
          </w:p>
        </w:tc>
        <w:tc>
          <w:tcPr>
            <w:tcW w:w="3686" w:type="dxa"/>
            <w:tcBorders>
              <w:top w:val="single" w:sz="4" w:space="0" w:color="auto"/>
              <w:left w:val="single" w:sz="4" w:space="0" w:color="auto"/>
              <w:bottom w:val="nil"/>
              <w:right w:val="nil"/>
            </w:tcBorders>
            <w:shd w:val="clear" w:color="auto" w:fill="FFFFFF"/>
          </w:tcPr>
          <w:p w:rsidR="0034089C" w:rsidRPr="00F74963" w:rsidRDefault="0034089C" w:rsidP="0034089C">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11:</w:t>
            </w:r>
            <w:r w:rsidR="00874E0F" w:rsidRPr="00F74963">
              <w:rPr>
                <w:rFonts w:ascii="Times New Roman" w:eastAsia="Calibri" w:hAnsi="Times New Roman" w:cs="Times New Roman"/>
                <w:sz w:val="24"/>
                <w:szCs w:val="24"/>
              </w:rPr>
              <w:t xml:space="preserve"> Технологический процесс обработки застежек в изделиях платьево-блузочного 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B773A1"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4089C" w:rsidRPr="00F74963" w:rsidRDefault="0034089C"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874E0F"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4089C" w:rsidRPr="00F74963" w:rsidRDefault="0034089C"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34089C"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4089C" w:rsidRPr="00F74963" w:rsidRDefault="00874E0F"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4089C"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4089C" w:rsidRPr="00F501F7" w:rsidTr="00DE4E5E">
        <w:trPr>
          <w:trHeight w:hRule="exact" w:val="1285"/>
        </w:trPr>
        <w:tc>
          <w:tcPr>
            <w:tcW w:w="577" w:type="dxa"/>
            <w:tcBorders>
              <w:top w:val="single" w:sz="4" w:space="0" w:color="auto"/>
              <w:left w:val="single" w:sz="4" w:space="0" w:color="auto"/>
              <w:bottom w:val="nil"/>
              <w:right w:val="nil"/>
            </w:tcBorders>
            <w:shd w:val="clear" w:color="auto" w:fill="FFFFFF"/>
          </w:tcPr>
          <w:p w:rsidR="0034089C" w:rsidRPr="00587D76" w:rsidRDefault="00874E0F" w:rsidP="00587D76">
            <w:pPr>
              <w:jc w:val="center"/>
              <w:rPr>
                <w:rFonts w:ascii="Times New Roman" w:hAnsi="Times New Roman" w:cs="Times New Roman"/>
              </w:rPr>
            </w:pPr>
            <w:r w:rsidRPr="00587D76">
              <w:rPr>
                <w:rFonts w:ascii="Times New Roman" w:hAnsi="Times New Roman" w:cs="Times New Roman"/>
              </w:rPr>
              <w:t>12</w:t>
            </w:r>
          </w:p>
        </w:tc>
        <w:tc>
          <w:tcPr>
            <w:tcW w:w="3686" w:type="dxa"/>
            <w:tcBorders>
              <w:top w:val="single" w:sz="4" w:space="0" w:color="auto"/>
              <w:left w:val="single" w:sz="4" w:space="0" w:color="auto"/>
              <w:bottom w:val="nil"/>
              <w:right w:val="nil"/>
            </w:tcBorders>
            <w:shd w:val="clear" w:color="auto" w:fill="FFFFFF"/>
          </w:tcPr>
          <w:p w:rsidR="0034089C" w:rsidRPr="00F74963" w:rsidRDefault="0034089C" w:rsidP="0034089C">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Тема12:</w:t>
            </w:r>
            <w:r w:rsidR="00874E0F" w:rsidRPr="00F74963">
              <w:rPr>
                <w:rFonts w:ascii="Times New Roman" w:eastAsia="Calibri" w:hAnsi="Times New Roman" w:cs="Times New Roman"/>
                <w:sz w:val="24"/>
                <w:szCs w:val="24"/>
              </w:rPr>
              <w:t xml:space="preserve"> Технологический процесс обработки и соединения воротников с горловиной изделий п</w:t>
            </w:r>
            <w:r w:rsidR="00DE4E5E">
              <w:rPr>
                <w:rFonts w:ascii="Times New Roman" w:eastAsia="Calibri" w:hAnsi="Times New Roman" w:cs="Times New Roman"/>
                <w:sz w:val="24"/>
                <w:szCs w:val="24"/>
              </w:rPr>
              <w:t>латьево-блузочного 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B773A1"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4089C" w:rsidRPr="00F74963" w:rsidRDefault="0034089C"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874E0F"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4089C" w:rsidRPr="00F74963" w:rsidRDefault="0034089C"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34089C"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4089C" w:rsidRPr="00F74963" w:rsidRDefault="00874E0F"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4089C"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4089C" w:rsidRPr="00F501F7" w:rsidTr="00DE4E5E">
        <w:trPr>
          <w:trHeight w:hRule="exact" w:val="693"/>
        </w:trPr>
        <w:tc>
          <w:tcPr>
            <w:tcW w:w="577" w:type="dxa"/>
            <w:tcBorders>
              <w:top w:val="single" w:sz="4" w:space="0" w:color="auto"/>
              <w:left w:val="single" w:sz="4" w:space="0" w:color="auto"/>
              <w:bottom w:val="nil"/>
              <w:right w:val="nil"/>
            </w:tcBorders>
            <w:shd w:val="clear" w:color="auto" w:fill="FFFFFF"/>
          </w:tcPr>
          <w:p w:rsidR="0034089C" w:rsidRPr="00587D76" w:rsidRDefault="00874E0F" w:rsidP="00587D76">
            <w:pPr>
              <w:jc w:val="center"/>
              <w:rPr>
                <w:rFonts w:ascii="Times New Roman" w:hAnsi="Times New Roman" w:cs="Times New Roman"/>
              </w:rPr>
            </w:pPr>
            <w:r w:rsidRPr="00587D76">
              <w:rPr>
                <w:rFonts w:ascii="Times New Roman" w:hAnsi="Times New Roman" w:cs="Times New Roman"/>
              </w:rPr>
              <w:t>13</w:t>
            </w:r>
          </w:p>
        </w:tc>
        <w:tc>
          <w:tcPr>
            <w:tcW w:w="3686" w:type="dxa"/>
            <w:tcBorders>
              <w:top w:val="single" w:sz="4" w:space="0" w:color="auto"/>
              <w:left w:val="single" w:sz="4" w:space="0" w:color="auto"/>
              <w:bottom w:val="nil"/>
              <w:right w:val="nil"/>
            </w:tcBorders>
            <w:shd w:val="clear" w:color="auto" w:fill="FFFFFF"/>
          </w:tcPr>
          <w:p w:rsidR="0034089C" w:rsidRPr="00F74963" w:rsidRDefault="0034089C" w:rsidP="0034089C">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13:</w:t>
            </w:r>
            <w:r w:rsidR="00874E0F" w:rsidRPr="00F74963">
              <w:rPr>
                <w:rFonts w:ascii="Times New Roman" w:eastAsia="Calibri" w:hAnsi="Times New Roman" w:cs="Times New Roman"/>
                <w:sz w:val="24"/>
                <w:szCs w:val="24"/>
              </w:rPr>
              <w:t xml:space="preserve"> Технологический процесс изготовления мужских сорочек.</w:t>
            </w:r>
          </w:p>
        </w:tc>
        <w:tc>
          <w:tcPr>
            <w:tcW w:w="1311" w:type="dxa"/>
            <w:tcBorders>
              <w:top w:val="single" w:sz="4" w:space="0" w:color="auto"/>
              <w:left w:val="single" w:sz="4" w:space="0" w:color="auto"/>
              <w:bottom w:val="single" w:sz="4" w:space="0" w:color="auto"/>
              <w:right w:val="nil"/>
            </w:tcBorders>
            <w:shd w:val="clear" w:color="auto" w:fill="FFFFFF"/>
          </w:tcPr>
          <w:p w:rsidR="00B773A1"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4089C" w:rsidRPr="00F74963" w:rsidRDefault="0034089C" w:rsidP="00B773A1">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874E0F"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4089C" w:rsidRPr="00F74963" w:rsidRDefault="0034089C"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4089C" w:rsidRPr="00F74963" w:rsidRDefault="0034089C"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4089C" w:rsidRPr="00F74963" w:rsidRDefault="00874E0F" w:rsidP="00587D76">
            <w:pP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4089C"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4089C" w:rsidRPr="00F501F7" w:rsidTr="00DE4E5E">
        <w:trPr>
          <w:trHeight w:hRule="exact" w:val="717"/>
        </w:trPr>
        <w:tc>
          <w:tcPr>
            <w:tcW w:w="577" w:type="dxa"/>
            <w:tcBorders>
              <w:top w:val="single" w:sz="4" w:space="0" w:color="auto"/>
              <w:left w:val="single" w:sz="4" w:space="0" w:color="auto"/>
              <w:bottom w:val="nil"/>
              <w:right w:val="nil"/>
            </w:tcBorders>
            <w:shd w:val="clear" w:color="auto" w:fill="FFFFFF"/>
          </w:tcPr>
          <w:p w:rsidR="0034089C" w:rsidRPr="00587D76" w:rsidRDefault="00874E0F" w:rsidP="00587D76">
            <w:pPr>
              <w:jc w:val="center"/>
              <w:rPr>
                <w:rFonts w:ascii="Times New Roman" w:hAnsi="Times New Roman" w:cs="Times New Roman"/>
              </w:rPr>
            </w:pPr>
            <w:r w:rsidRPr="00587D76">
              <w:rPr>
                <w:rFonts w:ascii="Times New Roman" w:hAnsi="Times New Roman" w:cs="Times New Roman"/>
              </w:rPr>
              <w:lastRenderedPageBreak/>
              <w:t>14</w:t>
            </w:r>
          </w:p>
        </w:tc>
        <w:tc>
          <w:tcPr>
            <w:tcW w:w="3686" w:type="dxa"/>
            <w:tcBorders>
              <w:top w:val="single" w:sz="4" w:space="0" w:color="auto"/>
              <w:left w:val="single" w:sz="4" w:space="0" w:color="auto"/>
              <w:bottom w:val="nil"/>
              <w:right w:val="nil"/>
            </w:tcBorders>
            <w:shd w:val="clear" w:color="auto" w:fill="FFFFFF"/>
          </w:tcPr>
          <w:p w:rsidR="0034089C" w:rsidRPr="00F74963" w:rsidRDefault="0034089C" w:rsidP="0034089C">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Тема14:</w:t>
            </w:r>
            <w:r w:rsidR="00874E0F" w:rsidRPr="00F74963">
              <w:rPr>
                <w:rFonts w:ascii="Times New Roman" w:eastAsia="Calibri" w:hAnsi="Times New Roman" w:cs="Times New Roman"/>
                <w:sz w:val="24"/>
                <w:szCs w:val="24"/>
              </w:rPr>
              <w:t xml:space="preserve"> Способы рационального использования материалов</w:t>
            </w:r>
          </w:p>
        </w:tc>
        <w:tc>
          <w:tcPr>
            <w:tcW w:w="1311" w:type="dxa"/>
            <w:tcBorders>
              <w:top w:val="single" w:sz="4" w:space="0" w:color="auto"/>
              <w:left w:val="single" w:sz="4" w:space="0" w:color="auto"/>
              <w:bottom w:val="single" w:sz="4" w:space="0" w:color="auto"/>
              <w:right w:val="nil"/>
            </w:tcBorders>
            <w:shd w:val="clear" w:color="auto" w:fill="FFFFFF"/>
          </w:tcPr>
          <w:p w:rsidR="0034089C" w:rsidRPr="00F74963" w:rsidRDefault="00B773A1" w:rsidP="00B773A1">
            <w:pPr>
              <w:jc w:val="center"/>
              <w:rPr>
                <w:rFonts w:ascii="Times New Roman" w:hAnsi="Times New Roman" w:cs="Times New Roman"/>
                <w:sz w:val="24"/>
                <w:szCs w:val="24"/>
              </w:rPr>
            </w:pPr>
            <w:r w:rsidRPr="00F74963">
              <w:rPr>
                <w:rFonts w:ascii="Times New Roman" w:hAnsi="Times New Roman" w:cs="Times New Roman"/>
                <w:sz w:val="24"/>
                <w:szCs w:val="24"/>
              </w:rPr>
              <w:t>10/0,28</w:t>
            </w:r>
          </w:p>
        </w:tc>
        <w:tc>
          <w:tcPr>
            <w:tcW w:w="567" w:type="dxa"/>
            <w:tcBorders>
              <w:top w:val="single" w:sz="4" w:space="0" w:color="auto"/>
              <w:left w:val="single" w:sz="4" w:space="0" w:color="auto"/>
              <w:bottom w:val="single" w:sz="4" w:space="0" w:color="auto"/>
            </w:tcBorders>
            <w:shd w:val="clear" w:color="auto" w:fill="FFFFFF"/>
          </w:tcPr>
          <w:p w:rsidR="0034089C" w:rsidRPr="00F74963" w:rsidRDefault="0034089C" w:rsidP="00B773A1">
            <w:pPr>
              <w:jc w:val="center"/>
              <w:rPr>
                <w:rFonts w:ascii="Times New Roman" w:hAnsi="Times New Roman" w:cs="Times New Roman"/>
                <w:sz w:val="24"/>
                <w:szCs w:val="24"/>
              </w:rPr>
            </w:pPr>
          </w:p>
        </w:tc>
        <w:tc>
          <w:tcPr>
            <w:tcW w:w="709" w:type="dxa"/>
            <w:tcBorders>
              <w:top w:val="single" w:sz="4" w:space="0" w:color="auto"/>
              <w:left w:val="nil"/>
              <w:bottom w:val="single" w:sz="4" w:space="0" w:color="auto"/>
              <w:right w:val="nil"/>
            </w:tcBorders>
            <w:shd w:val="clear" w:color="auto" w:fill="FFFFFF"/>
          </w:tcPr>
          <w:p w:rsidR="0034089C" w:rsidRPr="00F74963" w:rsidRDefault="00587D76" w:rsidP="00587D76">
            <w:pPr>
              <w:rPr>
                <w:rFonts w:ascii="Times New Roman" w:hAnsi="Times New Roman" w:cs="Times New Roman"/>
                <w:sz w:val="24"/>
                <w:szCs w:val="24"/>
                <w:highlight w:val="yellow"/>
              </w:rPr>
            </w:pPr>
            <w:r w:rsidRPr="00F7496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tcBorders>
            <w:shd w:val="clear" w:color="auto" w:fill="FFFFFF"/>
          </w:tcPr>
          <w:p w:rsidR="0034089C" w:rsidRPr="00F74963" w:rsidRDefault="0034089C"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4089C" w:rsidRPr="00F74963" w:rsidRDefault="00874E0F" w:rsidP="00B773A1">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4089C" w:rsidRPr="00F74963" w:rsidRDefault="00874E0F"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1A6D05" w:rsidRPr="00F501F7" w:rsidTr="00DE4E5E">
        <w:trPr>
          <w:trHeight w:hRule="exact" w:val="646"/>
        </w:trPr>
        <w:tc>
          <w:tcPr>
            <w:tcW w:w="577" w:type="dxa"/>
            <w:tcBorders>
              <w:top w:val="single" w:sz="4" w:space="0" w:color="auto"/>
              <w:left w:val="single" w:sz="4" w:space="0" w:color="auto"/>
              <w:bottom w:val="nil"/>
              <w:right w:val="nil"/>
            </w:tcBorders>
            <w:shd w:val="clear" w:color="auto" w:fill="FFFFFF"/>
          </w:tcPr>
          <w:p w:rsidR="001A6D05" w:rsidRPr="00587D76" w:rsidRDefault="001A6D05" w:rsidP="00587D76">
            <w:pPr>
              <w:jc w:val="center"/>
              <w:rPr>
                <w:rFonts w:ascii="Times New Roman" w:hAnsi="Times New Roman" w:cs="Times New Roman"/>
              </w:rPr>
            </w:pPr>
          </w:p>
        </w:tc>
        <w:tc>
          <w:tcPr>
            <w:tcW w:w="3686" w:type="dxa"/>
            <w:tcBorders>
              <w:top w:val="single" w:sz="4" w:space="0" w:color="auto"/>
              <w:left w:val="single" w:sz="4" w:space="0" w:color="auto"/>
              <w:bottom w:val="nil"/>
              <w:right w:val="nil"/>
            </w:tcBorders>
            <w:shd w:val="clear" w:color="auto" w:fill="FFFFFF"/>
          </w:tcPr>
          <w:p w:rsidR="001A6D05" w:rsidRPr="00F74963" w:rsidRDefault="001A6D05" w:rsidP="001A6D05">
            <w:pPr>
              <w:widowControl w:val="0"/>
              <w:spacing w:line="240" w:lineRule="auto"/>
              <w:rPr>
                <w:rFonts w:ascii="Times New Roman" w:hAnsi="Times New Roman" w:cs="Times New Roman"/>
                <w:sz w:val="24"/>
                <w:szCs w:val="24"/>
              </w:rPr>
            </w:pPr>
            <w:r w:rsidRPr="00F74963">
              <w:rPr>
                <w:rFonts w:ascii="Times New Roman" w:hAnsi="Times New Roman" w:cs="Times New Roman"/>
                <w:sz w:val="24"/>
                <w:szCs w:val="24"/>
              </w:rPr>
              <w:t>Подготовка к экзамену</w:t>
            </w:r>
          </w:p>
        </w:tc>
        <w:tc>
          <w:tcPr>
            <w:tcW w:w="1311" w:type="dxa"/>
            <w:tcBorders>
              <w:top w:val="single" w:sz="4" w:space="0" w:color="auto"/>
              <w:left w:val="single" w:sz="4" w:space="0" w:color="auto"/>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rPr>
            </w:pPr>
            <w:r w:rsidRPr="00F74963">
              <w:rPr>
                <w:rFonts w:ascii="Times New Roman" w:hAnsi="Times New Roman" w:cs="Times New Roman"/>
                <w:sz w:val="24"/>
                <w:szCs w:val="24"/>
              </w:rPr>
              <w:t>27</w:t>
            </w:r>
            <w:r w:rsidR="0034089C" w:rsidRPr="00F74963">
              <w:rPr>
                <w:rFonts w:ascii="Times New Roman" w:hAnsi="Times New Roman" w:cs="Times New Roman"/>
                <w:sz w:val="24"/>
                <w:szCs w:val="24"/>
              </w:rPr>
              <w:t>/</w:t>
            </w:r>
            <w:r w:rsidRPr="00F74963">
              <w:rPr>
                <w:rFonts w:ascii="Times New Roman" w:hAnsi="Times New Roman" w:cs="Times New Roman"/>
                <w:sz w:val="24"/>
                <w:szCs w:val="24"/>
              </w:rPr>
              <w:t>0,75</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850" w:type="dxa"/>
            <w:tcBorders>
              <w:top w:val="single" w:sz="4" w:space="0" w:color="auto"/>
              <w:left w:val="nil"/>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1A6D05" w:rsidRPr="00F74963" w:rsidRDefault="001A6D05" w:rsidP="00587D76">
            <w:pPr>
              <w:spacing w:after="0" w:line="240" w:lineRule="auto"/>
              <w:contextualSpacing/>
              <w:jc w:val="center"/>
              <w:rPr>
                <w:rFonts w:ascii="Times New Roman" w:hAnsi="Times New Roman" w:cs="Times New Roman"/>
                <w:sz w:val="24"/>
                <w:szCs w:val="24"/>
              </w:rPr>
            </w:pPr>
          </w:p>
        </w:tc>
      </w:tr>
      <w:tr w:rsidR="001A6D05" w:rsidRPr="00F501F7" w:rsidTr="00DE4E5E">
        <w:trPr>
          <w:trHeight w:hRule="exact" w:val="646"/>
        </w:trPr>
        <w:tc>
          <w:tcPr>
            <w:tcW w:w="577" w:type="dxa"/>
            <w:tcBorders>
              <w:top w:val="single" w:sz="4" w:space="0" w:color="auto"/>
              <w:left w:val="single" w:sz="4" w:space="0" w:color="auto"/>
              <w:bottom w:val="single" w:sz="4" w:space="0" w:color="auto"/>
              <w:right w:val="nil"/>
            </w:tcBorders>
            <w:shd w:val="clear" w:color="auto" w:fill="FFFFFF"/>
          </w:tcPr>
          <w:p w:rsidR="001A6D05" w:rsidRPr="00587D76" w:rsidRDefault="001A6D05" w:rsidP="00587D76">
            <w:pPr>
              <w:rPr>
                <w:rFonts w:ascii="Times New Roman" w:hAnsi="Times New Roman" w:cs="Times New Roman"/>
              </w:rPr>
            </w:pPr>
          </w:p>
        </w:tc>
        <w:tc>
          <w:tcPr>
            <w:tcW w:w="3686" w:type="dxa"/>
            <w:tcBorders>
              <w:top w:val="single" w:sz="4" w:space="0" w:color="auto"/>
              <w:left w:val="single" w:sz="4" w:space="0" w:color="auto"/>
              <w:bottom w:val="single" w:sz="4" w:space="0" w:color="auto"/>
              <w:right w:val="nil"/>
            </w:tcBorders>
            <w:shd w:val="clear" w:color="auto" w:fill="FFFFFF"/>
          </w:tcPr>
          <w:p w:rsidR="001A6D05" w:rsidRPr="00F74963" w:rsidRDefault="001A6D05" w:rsidP="00F11AB5">
            <w:pPr>
              <w:widowControl w:val="0"/>
              <w:spacing w:line="240" w:lineRule="auto"/>
              <w:rPr>
                <w:rFonts w:ascii="Times New Roman" w:hAnsi="Times New Roman" w:cs="Times New Roman"/>
                <w:sz w:val="24"/>
                <w:szCs w:val="24"/>
              </w:rPr>
            </w:pPr>
            <w:r w:rsidRPr="00F74963">
              <w:rPr>
                <w:rFonts w:ascii="Times New Roman" w:hAnsi="Times New Roman" w:cs="Times New Roman"/>
                <w:sz w:val="24"/>
                <w:szCs w:val="24"/>
              </w:rPr>
              <w:t>Итого</w:t>
            </w:r>
          </w:p>
        </w:tc>
        <w:tc>
          <w:tcPr>
            <w:tcW w:w="1311" w:type="dxa"/>
            <w:tcBorders>
              <w:top w:val="single" w:sz="4" w:space="0" w:color="auto"/>
              <w:left w:val="single" w:sz="4" w:space="0" w:color="auto"/>
              <w:bottom w:val="single" w:sz="4" w:space="0" w:color="auto"/>
              <w:right w:val="nil"/>
            </w:tcBorders>
            <w:shd w:val="clear" w:color="auto" w:fill="FFFFFF"/>
          </w:tcPr>
          <w:p w:rsidR="001A6D05" w:rsidRPr="00F74963" w:rsidRDefault="001A6D05" w:rsidP="00B773A1">
            <w:pPr>
              <w:jc w:val="center"/>
              <w:rPr>
                <w:rFonts w:ascii="Times New Roman" w:hAnsi="Times New Roman" w:cs="Times New Roman"/>
                <w:sz w:val="24"/>
                <w:szCs w:val="24"/>
              </w:rPr>
            </w:pPr>
            <w:r w:rsidRPr="00F74963">
              <w:rPr>
                <w:rFonts w:ascii="Times New Roman" w:hAnsi="Times New Roman" w:cs="Times New Roman"/>
                <w:sz w:val="24"/>
                <w:szCs w:val="24"/>
              </w:rPr>
              <w:t>144/4,0</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jc w:val="center"/>
              <w:rPr>
                <w:rFonts w:ascii="Times New Roman" w:hAnsi="Times New Roman" w:cs="Times New Roman"/>
                <w:sz w:val="24"/>
                <w:szCs w:val="24"/>
              </w:rPr>
            </w:pPr>
          </w:p>
        </w:tc>
        <w:tc>
          <w:tcPr>
            <w:tcW w:w="709" w:type="dxa"/>
            <w:tcBorders>
              <w:top w:val="single" w:sz="4" w:space="0" w:color="auto"/>
              <w:left w:val="nil"/>
              <w:bottom w:val="single" w:sz="4" w:space="0" w:color="auto"/>
              <w:right w:val="nil"/>
            </w:tcBorders>
            <w:shd w:val="clear" w:color="auto" w:fill="FFFFFF"/>
          </w:tcPr>
          <w:p w:rsidR="001A6D05" w:rsidRPr="00F74963" w:rsidRDefault="00587D76" w:rsidP="00587D76">
            <w:pPr>
              <w:ind w:left="-465" w:firstLine="465"/>
              <w:jc w:val="center"/>
              <w:rPr>
                <w:rFonts w:ascii="Times New Roman" w:hAnsi="Times New Roman" w:cs="Times New Roman"/>
                <w:sz w:val="24"/>
                <w:szCs w:val="24"/>
                <w:highlight w:val="yellow"/>
              </w:rPr>
            </w:pPr>
            <w:r w:rsidRPr="00F74963">
              <w:rPr>
                <w:rFonts w:ascii="Times New Roman" w:hAnsi="Times New Roman" w:cs="Times New Roman"/>
                <w:sz w:val="24"/>
                <w:szCs w:val="24"/>
              </w:rPr>
              <w:t>14/0,4</w:t>
            </w:r>
          </w:p>
        </w:tc>
        <w:tc>
          <w:tcPr>
            <w:tcW w:w="567" w:type="dxa"/>
            <w:tcBorders>
              <w:top w:val="single" w:sz="4" w:space="0" w:color="auto"/>
              <w:left w:val="single" w:sz="4" w:space="0" w:color="auto"/>
              <w:bottom w:val="single" w:sz="4" w:space="0" w:color="auto"/>
            </w:tcBorders>
            <w:shd w:val="clear" w:color="auto" w:fill="FFFFFF"/>
          </w:tcPr>
          <w:p w:rsidR="001A6D05" w:rsidRPr="00F74963" w:rsidRDefault="001A6D05" w:rsidP="00B773A1">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1A6D05" w:rsidRPr="00F74963" w:rsidRDefault="00587D76" w:rsidP="00587D76">
            <w:pPr>
              <w:rPr>
                <w:rFonts w:ascii="Times New Roman" w:hAnsi="Times New Roman" w:cs="Times New Roman"/>
                <w:sz w:val="24"/>
                <w:szCs w:val="24"/>
              </w:rPr>
            </w:pPr>
            <w:r w:rsidRPr="00F74963">
              <w:rPr>
                <w:rFonts w:ascii="Times New Roman" w:hAnsi="Times New Roman" w:cs="Times New Roman"/>
                <w:sz w:val="24"/>
                <w:szCs w:val="24"/>
              </w:rPr>
              <w:t>28/0,8</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A6D05" w:rsidRPr="00F74963" w:rsidRDefault="001A6D05" w:rsidP="00587D76">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75/2,1</w:t>
            </w:r>
          </w:p>
        </w:tc>
      </w:tr>
    </w:tbl>
    <w:p w:rsidR="001A6D05" w:rsidRPr="00F501F7" w:rsidRDefault="001A6D05" w:rsidP="001A6D05">
      <w:pPr>
        <w:spacing w:after="0" w:line="240" w:lineRule="auto"/>
        <w:contextualSpacing/>
        <w:jc w:val="right"/>
        <w:rPr>
          <w:rFonts w:ascii="Times New Roman" w:eastAsia="Times New Roman" w:hAnsi="Times New Roman" w:cs="Times New Roman"/>
          <w:i/>
          <w:sz w:val="24"/>
          <w:szCs w:val="24"/>
          <w:lang w:eastAsia="ru-RU"/>
        </w:rPr>
      </w:pPr>
    </w:p>
    <w:p w:rsidR="00994503" w:rsidRPr="00994503" w:rsidRDefault="00994503" w:rsidP="00994503">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994503" w:rsidRPr="00994503" w:rsidRDefault="00994503" w:rsidP="00994503">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994503" w:rsidRPr="00994503" w:rsidRDefault="00994503" w:rsidP="00994503">
      <w:pPr>
        <w:widowControl w:val="0"/>
        <w:spacing w:after="0" w:line="240" w:lineRule="auto"/>
        <w:ind w:right="9"/>
        <w:contextualSpacing/>
        <w:jc w:val="center"/>
        <w:rPr>
          <w:rFonts w:ascii="Times New Roman" w:eastAsia="Times New Roman" w:hAnsi="Times New Roman" w:cs="Times New Roman"/>
          <w:b/>
          <w:bCs/>
          <w:sz w:val="24"/>
          <w:szCs w:val="24"/>
          <w:lang w:eastAsia="ru-RU"/>
        </w:rPr>
      </w:pPr>
      <w:r w:rsidRPr="00994503">
        <w:rPr>
          <w:rFonts w:ascii="Times New Roman" w:eastAsia="Times New Roman" w:hAnsi="Times New Roman" w:cs="Times New Roman"/>
          <w:b/>
          <w:bCs/>
          <w:sz w:val="24"/>
          <w:szCs w:val="24"/>
          <w:lang w:eastAsia="ru-RU"/>
        </w:rPr>
        <w:t>2.2. Содержание разделов дисциплины (модуля)</w:t>
      </w:r>
    </w:p>
    <w:p w:rsidR="00994503" w:rsidRPr="00587D76" w:rsidRDefault="00994503" w:rsidP="00994503">
      <w:pPr>
        <w:widowControl w:val="0"/>
        <w:spacing w:after="0" w:line="240" w:lineRule="auto"/>
        <w:ind w:right="9"/>
        <w:contextualSpacing/>
        <w:jc w:val="right"/>
        <w:rPr>
          <w:rFonts w:ascii="Times New Roman" w:eastAsia="Times New Roman" w:hAnsi="Times New Roman" w:cs="Times New Roman"/>
          <w:bCs/>
          <w:i/>
          <w:sz w:val="24"/>
          <w:szCs w:val="24"/>
          <w:lang w:eastAsia="ru-RU"/>
        </w:rPr>
      </w:pPr>
      <w:r w:rsidRPr="00587D76">
        <w:rPr>
          <w:rFonts w:ascii="Times New Roman" w:eastAsia="Times New Roman" w:hAnsi="Times New Roman" w:cs="Times New Roman"/>
          <w:bCs/>
          <w:i/>
          <w:sz w:val="24"/>
          <w:szCs w:val="24"/>
          <w:lang w:eastAsia="ru-RU"/>
        </w:rPr>
        <w:t>Таблица4</w:t>
      </w:r>
    </w:p>
    <w:p w:rsidR="00994503" w:rsidRPr="00994503" w:rsidRDefault="00994503" w:rsidP="00587D76">
      <w:pPr>
        <w:widowControl w:val="0"/>
        <w:spacing w:after="0" w:line="240" w:lineRule="auto"/>
        <w:ind w:right="9"/>
        <w:contextualSpacing/>
        <w:rPr>
          <w:rFonts w:ascii="Times New Roman" w:eastAsia="Times New Roman" w:hAnsi="Times New Roman" w:cs="Times New Roman"/>
          <w:b/>
          <w:bCs/>
          <w:sz w:val="24"/>
          <w:szCs w:val="24"/>
          <w:lang w:eastAsia="ru-RU"/>
        </w:rPr>
      </w:pPr>
    </w:p>
    <w:tbl>
      <w:tblPr>
        <w:tblStyle w:val="a5"/>
        <w:tblW w:w="0" w:type="auto"/>
        <w:tblLook w:val="04A0" w:firstRow="1" w:lastRow="0" w:firstColumn="1" w:lastColumn="0" w:noHBand="0" w:noVBand="1"/>
      </w:tblPr>
      <w:tblGrid>
        <w:gridCol w:w="649"/>
        <w:gridCol w:w="2833"/>
        <w:gridCol w:w="6089"/>
      </w:tblGrid>
      <w:tr w:rsidR="00994503" w:rsidRPr="00994503" w:rsidTr="00F74963">
        <w:tc>
          <w:tcPr>
            <w:tcW w:w="649" w:type="dxa"/>
          </w:tcPr>
          <w:p w:rsidR="00994503" w:rsidRPr="00994503" w:rsidRDefault="00994503" w:rsidP="00994503">
            <w:pPr>
              <w:widowControl w:val="0"/>
              <w:ind w:right="9"/>
              <w:contextualSpacing/>
              <w:jc w:val="center"/>
              <w:rPr>
                <w:b/>
                <w:bCs/>
                <w:sz w:val="24"/>
                <w:szCs w:val="24"/>
              </w:rPr>
            </w:pPr>
            <w:r w:rsidRPr="00994503">
              <w:rPr>
                <w:b/>
                <w:bCs/>
                <w:sz w:val="24"/>
                <w:szCs w:val="24"/>
              </w:rPr>
              <w:t>№</w:t>
            </w:r>
          </w:p>
        </w:tc>
        <w:tc>
          <w:tcPr>
            <w:tcW w:w="2833" w:type="dxa"/>
          </w:tcPr>
          <w:p w:rsidR="00994503" w:rsidRPr="00994503" w:rsidRDefault="00994503" w:rsidP="00994503">
            <w:pPr>
              <w:widowControl w:val="0"/>
              <w:ind w:right="9"/>
              <w:contextualSpacing/>
              <w:jc w:val="center"/>
              <w:rPr>
                <w:b/>
                <w:bCs/>
                <w:sz w:val="24"/>
                <w:szCs w:val="24"/>
              </w:rPr>
            </w:pPr>
            <w:r w:rsidRPr="00994503">
              <w:rPr>
                <w:b/>
                <w:bCs/>
                <w:sz w:val="24"/>
                <w:szCs w:val="24"/>
              </w:rPr>
              <w:t>Наименование темы(раздела) дисциплины</w:t>
            </w:r>
          </w:p>
        </w:tc>
        <w:tc>
          <w:tcPr>
            <w:tcW w:w="6089" w:type="dxa"/>
          </w:tcPr>
          <w:p w:rsidR="00994503" w:rsidRPr="00994503" w:rsidRDefault="00994503" w:rsidP="00994503">
            <w:pPr>
              <w:widowControl w:val="0"/>
              <w:ind w:right="9"/>
              <w:contextualSpacing/>
              <w:jc w:val="center"/>
              <w:rPr>
                <w:b/>
                <w:bCs/>
                <w:sz w:val="24"/>
                <w:szCs w:val="24"/>
              </w:rPr>
            </w:pPr>
            <w:r w:rsidRPr="00994503">
              <w:rPr>
                <w:b/>
                <w:bCs/>
                <w:sz w:val="24"/>
                <w:szCs w:val="24"/>
              </w:rPr>
              <w:t>Содержание дисциплины(дидактические единицы)</w:t>
            </w:r>
          </w:p>
        </w:tc>
      </w:tr>
      <w:tr w:rsidR="00F74963" w:rsidRPr="00994503" w:rsidTr="00F74963">
        <w:trPr>
          <w:trHeight w:val="455"/>
        </w:trPr>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1</w:t>
            </w:r>
          </w:p>
        </w:tc>
        <w:tc>
          <w:tcPr>
            <w:tcW w:w="2833" w:type="dxa"/>
          </w:tcPr>
          <w:p w:rsidR="00F74963" w:rsidRPr="00F74963" w:rsidRDefault="00F74963" w:rsidP="006B3B00">
            <w:pPr>
              <w:rPr>
                <w:sz w:val="24"/>
                <w:szCs w:val="24"/>
              </w:rPr>
            </w:pPr>
            <w:r w:rsidRPr="00F74963">
              <w:rPr>
                <w:rFonts w:eastAsia="Calibri"/>
                <w:color w:val="000000" w:themeColor="text1"/>
                <w:sz w:val="24"/>
                <w:szCs w:val="24"/>
              </w:rPr>
              <w:t>Тема 1:</w:t>
            </w:r>
            <w:r w:rsidRPr="00F74963">
              <w:rPr>
                <w:rFonts w:eastAsia="Calibri"/>
                <w:sz w:val="24"/>
                <w:szCs w:val="24"/>
              </w:rPr>
              <w:t>.</w:t>
            </w:r>
            <w:r w:rsidRPr="00F74963">
              <w:rPr>
                <w:sz w:val="24"/>
                <w:szCs w:val="24"/>
              </w:rPr>
              <w:t xml:space="preserve"> Введение в курс.</w:t>
            </w:r>
          </w:p>
        </w:tc>
        <w:tc>
          <w:tcPr>
            <w:tcW w:w="6089" w:type="dxa"/>
          </w:tcPr>
          <w:p w:rsidR="00F74963" w:rsidRPr="00994503" w:rsidRDefault="006B3B00" w:rsidP="00F74963">
            <w:pPr>
              <w:shd w:val="clear" w:color="auto" w:fill="FFFFFF"/>
              <w:tabs>
                <w:tab w:val="left" w:pos="708"/>
              </w:tabs>
              <w:autoSpaceDE w:val="0"/>
              <w:autoSpaceDN w:val="0"/>
              <w:adjustRightInd w:val="0"/>
              <w:spacing w:after="160" w:line="259" w:lineRule="auto"/>
              <w:rPr>
                <w:sz w:val="24"/>
                <w:szCs w:val="24"/>
              </w:rPr>
            </w:pPr>
            <w:r w:rsidRPr="00AF2053">
              <w:rPr>
                <w:sz w:val="24"/>
                <w:szCs w:val="24"/>
              </w:rPr>
              <w:t>Введение в курс. Состояние швейной промышленности в Российской Федерации, направление развития и совершенствования процессов изготовления швейных изделий, их механизация и автоматизация, техническое перевооружение. Способы формообразования швейных изделий. Конструктивный способ формообразования, достоинства и недостатки. Способ воздействия на «грубую» структуру, изменение угла между системами нитей, использование драпируемости материалов. Способ воздействия на тонкую структуру, сухая тепловая обработка, влажнотепловая обработка, влажно-тепловая с использованием химических сред.</w:t>
            </w: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2</w:t>
            </w:r>
          </w:p>
        </w:tc>
        <w:tc>
          <w:tcPr>
            <w:tcW w:w="2833" w:type="dxa"/>
          </w:tcPr>
          <w:p w:rsidR="00F74963" w:rsidRPr="00F74963" w:rsidRDefault="00F74963" w:rsidP="00F11AB5">
            <w:pPr>
              <w:suppressAutoHyphens/>
              <w:spacing w:after="160" w:line="259" w:lineRule="auto"/>
              <w:rPr>
                <w:sz w:val="24"/>
                <w:szCs w:val="24"/>
              </w:rPr>
            </w:pPr>
            <w:r w:rsidRPr="00F74963">
              <w:rPr>
                <w:sz w:val="24"/>
                <w:szCs w:val="24"/>
              </w:rPr>
              <w:t xml:space="preserve">Тема 2: </w:t>
            </w:r>
            <w:r w:rsidRPr="00F74963">
              <w:rPr>
                <w:color w:val="000000" w:themeColor="text1"/>
                <w:sz w:val="24"/>
                <w:szCs w:val="24"/>
              </w:rPr>
              <w:t>Влажно-тепловая обработка швейных изделий.</w:t>
            </w:r>
          </w:p>
          <w:p w:rsidR="00F74963" w:rsidRPr="00F74963" w:rsidRDefault="00F74963" w:rsidP="00F11AB5">
            <w:pPr>
              <w:widowControl w:val="0"/>
              <w:rPr>
                <w:sz w:val="24"/>
                <w:szCs w:val="24"/>
              </w:rPr>
            </w:pPr>
          </w:p>
        </w:tc>
        <w:tc>
          <w:tcPr>
            <w:tcW w:w="6089" w:type="dxa"/>
          </w:tcPr>
          <w:p w:rsidR="00F74963" w:rsidRPr="00994503" w:rsidRDefault="006B3B00" w:rsidP="00F74963">
            <w:pPr>
              <w:spacing w:after="160"/>
              <w:rPr>
                <w:bCs/>
                <w:sz w:val="24"/>
                <w:szCs w:val="24"/>
              </w:rPr>
            </w:pPr>
            <w:r w:rsidRPr="00AD228E">
              <w:rPr>
                <w:sz w:val="24"/>
                <w:szCs w:val="24"/>
              </w:rPr>
              <w:t>Влажно-тепловая обработка швейных изделий. Задачи и стадии ВТО. Характеристика термодинамической кривой. Параметры, способы и операции ВТО. Условное обозначение операций ВТО. Факторы, влияющие на качество ВТО. Химизация технологических процессов при производстве швейных изделий. Сущность процесса склеивания. Виды клеев, применяемых в швейном производстве. Способы нанесения клеевых полимеров. Виды клеевых материалов. Обозначение. Методы обработки деталей при клеевом способе соединения</w:t>
            </w: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3</w:t>
            </w:r>
          </w:p>
        </w:tc>
        <w:tc>
          <w:tcPr>
            <w:tcW w:w="2833" w:type="dxa"/>
          </w:tcPr>
          <w:p w:rsidR="00F74963" w:rsidRPr="00F74963" w:rsidRDefault="00F74963" w:rsidP="00F11AB5">
            <w:pPr>
              <w:suppressAutoHyphens/>
              <w:spacing w:after="160" w:line="259" w:lineRule="auto"/>
              <w:rPr>
                <w:sz w:val="24"/>
                <w:szCs w:val="24"/>
              </w:rPr>
            </w:pPr>
            <w:r w:rsidRPr="00F74963">
              <w:rPr>
                <w:sz w:val="24"/>
                <w:szCs w:val="24"/>
              </w:rPr>
              <w:t xml:space="preserve">Тема 3: </w:t>
            </w:r>
            <w:r w:rsidRPr="00F74963">
              <w:rPr>
                <w:rFonts w:eastAsia="Calibri"/>
                <w:sz w:val="24"/>
                <w:szCs w:val="24"/>
              </w:rPr>
              <w:t>Способы стабилизации линейных размеров и форм деталей одежды.</w:t>
            </w:r>
          </w:p>
          <w:p w:rsidR="00F74963" w:rsidRPr="00F74963" w:rsidRDefault="00F74963" w:rsidP="00F11AB5">
            <w:pPr>
              <w:widowControl w:val="0"/>
              <w:rPr>
                <w:sz w:val="24"/>
                <w:szCs w:val="24"/>
              </w:rPr>
            </w:pPr>
          </w:p>
        </w:tc>
        <w:tc>
          <w:tcPr>
            <w:tcW w:w="6089" w:type="dxa"/>
          </w:tcPr>
          <w:p w:rsidR="006B3B00" w:rsidRPr="00A1735E" w:rsidRDefault="00F74963" w:rsidP="006B3B00">
            <w:pPr>
              <w:rPr>
                <w:rFonts w:eastAsia="Calibri"/>
                <w:sz w:val="24"/>
                <w:szCs w:val="24"/>
              </w:rPr>
            </w:pPr>
            <w:r w:rsidRPr="00994503">
              <w:rPr>
                <w:rFonts w:eastAsia="Calibri"/>
                <w:sz w:val="24"/>
                <w:szCs w:val="24"/>
              </w:rPr>
              <w:t xml:space="preserve"> </w:t>
            </w:r>
            <w:r w:rsidR="006B3B00" w:rsidRPr="00AF2053">
              <w:rPr>
                <w:sz w:val="24"/>
                <w:szCs w:val="24"/>
              </w:rPr>
              <w:t>Способы стабилизации линейных размеров и форм деталей одежды. Характеристика процесса дублирования. Характеристика процесса фронтального дублирования. Обработка срезов деталей для предохранения их от растяжения. Закрепление объемной формы деталей изделий. Обработка краев деталей с целью их закрепления и фиксация швов. Общие сведения о процессах изготовления швейных изделий. Характеристика методов технологической обработки. Экономическая оценка эффективности методов обработки.</w:t>
            </w:r>
          </w:p>
          <w:p w:rsidR="00F74963" w:rsidRPr="00994503" w:rsidRDefault="00F74963" w:rsidP="00F74963">
            <w:pPr>
              <w:rPr>
                <w:bCs/>
                <w:sz w:val="24"/>
                <w:szCs w:val="24"/>
              </w:rPr>
            </w:pP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lastRenderedPageBreak/>
              <w:t>4</w:t>
            </w:r>
          </w:p>
        </w:tc>
        <w:tc>
          <w:tcPr>
            <w:tcW w:w="2833" w:type="dxa"/>
          </w:tcPr>
          <w:p w:rsidR="00F74963" w:rsidRPr="00F74963" w:rsidRDefault="00F74963" w:rsidP="00F11AB5">
            <w:pPr>
              <w:tabs>
                <w:tab w:val="left" w:pos="708"/>
              </w:tabs>
              <w:autoSpaceDE w:val="0"/>
              <w:autoSpaceDN w:val="0"/>
              <w:adjustRightInd w:val="0"/>
              <w:spacing w:after="160" w:line="259" w:lineRule="auto"/>
              <w:rPr>
                <w:sz w:val="24"/>
                <w:szCs w:val="24"/>
              </w:rPr>
            </w:pPr>
            <w:r w:rsidRPr="00F74963">
              <w:rPr>
                <w:bCs/>
                <w:sz w:val="24"/>
                <w:szCs w:val="24"/>
              </w:rPr>
              <w:t>Тема 4:</w:t>
            </w:r>
            <w:r w:rsidRPr="00F74963">
              <w:rPr>
                <w:color w:val="000000" w:themeColor="text1"/>
                <w:sz w:val="24"/>
                <w:szCs w:val="24"/>
              </w:rPr>
              <w:t xml:space="preserve"> Общая схема сборки узлов изделий верхней одежды пальтово-костюмного ассортимента</w:t>
            </w:r>
          </w:p>
          <w:p w:rsidR="00F74963" w:rsidRPr="00F74963" w:rsidRDefault="00F74963" w:rsidP="00F11AB5">
            <w:pPr>
              <w:widowControl w:val="0"/>
              <w:rPr>
                <w:sz w:val="24"/>
                <w:szCs w:val="24"/>
              </w:rPr>
            </w:pPr>
          </w:p>
        </w:tc>
        <w:tc>
          <w:tcPr>
            <w:tcW w:w="6089" w:type="dxa"/>
          </w:tcPr>
          <w:p w:rsidR="00F74963" w:rsidRPr="00994503" w:rsidRDefault="006B3B00" w:rsidP="006B3B00">
            <w:pPr>
              <w:rPr>
                <w:bCs/>
                <w:sz w:val="24"/>
                <w:szCs w:val="24"/>
              </w:rPr>
            </w:pPr>
            <w:r w:rsidRPr="00AD228E">
              <w:rPr>
                <w:sz w:val="24"/>
                <w:szCs w:val="24"/>
              </w:rPr>
              <w:t>Общая схема сборки узлов изделий верхней одежды пальтово-костюмного ассортимента. Последовательность сборки швейных изделий на примере верхней одежды. Начальная обработка основных деталей верхней одежды пальтово-костюмного ассортимента. Этапы начальной обработки полочек и спинки. Соединение составных частей полочек и спинки. Линейная стабилизация размеров деталей полочек и спинки. Обработка срезов и вытачек. Обработка шлиц (разрезов) спинок</w:t>
            </w: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5</w:t>
            </w:r>
          </w:p>
        </w:tc>
        <w:tc>
          <w:tcPr>
            <w:tcW w:w="2833" w:type="dxa"/>
          </w:tcPr>
          <w:p w:rsidR="00F74963" w:rsidRPr="00F74963" w:rsidRDefault="00F74963" w:rsidP="00F11AB5">
            <w:pPr>
              <w:pStyle w:val="afe"/>
              <w:rPr>
                <w:rFonts w:ascii="Times New Roman" w:hAnsi="Times New Roman"/>
                <w:sz w:val="24"/>
                <w:szCs w:val="24"/>
              </w:rPr>
            </w:pPr>
            <w:r w:rsidRPr="00F74963">
              <w:rPr>
                <w:rFonts w:ascii="Times New Roman" w:hAnsi="Times New Roman"/>
                <w:bCs/>
                <w:sz w:val="24"/>
                <w:szCs w:val="24"/>
              </w:rPr>
              <w:t>Тема 5:</w:t>
            </w:r>
            <w:r w:rsidRPr="00F74963">
              <w:rPr>
                <w:rFonts w:ascii="Times New Roman" w:hAnsi="Times New Roman"/>
                <w:sz w:val="24"/>
                <w:szCs w:val="24"/>
              </w:rPr>
              <w:t xml:space="preserve"> Технологический процесс обработки и сборки карманов в верхней одежде пальтово-костюмного ассортимента.</w:t>
            </w:r>
          </w:p>
          <w:p w:rsidR="00F74963" w:rsidRPr="00F74963" w:rsidRDefault="00F74963" w:rsidP="00F11AB5">
            <w:pPr>
              <w:tabs>
                <w:tab w:val="left" w:pos="708"/>
              </w:tabs>
              <w:autoSpaceDE w:val="0"/>
              <w:autoSpaceDN w:val="0"/>
              <w:adjustRightInd w:val="0"/>
              <w:spacing w:after="160" w:line="259" w:lineRule="auto"/>
              <w:rPr>
                <w:bCs/>
                <w:sz w:val="24"/>
                <w:szCs w:val="24"/>
              </w:rPr>
            </w:pPr>
          </w:p>
          <w:p w:rsidR="00F74963" w:rsidRPr="00F74963" w:rsidRDefault="00F74963" w:rsidP="00F11AB5">
            <w:pPr>
              <w:widowControl w:val="0"/>
              <w:rPr>
                <w:sz w:val="24"/>
                <w:szCs w:val="24"/>
              </w:rPr>
            </w:pPr>
          </w:p>
        </w:tc>
        <w:tc>
          <w:tcPr>
            <w:tcW w:w="6089" w:type="dxa"/>
          </w:tcPr>
          <w:p w:rsidR="00F74963" w:rsidRPr="00994503" w:rsidRDefault="006B3B00" w:rsidP="00994503">
            <w:pPr>
              <w:rPr>
                <w:rFonts w:eastAsia="Calibri"/>
                <w:sz w:val="24"/>
                <w:szCs w:val="24"/>
              </w:rPr>
            </w:pPr>
            <w:r w:rsidRPr="00C452F2">
              <w:rPr>
                <w:rFonts w:eastAsia="Calibri"/>
                <w:sz w:val="24"/>
                <w:szCs w:val="24"/>
              </w:rPr>
              <w:t>Технологический процесс обработки и сборки карманов в верхней одежде пальтово-костюмного ассортимента. Классификации карманов в верхней одежде пальтово-костюмного ассортимента. Основные этапы обработки прорезных карманов. Особенности обработки прорезных карманов: с листочками (настрочными или втачными концами); с клапаном и обтачками; в рамку. Особенности обработки карманов в швах. Особенности обработки накладных карманов. Особенности</w:t>
            </w:r>
            <w:r>
              <w:rPr>
                <w:rFonts w:eastAsia="Calibri"/>
                <w:sz w:val="24"/>
                <w:szCs w:val="24"/>
              </w:rPr>
              <w:t xml:space="preserve"> обработки внутренних карманов.</w:t>
            </w:r>
          </w:p>
          <w:p w:rsidR="00F74963" w:rsidRPr="00994503" w:rsidRDefault="00F74963" w:rsidP="00F74963">
            <w:pPr>
              <w:rPr>
                <w:bCs/>
                <w:sz w:val="24"/>
                <w:szCs w:val="24"/>
              </w:rPr>
            </w:pP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6</w:t>
            </w:r>
          </w:p>
        </w:tc>
        <w:tc>
          <w:tcPr>
            <w:tcW w:w="2833" w:type="dxa"/>
          </w:tcPr>
          <w:p w:rsidR="00F74963" w:rsidRPr="00F74963" w:rsidRDefault="00F74963" w:rsidP="00F11AB5">
            <w:pPr>
              <w:rPr>
                <w:rFonts w:eastAsia="Calibri"/>
                <w:sz w:val="24"/>
                <w:szCs w:val="24"/>
              </w:rPr>
            </w:pPr>
            <w:r w:rsidRPr="00F74963">
              <w:rPr>
                <w:rFonts w:eastAsia="Calibri"/>
                <w:sz w:val="24"/>
                <w:szCs w:val="24"/>
              </w:rPr>
              <w:t>Тема 6:</w:t>
            </w:r>
            <w:r w:rsidRPr="00F74963">
              <w:rPr>
                <w:sz w:val="24"/>
                <w:szCs w:val="24"/>
              </w:rPr>
              <w:t xml:space="preserve"> </w:t>
            </w:r>
            <w:r w:rsidRPr="00F74963">
              <w:rPr>
                <w:rFonts w:eastAsia="Calibri"/>
                <w:sz w:val="24"/>
                <w:szCs w:val="24"/>
              </w:rPr>
              <w:t>Технологический процесс обработки бортов в изделиях пальтово – костюмного ассортимента</w:t>
            </w:r>
          </w:p>
          <w:p w:rsidR="00F74963" w:rsidRPr="00F74963" w:rsidRDefault="00F74963" w:rsidP="00F11AB5">
            <w:pPr>
              <w:rPr>
                <w:rFonts w:eastAsia="Calibri"/>
                <w:sz w:val="24"/>
                <w:szCs w:val="24"/>
              </w:rPr>
            </w:pPr>
          </w:p>
          <w:p w:rsidR="00F74963" w:rsidRPr="00F74963" w:rsidRDefault="00F74963" w:rsidP="00F11AB5">
            <w:pPr>
              <w:widowControl w:val="0"/>
              <w:rPr>
                <w:sz w:val="24"/>
                <w:szCs w:val="24"/>
              </w:rPr>
            </w:pPr>
          </w:p>
        </w:tc>
        <w:tc>
          <w:tcPr>
            <w:tcW w:w="6089" w:type="dxa"/>
          </w:tcPr>
          <w:p w:rsidR="006B3B00" w:rsidRPr="00C452F2" w:rsidRDefault="00F74963" w:rsidP="006B3B00">
            <w:pPr>
              <w:rPr>
                <w:rFonts w:eastAsia="Calibri"/>
                <w:sz w:val="24"/>
                <w:szCs w:val="24"/>
              </w:rPr>
            </w:pPr>
            <w:r w:rsidRPr="00994503">
              <w:rPr>
                <w:sz w:val="24"/>
                <w:szCs w:val="24"/>
              </w:rPr>
              <w:t xml:space="preserve"> </w:t>
            </w:r>
            <w:r w:rsidR="006B3B00" w:rsidRPr="00C452F2">
              <w:rPr>
                <w:rFonts w:eastAsia="Calibri"/>
                <w:sz w:val="24"/>
                <w:szCs w:val="24"/>
              </w:rPr>
              <w:t>Технологический процесс обработки бортов в изделиях пальтово – костюмного ассортимента. Обработка подборта. Обработка борта с внутренними (потайными, супатными) застежками: с петлями, расположенными по краю борта; с дополнительным прорезом для поперечных петель в изделиях с открытыми подбортами; с прорезом, расположенным параллельно краю борта; с втачной планкой для обработки поперечных петель; в шве обтачивания борта. Прокладывание кромки при обработке борта. Обработка и сборка борта (обтачного, цельно-выкроенного, окантованного). Обработка борта встык с застежкой-молния.</w:t>
            </w:r>
          </w:p>
          <w:p w:rsidR="00F74963" w:rsidRPr="00994503" w:rsidRDefault="00F74963" w:rsidP="00F74963">
            <w:pPr>
              <w:rPr>
                <w:bCs/>
                <w:sz w:val="24"/>
                <w:szCs w:val="24"/>
              </w:rPr>
            </w:pP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7</w:t>
            </w:r>
          </w:p>
        </w:tc>
        <w:tc>
          <w:tcPr>
            <w:tcW w:w="2833" w:type="dxa"/>
          </w:tcPr>
          <w:p w:rsidR="00F74963" w:rsidRPr="00F74963" w:rsidRDefault="00F74963" w:rsidP="00F11AB5">
            <w:pPr>
              <w:rPr>
                <w:rFonts w:eastAsia="Calibri"/>
                <w:sz w:val="24"/>
                <w:szCs w:val="24"/>
              </w:rPr>
            </w:pPr>
            <w:r w:rsidRPr="00F74963">
              <w:rPr>
                <w:rFonts w:eastAsia="Calibri"/>
                <w:sz w:val="24"/>
                <w:szCs w:val="24"/>
              </w:rPr>
              <w:t>Тема 7: Технологический процесс обработки и соединения воротников с горловиной изделий пальтово - костюмного ассортимента</w:t>
            </w:r>
          </w:p>
          <w:p w:rsidR="00F74963" w:rsidRPr="00F74963" w:rsidRDefault="00F74963" w:rsidP="00F11AB5">
            <w:pPr>
              <w:rPr>
                <w:sz w:val="24"/>
                <w:szCs w:val="24"/>
              </w:rPr>
            </w:pPr>
          </w:p>
          <w:p w:rsidR="00F74963" w:rsidRPr="00F74963" w:rsidRDefault="00F74963" w:rsidP="00F11AB5">
            <w:pPr>
              <w:rPr>
                <w:sz w:val="24"/>
                <w:szCs w:val="24"/>
              </w:rPr>
            </w:pPr>
          </w:p>
        </w:tc>
        <w:tc>
          <w:tcPr>
            <w:tcW w:w="6089" w:type="dxa"/>
          </w:tcPr>
          <w:p w:rsidR="006B3B00" w:rsidRPr="00C452F2" w:rsidRDefault="006B3B00" w:rsidP="006B3B00">
            <w:pPr>
              <w:rPr>
                <w:rFonts w:eastAsia="Calibri"/>
                <w:sz w:val="24"/>
                <w:szCs w:val="24"/>
              </w:rPr>
            </w:pPr>
            <w:r w:rsidRPr="00C452F2">
              <w:rPr>
                <w:rFonts w:eastAsia="Calibri"/>
                <w:sz w:val="24"/>
                <w:szCs w:val="24"/>
              </w:rPr>
              <w:t>Технологический процесс обработки и соединения воротников с горловиной изделий пальтово - костюмного ассортимента. Обработка нижнего воротника. Соединение нижнего воротника с прокладками и верхним воротником. Сборка воротника и соединение его с горловиной изделий пальтово-костюмного ассортимента.</w:t>
            </w:r>
          </w:p>
          <w:p w:rsidR="00F74963" w:rsidRPr="00994503" w:rsidRDefault="00F74963" w:rsidP="00F74963">
            <w:pPr>
              <w:rPr>
                <w:bCs/>
                <w:sz w:val="24"/>
                <w:szCs w:val="24"/>
              </w:rPr>
            </w:pPr>
          </w:p>
        </w:tc>
      </w:tr>
      <w:tr w:rsidR="00F74963" w:rsidRPr="00994503" w:rsidTr="00A819EF">
        <w:trPr>
          <w:trHeight w:val="982"/>
        </w:trPr>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8</w:t>
            </w:r>
          </w:p>
        </w:tc>
        <w:tc>
          <w:tcPr>
            <w:tcW w:w="2833" w:type="dxa"/>
          </w:tcPr>
          <w:p w:rsidR="00F74963" w:rsidRPr="00F74963" w:rsidRDefault="00F74963" w:rsidP="00F11AB5">
            <w:pPr>
              <w:rPr>
                <w:sz w:val="24"/>
                <w:szCs w:val="24"/>
              </w:rPr>
            </w:pPr>
            <w:r w:rsidRPr="00F74963">
              <w:rPr>
                <w:rFonts w:eastAsia="Calibri"/>
                <w:sz w:val="24"/>
                <w:szCs w:val="24"/>
              </w:rPr>
              <w:t>Тема 8: Технологический процесс обработки и сборки рукавов изделий пальтово</w:t>
            </w:r>
            <w:r w:rsidR="0080765C">
              <w:rPr>
                <w:rFonts w:eastAsia="Calibri"/>
                <w:sz w:val="24"/>
                <w:szCs w:val="24"/>
              </w:rPr>
              <w:t>-</w:t>
            </w:r>
            <w:r w:rsidRPr="00F74963">
              <w:rPr>
                <w:rFonts w:eastAsia="Calibri"/>
                <w:sz w:val="24"/>
                <w:szCs w:val="24"/>
              </w:rPr>
              <w:t>костюмного ассортимента.</w:t>
            </w:r>
          </w:p>
          <w:p w:rsidR="00F74963" w:rsidRPr="00F74963" w:rsidRDefault="00F74963" w:rsidP="00F11AB5">
            <w:pPr>
              <w:rPr>
                <w:sz w:val="24"/>
                <w:szCs w:val="24"/>
              </w:rPr>
            </w:pPr>
          </w:p>
          <w:p w:rsidR="00F74963" w:rsidRPr="00F74963" w:rsidRDefault="00F74963" w:rsidP="00F11AB5">
            <w:pPr>
              <w:rPr>
                <w:sz w:val="24"/>
                <w:szCs w:val="24"/>
              </w:rPr>
            </w:pPr>
          </w:p>
          <w:p w:rsidR="00F74963" w:rsidRPr="00F74963" w:rsidRDefault="00F74963" w:rsidP="00F11AB5">
            <w:pPr>
              <w:widowControl w:val="0"/>
              <w:rPr>
                <w:sz w:val="24"/>
                <w:szCs w:val="24"/>
              </w:rPr>
            </w:pPr>
          </w:p>
        </w:tc>
        <w:tc>
          <w:tcPr>
            <w:tcW w:w="6089" w:type="dxa"/>
          </w:tcPr>
          <w:p w:rsidR="00F74963" w:rsidRPr="00A819EF" w:rsidRDefault="006B3B00" w:rsidP="00F74963">
            <w:pPr>
              <w:rPr>
                <w:rFonts w:eastAsia="Calibri"/>
                <w:sz w:val="24"/>
                <w:szCs w:val="24"/>
              </w:rPr>
            </w:pPr>
            <w:r w:rsidRPr="00C452F2">
              <w:rPr>
                <w:rFonts w:eastAsia="Calibri"/>
                <w:sz w:val="24"/>
                <w:szCs w:val="24"/>
              </w:rPr>
              <w:t>Технологический процесс обработки и соединения воротников с горловиной изделий пальтово - костюмного ассортимента. Обработка нижнего воротника. Соединение нижнего воротника с прокладками и верхним воротником. Сборка воротника и соединение его с горловиной изделий пальтов</w:t>
            </w:r>
            <w:r w:rsidR="00A819EF">
              <w:rPr>
                <w:rFonts w:eastAsia="Calibri"/>
                <w:sz w:val="24"/>
                <w:szCs w:val="24"/>
              </w:rPr>
              <w:t>о-костюмного ассортимента.</w:t>
            </w: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r w:rsidRPr="00994503">
              <w:rPr>
                <w:bCs/>
                <w:sz w:val="24"/>
                <w:szCs w:val="24"/>
              </w:rPr>
              <w:t>9</w:t>
            </w:r>
          </w:p>
        </w:tc>
        <w:tc>
          <w:tcPr>
            <w:tcW w:w="2833" w:type="dxa"/>
          </w:tcPr>
          <w:p w:rsidR="00F74963" w:rsidRPr="00F74963" w:rsidRDefault="00F74963" w:rsidP="00F11AB5">
            <w:pPr>
              <w:rPr>
                <w:rFonts w:eastAsia="Calibri"/>
                <w:sz w:val="24"/>
                <w:szCs w:val="24"/>
              </w:rPr>
            </w:pPr>
            <w:r w:rsidRPr="00F74963">
              <w:rPr>
                <w:rFonts w:eastAsia="Calibri"/>
                <w:sz w:val="24"/>
                <w:szCs w:val="24"/>
              </w:rPr>
              <w:t xml:space="preserve">Тема 9: Начальная </w:t>
            </w:r>
            <w:r w:rsidRPr="00F74963">
              <w:rPr>
                <w:rFonts w:eastAsia="Calibri"/>
                <w:sz w:val="24"/>
                <w:szCs w:val="24"/>
              </w:rPr>
              <w:lastRenderedPageBreak/>
              <w:t>обработка деталей брюк. Особенности технологической обработки карманов брюк</w:t>
            </w:r>
          </w:p>
        </w:tc>
        <w:tc>
          <w:tcPr>
            <w:tcW w:w="6089" w:type="dxa"/>
          </w:tcPr>
          <w:p w:rsidR="00A819EF" w:rsidRPr="00C452F2" w:rsidRDefault="00A819EF" w:rsidP="00A819EF">
            <w:pPr>
              <w:rPr>
                <w:rFonts w:eastAsia="Calibri"/>
                <w:sz w:val="24"/>
                <w:szCs w:val="24"/>
              </w:rPr>
            </w:pPr>
            <w:r w:rsidRPr="00C452F2">
              <w:rPr>
                <w:rFonts w:eastAsia="Calibri"/>
                <w:sz w:val="24"/>
                <w:szCs w:val="24"/>
              </w:rPr>
              <w:lastRenderedPageBreak/>
              <w:t xml:space="preserve">Начальная обработка деталей брюк. Особенности </w:t>
            </w:r>
            <w:r w:rsidRPr="00C452F2">
              <w:rPr>
                <w:rFonts w:eastAsia="Calibri"/>
                <w:sz w:val="24"/>
                <w:szCs w:val="24"/>
              </w:rPr>
              <w:lastRenderedPageBreak/>
              <w:t>технологической обработки карманов брюк. Ассортимент брюк. Начальная обработка основных деталей брюк. ВТО деталей брюк. Особенности технологических решений карманов брюк.</w:t>
            </w:r>
          </w:p>
          <w:p w:rsidR="00F74963" w:rsidRPr="00994503" w:rsidRDefault="00F74963" w:rsidP="00F74963">
            <w:pPr>
              <w:rPr>
                <w:bCs/>
                <w:sz w:val="24"/>
                <w:szCs w:val="24"/>
              </w:rPr>
            </w:pP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p>
        </w:tc>
        <w:tc>
          <w:tcPr>
            <w:tcW w:w="2833" w:type="dxa"/>
          </w:tcPr>
          <w:p w:rsidR="00F74963" w:rsidRPr="00F74963" w:rsidRDefault="00F74963" w:rsidP="00F11AB5">
            <w:pPr>
              <w:rPr>
                <w:rFonts w:eastAsia="Calibri"/>
                <w:sz w:val="24"/>
                <w:szCs w:val="24"/>
              </w:rPr>
            </w:pPr>
            <w:r w:rsidRPr="00F74963">
              <w:rPr>
                <w:rFonts w:eastAsia="Calibri"/>
                <w:sz w:val="24"/>
                <w:szCs w:val="24"/>
              </w:rPr>
              <w:t>Тема 10: Начальная обработка верхней одежды платьево-блузочного</w:t>
            </w:r>
            <w:r w:rsidRPr="00F74963">
              <w:rPr>
                <w:sz w:val="24"/>
                <w:szCs w:val="24"/>
              </w:rPr>
              <w:t xml:space="preserve"> </w:t>
            </w:r>
            <w:r w:rsidRPr="00F74963">
              <w:rPr>
                <w:rFonts w:eastAsia="Calibri"/>
                <w:sz w:val="24"/>
                <w:szCs w:val="24"/>
              </w:rPr>
              <w:t>ассортимента.</w:t>
            </w:r>
          </w:p>
        </w:tc>
        <w:tc>
          <w:tcPr>
            <w:tcW w:w="6089" w:type="dxa"/>
          </w:tcPr>
          <w:p w:rsidR="00F74963" w:rsidRPr="00994503" w:rsidRDefault="00A819EF" w:rsidP="00A819EF">
            <w:pPr>
              <w:rPr>
                <w:bCs/>
                <w:sz w:val="24"/>
                <w:szCs w:val="24"/>
              </w:rPr>
            </w:pPr>
            <w:r w:rsidRPr="00C452F2">
              <w:rPr>
                <w:rFonts w:eastAsia="Calibri"/>
                <w:sz w:val="24"/>
                <w:szCs w:val="24"/>
              </w:rPr>
              <w:t>Начальная обработка верхней одежды платьево-блузочного ассортимента. Ассортимент верхней одежды платьево-блузочного ассортимента. Начальная обработка основных деталей. Обработка срезов. Обработка вытачек, отделочных швов, складок, сборок, мягких не заутюженных складок, буф и подрезов. Обработка различных видов отделок и соединение их с деталями (тесьма, сутаж, кружево, оборки, воланы, рюши, бейки). Обработка и соединение деталей с кокетками. Технологический процесс обработки карманов в изделиях платьево-блузочного ассортимента. Особенности процессов обработки отделочных деталей (клапанов, листочек и т.п.). Методы технологической обработки прорезных, не прорезных, накладных карманов</w:t>
            </w: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p>
        </w:tc>
        <w:tc>
          <w:tcPr>
            <w:tcW w:w="2833" w:type="dxa"/>
          </w:tcPr>
          <w:p w:rsidR="00F74963" w:rsidRPr="00F74963" w:rsidRDefault="00F74963" w:rsidP="00F11AB5">
            <w:pPr>
              <w:rPr>
                <w:rFonts w:eastAsia="Calibri"/>
                <w:sz w:val="24"/>
                <w:szCs w:val="24"/>
              </w:rPr>
            </w:pPr>
            <w:r w:rsidRPr="00F74963">
              <w:rPr>
                <w:rFonts w:eastAsia="Calibri"/>
                <w:sz w:val="24"/>
                <w:szCs w:val="24"/>
              </w:rPr>
              <w:t>Тема 11: Технологический процесс обработки застежек в изделиях платьево-блузочного ассортимента.</w:t>
            </w:r>
          </w:p>
        </w:tc>
        <w:tc>
          <w:tcPr>
            <w:tcW w:w="6089" w:type="dxa"/>
          </w:tcPr>
          <w:p w:rsidR="00F74963" w:rsidRPr="00994503" w:rsidRDefault="00A819EF" w:rsidP="00F74963">
            <w:pPr>
              <w:rPr>
                <w:bCs/>
                <w:sz w:val="24"/>
                <w:szCs w:val="24"/>
              </w:rPr>
            </w:pPr>
            <w:r w:rsidRPr="00C452F2">
              <w:rPr>
                <w:rFonts w:eastAsia="Calibri"/>
                <w:sz w:val="24"/>
                <w:szCs w:val="24"/>
              </w:rPr>
              <w:t>Технологический процесс обработки застежек в изделиях платьево-блузочного ассортимента. Классификация процессов обработки бортов (застежек) в изделиях платьево-блузочного ассортимента. Характеристика процессов изготовления застежек в виде борта, в разрезах, в швах.</w:t>
            </w: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p>
        </w:tc>
        <w:tc>
          <w:tcPr>
            <w:tcW w:w="2833" w:type="dxa"/>
          </w:tcPr>
          <w:p w:rsidR="00F74963" w:rsidRPr="00F74963" w:rsidRDefault="00F74963" w:rsidP="00F11AB5">
            <w:pPr>
              <w:rPr>
                <w:rFonts w:eastAsia="Calibri"/>
                <w:sz w:val="24"/>
                <w:szCs w:val="24"/>
              </w:rPr>
            </w:pPr>
            <w:r w:rsidRPr="00F74963">
              <w:rPr>
                <w:rFonts w:eastAsia="Calibri"/>
                <w:sz w:val="24"/>
                <w:szCs w:val="24"/>
              </w:rPr>
              <w:t>Тема12: Технологический процесс обработки и соединения воротников с горловиной изделий платьево-блузочного ассортимента</w:t>
            </w:r>
            <w:r w:rsidRPr="00F74963">
              <w:rPr>
                <w:rFonts w:eastAsia="Calibri"/>
                <w:sz w:val="24"/>
                <w:szCs w:val="24"/>
              </w:rPr>
              <w:tab/>
            </w:r>
          </w:p>
        </w:tc>
        <w:tc>
          <w:tcPr>
            <w:tcW w:w="6089" w:type="dxa"/>
          </w:tcPr>
          <w:p w:rsidR="00F74963" w:rsidRPr="00994503" w:rsidRDefault="00A819EF" w:rsidP="00F74963">
            <w:pPr>
              <w:rPr>
                <w:bCs/>
                <w:sz w:val="24"/>
                <w:szCs w:val="24"/>
              </w:rPr>
            </w:pPr>
            <w:r>
              <w:rPr>
                <w:rFonts w:eastAsia="Calibri"/>
                <w:sz w:val="24"/>
                <w:szCs w:val="24"/>
              </w:rPr>
              <w:t>Т</w:t>
            </w:r>
            <w:r w:rsidRPr="00C452F2">
              <w:rPr>
                <w:rFonts w:eastAsia="Calibri"/>
                <w:sz w:val="24"/>
                <w:szCs w:val="24"/>
              </w:rPr>
              <w:t>ехнологический процесс обработки и соединения воротников с горловиной изделий платьево-блузочного ассортимента. Разновидности конструктивно-технологического решения воротников в изделиях платьево-блузочного ассортимента. Особенности процессов изготовления отложных воротников в изделиях с отворотами, с застежкой до верха. Особенности процессов изготовления воротников на стойках и воротников-стоек. Особенности процессов изготовления воротников типа «шаль», апаш; одинарных воротников; горловины без воротников. Технологический процесс обработки рукавов и соединения с проймами изделий платьево-блузочного ассортимента. Соединение срезов рукавов. Особенности соединения рукавов различных покроев с проймами. Методы технологической обработки застежек по низу рукавов, низа рукавов без манжет, с манжетами. Особенности обработки пройм в изделиях без рукавов.</w:t>
            </w: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p>
        </w:tc>
        <w:tc>
          <w:tcPr>
            <w:tcW w:w="2833" w:type="dxa"/>
          </w:tcPr>
          <w:p w:rsidR="00F74963" w:rsidRPr="00F74963" w:rsidRDefault="00F74963" w:rsidP="00F11AB5">
            <w:pPr>
              <w:rPr>
                <w:rFonts w:eastAsia="Calibri"/>
                <w:sz w:val="24"/>
                <w:szCs w:val="24"/>
              </w:rPr>
            </w:pPr>
            <w:r w:rsidRPr="00F74963">
              <w:rPr>
                <w:rFonts w:eastAsia="Calibri"/>
                <w:sz w:val="24"/>
                <w:szCs w:val="24"/>
              </w:rPr>
              <w:t>Тема 13: Технологический процесс изготовления мужских сорочек.</w:t>
            </w:r>
          </w:p>
        </w:tc>
        <w:tc>
          <w:tcPr>
            <w:tcW w:w="6089" w:type="dxa"/>
          </w:tcPr>
          <w:p w:rsidR="00A819EF" w:rsidRPr="00C452F2" w:rsidRDefault="00A819EF" w:rsidP="00A819EF">
            <w:pPr>
              <w:rPr>
                <w:rFonts w:eastAsia="Calibri"/>
                <w:b/>
                <w:sz w:val="24"/>
                <w:szCs w:val="24"/>
              </w:rPr>
            </w:pPr>
            <w:r w:rsidRPr="00C452F2">
              <w:rPr>
                <w:rFonts w:eastAsia="Calibri"/>
                <w:sz w:val="24"/>
                <w:szCs w:val="24"/>
              </w:rPr>
              <w:t xml:space="preserve">Технологический процесс изготовления мужских сорочек. Ассортимент мужских и детских сорочек. Технологическая последовательность обработки основных узлов мужских сорочек. Виды спинок. Особенности обработки спинок с кокетками. Методы технологической обработки карманов, застежек, воротников. Характеристика процессов изготовления рукавов. Обработка и соединение манжет с низом </w:t>
            </w:r>
            <w:r w:rsidRPr="00C452F2">
              <w:rPr>
                <w:rFonts w:eastAsia="Calibri"/>
                <w:sz w:val="24"/>
                <w:szCs w:val="24"/>
              </w:rPr>
              <w:lastRenderedPageBreak/>
              <w:t>рукава. Соединение боковых срезов и срезов рукавов. Обработка среза низа сорочек.</w:t>
            </w:r>
          </w:p>
          <w:p w:rsidR="00F74963" w:rsidRPr="00994503" w:rsidRDefault="00F74963" w:rsidP="00F74963">
            <w:pPr>
              <w:rPr>
                <w:bCs/>
                <w:sz w:val="24"/>
                <w:szCs w:val="24"/>
              </w:rPr>
            </w:pPr>
          </w:p>
        </w:tc>
      </w:tr>
      <w:tr w:rsidR="00F74963" w:rsidRPr="00994503" w:rsidTr="00F74963">
        <w:tc>
          <w:tcPr>
            <w:tcW w:w="649" w:type="dxa"/>
          </w:tcPr>
          <w:p w:rsidR="00F74963" w:rsidRPr="00994503" w:rsidRDefault="00F74963" w:rsidP="00994503">
            <w:pPr>
              <w:widowControl w:val="0"/>
              <w:ind w:right="9"/>
              <w:contextualSpacing/>
              <w:jc w:val="center"/>
              <w:rPr>
                <w:bCs/>
                <w:sz w:val="24"/>
                <w:szCs w:val="24"/>
              </w:rPr>
            </w:pPr>
          </w:p>
        </w:tc>
        <w:tc>
          <w:tcPr>
            <w:tcW w:w="2833" w:type="dxa"/>
          </w:tcPr>
          <w:p w:rsidR="00F74963" w:rsidRPr="00F74963" w:rsidRDefault="00F74963" w:rsidP="00F11AB5">
            <w:pPr>
              <w:rPr>
                <w:rFonts w:eastAsia="Calibri"/>
                <w:sz w:val="24"/>
                <w:szCs w:val="24"/>
              </w:rPr>
            </w:pPr>
            <w:r w:rsidRPr="00F74963">
              <w:rPr>
                <w:rFonts w:eastAsia="Calibri"/>
                <w:sz w:val="24"/>
                <w:szCs w:val="24"/>
              </w:rPr>
              <w:t>Тема14: Способы рационального использования материалов</w:t>
            </w:r>
          </w:p>
        </w:tc>
        <w:tc>
          <w:tcPr>
            <w:tcW w:w="6089" w:type="dxa"/>
          </w:tcPr>
          <w:p w:rsidR="00F74963" w:rsidRPr="00994503" w:rsidRDefault="00A819EF" w:rsidP="00F74963">
            <w:pPr>
              <w:rPr>
                <w:bCs/>
                <w:sz w:val="24"/>
                <w:szCs w:val="24"/>
              </w:rPr>
            </w:pPr>
            <w:r w:rsidRPr="00C452F2">
              <w:rPr>
                <w:rFonts w:eastAsia="Calibri"/>
                <w:sz w:val="24"/>
                <w:szCs w:val="24"/>
              </w:rPr>
              <w:t>Способы рационального использования материалов. Направления совершенствования процессов подготовительно-раскройного производства с учетом основных достижений научно-технического прогресса. Общие сведения о подготовке производства одежды. Основные этапы подготовки и раскроя материалов. Классификация способов измерения площади лекал. Сущность геометрического способа измерения площади лекал, способа взвешивания. Методика определения площади лекал способом повторных раскладок. Сущность комбинированного способа определения площади. Определение площади криволинейных участков по формуле приближенного интегрирования. Механизированный способ определения площади лекал. Сравнительная характеристика различных способов по уровню трудоемкости, точности. Раскладка лекал. Нормирование расхода материалов. Субъективные и объективные факторы, определяющие экономичность раскладки лекал. Сочетания размеров и ростов изделий в раскладках лекал. Конфигурация, размеры и количество лекал в раскладке. Рациональная ширина материалов, вид лицевой поверхности материалов (гладкокрашеные, с рисунком в полоску, в клетку, с направленным рисунком, с ворсом). Виды раскладок: одиночные и комбинированные. Характеристика расположения тканей в настиле: «лицом к лицу», «лицом вниз», в сгиб. Экономичность раскладки лекал</w:t>
            </w:r>
          </w:p>
        </w:tc>
      </w:tr>
    </w:tbl>
    <w:p w:rsidR="00994503" w:rsidRPr="00994503" w:rsidRDefault="00994503" w:rsidP="00994503">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994503" w:rsidRPr="00994503" w:rsidRDefault="00994503" w:rsidP="00994503">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994503" w:rsidRPr="00994503" w:rsidRDefault="00587D76" w:rsidP="00587D76">
      <w:pPr>
        <w:tabs>
          <w:tab w:val="left" w:pos="993"/>
        </w:tabs>
        <w:spacing w:after="0" w:line="259" w:lineRule="auto"/>
        <w:ind w:left="502"/>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 </w:t>
      </w:r>
      <w:r w:rsidR="00994503" w:rsidRPr="00994503">
        <w:rPr>
          <w:rFonts w:ascii="Times New Roman" w:eastAsia="Times New Roman" w:hAnsi="Times New Roman" w:cs="Times New Roman"/>
          <w:b/>
          <w:sz w:val="28"/>
          <w:szCs w:val="28"/>
          <w:lang w:eastAsia="ru-RU"/>
        </w:rPr>
        <w:t>УСЛОВИЯ РЕАЛИЗАЦИИ ДИСЦИПЛИНЫ (МОДУЛЯ)</w:t>
      </w:r>
    </w:p>
    <w:p w:rsidR="00994503" w:rsidRPr="00994503" w:rsidRDefault="00994503" w:rsidP="00994503">
      <w:pPr>
        <w:spacing w:after="0" w:line="240" w:lineRule="auto"/>
        <w:ind w:firstLine="709"/>
        <w:contextualSpacing/>
        <w:rPr>
          <w:rFonts w:ascii="Times New Roman" w:eastAsia="Times New Roman" w:hAnsi="Times New Roman" w:cs="Times New Roman"/>
          <w:b/>
          <w:sz w:val="28"/>
          <w:szCs w:val="28"/>
          <w:lang w:eastAsia="ru-RU"/>
        </w:rPr>
      </w:pPr>
    </w:p>
    <w:p w:rsidR="00994503" w:rsidRPr="00587D76" w:rsidRDefault="00994503" w:rsidP="00587D76">
      <w:pPr>
        <w:tabs>
          <w:tab w:val="left" w:pos="426"/>
        </w:tabs>
        <w:ind w:left="709" w:right="9"/>
        <w:contextualSpacing/>
        <w:rPr>
          <w:rFonts w:ascii="Times New Roman" w:hAnsi="Times New Roman" w:cs="Times New Roman"/>
          <w:b/>
          <w:sz w:val="28"/>
          <w:szCs w:val="28"/>
        </w:rPr>
      </w:pPr>
      <w:r w:rsidRPr="00994503">
        <w:rPr>
          <w:rFonts w:ascii="Times New Roman" w:hAnsi="Times New Roman" w:cs="Times New Roman"/>
          <w:b/>
          <w:sz w:val="28"/>
          <w:szCs w:val="28"/>
        </w:rPr>
        <w:t>3.1. Учебно-методическое обеспечение сам</w:t>
      </w:r>
      <w:r w:rsidR="00587D76">
        <w:rPr>
          <w:rFonts w:ascii="Times New Roman" w:hAnsi="Times New Roman" w:cs="Times New Roman"/>
          <w:b/>
          <w:sz w:val="28"/>
          <w:szCs w:val="28"/>
        </w:rPr>
        <w:t>остоятельной работы обучающихся</w:t>
      </w:r>
    </w:p>
    <w:p w:rsidR="003D35B3" w:rsidRPr="00587D76" w:rsidRDefault="00994503" w:rsidP="00587D76">
      <w:pPr>
        <w:widowControl w:val="0"/>
        <w:spacing w:after="0" w:line="240" w:lineRule="auto"/>
        <w:ind w:right="9"/>
        <w:contextualSpacing/>
        <w:jc w:val="right"/>
        <w:rPr>
          <w:rFonts w:ascii="Times New Roman" w:eastAsia="Times New Roman" w:hAnsi="Times New Roman" w:cs="Times New Roman"/>
          <w:bCs/>
          <w:sz w:val="24"/>
          <w:szCs w:val="24"/>
          <w:lang w:eastAsia="ru-RU"/>
        </w:rPr>
      </w:pPr>
      <w:r w:rsidRPr="00587D76">
        <w:rPr>
          <w:rFonts w:ascii="Times New Roman" w:hAnsi="Times New Roman" w:cs="Times New Roman"/>
          <w:i/>
          <w:sz w:val="24"/>
          <w:szCs w:val="24"/>
        </w:rPr>
        <w:t>Таблица 5</w:t>
      </w:r>
    </w:p>
    <w:tbl>
      <w:tblPr>
        <w:tblStyle w:val="a5"/>
        <w:tblW w:w="0" w:type="auto"/>
        <w:tblLook w:val="04A0" w:firstRow="1" w:lastRow="0" w:firstColumn="1" w:lastColumn="0" w:noHBand="0" w:noVBand="1"/>
      </w:tblPr>
      <w:tblGrid>
        <w:gridCol w:w="822"/>
        <w:gridCol w:w="5530"/>
        <w:gridCol w:w="3219"/>
      </w:tblGrid>
      <w:tr w:rsidR="003D35B3" w:rsidRPr="00F83B97" w:rsidTr="003D35B3">
        <w:tc>
          <w:tcPr>
            <w:tcW w:w="822" w:type="dxa"/>
          </w:tcPr>
          <w:p w:rsidR="003D35B3" w:rsidRPr="00F83B97" w:rsidRDefault="003D35B3" w:rsidP="00F11AB5">
            <w:pPr>
              <w:spacing w:after="160" w:line="259" w:lineRule="auto"/>
              <w:contextualSpacing/>
              <w:rPr>
                <w:b/>
                <w:color w:val="000000" w:themeColor="text1"/>
              </w:rPr>
            </w:pPr>
            <w:r w:rsidRPr="00F83B97">
              <w:rPr>
                <w:b/>
                <w:color w:val="000000" w:themeColor="text1"/>
              </w:rPr>
              <w:t>№</w:t>
            </w:r>
          </w:p>
          <w:p w:rsidR="003D35B3" w:rsidRPr="00F83B97" w:rsidRDefault="003D35B3" w:rsidP="00F11AB5">
            <w:pPr>
              <w:spacing w:before="120" w:after="120" w:line="259" w:lineRule="auto"/>
              <w:jc w:val="center"/>
              <w:rPr>
                <w:b/>
                <w:color w:val="000000"/>
                <w:kern w:val="36"/>
              </w:rPr>
            </w:pPr>
            <w:r w:rsidRPr="00F83B97">
              <w:rPr>
                <w:b/>
                <w:color w:val="000000" w:themeColor="text1"/>
              </w:rPr>
              <w:t>п/п</w:t>
            </w:r>
          </w:p>
        </w:tc>
        <w:tc>
          <w:tcPr>
            <w:tcW w:w="5530" w:type="dxa"/>
          </w:tcPr>
          <w:p w:rsidR="003D35B3" w:rsidRPr="00F83B97" w:rsidRDefault="003D35B3" w:rsidP="00F11AB5">
            <w:pPr>
              <w:spacing w:before="120" w:after="120" w:line="259" w:lineRule="auto"/>
              <w:jc w:val="center"/>
              <w:rPr>
                <w:b/>
                <w:color w:val="000000"/>
                <w:kern w:val="36"/>
              </w:rPr>
            </w:pPr>
            <w:r w:rsidRPr="00F83B97">
              <w:rPr>
                <w:b/>
                <w:color w:val="000000" w:themeColor="text1"/>
              </w:rPr>
              <w:t>Наименование раздела дисциплины</w:t>
            </w:r>
          </w:p>
        </w:tc>
        <w:tc>
          <w:tcPr>
            <w:tcW w:w="3219" w:type="dxa"/>
          </w:tcPr>
          <w:p w:rsidR="003D35B3" w:rsidRPr="00F83B97" w:rsidRDefault="003D35B3" w:rsidP="00F11AB5">
            <w:pPr>
              <w:spacing w:before="120" w:after="120" w:line="259" w:lineRule="auto"/>
              <w:jc w:val="center"/>
              <w:rPr>
                <w:b/>
                <w:color w:val="000000"/>
                <w:kern w:val="36"/>
              </w:rPr>
            </w:pPr>
            <w:r w:rsidRPr="00F83B97">
              <w:rPr>
                <w:b/>
                <w:color w:val="000000" w:themeColor="text1"/>
              </w:rPr>
              <w:t>Вид самостоятельной работы обучающихся</w:t>
            </w:r>
          </w:p>
        </w:tc>
      </w:tr>
      <w:tr w:rsidR="003D35B3" w:rsidRPr="00F83B97" w:rsidTr="003D35B3">
        <w:trPr>
          <w:trHeight w:val="1180"/>
        </w:trPr>
        <w:tc>
          <w:tcPr>
            <w:tcW w:w="822" w:type="dxa"/>
          </w:tcPr>
          <w:p w:rsidR="003D35B3" w:rsidRPr="00F83B97" w:rsidRDefault="003D35B3" w:rsidP="00F11AB5">
            <w:pPr>
              <w:spacing w:before="120" w:after="120" w:line="259" w:lineRule="auto"/>
              <w:jc w:val="center"/>
              <w:rPr>
                <w:b/>
                <w:color w:val="000000"/>
                <w:kern w:val="36"/>
              </w:rPr>
            </w:pPr>
            <w:r w:rsidRPr="00F83B97">
              <w:rPr>
                <w:b/>
                <w:color w:val="000000"/>
                <w:kern w:val="36"/>
              </w:rPr>
              <w:t>1</w:t>
            </w:r>
          </w:p>
        </w:tc>
        <w:tc>
          <w:tcPr>
            <w:tcW w:w="5530" w:type="dxa"/>
          </w:tcPr>
          <w:p w:rsidR="003D35B3" w:rsidRPr="0083670C" w:rsidRDefault="003D35B3" w:rsidP="00F11AB5">
            <w:pPr>
              <w:spacing w:after="160" w:line="259" w:lineRule="auto"/>
              <w:rPr>
                <w:b/>
                <w:sz w:val="24"/>
                <w:szCs w:val="24"/>
              </w:rPr>
            </w:pPr>
            <w:r>
              <w:rPr>
                <w:b/>
                <w:color w:val="000000" w:themeColor="text1"/>
                <w:sz w:val="24"/>
                <w:szCs w:val="24"/>
              </w:rPr>
              <w:t>Тема 1</w:t>
            </w:r>
            <w:r w:rsidRPr="0083670C">
              <w:rPr>
                <w:b/>
                <w:color w:val="000000" w:themeColor="text1"/>
                <w:sz w:val="24"/>
                <w:szCs w:val="24"/>
              </w:rPr>
              <w:t>.</w:t>
            </w:r>
            <w:r w:rsidRPr="0083670C">
              <w:rPr>
                <w:color w:val="000000" w:themeColor="text1"/>
                <w:sz w:val="24"/>
                <w:szCs w:val="24"/>
              </w:rPr>
              <w:t xml:space="preserve"> </w:t>
            </w:r>
            <w:r w:rsidRPr="000661AB">
              <w:rPr>
                <w:color w:val="000000" w:themeColor="text1"/>
                <w:sz w:val="24"/>
                <w:szCs w:val="24"/>
              </w:rPr>
              <w:t>Введение в курс.</w:t>
            </w:r>
          </w:p>
          <w:p w:rsidR="003D35B3" w:rsidRPr="0083670C" w:rsidRDefault="003D35B3" w:rsidP="00F11AB5">
            <w:pPr>
              <w:tabs>
                <w:tab w:val="left" w:pos="708"/>
              </w:tabs>
              <w:spacing w:after="160" w:line="259" w:lineRule="auto"/>
              <w:rPr>
                <w:sz w:val="24"/>
                <w:szCs w:val="24"/>
              </w:rPr>
            </w:pPr>
            <w:r w:rsidRPr="0083670C">
              <w:rPr>
                <w:sz w:val="24"/>
                <w:szCs w:val="24"/>
              </w:rPr>
              <w:t>Вопросы для самопроверки:</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1. Какие детали определяют объемно - пространственную форму изделия?</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2. Какие детали одежды можно отнести к конструктивно-декоративным элементам?</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3. Какие детали одежды имеют вспомогательное значение?</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4. Какие функции выполняет бытовая одежда?</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 xml:space="preserve">5. Какие признаки положены в основу </w:t>
            </w:r>
            <w:r w:rsidRPr="009F4270">
              <w:rPr>
                <w:rFonts w:ascii="Times New Roman" w:hAnsi="Times New Roman"/>
                <w:sz w:val="24"/>
                <w:szCs w:val="24"/>
              </w:rPr>
              <w:lastRenderedPageBreak/>
              <w:t>классификации швейных изделий бытовой</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одежды?</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6. Как направлены нити основы в деталях пиджака из основного материала?</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7. Каков ассортимент современной одежды?</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8. Как направлены нити основы в деталях подкладки жакета?</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9. Как направлены нити основы в деталях прокладки жакека?</w:t>
            </w:r>
          </w:p>
          <w:p w:rsidR="003D35B3" w:rsidRPr="0083670C" w:rsidRDefault="003D35B3" w:rsidP="00F11AB5">
            <w:pPr>
              <w:pStyle w:val="afe"/>
            </w:pPr>
            <w:r w:rsidRPr="009F4270">
              <w:rPr>
                <w:rFonts w:ascii="Times New Roman" w:hAnsi="Times New Roman"/>
                <w:sz w:val="24"/>
                <w:szCs w:val="24"/>
              </w:rPr>
              <w:t>10. Как направлены нити основы в деталях мужских брюк из основного материала?</w:t>
            </w:r>
          </w:p>
        </w:tc>
        <w:tc>
          <w:tcPr>
            <w:tcW w:w="3219" w:type="dxa"/>
          </w:tcPr>
          <w:p w:rsidR="003D35B3" w:rsidRPr="0083670C" w:rsidRDefault="003D35B3" w:rsidP="00F11AB5">
            <w:pPr>
              <w:widowControl w:val="0"/>
              <w:autoSpaceDE w:val="0"/>
              <w:autoSpaceDN w:val="0"/>
              <w:spacing w:line="273" w:lineRule="exact"/>
              <w:rPr>
                <w:sz w:val="24"/>
                <w:szCs w:val="24"/>
              </w:rPr>
            </w:pPr>
            <w:r w:rsidRPr="0083670C">
              <w:rPr>
                <w:color w:val="000000" w:themeColor="text1"/>
                <w:sz w:val="24"/>
                <w:szCs w:val="24"/>
              </w:rPr>
              <w:lastRenderedPageBreak/>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материалов к практическим занятиям </w:t>
            </w:r>
          </w:p>
          <w:p w:rsidR="003D35B3" w:rsidRPr="0083670C" w:rsidRDefault="003D35B3" w:rsidP="00F11AB5">
            <w:pPr>
              <w:tabs>
                <w:tab w:val="left" w:pos="708"/>
              </w:tabs>
              <w:spacing w:after="160"/>
              <w:rPr>
                <w:b/>
                <w:sz w:val="24"/>
                <w:szCs w:val="24"/>
              </w:rPr>
            </w:pPr>
            <w:r w:rsidRPr="0083670C">
              <w:rPr>
                <w:sz w:val="24"/>
                <w:szCs w:val="24"/>
              </w:rPr>
              <w:t>Подготовить материал для дискуссии на круглом столе</w:t>
            </w:r>
            <w:r w:rsidRPr="0083670C">
              <w:rPr>
                <w:b/>
                <w:sz w:val="24"/>
                <w:szCs w:val="24"/>
              </w:rPr>
              <w:t>.</w:t>
            </w:r>
          </w:p>
          <w:p w:rsidR="003D35B3" w:rsidRDefault="003D35B3" w:rsidP="00F11AB5">
            <w:pPr>
              <w:widowControl w:val="0"/>
              <w:ind w:right="9"/>
              <w:contextualSpacing/>
              <w:rPr>
                <w:bCs/>
                <w:color w:val="000000" w:themeColor="text1"/>
                <w:sz w:val="24"/>
                <w:szCs w:val="24"/>
              </w:rPr>
            </w:pPr>
            <w:r w:rsidRPr="0083670C">
              <w:rPr>
                <w:b/>
                <w:sz w:val="24"/>
                <w:szCs w:val="24"/>
              </w:rPr>
              <w:t xml:space="preserve">Примерные темы </w:t>
            </w:r>
            <w:r w:rsidRPr="0083670C">
              <w:rPr>
                <w:b/>
                <w:sz w:val="24"/>
                <w:szCs w:val="24"/>
              </w:rPr>
              <w:lastRenderedPageBreak/>
              <w:t>рефератов, докладов:</w:t>
            </w:r>
            <w:r w:rsidRPr="0083670C">
              <w:rPr>
                <w:b/>
                <w:sz w:val="24"/>
                <w:szCs w:val="24"/>
              </w:rPr>
              <w:br/>
            </w: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1.Общие сведения о конструкции одежды и требования к ней. </w:t>
            </w:r>
          </w:p>
          <w:p w:rsidR="003D35B3" w:rsidRPr="009F0794" w:rsidRDefault="003D35B3" w:rsidP="00F11AB5">
            <w:pPr>
              <w:widowControl w:val="0"/>
              <w:ind w:right="9"/>
              <w:contextualSpacing/>
              <w:rPr>
                <w:bCs/>
                <w:color w:val="000000" w:themeColor="text1"/>
                <w:sz w:val="24"/>
                <w:szCs w:val="24"/>
              </w:rPr>
            </w:pP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Тема 2. Ручные и машинные стежки и строчки.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Тема 3. Технологическая характеристика рабочих инструментов и швейных</w:t>
            </w:r>
          </w:p>
          <w:p w:rsidR="003D35B3" w:rsidRPr="00587D76" w:rsidRDefault="003D35B3" w:rsidP="00587D76">
            <w:pPr>
              <w:widowControl w:val="0"/>
              <w:ind w:right="9"/>
              <w:contextualSpacing/>
              <w:rPr>
                <w:bCs/>
                <w:color w:val="000000" w:themeColor="text1"/>
                <w:sz w:val="24"/>
                <w:szCs w:val="24"/>
              </w:rPr>
            </w:pPr>
            <w:r>
              <w:rPr>
                <w:bCs/>
                <w:color w:val="000000" w:themeColor="text1"/>
                <w:sz w:val="24"/>
                <w:szCs w:val="24"/>
              </w:rPr>
              <w:t>м</w:t>
            </w:r>
            <w:r w:rsidR="00587D76">
              <w:rPr>
                <w:bCs/>
                <w:color w:val="000000" w:themeColor="text1"/>
                <w:sz w:val="24"/>
                <w:szCs w:val="24"/>
              </w:rPr>
              <w:t>ашин.</w:t>
            </w:r>
          </w:p>
        </w:tc>
      </w:tr>
      <w:tr w:rsidR="003D35B3" w:rsidRPr="00F83B97" w:rsidTr="003D35B3">
        <w:tc>
          <w:tcPr>
            <w:tcW w:w="822" w:type="dxa"/>
          </w:tcPr>
          <w:p w:rsidR="003D35B3" w:rsidRPr="00F83B97" w:rsidRDefault="003D35B3" w:rsidP="00F11AB5">
            <w:pPr>
              <w:spacing w:before="120" w:after="120" w:line="259" w:lineRule="auto"/>
              <w:jc w:val="center"/>
              <w:rPr>
                <w:b/>
                <w:color w:val="000000"/>
                <w:kern w:val="36"/>
              </w:rPr>
            </w:pPr>
            <w:r w:rsidRPr="00F83B97">
              <w:rPr>
                <w:b/>
                <w:color w:val="000000"/>
                <w:kern w:val="36"/>
              </w:rPr>
              <w:lastRenderedPageBreak/>
              <w:t>2</w:t>
            </w:r>
          </w:p>
        </w:tc>
        <w:tc>
          <w:tcPr>
            <w:tcW w:w="5530" w:type="dxa"/>
          </w:tcPr>
          <w:p w:rsidR="003D35B3" w:rsidRPr="0083670C" w:rsidRDefault="003D35B3" w:rsidP="00F11AB5">
            <w:pPr>
              <w:spacing w:after="160" w:line="259" w:lineRule="auto"/>
              <w:rPr>
                <w:b/>
                <w:sz w:val="24"/>
                <w:szCs w:val="24"/>
              </w:rPr>
            </w:pPr>
            <w:r>
              <w:rPr>
                <w:b/>
                <w:color w:val="000000" w:themeColor="text1"/>
                <w:sz w:val="24"/>
                <w:szCs w:val="24"/>
              </w:rPr>
              <w:t xml:space="preserve">Тема </w:t>
            </w:r>
            <w:r w:rsidRPr="0083670C">
              <w:rPr>
                <w:b/>
                <w:color w:val="000000" w:themeColor="text1"/>
                <w:sz w:val="24"/>
                <w:szCs w:val="24"/>
              </w:rPr>
              <w:t>2.</w:t>
            </w:r>
            <w:r w:rsidRPr="0083670C">
              <w:rPr>
                <w:b/>
                <w:bCs/>
                <w:sz w:val="24"/>
                <w:szCs w:val="24"/>
              </w:rPr>
              <w:t xml:space="preserve"> </w:t>
            </w:r>
            <w:r w:rsidRPr="000661AB">
              <w:rPr>
                <w:b/>
                <w:bCs/>
                <w:sz w:val="24"/>
                <w:szCs w:val="24"/>
              </w:rPr>
              <w:t>Влажно-тепловая обработка швейных изделий</w:t>
            </w:r>
          </w:p>
          <w:p w:rsidR="003D35B3" w:rsidRPr="0083670C" w:rsidRDefault="003D35B3" w:rsidP="00F11AB5">
            <w:pPr>
              <w:tabs>
                <w:tab w:val="left" w:pos="708"/>
              </w:tabs>
              <w:spacing w:after="160" w:line="259" w:lineRule="auto"/>
              <w:rPr>
                <w:sz w:val="24"/>
                <w:szCs w:val="24"/>
              </w:rPr>
            </w:pPr>
            <w:r w:rsidRPr="0083670C">
              <w:rPr>
                <w:sz w:val="24"/>
                <w:szCs w:val="24"/>
              </w:rPr>
              <w:t>Вопросы для самопроверки:</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1. Как направлены нити основы в деталях подкладки мужских брюк?</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2. Какие детали мужского костюма могут иметь надставки?</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3. Как называются срезы контурных линий основных деталей одежды?</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4. Что такое влажно-тепловая обработка швейных изделий?</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5. Каким образом при выполнении влажно-тепловой обработки полимер материала</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переводится в высокоэластичное состояние?</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6. На какой стадии ВТО осуществляется перевод полимера материала из</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высокоэластичного состояния в стеклообразное?</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7. Что понимается под установлением оптимальных режимов ВТО?</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8. Какой из параметров оказывает наибольшее влияние на ход ВТО?</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9. Чем определяется температура гладильной поверхности при обработке шерстяных</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тканей?</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10. При достижении какой температуры нагрева ткани целесообразно прекратить процесс прессования?</w:t>
            </w:r>
          </w:p>
          <w:p w:rsidR="003D35B3" w:rsidRPr="0083670C" w:rsidRDefault="003D35B3" w:rsidP="00F11AB5">
            <w:pPr>
              <w:rPr>
                <w:sz w:val="24"/>
                <w:szCs w:val="24"/>
              </w:rPr>
            </w:pPr>
          </w:p>
        </w:tc>
        <w:tc>
          <w:tcPr>
            <w:tcW w:w="3219" w:type="dxa"/>
          </w:tcPr>
          <w:p w:rsidR="003D35B3" w:rsidRPr="0083670C" w:rsidRDefault="003D35B3" w:rsidP="00F11AB5">
            <w:pPr>
              <w:spacing w:before="120" w:after="120" w:line="259" w:lineRule="auto"/>
              <w:rPr>
                <w:sz w:val="24"/>
                <w:szCs w:val="24"/>
              </w:rPr>
            </w:pPr>
            <w:r w:rsidRPr="0083670C">
              <w:rPr>
                <w:color w:val="000000" w:themeColor="text1"/>
                <w:sz w:val="24"/>
                <w:szCs w:val="24"/>
              </w:rPr>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материалов к практическим занятиям </w:t>
            </w:r>
          </w:p>
          <w:p w:rsidR="003D35B3" w:rsidRPr="0083670C" w:rsidRDefault="003D35B3" w:rsidP="00F11AB5">
            <w:pPr>
              <w:tabs>
                <w:tab w:val="left" w:pos="708"/>
              </w:tabs>
              <w:spacing w:after="160"/>
              <w:rPr>
                <w:sz w:val="24"/>
                <w:szCs w:val="24"/>
              </w:rPr>
            </w:pPr>
            <w:r w:rsidRPr="0083670C">
              <w:rPr>
                <w:sz w:val="24"/>
                <w:szCs w:val="24"/>
              </w:rPr>
              <w:t>Изучение темы по предложенной литературе.</w:t>
            </w:r>
          </w:p>
          <w:p w:rsidR="003D35B3" w:rsidRPr="0083670C" w:rsidRDefault="003D35B3" w:rsidP="00F11AB5">
            <w:pPr>
              <w:tabs>
                <w:tab w:val="left" w:pos="708"/>
              </w:tabs>
              <w:spacing w:after="160"/>
              <w:rPr>
                <w:sz w:val="24"/>
                <w:szCs w:val="24"/>
              </w:rPr>
            </w:pPr>
            <w:r w:rsidRPr="0083670C">
              <w:rPr>
                <w:sz w:val="24"/>
                <w:szCs w:val="24"/>
              </w:rPr>
              <w:t>Выполнение творческой работы: поиск в СМИ</w:t>
            </w:r>
          </w:p>
          <w:p w:rsidR="003D35B3" w:rsidRDefault="003D35B3" w:rsidP="00F11AB5">
            <w:pPr>
              <w:widowControl w:val="0"/>
              <w:ind w:right="9"/>
              <w:contextualSpacing/>
              <w:rPr>
                <w:b/>
                <w:bCs/>
                <w:sz w:val="24"/>
                <w:szCs w:val="24"/>
              </w:rPr>
            </w:pPr>
            <w:r w:rsidRPr="0083670C">
              <w:rPr>
                <w:b/>
                <w:bCs/>
                <w:sz w:val="24"/>
                <w:szCs w:val="24"/>
              </w:rPr>
              <w:t>Примерные темы рефератов, докладов:</w:t>
            </w:r>
          </w:p>
          <w:p w:rsidR="003D35B3" w:rsidRDefault="003D35B3" w:rsidP="00F11AB5">
            <w:pPr>
              <w:widowControl w:val="0"/>
              <w:ind w:right="9"/>
              <w:contextualSpacing/>
              <w:rPr>
                <w:bCs/>
                <w:color w:val="000000" w:themeColor="text1"/>
                <w:sz w:val="24"/>
                <w:szCs w:val="24"/>
              </w:rPr>
            </w:pPr>
            <w:r w:rsidRPr="0083670C">
              <w:rPr>
                <w:b/>
                <w:bCs/>
                <w:sz w:val="24"/>
                <w:szCs w:val="24"/>
              </w:rPr>
              <w:br/>
            </w:r>
            <w:r w:rsidRPr="009F0794">
              <w:rPr>
                <w:bCs/>
                <w:color w:val="000000" w:themeColor="text1"/>
                <w:sz w:val="24"/>
                <w:szCs w:val="24"/>
              </w:rPr>
              <w:t xml:space="preserve">1. Процесс образования стежков. </w:t>
            </w:r>
          </w:p>
          <w:p w:rsidR="003D35B3" w:rsidRPr="009F0794" w:rsidRDefault="003D35B3" w:rsidP="00F11AB5">
            <w:pPr>
              <w:widowControl w:val="0"/>
              <w:ind w:right="9"/>
              <w:contextualSpacing/>
              <w:rPr>
                <w:bCs/>
                <w:color w:val="000000" w:themeColor="text1"/>
                <w:sz w:val="24"/>
                <w:szCs w:val="24"/>
              </w:rPr>
            </w:pP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2. Рабочие органы швейных машин</w:t>
            </w:r>
            <w:r>
              <w:rPr>
                <w:bCs/>
                <w:color w:val="000000" w:themeColor="text1"/>
                <w:sz w:val="24"/>
                <w:szCs w:val="24"/>
              </w:rPr>
              <w:t>.</w:t>
            </w:r>
            <w:r w:rsidRPr="009F0794">
              <w:rPr>
                <w:bCs/>
                <w:color w:val="000000" w:themeColor="text1"/>
                <w:sz w:val="24"/>
                <w:szCs w:val="24"/>
              </w:rPr>
              <w:t xml:space="preserve">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3. Машинные ниточные швы.</w:t>
            </w:r>
            <w:r>
              <w:rPr>
                <w:bCs/>
                <w:color w:val="000000" w:themeColor="text1"/>
                <w:sz w:val="24"/>
                <w:szCs w:val="24"/>
              </w:rPr>
              <w:t>.</w:t>
            </w:r>
            <w:r w:rsidRPr="009F0794">
              <w:rPr>
                <w:bCs/>
                <w:color w:val="000000" w:themeColor="text1"/>
                <w:sz w:val="24"/>
                <w:szCs w:val="24"/>
              </w:rPr>
              <w:t xml:space="preserve"> </w:t>
            </w:r>
          </w:p>
          <w:p w:rsidR="003D35B3" w:rsidRPr="0083670C" w:rsidRDefault="003D35B3" w:rsidP="00F11AB5">
            <w:pPr>
              <w:tabs>
                <w:tab w:val="left" w:pos="708"/>
              </w:tabs>
              <w:spacing w:after="160"/>
              <w:rPr>
                <w:b/>
                <w:color w:val="000000"/>
                <w:kern w:val="36"/>
                <w:sz w:val="24"/>
                <w:szCs w:val="24"/>
              </w:rPr>
            </w:pPr>
            <w:r w:rsidRPr="009F0794">
              <w:rPr>
                <w:bCs/>
                <w:color w:val="000000" w:themeColor="text1"/>
                <w:sz w:val="24"/>
                <w:szCs w:val="24"/>
              </w:rPr>
              <w:t>4. Клеевые и сварные соединения одежды</w:t>
            </w:r>
            <w:r w:rsidRPr="009F0794">
              <w:rPr>
                <w:b/>
                <w:bCs/>
                <w:color w:val="000000" w:themeColor="text1"/>
                <w:sz w:val="24"/>
                <w:szCs w:val="24"/>
              </w:rPr>
              <w:t>.</w:t>
            </w:r>
          </w:p>
        </w:tc>
      </w:tr>
      <w:tr w:rsidR="003D35B3" w:rsidRPr="00F83B97" w:rsidTr="003D35B3">
        <w:tc>
          <w:tcPr>
            <w:tcW w:w="822" w:type="dxa"/>
          </w:tcPr>
          <w:p w:rsidR="003D35B3" w:rsidRPr="00F83B97" w:rsidRDefault="003D35B3" w:rsidP="00F11AB5">
            <w:pPr>
              <w:spacing w:before="120" w:after="120" w:line="259" w:lineRule="auto"/>
              <w:jc w:val="center"/>
              <w:rPr>
                <w:b/>
                <w:color w:val="000000"/>
                <w:kern w:val="36"/>
              </w:rPr>
            </w:pPr>
            <w:r w:rsidRPr="00F83B97">
              <w:rPr>
                <w:b/>
                <w:color w:val="000000"/>
                <w:kern w:val="36"/>
              </w:rPr>
              <w:t>3</w:t>
            </w:r>
          </w:p>
        </w:tc>
        <w:tc>
          <w:tcPr>
            <w:tcW w:w="5530" w:type="dxa"/>
          </w:tcPr>
          <w:p w:rsidR="003D35B3" w:rsidRPr="0083670C" w:rsidRDefault="003D35B3" w:rsidP="00F11AB5">
            <w:pPr>
              <w:spacing w:after="160"/>
              <w:rPr>
                <w:b/>
                <w:sz w:val="24"/>
                <w:szCs w:val="24"/>
              </w:rPr>
            </w:pPr>
            <w:r>
              <w:rPr>
                <w:b/>
                <w:color w:val="000000" w:themeColor="text1"/>
                <w:sz w:val="24"/>
                <w:szCs w:val="24"/>
              </w:rPr>
              <w:t xml:space="preserve">Тема </w:t>
            </w:r>
            <w:r w:rsidRPr="0083670C">
              <w:rPr>
                <w:b/>
                <w:color w:val="000000" w:themeColor="text1"/>
                <w:sz w:val="24"/>
                <w:szCs w:val="24"/>
              </w:rPr>
              <w:t>3.</w:t>
            </w:r>
            <w:r w:rsidRPr="0083670C">
              <w:rPr>
                <w:rFonts w:eastAsia="Calibri"/>
                <w:b/>
                <w:sz w:val="24"/>
                <w:szCs w:val="24"/>
              </w:rPr>
              <w:t xml:space="preserve"> </w:t>
            </w:r>
            <w:r w:rsidRPr="000661AB">
              <w:rPr>
                <w:rFonts w:eastAsia="Calibri"/>
                <w:b/>
                <w:sz w:val="24"/>
                <w:szCs w:val="24"/>
              </w:rPr>
              <w:t>Способы стабилизации линейных размеров и форм деталей одежды</w:t>
            </w:r>
          </w:p>
          <w:p w:rsidR="003D35B3" w:rsidRPr="0083670C" w:rsidRDefault="003D35B3" w:rsidP="00F11AB5">
            <w:pPr>
              <w:tabs>
                <w:tab w:val="left" w:pos="708"/>
              </w:tabs>
              <w:spacing w:after="160" w:line="259" w:lineRule="auto"/>
              <w:rPr>
                <w:sz w:val="24"/>
                <w:szCs w:val="24"/>
              </w:rPr>
            </w:pPr>
            <w:r w:rsidRPr="0083670C">
              <w:rPr>
                <w:sz w:val="24"/>
                <w:szCs w:val="24"/>
              </w:rPr>
              <w:t>Вопросы для самопроверки:</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1. Нарушение, каких условий выполнения ВТО ведет к образованию лас?</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2. Чем определяется выбор величины давления при ВТО?</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3. Какие условия обеспечивает равномерное распределение пара по поверхности</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lastRenderedPageBreak/>
              <w:t>обрабатываемой детали при ВТО?</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4. Какой из увлажнителей ткани является наиболее эффективным?</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5. Что такое формование?</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6. Какой из способов формования является наиболее эффективным?</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7. В чем заключаются преимущества однопроцессного формования?</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8. Какие из операций ВТО используются для придания деталям одежды</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пространственной формы?</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9. Какие условные обозначения имеют операции ВТО?</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10. Каковы направления совершенствования ВТО?</w:t>
            </w:r>
          </w:p>
          <w:p w:rsidR="003D35B3" w:rsidRPr="0083670C" w:rsidRDefault="003D35B3" w:rsidP="00F11AB5">
            <w:pPr>
              <w:tabs>
                <w:tab w:val="left" w:pos="708"/>
              </w:tabs>
              <w:spacing w:after="160" w:line="259" w:lineRule="auto"/>
              <w:rPr>
                <w:sz w:val="24"/>
                <w:szCs w:val="24"/>
              </w:rPr>
            </w:pPr>
            <w:r w:rsidRPr="0083670C">
              <w:rPr>
                <w:sz w:val="24"/>
                <w:szCs w:val="24"/>
              </w:rPr>
              <w:tab/>
            </w:r>
          </w:p>
          <w:p w:rsidR="003D35B3" w:rsidRPr="0083670C" w:rsidRDefault="003D35B3" w:rsidP="00F11AB5">
            <w:pPr>
              <w:tabs>
                <w:tab w:val="left" w:pos="708"/>
              </w:tabs>
              <w:spacing w:after="160" w:line="259" w:lineRule="auto"/>
              <w:rPr>
                <w:sz w:val="24"/>
                <w:szCs w:val="24"/>
              </w:rPr>
            </w:pPr>
          </w:p>
        </w:tc>
        <w:tc>
          <w:tcPr>
            <w:tcW w:w="3219" w:type="dxa"/>
          </w:tcPr>
          <w:p w:rsidR="003D35B3" w:rsidRPr="0083670C" w:rsidRDefault="003D35B3" w:rsidP="00F11AB5">
            <w:pPr>
              <w:spacing w:before="120" w:after="120" w:line="259" w:lineRule="auto"/>
              <w:rPr>
                <w:sz w:val="24"/>
                <w:szCs w:val="24"/>
              </w:rPr>
            </w:pPr>
            <w:r w:rsidRPr="0083670C">
              <w:rPr>
                <w:color w:val="000000" w:themeColor="text1"/>
                <w:sz w:val="24"/>
                <w:szCs w:val="24"/>
              </w:rPr>
              <w:lastRenderedPageBreak/>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материалов к практическим занятиям </w:t>
            </w:r>
          </w:p>
          <w:p w:rsidR="003D35B3" w:rsidRPr="0083670C" w:rsidRDefault="003D35B3" w:rsidP="00F11AB5">
            <w:pPr>
              <w:tabs>
                <w:tab w:val="left" w:pos="708"/>
              </w:tabs>
              <w:spacing w:after="160"/>
              <w:rPr>
                <w:sz w:val="24"/>
                <w:szCs w:val="24"/>
              </w:rPr>
            </w:pPr>
            <w:r w:rsidRPr="0083670C">
              <w:rPr>
                <w:sz w:val="24"/>
                <w:szCs w:val="24"/>
              </w:rPr>
              <w:lastRenderedPageBreak/>
              <w:t>Изучение темы по предложенной литературе.</w:t>
            </w:r>
          </w:p>
          <w:p w:rsidR="003D35B3" w:rsidRPr="0083670C" w:rsidRDefault="003D35B3" w:rsidP="00F11AB5">
            <w:pPr>
              <w:tabs>
                <w:tab w:val="left" w:pos="708"/>
              </w:tabs>
              <w:spacing w:after="160"/>
              <w:rPr>
                <w:sz w:val="24"/>
                <w:szCs w:val="24"/>
              </w:rPr>
            </w:pPr>
            <w:r w:rsidRPr="0083670C">
              <w:rPr>
                <w:sz w:val="24"/>
                <w:szCs w:val="24"/>
              </w:rPr>
              <w:t>Выполнение творческой работы: поиск в СМИ</w:t>
            </w:r>
          </w:p>
          <w:p w:rsidR="003D35B3" w:rsidRDefault="003D35B3" w:rsidP="00F11AB5">
            <w:pPr>
              <w:tabs>
                <w:tab w:val="left" w:pos="708"/>
              </w:tabs>
              <w:spacing w:after="160"/>
              <w:rPr>
                <w:color w:val="000000"/>
                <w:kern w:val="36"/>
                <w:sz w:val="24"/>
                <w:szCs w:val="24"/>
              </w:rPr>
            </w:pPr>
            <w:r w:rsidRPr="0083670C">
              <w:rPr>
                <w:b/>
                <w:bCs/>
                <w:sz w:val="24"/>
                <w:szCs w:val="24"/>
              </w:rPr>
              <w:t>Примерные темы эссе, рефератов, докладов:</w:t>
            </w:r>
            <w:r>
              <w:rPr>
                <w:color w:val="000000"/>
                <w:kern w:val="36"/>
                <w:sz w:val="24"/>
                <w:szCs w:val="24"/>
              </w:rPr>
              <w:t xml:space="preserve"> </w:t>
            </w:r>
          </w:p>
          <w:p w:rsidR="003D35B3" w:rsidRPr="009F0794" w:rsidRDefault="003D35B3" w:rsidP="00F11AB5">
            <w:pPr>
              <w:tabs>
                <w:tab w:val="left" w:pos="708"/>
              </w:tabs>
              <w:spacing w:after="160"/>
              <w:rPr>
                <w:color w:val="000000"/>
                <w:kern w:val="36"/>
                <w:sz w:val="24"/>
                <w:szCs w:val="24"/>
              </w:rPr>
            </w:pPr>
            <w:r w:rsidRPr="009F0794">
              <w:rPr>
                <w:color w:val="000000"/>
                <w:kern w:val="36"/>
                <w:sz w:val="24"/>
                <w:szCs w:val="24"/>
              </w:rPr>
              <w:t>1.</w:t>
            </w:r>
            <w:r w:rsidRPr="009F0794">
              <w:rPr>
                <w:bCs/>
                <w:color w:val="000000" w:themeColor="text1"/>
                <w:sz w:val="24"/>
                <w:szCs w:val="24"/>
              </w:rPr>
              <w:t xml:space="preserve">Влажно-тепловая обработка (ВТО) швейных изделий. </w:t>
            </w: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2.Процессы изготовления швейных изделий. 90</w:t>
            </w:r>
          </w:p>
          <w:p w:rsidR="003D35B3" w:rsidRPr="009F0794" w:rsidRDefault="003D35B3" w:rsidP="00F11AB5">
            <w:pPr>
              <w:widowControl w:val="0"/>
              <w:ind w:right="9"/>
              <w:contextualSpacing/>
              <w:rPr>
                <w:bCs/>
                <w:color w:val="000000" w:themeColor="text1"/>
                <w:sz w:val="24"/>
                <w:szCs w:val="24"/>
              </w:rPr>
            </w:pPr>
          </w:p>
          <w:p w:rsidR="003D35B3" w:rsidRPr="0083670C" w:rsidRDefault="003D35B3" w:rsidP="00F11AB5">
            <w:pPr>
              <w:tabs>
                <w:tab w:val="left" w:pos="708"/>
              </w:tabs>
              <w:spacing w:after="160"/>
              <w:rPr>
                <w:b/>
                <w:color w:val="000000"/>
                <w:kern w:val="36"/>
                <w:sz w:val="24"/>
                <w:szCs w:val="24"/>
              </w:rPr>
            </w:pPr>
            <w:r w:rsidRPr="009F0794">
              <w:rPr>
                <w:bCs/>
                <w:color w:val="000000" w:themeColor="text1"/>
                <w:sz w:val="24"/>
                <w:szCs w:val="24"/>
              </w:rPr>
              <w:t>3. Начальная обработка деталей одежды.</w:t>
            </w:r>
          </w:p>
        </w:tc>
      </w:tr>
      <w:tr w:rsidR="003D35B3" w:rsidRPr="00F83B97" w:rsidTr="003D35B3">
        <w:trPr>
          <w:trHeight w:val="1975"/>
        </w:trPr>
        <w:tc>
          <w:tcPr>
            <w:tcW w:w="822" w:type="dxa"/>
            <w:vMerge w:val="restart"/>
          </w:tcPr>
          <w:p w:rsidR="003D35B3" w:rsidRPr="00F83B97" w:rsidRDefault="003D35B3" w:rsidP="00F11AB5">
            <w:pPr>
              <w:spacing w:before="120" w:after="120" w:line="259" w:lineRule="auto"/>
              <w:jc w:val="center"/>
              <w:rPr>
                <w:b/>
                <w:color w:val="000000"/>
                <w:kern w:val="36"/>
              </w:rPr>
            </w:pPr>
            <w:r w:rsidRPr="00F83B97">
              <w:rPr>
                <w:b/>
                <w:color w:val="000000"/>
                <w:kern w:val="36"/>
              </w:rPr>
              <w:lastRenderedPageBreak/>
              <w:t>4</w:t>
            </w:r>
          </w:p>
        </w:tc>
        <w:tc>
          <w:tcPr>
            <w:tcW w:w="5530" w:type="dxa"/>
          </w:tcPr>
          <w:p w:rsidR="003D35B3" w:rsidRPr="0083670C" w:rsidRDefault="003D35B3" w:rsidP="00F11AB5">
            <w:pPr>
              <w:rPr>
                <w:rFonts w:eastAsia="Calibri"/>
                <w:sz w:val="24"/>
                <w:szCs w:val="24"/>
              </w:rPr>
            </w:pPr>
            <w:r>
              <w:rPr>
                <w:b/>
                <w:color w:val="000000" w:themeColor="text1"/>
                <w:sz w:val="24"/>
                <w:szCs w:val="24"/>
              </w:rPr>
              <w:t xml:space="preserve">Тема </w:t>
            </w:r>
            <w:r w:rsidRPr="0083670C">
              <w:rPr>
                <w:b/>
                <w:color w:val="000000" w:themeColor="text1"/>
                <w:sz w:val="24"/>
                <w:szCs w:val="24"/>
              </w:rPr>
              <w:t>4.</w:t>
            </w:r>
            <w:r w:rsidRPr="0083670C">
              <w:rPr>
                <w:sz w:val="24"/>
                <w:szCs w:val="24"/>
              </w:rPr>
              <w:t xml:space="preserve"> </w:t>
            </w:r>
            <w:r w:rsidRPr="000661AB">
              <w:rPr>
                <w:b/>
                <w:sz w:val="24"/>
                <w:szCs w:val="24"/>
              </w:rPr>
              <w:t>Общая схема сборки узлов изделий верхней одежды пальтово-костюмного ассортимента</w:t>
            </w:r>
            <w:r w:rsidRPr="000661AB">
              <w:rPr>
                <w:sz w:val="24"/>
                <w:szCs w:val="24"/>
              </w:rPr>
              <w:t>.</w:t>
            </w:r>
          </w:p>
          <w:p w:rsidR="003D35B3" w:rsidRPr="0083670C" w:rsidRDefault="003D35B3" w:rsidP="00F11AB5">
            <w:pPr>
              <w:tabs>
                <w:tab w:val="left" w:pos="708"/>
              </w:tabs>
              <w:spacing w:after="160" w:line="259" w:lineRule="auto"/>
              <w:rPr>
                <w:sz w:val="24"/>
                <w:szCs w:val="24"/>
              </w:rPr>
            </w:pPr>
            <w:r w:rsidRPr="0083670C">
              <w:rPr>
                <w:sz w:val="24"/>
                <w:szCs w:val="24"/>
              </w:rPr>
              <w:t>Вопросы для самопроверки:</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1. Какие клеи получили наибольшее распространение для клеевой технологии в</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швейной промышленности, их свойства?</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2. Какие виды термоклеевых материалов вы знаете?</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3. С какой целью используются термоклеевые прокладочные материалы?</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4. Какие клеевые покрытия используются для производства прокладочных материалов?</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5. Какие достоинства у клеевого точечного регулярного покрытия?</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6. Какие текстильные основы используют для производства клеевых прокладочных</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материалов?</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7. В чем отличительная особенность многозональных прокладочных материалов?</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8. Основные направления применения клеевых материалов?</w:t>
            </w:r>
          </w:p>
          <w:p w:rsidR="003D35B3" w:rsidRPr="009F4270" w:rsidRDefault="003D35B3" w:rsidP="00F11AB5">
            <w:pPr>
              <w:pStyle w:val="afe"/>
              <w:rPr>
                <w:rFonts w:ascii="Times New Roman" w:hAnsi="Times New Roman"/>
                <w:sz w:val="24"/>
                <w:szCs w:val="24"/>
              </w:rPr>
            </w:pPr>
            <w:r w:rsidRPr="009F4270">
              <w:rPr>
                <w:rFonts w:ascii="Times New Roman" w:hAnsi="Times New Roman"/>
                <w:sz w:val="24"/>
                <w:szCs w:val="24"/>
              </w:rPr>
              <w:t>9. Способы придания деталям формоустойчивости?</w:t>
            </w:r>
          </w:p>
          <w:p w:rsidR="003D35B3" w:rsidRPr="0083670C" w:rsidRDefault="003D35B3" w:rsidP="00F11AB5">
            <w:pPr>
              <w:pStyle w:val="afe"/>
            </w:pPr>
            <w:r w:rsidRPr="009F4270">
              <w:rPr>
                <w:rFonts w:ascii="Times New Roman" w:hAnsi="Times New Roman"/>
                <w:sz w:val="24"/>
                <w:szCs w:val="24"/>
              </w:rPr>
              <w:t>10. Сущность операций дублирования и фронтального дублирования?</w:t>
            </w:r>
          </w:p>
        </w:tc>
        <w:tc>
          <w:tcPr>
            <w:tcW w:w="3219" w:type="dxa"/>
          </w:tcPr>
          <w:p w:rsidR="003D35B3" w:rsidRPr="0083670C" w:rsidRDefault="003D35B3" w:rsidP="00F11AB5">
            <w:pPr>
              <w:spacing w:before="120" w:after="120" w:line="259" w:lineRule="auto"/>
              <w:rPr>
                <w:sz w:val="24"/>
                <w:szCs w:val="24"/>
              </w:rPr>
            </w:pPr>
            <w:r w:rsidRPr="0083670C">
              <w:rPr>
                <w:color w:val="000000" w:themeColor="text1"/>
                <w:sz w:val="24"/>
                <w:szCs w:val="24"/>
              </w:rPr>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художественных материалов к практическим занятиям </w:t>
            </w:r>
          </w:p>
          <w:p w:rsidR="003D35B3" w:rsidRPr="0083670C" w:rsidRDefault="003D35B3" w:rsidP="00F11AB5">
            <w:pPr>
              <w:tabs>
                <w:tab w:val="left" w:pos="708"/>
              </w:tabs>
              <w:spacing w:after="160"/>
              <w:rPr>
                <w:sz w:val="24"/>
                <w:szCs w:val="24"/>
              </w:rPr>
            </w:pPr>
            <w:r w:rsidRPr="0083670C">
              <w:rPr>
                <w:sz w:val="24"/>
                <w:szCs w:val="24"/>
              </w:rPr>
              <w:t>Изучение темы по предложенной литературе.</w:t>
            </w:r>
          </w:p>
          <w:p w:rsidR="003D35B3" w:rsidRPr="0083670C" w:rsidRDefault="003D35B3" w:rsidP="00F11AB5">
            <w:pPr>
              <w:tabs>
                <w:tab w:val="left" w:pos="708"/>
              </w:tabs>
              <w:spacing w:after="160"/>
              <w:rPr>
                <w:sz w:val="24"/>
                <w:szCs w:val="24"/>
              </w:rPr>
            </w:pPr>
            <w:r w:rsidRPr="0083670C">
              <w:rPr>
                <w:sz w:val="24"/>
                <w:szCs w:val="24"/>
              </w:rPr>
              <w:t xml:space="preserve">Выполнение творческой работы: поиск в СМИ </w:t>
            </w:r>
          </w:p>
          <w:p w:rsidR="003D35B3" w:rsidRPr="0083670C" w:rsidRDefault="003D35B3" w:rsidP="00F11AB5">
            <w:pPr>
              <w:tabs>
                <w:tab w:val="left" w:pos="708"/>
              </w:tabs>
              <w:spacing w:after="160"/>
              <w:rPr>
                <w:sz w:val="24"/>
                <w:szCs w:val="24"/>
              </w:rPr>
            </w:pPr>
            <w:r w:rsidRPr="0083670C">
              <w:rPr>
                <w:b/>
                <w:bCs/>
                <w:sz w:val="24"/>
                <w:szCs w:val="24"/>
              </w:rPr>
              <w:t>Прим</w:t>
            </w:r>
            <w:r>
              <w:rPr>
                <w:b/>
                <w:bCs/>
                <w:sz w:val="24"/>
                <w:szCs w:val="24"/>
              </w:rPr>
              <w:t>ерные темы рефератов, докладов:</w:t>
            </w: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1.Общая схема и основные этапы технологического процесса подготовительно - раскройного и швейного производства.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 Обработка воротников. </w:t>
            </w:r>
          </w:p>
          <w:p w:rsidR="003D35B3" w:rsidRPr="009F0794" w:rsidRDefault="003D35B3" w:rsidP="00F11AB5">
            <w:pPr>
              <w:widowControl w:val="0"/>
              <w:ind w:right="9"/>
              <w:contextualSpacing/>
              <w:rPr>
                <w:bCs/>
                <w:color w:val="000000" w:themeColor="text1"/>
                <w:sz w:val="24"/>
                <w:szCs w:val="24"/>
              </w:rPr>
            </w:pPr>
          </w:p>
          <w:p w:rsidR="003D35B3" w:rsidRPr="0083670C" w:rsidRDefault="003D35B3" w:rsidP="00F11AB5">
            <w:pPr>
              <w:tabs>
                <w:tab w:val="left" w:pos="708"/>
              </w:tabs>
              <w:spacing w:after="160"/>
              <w:rPr>
                <w:sz w:val="24"/>
                <w:szCs w:val="24"/>
              </w:rPr>
            </w:pPr>
            <w:r w:rsidRPr="009F0794">
              <w:rPr>
                <w:bCs/>
                <w:color w:val="000000" w:themeColor="text1"/>
                <w:sz w:val="24"/>
                <w:szCs w:val="24"/>
              </w:rPr>
              <w:t>3. Обработка карманов.</w:t>
            </w:r>
          </w:p>
        </w:tc>
      </w:tr>
      <w:tr w:rsidR="003D35B3" w:rsidRPr="00F83B97" w:rsidTr="003D35B3">
        <w:trPr>
          <w:trHeight w:val="300"/>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 5</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обработки и сборки карманов в верхней одежде пальтово-костюмного ассортимента.</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AB1038" w:rsidRDefault="003D35B3" w:rsidP="00F11AB5">
            <w:pPr>
              <w:rPr>
                <w:sz w:val="24"/>
                <w:szCs w:val="24"/>
              </w:rPr>
            </w:pPr>
            <w:r w:rsidRPr="00AB1038">
              <w:rPr>
                <w:sz w:val="24"/>
                <w:szCs w:val="24"/>
              </w:rPr>
              <w:t>1. Оборудование, используемое для операций дублирования и фронтального</w:t>
            </w:r>
          </w:p>
          <w:p w:rsidR="003D35B3" w:rsidRPr="00AB1038" w:rsidRDefault="003D35B3" w:rsidP="00F11AB5">
            <w:pPr>
              <w:rPr>
                <w:sz w:val="24"/>
                <w:szCs w:val="24"/>
              </w:rPr>
            </w:pPr>
            <w:r w:rsidRPr="00AB1038">
              <w:rPr>
                <w:sz w:val="24"/>
                <w:szCs w:val="24"/>
              </w:rPr>
              <w:t>дублирования?</w:t>
            </w:r>
          </w:p>
          <w:p w:rsidR="003D35B3" w:rsidRPr="00AB1038" w:rsidRDefault="003D35B3" w:rsidP="00F11AB5">
            <w:pPr>
              <w:rPr>
                <w:sz w:val="24"/>
                <w:szCs w:val="24"/>
              </w:rPr>
            </w:pPr>
            <w:r w:rsidRPr="00AB1038">
              <w:rPr>
                <w:sz w:val="24"/>
                <w:szCs w:val="24"/>
              </w:rPr>
              <w:lastRenderedPageBreak/>
              <w:t>2. Почему необходимо дополнительное закрепление объемной формы, полученной</w:t>
            </w:r>
          </w:p>
          <w:p w:rsidR="003D35B3" w:rsidRPr="00AB1038" w:rsidRDefault="003D35B3" w:rsidP="00F11AB5">
            <w:pPr>
              <w:rPr>
                <w:sz w:val="24"/>
                <w:szCs w:val="24"/>
              </w:rPr>
            </w:pPr>
            <w:r w:rsidRPr="00AB1038">
              <w:rPr>
                <w:sz w:val="24"/>
                <w:szCs w:val="24"/>
              </w:rPr>
              <w:t>влажно-тепловой обработкой?</w:t>
            </w:r>
          </w:p>
          <w:p w:rsidR="003D35B3" w:rsidRPr="00AB1038" w:rsidRDefault="003D35B3" w:rsidP="00F11AB5">
            <w:pPr>
              <w:rPr>
                <w:sz w:val="24"/>
                <w:szCs w:val="24"/>
              </w:rPr>
            </w:pPr>
            <w:r w:rsidRPr="00AB1038">
              <w:rPr>
                <w:sz w:val="24"/>
                <w:szCs w:val="24"/>
              </w:rPr>
              <w:t>3. Технические условия закрепления объемной формы, полученной влажно-тепловой</w:t>
            </w:r>
          </w:p>
          <w:p w:rsidR="003D35B3" w:rsidRPr="00AB1038" w:rsidRDefault="003D35B3" w:rsidP="00F11AB5">
            <w:pPr>
              <w:rPr>
                <w:sz w:val="24"/>
                <w:szCs w:val="24"/>
              </w:rPr>
            </w:pPr>
            <w:r w:rsidRPr="00AB1038">
              <w:rPr>
                <w:sz w:val="24"/>
                <w:szCs w:val="24"/>
              </w:rPr>
              <w:t>обработкой?</w:t>
            </w:r>
          </w:p>
          <w:p w:rsidR="003D35B3" w:rsidRPr="00AB1038" w:rsidRDefault="003D35B3" w:rsidP="00F11AB5">
            <w:pPr>
              <w:rPr>
                <w:sz w:val="24"/>
                <w:szCs w:val="24"/>
              </w:rPr>
            </w:pPr>
            <w:r w:rsidRPr="00AB1038">
              <w:rPr>
                <w:sz w:val="24"/>
                <w:szCs w:val="24"/>
              </w:rPr>
              <w:t>4. С какой целью и на каких участках используют клеевую паутинку?</w:t>
            </w:r>
          </w:p>
          <w:p w:rsidR="003D35B3" w:rsidRPr="00AB1038" w:rsidRDefault="003D35B3" w:rsidP="00F11AB5">
            <w:pPr>
              <w:rPr>
                <w:sz w:val="24"/>
                <w:szCs w:val="24"/>
              </w:rPr>
            </w:pPr>
            <w:r w:rsidRPr="00AB1038">
              <w:rPr>
                <w:sz w:val="24"/>
                <w:szCs w:val="24"/>
              </w:rPr>
              <w:t>5. Какие дефекты могут возникнуть при склеивании?</w:t>
            </w:r>
          </w:p>
          <w:p w:rsidR="003D35B3" w:rsidRPr="00AB1038" w:rsidRDefault="003D35B3" w:rsidP="00F11AB5">
            <w:pPr>
              <w:rPr>
                <w:sz w:val="24"/>
                <w:szCs w:val="24"/>
              </w:rPr>
            </w:pPr>
            <w:r w:rsidRPr="00AB1038">
              <w:rPr>
                <w:sz w:val="24"/>
                <w:szCs w:val="24"/>
              </w:rPr>
              <w:t>6. Какие дефекты при склеивании являются неустранимыми?</w:t>
            </w:r>
          </w:p>
          <w:p w:rsidR="003D35B3" w:rsidRPr="00AB1038" w:rsidRDefault="003D35B3" w:rsidP="00F11AB5">
            <w:pPr>
              <w:rPr>
                <w:sz w:val="24"/>
                <w:szCs w:val="24"/>
              </w:rPr>
            </w:pPr>
            <w:r w:rsidRPr="00AB1038">
              <w:rPr>
                <w:sz w:val="24"/>
                <w:szCs w:val="24"/>
              </w:rPr>
              <w:t>7. Какие условные обозначения имеют различные виды текстильные материалы:</w:t>
            </w:r>
          </w:p>
          <w:p w:rsidR="003D35B3" w:rsidRPr="00AB1038" w:rsidRDefault="003D35B3" w:rsidP="00F11AB5">
            <w:pPr>
              <w:rPr>
                <w:sz w:val="24"/>
                <w:szCs w:val="24"/>
              </w:rPr>
            </w:pPr>
            <w:r w:rsidRPr="00AB1038">
              <w:rPr>
                <w:sz w:val="24"/>
                <w:szCs w:val="24"/>
              </w:rPr>
              <w:t>хлопчатобумажные, льняные, клеевые, нетканные и т.д.?</w:t>
            </w:r>
          </w:p>
          <w:p w:rsidR="003D35B3" w:rsidRPr="00AB1038" w:rsidRDefault="003D35B3" w:rsidP="00F11AB5">
            <w:pPr>
              <w:rPr>
                <w:sz w:val="24"/>
                <w:szCs w:val="24"/>
              </w:rPr>
            </w:pPr>
            <w:r w:rsidRPr="00AB1038">
              <w:rPr>
                <w:sz w:val="24"/>
                <w:szCs w:val="24"/>
              </w:rPr>
              <w:t>8. Как выглядит общая схема последовательности обработки и сборки деталей верхней</w:t>
            </w:r>
          </w:p>
          <w:p w:rsidR="003D35B3" w:rsidRPr="00AB1038" w:rsidRDefault="003D35B3" w:rsidP="00F11AB5">
            <w:pPr>
              <w:rPr>
                <w:sz w:val="24"/>
                <w:szCs w:val="24"/>
              </w:rPr>
            </w:pPr>
            <w:r w:rsidRPr="00AB1038">
              <w:rPr>
                <w:sz w:val="24"/>
                <w:szCs w:val="24"/>
              </w:rPr>
              <w:t>одежды пальтово-костюмного ассортимента?</w:t>
            </w:r>
          </w:p>
          <w:p w:rsidR="003D35B3" w:rsidRPr="00AB1038" w:rsidRDefault="003D35B3" w:rsidP="00F11AB5">
            <w:pPr>
              <w:rPr>
                <w:sz w:val="24"/>
                <w:szCs w:val="24"/>
              </w:rPr>
            </w:pPr>
            <w:r w:rsidRPr="00AB1038">
              <w:rPr>
                <w:sz w:val="24"/>
                <w:szCs w:val="24"/>
              </w:rPr>
              <w:t>9. Какие изменения в общей схеме последовательности, обработки и сборки деталей</w:t>
            </w:r>
          </w:p>
          <w:p w:rsidR="003D35B3" w:rsidRPr="00AB1038" w:rsidRDefault="003D35B3" w:rsidP="00F11AB5">
            <w:pPr>
              <w:rPr>
                <w:sz w:val="24"/>
                <w:szCs w:val="24"/>
              </w:rPr>
            </w:pPr>
            <w:r w:rsidRPr="00AB1038">
              <w:rPr>
                <w:sz w:val="24"/>
                <w:szCs w:val="24"/>
              </w:rPr>
              <w:t>верхней одежды происходят при изготовлении одежды по индивидуальным заказам?</w:t>
            </w:r>
          </w:p>
          <w:p w:rsidR="003D35B3" w:rsidRPr="00AB1038" w:rsidRDefault="003D35B3" w:rsidP="00F11AB5">
            <w:pPr>
              <w:rPr>
                <w:sz w:val="24"/>
                <w:szCs w:val="24"/>
              </w:rPr>
            </w:pPr>
            <w:r>
              <w:rPr>
                <w:sz w:val="24"/>
                <w:szCs w:val="24"/>
              </w:rPr>
              <w:t>1</w:t>
            </w:r>
            <w:r w:rsidRPr="00AB1038">
              <w:rPr>
                <w:sz w:val="24"/>
                <w:szCs w:val="24"/>
              </w:rPr>
              <w:t>0. Какие существуют степени готовности изделия к примерке?</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w:t>
            </w:r>
            <w:r w:rsidRPr="00AB1038">
              <w:rPr>
                <w:color w:val="000000" w:themeColor="text1"/>
                <w:sz w:val="24"/>
                <w:szCs w:val="24"/>
              </w:rPr>
              <w:lastRenderedPageBreak/>
              <w:t xml:space="preserve">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1.Обработка застежек.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2.Обработка плечевых срезов.</w:t>
            </w:r>
          </w:p>
          <w:p w:rsidR="003D35B3" w:rsidRPr="0083670C" w:rsidRDefault="003D35B3" w:rsidP="00F11AB5">
            <w:pPr>
              <w:spacing w:before="120" w:after="120" w:line="259" w:lineRule="auto"/>
              <w:rPr>
                <w:color w:val="000000" w:themeColor="text1"/>
                <w:sz w:val="24"/>
                <w:szCs w:val="24"/>
              </w:rPr>
            </w:pPr>
            <w:r w:rsidRPr="009F0794">
              <w:rPr>
                <w:bCs/>
                <w:color w:val="000000" w:themeColor="text1"/>
                <w:sz w:val="24"/>
                <w:szCs w:val="24"/>
              </w:rPr>
              <w:t>3.Соединение воротников с изделием.</w:t>
            </w:r>
          </w:p>
        </w:tc>
      </w:tr>
      <w:tr w:rsidR="003D35B3" w:rsidRPr="00F83B97" w:rsidTr="003D35B3">
        <w:trPr>
          <w:trHeight w:val="223"/>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 6</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обработки бортов в изделиях пальтово – костюмного ассортимента</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AB1038" w:rsidRDefault="003D35B3" w:rsidP="00F11AB5">
            <w:pPr>
              <w:rPr>
                <w:sz w:val="24"/>
                <w:szCs w:val="24"/>
              </w:rPr>
            </w:pPr>
            <w:r w:rsidRPr="00AB1038">
              <w:rPr>
                <w:sz w:val="24"/>
                <w:szCs w:val="24"/>
              </w:rPr>
              <w:t>1. От каких факторов зависит выбор степени готовности изделия к примерке?</w:t>
            </w:r>
          </w:p>
          <w:p w:rsidR="003D35B3" w:rsidRPr="00AB1038" w:rsidRDefault="003D35B3" w:rsidP="00F11AB5">
            <w:pPr>
              <w:rPr>
                <w:sz w:val="24"/>
                <w:szCs w:val="24"/>
              </w:rPr>
            </w:pPr>
            <w:r w:rsidRPr="00AB1038">
              <w:rPr>
                <w:sz w:val="24"/>
                <w:szCs w:val="24"/>
              </w:rPr>
              <w:t>2. Назначение начальной обработки основных деталей.</w:t>
            </w:r>
          </w:p>
          <w:p w:rsidR="003D35B3" w:rsidRPr="00AB1038" w:rsidRDefault="003D35B3" w:rsidP="00F11AB5">
            <w:pPr>
              <w:rPr>
                <w:sz w:val="24"/>
                <w:szCs w:val="24"/>
              </w:rPr>
            </w:pPr>
            <w:r w:rsidRPr="00AB1038">
              <w:rPr>
                <w:sz w:val="24"/>
                <w:szCs w:val="24"/>
              </w:rPr>
              <w:t>3. Какие существуют способы получения объемной формы основных деталей?</w:t>
            </w:r>
          </w:p>
          <w:p w:rsidR="003D35B3" w:rsidRPr="00AB1038" w:rsidRDefault="003D35B3" w:rsidP="00F11AB5">
            <w:pPr>
              <w:rPr>
                <w:sz w:val="24"/>
                <w:szCs w:val="24"/>
              </w:rPr>
            </w:pPr>
            <w:r w:rsidRPr="00AB1038">
              <w:rPr>
                <w:sz w:val="24"/>
                <w:szCs w:val="24"/>
              </w:rPr>
              <w:t>4. Способы закрепления объемной формы основных деталей.</w:t>
            </w:r>
          </w:p>
          <w:p w:rsidR="003D35B3" w:rsidRPr="00AB1038" w:rsidRDefault="003D35B3" w:rsidP="00F11AB5">
            <w:pPr>
              <w:rPr>
                <w:sz w:val="24"/>
                <w:szCs w:val="24"/>
              </w:rPr>
            </w:pPr>
            <w:r w:rsidRPr="00AB1038">
              <w:rPr>
                <w:sz w:val="24"/>
                <w:szCs w:val="24"/>
              </w:rPr>
              <w:t>5. Как придать деталям одежды требуемую формоустойчивость?</w:t>
            </w:r>
          </w:p>
          <w:p w:rsidR="003D35B3" w:rsidRPr="00AB1038" w:rsidRDefault="003D35B3" w:rsidP="00F11AB5">
            <w:pPr>
              <w:rPr>
                <w:sz w:val="24"/>
                <w:szCs w:val="24"/>
              </w:rPr>
            </w:pPr>
            <w:r w:rsidRPr="00AB1038">
              <w:rPr>
                <w:sz w:val="24"/>
                <w:szCs w:val="24"/>
              </w:rPr>
              <w:t>6. Какие виды работ относятся к начальной обработке основных деталей верхней</w:t>
            </w:r>
          </w:p>
          <w:p w:rsidR="003D35B3" w:rsidRPr="00AB1038" w:rsidRDefault="003D35B3" w:rsidP="00F11AB5">
            <w:pPr>
              <w:rPr>
                <w:sz w:val="24"/>
                <w:szCs w:val="24"/>
              </w:rPr>
            </w:pPr>
            <w:r w:rsidRPr="00AB1038">
              <w:rPr>
                <w:sz w:val="24"/>
                <w:szCs w:val="24"/>
              </w:rPr>
              <w:t>одежды?</w:t>
            </w:r>
          </w:p>
          <w:p w:rsidR="003D35B3" w:rsidRPr="00AB1038" w:rsidRDefault="003D35B3" w:rsidP="00F11AB5">
            <w:pPr>
              <w:rPr>
                <w:sz w:val="24"/>
                <w:szCs w:val="24"/>
              </w:rPr>
            </w:pPr>
            <w:r w:rsidRPr="00AB1038">
              <w:rPr>
                <w:sz w:val="24"/>
                <w:szCs w:val="24"/>
              </w:rPr>
              <w:t>7. Какие разновидности вытачек применяют при изготовлении верхней одежды</w:t>
            </w:r>
          </w:p>
          <w:p w:rsidR="003D35B3" w:rsidRPr="00AB1038" w:rsidRDefault="003D35B3" w:rsidP="00F11AB5">
            <w:pPr>
              <w:rPr>
                <w:sz w:val="24"/>
                <w:szCs w:val="24"/>
              </w:rPr>
            </w:pPr>
            <w:r w:rsidRPr="00AB1038">
              <w:rPr>
                <w:sz w:val="24"/>
                <w:szCs w:val="24"/>
              </w:rPr>
              <w:t>пальтово-костюмного ассортимента?</w:t>
            </w:r>
          </w:p>
          <w:p w:rsidR="003D35B3" w:rsidRPr="00AB1038" w:rsidRDefault="003D35B3" w:rsidP="00F11AB5">
            <w:pPr>
              <w:rPr>
                <w:sz w:val="24"/>
                <w:szCs w:val="24"/>
              </w:rPr>
            </w:pPr>
            <w:r w:rsidRPr="00AB1038">
              <w:rPr>
                <w:sz w:val="24"/>
                <w:szCs w:val="24"/>
              </w:rPr>
              <w:t>8. По каким участкам основных деталей мужского пиджака выполняют ВТО с целью</w:t>
            </w:r>
          </w:p>
          <w:p w:rsidR="003D35B3" w:rsidRPr="00AB1038" w:rsidRDefault="003D35B3" w:rsidP="00F11AB5">
            <w:pPr>
              <w:rPr>
                <w:sz w:val="24"/>
                <w:szCs w:val="24"/>
              </w:rPr>
            </w:pPr>
            <w:r w:rsidRPr="00AB1038">
              <w:rPr>
                <w:sz w:val="24"/>
                <w:szCs w:val="24"/>
              </w:rPr>
              <w:t>придания формы?</w:t>
            </w:r>
          </w:p>
          <w:p w:rsidR="003D35B3" w:rsidRPr="00AB1038" w:rsidRDefault="003D35B3" w:rsidP="00F11AB5">
            <w:pPr>
              <w:rPr>
                <w:sz w:val="24"/>
                <w:szCs w:val="24"/>
              </w:rPr>
            </w:pPr>
            <w:r w:rsidRPr="00AB1038">
              <w:rPr>
                <w:sz w:val="24"/>
                <w:szCs w:val="24"/>
              </w:rPr>
              <w:t>9. От каких факторов зависит выбор способа обработки шлицы?</w:t>
            </w:r>
          </w:p>
          <w:p w:rsidR="003D35B3" w:rsidRPr="00AB1038" w:rsidRDefault="003D35B3" w:rsidP="00F11AB5">
            <w:pPr>
              <w:rPr>
                <w:sz w:val="24"/>
                <w:szCs w:val="24"/>
              </w:rPr>
            </w:pPr>
            <w:r>
              <w:rPr>
                <w:sz w:val="24"/>
                <w:szCs w:val="24"/>
              </w:rPr>
              <w:t>1</w:t>
            </w:r>
            <w:r w:rsidRPr="00AB1038">
              <w:rPr>
                <w:sz w:val="24"/>
                <w:szCs w:val="24"/>
              </w:rPr>
              <w:t xml:space="preserve">0. С какой целью при обработке шлицы </w:t>
            </w:r>
            <w:r w:rsidRPr="00AB1038">
              <w:rPr>
                <w:sz w:val="24"/>
                <w:szCs w:val="24"/>
              </w:rPr>
              <w:lastRenderedPageBreak/>
              <w:t>прокладывают кромки и прокладки?</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1.Обработка горловины.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2.Обработка низа рукава. </w:t>
            </w:r>
          </w:p>
          <w:p w:rsidR="003D35B3" w:rsidRPr="0083670C" w:rsidRDefault="003D35B3" w:rsidP="00F11AB5">
            <w:pPr>
              <w:spacing w:before="120" w:after="120" w:line="259" w:lineRule="auto"/>
              <w:rPr>
                <w:color w:val="000000" w:themeColor="text1"/>
                <w:sz w:val="24"/>
                <w:szCs w:val="24"/>
              </w:rPr>
            </w:pPr>
            <w:r w:rsidRPr="009F0794">
              <w:rPr>
                <w:bCs/>
                <w:color w:val="000000" w:themeColor="text1"/>
                <w:sz w:val="24"/>
                <w:szCs w:val="24"/>
              </w:rPr>
              <w:t>3. Обработка рукавов.</w:t>
            </w:r>
          </w:p>
        </w:tc>
      </w:tr>
      <w:tr w:rsidR="003D35B3" w:rsidRPr="00F83B97" w:rsidTr="003D35B3">
        <w:trPr>
          <w:trHeight w:val="238"/>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 7</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обработки и соединения воротников с горловиной изделий пальтово - костюмного ассортимента</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AB1038" w:rsidRDefault="003D35B3" w:rsidP="00F11AB5">
            <w:pPr>
              <w:rPr>
                <w:sz w:val="24"/>
                <w:szCs w:val="24"/>
              </w:rPr>
            </w:pPr>
            <w:r w:rsidRPr="00AB1038">
              <w:rPr>
                <w:sz w:val="24"/>
                <w:szCs w:val="24"/>
              </w:rPr>
              <w:t>1. Каковы основные пути совершенствования обработки шлиц?</w:t>
            </w:r>
          </w:p>
          <w:p w:rsidR="003D35B3" w:rsidRPr="00AB1038" w:rsidRDefault="003D35B3" w:rsidP="00F11AB5">
            <w:pPr>
              <w:rPr>
                <w:sz w:val="24"/>
                <w:szCs w:val="24"/>
              </w:rPr>
            </w:pPr>
            <w:r w:rsidRPr="00AB1038">
              <w:rPr>
                <w:sz w:val="24"/>
                <w:szCs w:val="24"/>
              </w:rPr>
              <w:t>2. В чем принципиальное отличие между основными видами карманов?</w:t>
            </w:r>
          </w:p>
          <w:p w:rsidR="003D35B3" w:rsidRPr="00AB1038" w:rsidRDefault="003D35B3" w:rsidP="00F11AB5">
            <w:pPr>
              <w:rPr>
                <w:sz w:val="24"/>
                <w:szCs w:val="24"/>
              </w:rPr>
            </w:pPr>
            <w:r w:rsidRPr="00AB1038">
              <w:rPr>
                <w:sz w:val="24"/>
                <w:szCs w:val="24"/>
              </w:rPr>
              <w:t>3. Какие основные этапы выделяют при обработке прорезных карманов?</w:t>
            </w:r>
          </w:p>
          <w:p w:rsidR="003D35B3" w:rsidRPr="00AB1038" w:rsidRDefault="003D35B3" w:rsidP="00F11AB5">
            <w:pPr>
              <w:rPr>
                <w:sz w:val="24"/>
                <w:szCs w:val="24"/>
              </w:rPr>
            </w:pPr>
            <w:r w:rsidRPr="00AB1038">
              <w:rPr>
                <w:sz w:val="24"/>
                <w:szCs w:val="24"/>
              </w:rPr>
              <w:t>4. В чем заключается обработка отделочных деталей при изготовлении прорезных</w:t>
            </w:r>
          </w:p>
          <w:p w:rsidR="003D35B3" w:rsidRPr="00AB1038" w:rsidRDefault="003D35B3" w:rsidP="00F11AB5">
            <w:pPr>
              <w:rPr>
                <w:sz w:val="24"/>
                <w:szCs w:val="24"/>
              </w:rPr>
            </w:pPr>
            <w:r w:rsidRPr="00AB1038">
              <w:rPr>
                <w:sz w:val="24"/>
                <w:szCs w:val="24"/>
              </w:rPr>
              <w:t>карманов?</w:t>
            </w:r>
          </w:p>
          <w:p w:rsidR="003D35B3" w:rsidRPr="00AB1038" w:rsidRDefault="003D35B3" w:rsidP="00F11AB5">
            <w:pPr>
              <w:rPr>
                <w:sz w:val="24"/>
                <w:szCs w:val="24"/>
              </w:rPr>
            </w:pPr>
            <w:r w:rsidRPr="00AB1038">
              <w:rPr>
                <w:sz w:val="24"/>
                <w:szCs w:val="24"/>
              </w:rPr>
              <w:t>5. От каких факторов зависит выбор способа обработки нижнего края прорезного</w:t>
            </w:r>
          </w:p>
          <w:p w:rsidR="003D35B3" w:rsidRPr="00AB1038" w:rsidRDefault="003D35B3" w:rsidP="00F11AB5">
            <w:pPr>
              <w:rPr>
                <w:sz w:val="24"/>
                <w:szCs w:val="24"/>
              </w:rPr>
            </w:pPr>
            <w:r w:rsidRPr="00AB1038">
              <w:rPr>
                <w:sz w:val="24"/>
                <w:szCs w:val="24"/>
              </w:rPr>
              <w:t>кармана?</w:t>
            </w:r>
          </w:p>
          <w:p w:rsidR="003D35B3" w:rsidRPr="00AB1038" w:rsidRDefault="003D35B3" w:rsidP="00F11AB5">
            <w:pPr>
              <w:rPr>
                <w:sz w:val="24"/>
                <w:szCs w:val="24"/>
              </w:rPr>
            </w:pPr>
            <w:r w:rsidRPr="00AB1038">
              <w:rPr>
                <w:sz w:val="24"/>
                <w:szCs w:val="24"/>
              </w:rPr>
              <w:t>6. В каких случаях подзор бокового прорезного кармана выкраивают из основной</w:t>
            </w:r>
          </w:p>
          <w:p w:rsidR="003D35B3" w:rsidRPr="00AB1038" w:rsidRDefault="003D35B3" w:rsidP="00F11AB5">
            <w:pPr>
              <w:rPr>
                <w:sz w:val="24"/>
                <w:szCs w:val="24"/>
              </w:rPr>
            </w:pPr>
            <w:r w:rsidRPr="00AB1038">
              <w:rPr>
                <w:sz w:val="24"/>
                <w:szCs w:val="24"/>
              </w:rPr>
              <w:t>ткани, а в каких из подкладочной?</w:t>
            </w:r>
          </w:p>
          <w:p w:rsidR="003D35B3" w:rsidRPr="00AB1038" w:rsidRDefault="003D35B3" w:rsidP="00F11AB5">
            <w:pPr>
              <w:rPr>
                <w:sz w:val="24"/>
                <w:szCs w:val="24"/>
              </w:rPr>
            </w:pPr>
            <w:r w:rsidRPr="00AB1038">
              <w:rPr>
                <w:sz w:val="24"/>
                <w:szCs w:val="24"/>
              </w:rPr>
              <w:t>7. Какие преимущества при обработке прорезного кармана с клапаном дает наличие</w:t>
            </w:r>
          </w:p>
          <w:p w:rsidR="003D35B3" w:rsidRPr="00AB1038" w:rsidRDefault="003D35B3" w:rsidP="00F11AB5">
            <w:pPr>
              <w:rPr>
                <w:sz w:val="24"/>
                <w:szCs w:val="24"/>
              </w:rPr>
            </w:pPr>
            <w:r w:rsidRPr="00AB1038">
              <w:rPr>
                <w:sz w:val="24"/>
                <w:szCs w:val="24"/>
              </w:rPr>
              <w:t>верхней обтачки?</w:t>
            </w:r>
          </w:p>
          <w:p w:rsidR="003D35B3" w:rsidRPr="00AB1038" w:rsidRDefault="003D35B3" w:rsidP="00F11AB5">
            <w:pPr>
              <w:rPr>
                <w:sz w:val="24"/>
                <w:szCs w:val="24"/>
              </w:rPr>
            </w:pPr>
            <w:r w:rsidRPr="00AB1038">
              <w:rPr>
                <w:sz w:val="24"/>
                <w:szCs w:val="24"/>
              </w:rPr>
              <w:t>8. В чем отличие обработки прорезного кармана с клапаном от прорезного кармана с</w:t>
            </w:r>
          </w:p>
          <w:p w:rsidR="003D35B3" w:rsidRPr="00AB1038" w:rsidRDefault="003D35B3" w:rsidP="00F11AB5">
            <w:pPr>
              <w:rPr>
                <w:sz w:val="24"/>
                <w:szCs w:val="24"/>
              </w:rPr>
            </w:pPr>
            <w:r w:rsidRPr="00AB1038">
              <w:rPr>
                <w:sz w:val="24"/>
                <w:szCs w:val="24"/>
              </w:rPr>
              <w:t>листочкой?</w:t>
            </w:r>
          </w:p>
          <w:p w:rsidR="003D35B3" w:rsidRPr="00AB1038" w:rsidRDefault="003D35B3" w:rsidP="00F11AB5">
            <w:pPr>
              <w:rPr>
                <w:sz w:val="24"/>
                <w:szCs w:val="24"/>
              </w:rPr>
            </w:pPr>
            <w:r w:rsidRPr="00AB1038">
              <w:rPr>
                <w:sz w:val="24"/>
                <w:szCs w:val="24"/>
              </w:rPr>
              <w:t>9. В зависимости от каких факторов и каким образом меняется обработка верхнего</w:t>
            </w:r>
          </w:p>
          <w:p w:rsidR="003D35B3" w:rsidRPr="00AB1038" w:rsidRDefault="003D35B3" w:rsidP="00F11AB5">
            <w:pPr>
              <w:rPr>
                <w:sz w:val="24"/>
                <w:szCs w:val="24"/>
              </w:rPr>
            </w:pPr>
            <w:r w:rsidRPr="00AB1038">
              <w:rPr>
                <w:sz w:val="24"/>
                <w:szCs w:val="24"/>
              </w:rPr>
              <w:t>края листочки?</w:t>
            </w:r>
          </w:p>
          <w:p w:rsidR="003D35B3" w:rsidRPr="00AB1038" w:rsidRDefault="003D35B3" w:rsidP="00F11AB5">
            <w:pPr>
              <w:rPr>
                <w:sz w:val="24"/>
                <w:szCs w:val="24"/>
              </w:rPr>
            </w:pPr>
            <w:r>
              <w:rPr>
                <w:sz w:val="24"/>
                <w:szCs w:val="24"/>
              </w:rPr>
              <w:t>1</w:t>
            </w:r>
            <w:r w:rsidRPr="00AB1038">
              <w:rPr>
                <w:sz w:val="24"/>
                <w:szCs w:val="24"/>
              </w:rPr>
              <w:t>0. Какие существуют способы закрепления концов листочки?</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9F0794" w:rsidRDefault="003D35B3" w:rsidP="00F11AB5">
            <w:pPr>
              <w:spacing w:before="120" w:after="120" w:line="259" w:lineRule="auto"/>
              <w:rPr>
                <w:color w:val="000000" w:themeColor="text1"/>
                <w:sz w:val="24"/>
                <w:szCs w:val="24"/>
              </w:rPr>
            </w:pPr>
            <w:r w:rsidRPr="00AB1038">
              <w:rPr>
                <w:color w:val="000000" w:themeColor="text1"/>
                <w:sz w:val="24"/>
                <w:szCs w:val="24"/>
              </w:rPr>
              <w:t>Прим</w:t>
            </w:r>
            <w:r>
              <w:rPr>
                <w:color w:val="000000" w:themeColor="text1"/>
                <w:sz w:val="24"/>
                <w:szCs w:val="24"/>
              </w:rPr>
              <w:t>ерные темы рефератов, докладов:</w:t>
            </w: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1.Обработка пройм в изделиях без рукавов.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 Обработка изделий по линии талии и низа. </w:t>
            </w:r>
          </w:p>
          <w:p w:rsidR="003D35B3" w:rsidRPr="009F0794" w:rsidRDefault="003D35B3" w:rsidP="00F11AB5">
            <w:pPr>
              <w:widowControl w:val="0"/>
              <w:ind w:right="9"/>
              <w:contextualSpacing/>
              <w:rPr>
                <w:bCs/>
                <w:color w:val="000000" w:themeColor="text1"/>
                <w:sz w:val="24"/>
                <w:szCs w:val="24"/>
              </w:rPr>
            </w:pP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3.Поузловая обработка пальто, курток, пиджаков, брюк, юбок, жилетов.</w:t>
            </w:r>
          </w:p>
          <w:p w:rsidR="003D35B3" w:rsidRPr="009F0794" w:rsidRDefault="003D35B3" w:rsidP="00F11AB5">
            <w:pPr>
              <w:widowControl w:val="0"/>
              <w:ind w:right="9"/>
              <w:contextualSpacing/>
              <w:rPr>
                <w:bCs/>
                <w:color w:val="000000" w:themeColor="text1"/>
                <w:sz w:val="24"/>
                <w:szCs w:val="24"/>
              </w:rPr>
            </w:pPr>
          </w:p>
          <w:p w:rsidR="003D35B3" w:rsidRPr="004C75CE" w:rsidRDefault="003D35B3" w:rsidP="00F11AB5">
            <w:pPr>
              <w:rPr>
                <w:rFonts w:eastAsia="Calibri"/>
                <w:sz w:val="24"/>
                <w:szCs w:val="24"/>
              </w:rPr>
            </w:pPr>
            <w:r>
              <w:rPr>
                <w:rFonts w:eastAsia="Calibri"/>
                <w:sz w:val="24"/>
                <w:szCs w:val="24"/>
              </w:rPr>
              <w:t xml:space="preserve">4. </w:t>
            </w:r>
            <w:r w:rsidRPr="004C75CE">
              <w:rPr>
                <w:rFonts w:eastAsia="Calibri"/>
                <w:sz w:val="24"/>
                <w:szCs w:val="24"/>
              </w:rPr>
              <w:t>.Контраст, тождество, нюанс в современном костюме.</w:t>
            </w:r>
          </w:p>
          <w:p w:rsidR="003D35B3" w:rsidRPr="0083670C" w:rsidRDefault="003D35B3" w:rsidP="00F11AB5">
            <w:pPr>
              <w:spacing w:before="120" w:after="120" w:line="259" w:lineRule="auto"/>
              <w:rPr>
                <w:color w:val="000000" w:themeColor="text1"/>
                <w:sz w:val="24"/>
                <w:szCs w:val="24"/>
              </w:rPr>
            </w:pPr>
            <w:r>
              <w:rPr>
                <w:rFonts w:eastAsia="Calibri"/>
                <w:sz w:val="24"/>
                <w:szCs w:val="24"/>
              </w:rPr>
              <w:t>5</w:t>
            </w:r>
            <w:r w:rsidRPr="004C75CE">
              <w:rPr>
                <w:rFonts w:eastAsia="Calibri"/>
                <w:sz w:val="24"/>
                <w:szCs w:val="24"/>
              </w:rPr>
              <w:t>.</w:t>
            </w:r>
            <w:r>
              <w:rPr>
                <w:rFonts w:eastAsia="Calibri"/>
                <w:sz w:val="24"/>
                <w:szCs w:val="24"/>
              </w:rPr>
              <w:t xml:space="preserve"> </w:t>
            </w:r>
            <w:r w:rsidRPr="004C75CE">
              <w:rPr>
                <w:rFonts w:eastAsia="Calibri"/>
                <w:sz w:val="24"/>
                <w:szCs w:val="24"/>
              </w:rPr>
              <w:t>Композиционный центр в костюме:</w:t>
            </w:r>
          </w:p>
        </w:tc>
      </w:tr>
      <w:tr w:rsidR="003D35B3" w:rsidRPr="00F83B97" w:rsidTr="003D35B3">
        <w:trPr>
          <w:trHeight w:val="268"/>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 8</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w:t>
            </w:r>
            <w:r>
              <w:rPr>
                <w:b/>
                <w:color w:val="000000" w:themeColor="text1"/>
                <w:sz w:val="24"/>
                <w:szCs w:val="24"/>
              </w:rPr>
              <w:t>отки и сборки рукавов изделий па</w:t>
            </w:r>
            <w:r w:rsidRPr="000661AB">
              <w:rPr>
                <w:b/>
                <w:color w:val="000000" w:themeColor="text1"/>
                <w:sz w:val="24"/>
                <w:szCs w:val="24"/>
              </w:rPr>
              <w:t>льтово</w:t>
            </w:r>
            <w:r>
              <w:rPr>
                <w:b/>
                <w:color w:val="000000" w:themeColor="text1"/>
                <w:sz w:val="24"/>
                <w:szCs w:val="24"/>
              </w:rPr>
              <w:t xml:space="preserve"> - </w:t>
            </w:r>
            <w:r w:rsidRPr="000661AB">
              <w:rPr>
                <w:b/>
                <w:color w:val="000000" w:themeColor="text1"/>
                <w:sz w:val="24"/>
                <w:szCs w:val="24"/>
              </w:rPr>
              <w:t>костюмного ассортимента.</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AB1038" w:rsidRDefault="003D35B3" w:rsidP="00F11AB5">
            <w:pPr>
              <w:rPr>
                <w:sz w:val="24"/>
                <w:szCs w:val="24"/>
              </w:rPr>
            </w:pPr>
            <w:r w:rsidRPr="00AB1038">
              <w:rPr>
                <w:sz w:val="24"/>
                <w:szCs w:val="24"/>
              </w:rPr>
              <w:t>1. В чем заключаются отличия в обработке верхнего кармана с листочкой от бокового</w:t>
            </w:r>
          </w:p>
          <w:p w:rsidR="003D35B3" w:rsidRPr="00AB1038" w:rsidRDefault="003D35B3" w:rsidP="00F11AB5">
            <w:pPr>
              <w:rPr>
                <w:sz w:val="24"/>
                <w:szCs w:val="24"/>
              </w:rPr>
            </w:pPr>
            <w:r w:rsidRPr="00AB1038">
              <w:rPr>
                <w:sz w:val="24"/>
                <w:szCs w:val="24"/>
              </w:rPr>
              <w:t>кармана с листочкой? От каких факторов это зависит?</w:t>
            </w:r>
          </w:p>
          <w:p w:rsidR="003D35B3" w:rsidRPr="00AB1038" w:rsidRDefault="003D35B3" w:rsidP="00F11AB5">
            <w:pPr>
              <w:rPr>
                <w:sz w:val="24"/>
                <w:szCs w:val="24"/>
              </w:rPr>
            </w:pPr>
            <w:r w:rsidRPr="00AB1038">
              <w:rPr>
                <w:sz w:val="24"/>
                <w:szCs w:val="24"/>
              </w:rPr>
              <w:t>2. Зарисуйте сборочные схемы методов технологической обработки прорезных</w:t>
            </w:r>
          </w:p>
          <w:p w:rsidR="003D35B3" w:rsidRPr="00AB1038" w:rsidRDefault="003D35B3" w:rsidP="00F11AB5">
            <w:pPr>
              <w:rPr>
                <w:sz w:val="24"/>
                <w:szCs w:val="24"/>
              </w:rPr>
            </w:pPr>
            <w:r w:rsidRPr="00AB1038">
              <w:rPr>
                <w:sz w:val="24"/>
                <w:szCs w:val="24"/>
              </w:rPr>
              <w:t>карманов: без клапана, с клапаном, с листочкой, в рамку.</w:t>
            </w:r>
          </w:p>
          <w:p w:rsidR="003D35B3" w:rsidRPr="00AB1038" w:rsidRDefault="003D35B3" w:rsidP="00F11AB5">
            <w:pPr>
              <w:rPr>
                <w:sz w:val="24"/>
                <w:szCs w:val="24"/>
              </w:rPr>
            </w:pPr>
            <w:r w:rsidRPr="00AB1038">
              <w:rPr>
                <w:sz w:val="24"/>
                <w:szCs w:val="24"/>
              </w:rPr>
              <w:t>3. В чем заключается отличие в обработке бокового прорезного кармана с листочкой с</w:t>
            </w:r>
          </w:p>
          <w:p w:rsidR="003D35B3" w:rsidRPr="00AB1038" w:rsidRDefault="003D35B3" w:rsidP="00F11AB5">
            <w:pPr>
              <w:rPr>
                <w:sz w:val="24"/>
                <w:szCs w:val="24"/>
              </w:rPr>
            </w:pPr>
            <w:r w:rsidRPr="00AB1038">
              <w:rPr>
                <w:sz w:val="24"/>
                <w:szCs w:val="24"/>
              </w:rPr>
              <w:t>настрочными концами от бокового прорезного кармана с втачными концами?</w:t>
            </w:r>
          </w:p>
          <w:p w:rsidR="003D35B3" w:rsidRPr="00AB1038" w:rsidRDefault="003D35B3" w:rsidP="00F11AB5">
            <w:pPr>
              <w:rPr>
                <w:sz w:val="24"/>
                <w:szCs w:val="24"/>
              </w:rPr>
            </w:pPr>
            <w:r w:rsidRPr="00AB1038">
              <w:rPr>
                <w:sz w:val="24"/>
                <w:szCs w:val="24"/>
              </w:rPr>
              <w:lastRenderedPageBreak/>
              <w:t>4. В каких случаях применяют обработку прорезного кармана в простую рамку? В</w:t>
            </w:r>
          </w:p>
          <w:p w:rsidR="003D35B3" w:rsidRPr="00AB1038" w:rsidRDefault="003D35B3" w:rsidP="00F11AB5">
            <w:pPr>
              <w:rPr>
                <w:sz w:val="24"/>
                <w:szCs w:val="24"/>
              </w:rPr>
            </w:pPr>
            <w:r w:rsidRPr="00AB1038">
              <w:rPr>
                <w:sz w:val="24"/>
                <w:szCs w:val="24"/>
              </w:rPr>
              <w:t>каких – в сложную?</w:t>
            </w:r>
          </w:p>
          <w:p w:rsidR="003D35B3" w:rsidRPr="00AB1038" w:rsidRDefault="003D35B3" w:rsidP="00F11AB5">
            <w:pPr>
              <w:rPr>
                <w:sz w:val="24"/>
                <w:szCs w:val="24"/>
              </w:rPr>
            </w:pPr>
            <w:r w:rsidRPr="00AB1038">
              <w:rPr>
                <w:sz w:val="24"/>
                <w:szCs w:val="24"/>
              </w:rPr>
              <w:t>5. Какие существуют разновидности непрорезных карманов?</w:t>
            </w:r>
          </w:p>
          <w:p w:rsidR="003D35B3" w:rsidRPr="00AB1038" w:rsidRDefault="003D35B3" w:rsidP="00F11AB5">
            <w:pPr>
              <w:rPr>
                <w:sz w:val="24"/>
                <w:szCs w:val="24"/>
              </w:rPr>
            </w:pPr>
            <w:r w:rsidRPr="00AB1038">
              <w:rPr>
                <w:sz w:val="24"/>
                <w:szCs w:val="24"/>
              </w:rPr>
              <w:t>6. Зарисуйте схемы методов технологической обработки непрорезных карманов.</w:t>
            </w:r>
          </w:p>
          <w:p w:rsidR="003D35B3" w:rsidRPr="00AB1038" w:rsidRDefault="003D35B3" w:rsidP="00F11AB5">
            <w:pPr>
              <w:rPr>
                <w:sz w:val="24"/>
                <w:szCs w:val="24"/>
              </w:rPr>
            </w:pPr>
            <w:r w:rsidRPr="00AB1038">
              <w:rPr>
                <w:sz w:val="24"/>
                <w:szCs w:val="24"/>
              </w:rPr>
              <w:t>7. Какие существуют разновидности накладных карманов?</w:t>
            </w:r>
          </w:p>
          <w:p w:rsidR="003D35B3" w:rsidRPr="00AB1038" w:rsidRDefault="003D35B3" w:rsidP="00F11AB5">
            <w:pPr>
              <w:rPr>
                <w:sz w:val="24"/>
                <w:szCs w:val="24"/>
              </w:rPr>
            </w:pPr>
            <w:r w:rsidRPr="00AB1038">
              <w:rPr>
                <w:sz w:val="24"/>
                <w:szCs w:val="24"/>
              </w:rPr>
              <w:t>8. Какие существуют способы соединения накладных карманов с деталями переда?</w:t>
            </w:r>
          </w:p>
          <w:p w:rsidR="003D35B3" w:rsidRPr="00AB1038" w:rsidRDefault="003D35B3" w:rsidP="00F11AB5">
            <w:pPr>
              <w:rPr>
                <w:sz w:val="24"/>
                <w:szCs w:val="24"/>
              </w:rPr>
            </w:pPr>
            <w:r w:rsidRPr="00AB1038">
              <w:rPr>
                <w:sz w:val="24"/>
                <w:szCs w:val="24"/>
              </w:rPr>
              <w:t>9. Зарисуйте известные вам схемы методов технологической обработки накладных</w:t>
            </w:r>
          </w:p>
          <w:p w:rsidR="003D35B3" w:rsidRPr="00AB1038" w:rsidRDefault="003D35B3" w:rsidP="00F11AB5">
            <w:pPr>
              <w:rPr>
                <w:sz w:val="24"/>
                <w:szCs w:val="24"/>
              </w:rPr>
            </w:pPr>
            <w:r w:rsidRPr="00AB1038">
              <w:rPr>
                <w:sz w:val="24"/>
                <w:szCs w:val="24"/>
              </w:rPr>
              <w:t>карманов.</w:t>
            </w:r>
          </w:p>
          <w:p w:rsidR="003D35B3" w:rsidRPr="00AB1038" w:rsidRDefault="003D35B3" w:rsidP="00F11AB5">
            <w:pPr>
              <w:rPr>
                <w:sz w:val="24"/>
                <w:szCs w:val="24"/>
              </w:rPr>
            </w:pPr>
            <w:r>
              <w:rPr>
                <w:sz w:val="24"/>
                <w:szCs w:val="24"/>
              </w:rPr>
              <w:t>1</w:t>
            </w:r>
            <w:r w:rsidRPr="00AB1038">
              <w:rPr>
                <w:sz w:val="24"/>
                <w:szCs w:val="24"/>
              </w:rPr>
              <w:t>0. Какие существуют разновидности внутренних карманов?</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1.Особенности обработки и </w:t>
            </w:r>
            <w:r w:rsidRPr="009F0794">
              <w:rPr>
                <w:bCs/>
                <w:color w:val="000000" w:themeColor="text1"/>
                <w:sz w:val="24"/>
                <w:szCs w:val="24"/>
              </w:rPr>
              <w:lastRenderedPageBreak/>
              <w:t xml:space="preserve">сборки брюк, юбок. </w:t>
            </w: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 Особенности обработки и сборка жилетов. </w:t>
            </w:r>
          </w:p>
          <w:p w:rsidR="003D35B3" w:rsidRDefault="003D35B3" w:rsidP="00F11AB5">
            <w:pPr>
              <w:spacing w:before="120" w:after="120" w:line="259" w:lineRule="auto"/>
              <w:rPr>
                <w:color w:val="000000" w:themeColor="text1"/>
                <w:sz w:val="24"/>
                <w:szCs w:val="24"/>
              </w:rPr>
            </w:pPr>
            <w:r w:rsidRPr="009F0794">
              <w:rPr>
                <w:bCs/>
                <w:color w:val="000000" w:themeColor="text1"/>
                <w:sz w:val="24"/>
                <w:szCs w:val="24"/>
              </w:rPr>
              <w:t>3. Начальная обработка полочки и спинки в верхних изделиях.</w:t>
            </w:r>
          </w:p>
          <w:p w:rsidR="003D35B3" w:rsidRDefault="003D35B3" w:rsidP="00F11AB5">
            <w:pPr>
              <w:rPr>
                <w:rFonts w:eastAsia="Calibri"/>
                <w:sz w:val="24"/>
                <w:szCs w:val="24"/>
              </w:rPr>
            </w:pPr>
            <w:r>
              <w:rPr>
                <w:rFonts w:eastAsia="Calibri"/>
                <w:sz w:val="24"/>
                <w:szCs w:val="24"/>
              </w:rPr>
              <w:t>4</w:t>
            </w:r>
            <w:r w:rsidRPr="004C75CE">
              <w:rPr>
                <w:rFonts w:eastAsia="Calibri"/>
                <w:sz w:val="24"/>
                <w:szCs w:val="24"/>
              </w:rPr>
              <w:t>.</w:t>
            </w:r>
            <w:r>
              <w:rPr>
                <w:rFonts w:eastAsia="Calibri"/>
                <w:sz w:val="24"/>
                <w:szCs w:val="24"/>
              </w:rPr>
              <w:t xml:space="preserve"> </w:t>
            </w:r>
            <w:r w:rsidRPr="004C75CE">
              <w:rPr>
                <w:rFonts w:eastAsia="Calibri"/>
                <w:sz w:val="24"/>
                <w:szCs w:val="24"/>
              </w:rPr>
              <w:t>Симметрия и асимметрия в организации костюма.</w:t>
            </w:r>
          </w:p>
          <w:p w:rsidR="003D35B3" w:rsidRPr="004C75CE" w:rsidRDefault="003D35B3" w:rsidP="00F11AB5">
            <w:pPr>
              <w:rPr>
                <w:rFonts w:eastAsia="Calibri"/>
                <w:sz w:val="24"/>
                <w:szCs w:val="24"/>
              </w:rPr>
            </w:pPr>
          </w:p>
          <w:p w:rsidR="003D35B3" w:rsidRDefault="003D35B3" w:rsidP="00F11AB5">
            <w:pPr>
              <w:rPr>
                <w:rFonts w:eastAsia="Calibri"/>
                <w:sz w:val="24"/>
                <w:szCs w:val="24"/>
              </w:rPr>
            </w:pPr>
            <w:r>
              <w:rPr>
                <w:rFonts w:eastAsia="Calibri"/>
                <w:sz w:val="24"/>
                <w:szCs w:val="24"/>
              </w:rPr>
              <w:t>5</w:t>
            </w:r>
            <w:r w:rsidRPr="004C75CE">
              <w:rPr>
                <w:rFonts w:eastAsia="Calibri"/>
                <w:sz w:val="24"/>
                <w:szCs w:val="24"/>
              </w:rPr>
              <w:t>.</w:t>
            </w:r>
            <w:r>
              <w:rPr>
                <w:rFonts w:eastAsia="Calibri"/>
                <w:sz w:val="24"/>
                <w:szCs w:val="24"/>
              </w:rPr>
              <w:t xml:space="preserve"> </w:t>
            </w:r>
            <w:r w:rsidRPr="004C75CE">
              <w:rPr>
                <w:rFonts w:eastAsia="Calibri"/>
                <w:sz w:val="24"/>
                <w:szCs w:val="24"/>
              </w:rPr>
              <w:t>Известные дизайнеры одежды.</w:t>
            </w:r>
          </w:p>
          <w:p w:rsidR="003D35B3" w:rsidRPr="004C75CE" w:rsidRDefault="003D35B3" w:rsidP="00F11AB5">
            <w:pPr>
              <w:rPr>
                <w:rFonts w:eastAsia="Calibri"/>
                <w:sz w:val="24"/>
                <w:szCs w:val="24"/>
              </w:rPr>
            </w:pPr>
          </w:p>
          <w:p w:rsidR="003D35B3" w:rsidRPr="00871A44" w:rsidRDefault="003D35B3" w:rsidP="00F11AB5">
            <w:pPr>
              <w:rPr>
                <w:sz w:val="24"/>
                <w:szCs w:val="24"/>
              </w:rPr>
            </w:pPr>
          </w:p>
        </w:tc>
      </w:tr>
      <w:tr w:rsidR="003D35B3" w:rsidRPr="00F83B97" w:rsidTr="003D35B3">
        <w:trPr>
          <w:trHeight w:val="253"/>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 9</w:t>
            </w:r>
            <w:r w:rsidRPr="00AB1038">
              <w:rPr>
                <w:b/>
                <w:color w:val="000000" w:themeColor="text1"/>
                <w:sz w:val="24"/>
                <w:szCs w:val="24"/>
              </w:rPr>
              <w:t>.</w:t>
            </w:r>
            <w:r>
              <w:t xml:space="preserve"> </w:t>
            </w:r>
            <w:r w:rsidRPr="000661AB">
              <w:rPr>
                <w:b/>
                <w:color w:val="000000" w:themeColor="text1"/>
                <w:sz w:val="24"/>
                <w:szCs w:val="24"/>
              </w:rPr>
              <w:t>Начальная обработка деталей брюк. Особенности технологической обработки карманов брюк</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AB1038" w:rsidRDefault="003D35B3" w:rsidP="00F11AB5">
            <w:pPr>
              <w:rPr>
                <w:sz w:val="24"/>
                <w:szCs w:val="24"/>
              </w:rPr>
            </w:pPr>
            <w:r w:rsidRPr="00AB1038">
              <w:rPr>
                <w:sz w:val="24"/>
                <w:szCs w:val="24"/>
              </w:rPr>
              <w:t>1. Перечислите особенности обработки внутренних карманов в женской одежде</w:t>
            </w:r>
          </w:p>
          <w:p w:rsidR="003D35B3" w:rsidRPr="00AB1038" w:rsidRDefault="003D35B3" w:rsidP="00F11AB5">
            <w:pPr>
              <w:rPr>
                <w:sz w:val="24"/>
                <w:szCs w:val="24"/>
              </w:rPr>
            </w:pPr>
            <w:r w:rsidRPr="00AB1038">
              <w:rPr>
                <w:sz w:val="24"/>
                <w:szCs w:val="24"/>
              </w:rPr>
              <w:t>пальтово-костюмного ассортимента.</w:t>
            </w:r>
          </w:p>
          <w:p w:rsidR="003D35B3" w:rsidRPr="00AB1038" w:rsidRDefault="003D35B3" w:rsidP="00F11AB5">
            <w:pPr>
              <w:rPr>
                <w:sz w:val="24"/>
                <w:szCs w:val="24"/>
              </w:rPr>
            </w:pPr>
            <w:r>
              <w:rPr>
                <w:sz w:val="24"/>
                <w:szCs w:val="24"/>
              </w:rPr>
              <w:t>2</w:t>
            </w:r>
            <w:r w:rsidRPr="00AB1038">
              <w:rPr>
                <w:sz w:val="24"/>
                <w:szCs w:val="24"/>
              </w:rPr>
              <w:t>. Зарисуйте схемы методов технологической обработки внутренних карманов,</w:t>
            </w:r>
          </w:p>
          <w:p w:rsidR="003D35B3" w:rsidRPr="00AB1038" w:rsidRDefault="003D35B3" w:rsidP="00F11AB5">
            <w:pPr>
              <w:rPr>
                <w:sz w:val="24"/>
                <w:szCs w:val="24"/>
              </w:rPr>
            </w:pPr>
            <w:r w:rsidRPr="00AB1038">
              <w:rPr>
                <w:sz w:val="24"/>
                <w:szCs w:val="24"/>
              </w:rPr>
              <w:t>используемых в верхней мужской одежде пальтово-костюмного ассортимента.</w:t>
            </w:r>
          </w:p>
          <w:p w:rsidR="003D35B3" w:rsidRPr="00AB1038" w:rsidRDefault="003D35B3" w:rsidP="00F11AB5">
            <w:pPr>
              <w:rPr>
                <w:sz w:val="24"/>
                <w:szCs w:val="24"/>
              </w:rPr>
            </w:pPr>
            <w:r>
              <w:rPr>
                <w:sz w:val="24"/>
                <w:szCs w:val="24"/>
              </w:rPr>
              <w:t>3</w:t>
            </w:r>
            <w:r w:rsidRPr="00AB1038">
              <w:rPr>
                <w:sz w:val="24"/>
                <w:szCs w:val="24"/>
              </w:rPr>
              <w:t>. Зарисуйте схемы методов технологической обработки внутренних карманов,</w:t>
            </w:r>
          </w:p>
          <w:p w:rsidR="003D35B3" w:rsidRPr="00AB1038" w:rsidRDefault="003D35B3" w:rsidP="00F11AB5">
            <w:pPr>
              <w:rPr>
                <w:sz w:val="24"/>
                <w:szCs w:val="24"/>
              </w:rPr>
            </w:pPr>
            <w:r w:rsidRPr="00AB1038">
              <w:rPr>
                <w:sz w:val="24"/>
                <w:szCs w:val="24"/>
              </w:rPr>
              <w:t>используемых в верхней женской одежде пальтово-костюмного ассортимента.</w:t>
            </w:r>
          </w:p>
          <w:p w:rsidR="003D35B3" w:rsidRPr="00AB1038" w:rsidRDefault="003D35B3" w:rsidP="00F11AB5">
            <w:pPr>
              <w:rPr>
                <w:sz w:val="24"/>
                <w:szCs w:val="24"/>
              </w:rPr>
            </w:pPr>
            <w:r>
              <w:rPr>
                <w:sz w:val="24"/>
                <w:szCs w:val="24"/>
              </w:rPr>
              <w:t>4</w:t>
            </w:r>
            <w:r w:rsidRPr="00AB1038">
              <w:rPr>
                <w:sz w:val="24"/>
                <w:szCs w:val="24"/>
              </w:rPr>
              <w:t>. Какие этапы выделяют в процессе обработки и сборки бортов?</w:t>
            </w:r>
          </w:p>
          <w:p w:rsidR="003D35B3" w:rsidRPr="00AB1038" w:rsidRDefault="003D35B3" w:rsidP="00F11AB5">
            <w:pPr>
              <w:rPr>
                <w:sz w:val="24"/>
                <w:szCs w:val="24"/>
              </w:rPr>
            </w:pPr>
            <w:r>
              <w:rPr>
                <w:sz w:val="24"/>
                <w:szCs w:val="24"/>
              </w:rPr>
              <w:t>5</w:t>
            </w:r>
            <w:r w:rsidRPr="00AB1038">
              <w:rPr>
                <w:sz w:val="24"/>
                <w:szCs w:val="24"/>
              </w:rPr>
              <w:t>. Какие факторы влияют на выбор конструкции бортовой прокладки?</w:t>
            </w:r>
          </w:p>
          <w:p w:rsidR="003D35B3" w:rsidRPr="00AB1038" w:rsidRDefault="003D35B3" w:rsidP="00F11AB5">
            <w:pPr>
              <w:rPr>
                <w:sz w:val="24"/>
                <w:szCs w:val="24"/>
              </w:rPr>
            </w:pPr>
            <w:r>
              <w:rPr>
                <w:sz w:val="24"/>
                <w:szCs w:val="24"/>
              </w:rPr>
              <w:t>6</w:t>
            </w:r>
            <w:r w:rsidRPr="00AB1038">
              <w:rPr>
                <w:sz w:val="24"/>
                <w:szCs w:val="24"/>
              </w:rPr>
              <w:t>. Какая существует разница между дублированием и фронтальным дублированием?</w:t>
            </w:r>
          </w:p>
          <w:p w:rsidR="003D35B3" w:rsidRPr="00AB1038" w:rsidRDefault="003D35B3" w:rsidP="00F11AB5">
            <w:pPr>
              <w:rPr>
                <w:sz w:val="24"/>
                <w:szCs w:val="24"/>
              </w:rPr>
            </w:pPr>
            <w:r w:rsidRPr="00AB1038">
              <w:rPr>
                <w:sz w:val="24"/>
                <w:szCs w:val="24"/>
              </w:rPr>
              <w:t>Приведите примеры.</w:t>
            </w:r>
          </w:p>
          <w:p w:rsidR="003D35B3" w:rsidRPr="00AB1038" w:rsidRDefault="003D35B3" w:rsidP="00F11AB5">
            <w:pPr>
              <w:rPr>
                <w:sz w:val="24"/>
                <w:szCs w:val="24"/>
              </w:rPr>
            </w:pPr>
            <w:r>
              <w:rPr>
                <w:sz w:val="24"/>
                <w:szCs w:val="24"/>
              </w:rPr>
              <w:t>7</w:t>
            </w:r>
            <w:r w:rsidRPr="00AB1038">
              <w:rPr>
                <w:sz w:val="24"/>
                <w:szCs w:val="24"/>
              </w:rPr>
              <w:t>. Какие существуют способы обработки внутренних срезов подборта в изделиях</w:t>
            </w:r>
          </w:p>
          <w:p w:rsidR="003D35B3" w:rsidRPr="00AB1038" w:rsidRDefault="003D35B3" w:rsidP="00F11AB5">
            <w:pPr>
              <w:rPr>
                <w:sz w:val="24"/>
                <w:szCs w:val="24"/>
              </w:rPr>
            </w:pPr>
            <w:r w:rsidRPr="00AB1038">
              <w:rPr>
                <w:sz w:val="24"/>
                <w:szCs w:val="24"/>
              </w:rPr>
              <w:t>пальтово-костюмного ассортимента без подкладки?</w:t>
            </w:r>
          </w:p>
          <w:p w:rsidR="003D35B3" w:rsidRPr="00AB1038" w:rsidRDefault="003D35B3" w:rsidP="00F11AB5">
            <w:pPr>
              <w:rPr>
                <w:sz w:val="24"/>
                <w:szCs w:val="24"/>
              </w:rPr>
            </w:pPr>
            <w:r>
              <w:rPr>
                <w:sz w:val="24"/>
                <w:szCs w:val="24"/>
              </w:rPr>
              <w:t>8</w:t>
            </w:r>
            <w:r w:rsidRPr="00AB1038">
              <w:rPr>
                <w:sz w:val="24"/>
                <w:szCs w:val="24"/>
              </w:rPr>
              <w:t>. Как располагаются прокладки из клеевых материалов в подборт и детали переда по</w:t>
            </w:r>
          </w:p>
          <w:p w:rsidR="003D35B3" w:rsidRPr="00AB1038" w:rsidRDefault="003D35B3" w:rsidP="00F11AB5">
            <w:pPr>
              <w:rPr>
                <w:sz w:val="24"/>
                <w:szCs w:val="24"/>
              </w:rPr>
            </w:pPr>
            <w:r w:rsidRPr="00AB1038">
              <w:rPr>
                <w:sz w:val="24"/>
                <w:szCs w:val="24"/>
              </w:rPr>
              <w:t>отношению к основным деталям при клеевом способе обработке?</w:t>
            </w:r>
          </w:p>
          <w:p w:rsidR="003D35B3" w:rsidRPr="00AB1038" w:rsidRDefault="003D35B3" w:rsidP="00F11AB5">
            <w:pPr>
              <w:rPr>
                <w:sz w:val="24"/>
                <w:szCs w:val="24"/>
              </w:rPr>
            </w:pPr>
            <w:r>
              <w:rPr>
                <w:sz w:val="24"/>
                <w:szCs w:val="24"/>
              </w:rPr>
              <w:t>9</w:t>
            </w:r>
            <w:r w:rsidRPr="00AB1038">
              <w:rPr>
                <w:sz w:val="24"/>
                <w:szCs w:val="24"/>
              </w:rPr>
              <w:t>. В чем заключается влажно-тепловая обработка подборта?</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Pr="009F0794" w:rsidRDefault="003D35B3" w:rsidP="00F11AB5">
            <w:pPr>
              <w:widowControl w:val="0"/>
              <w:ind w:right="9"/>
              <w:rPr>
                <w:bCs/>
                <w:color w:val="000000" w:themeColor="text1"/>
                <w:sz w:val="24"/>
                <w:szCs w:val="24"/>
              </w:rPr>
            </w:pPr>
            <w:r w:rsidRPr="009F0794">
              <w:rPr>
                <w:bCs/>
                <w:color w:val="000000" w:themeColor="text1"/>
                <w:sz w:val="24"/>
                <w:szCs w:val="24"/>
              </w:rPr>
              <w:t xml:space="preserve">1.Обработка карманов в верхних изделиях. </w:t>
            </w:r>
          </w:p>
          <w:p w:rsidR="003D35B3" w:rsidRPr="009F0794" w:rsidRDefault="003D35B3" w:rsidP="00F11AB5">
            <w:pPr>
              <w:widowControl w:val="0"/>
              <w:ind w:right="9"/>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2. Обработка рукава и соединение его с изделием в верхних изделиях.</w:t>
            </w:r>
          </w:p>
          <w:p w:rsidR="003D35B3" w:rsidRDefault="003D35B3" w:rsidP="00F11AB5">
            <w:pPr>
              <w:spacing w:before="120" w:after="120" w:line="259" w:lineRule="auto"/>
              <w:rPr>
                <w:color w:val="000000" w:themeColor="text1"/>
                <w:sz w:val="24"/>
                <w:szCs w:val="24"/>
              </w:rPr>
            </w:pPr>
            <w:r w:rsidRPr="009F0794">
              <w:rPr>
                <w:bCs/>
                <w:color w:val="000000" w:themeColor="text1"/>
                <w:sz w:val="24"/>
                <w:szCs w:val="24"/>
              </w:rPr>
              <w:t>3.Обработка подбортов.</w:t>
            </w:r>
          </w:p>
          <w:p w:rsidR="003D35B3" w:rsidRDefault="003D35B3" w:rsidP="00F11AB5">
            <w:pPr>
              <w:rPr>
                <w:rFonts w:eastAsia="Calibri"/>
                <w:sz w:val="24"/>
                <w:szCs w:val="24"/>
              </w:rPr>
            </w:pPr>
            <w:r>
              <w:rPr>
                <w:rFonts w:eastAsia="Calibri"/>
                <w:sz w:val="24"/>
                <w:szCs w:val="24"/>
              </w:rPr>
              <w:t>4</w:t>
            </w:r>
            <w:r w:rsidRPr="004C75CE">
              <w:rPr>
                <w:rFonts w:eastAsia="Calibri"/>
                <w:sz w:val="24"/>
                <w:szCs w:val="24"/>
              </w:rPr>
              <w:t>.</w:t>
            </w:r>
            <w:r>
              <w:rPr>
                <w:rFonts w:eastAsia="Calibri"/>
                <w:sz w:val="24"/>
                <w:szCs w:val="24"/>
              </w:rPr>
              <w:t xml:space="preserve"> </w:t>
            </w:r>
            <w:r w:rsidRPr="004C75CE">
              <w:rPr>
                <w:rFonts w:eastAsia="Calibri"/>
                <w:sz w:val="24"/>
                <w:szCs w:val="24"/>
              </w:rPr>
              <w:t>Статика динамика в одежде.</w:t>
            </w:r>
          </w:p>
          <w:p w:rsidR="003D35B3" w:rsidRPr="004C75CE" w:rsidRDefault="003D35B3" w:rsidP="00F11AB5">
            <w:pPr>
              <w:rPr>
                <w:rFonts w:eastAsia="Calibri"/>
                <w:sz w:val="24"/>
                <w:szCs w:val="24"/>
              </w:rPr>
            </w:pPr>
          </w:p>
          <w:p w:rsidR="003D35B3" w:rsidRDefault="003D35B3" w:rsidP="00F11AB5">
            <w:pPr>
              <w:rPr>
                <w:rFonts w:eastAsia="Calibri"/>
                <w:sz w:val="24"/>
                <w:szCs w:val="24"/>
              </w:rPr>
            </w:pPr>
            <w:r>
              <w:rPr>
                <w:rFonts w:eastAsia="Calibri"/>
                <w:sz w:val="24"/>
                <w:szCs w:val="24"/>
              </w:rPr>
              <w:t xml:space="preserve">5. </w:t>
            </w:r>
            <w:r w:rsidRPr="004C75CE">
              <w:rPr>
                <w:rFonts w:eastAsia="Calibri"/>
                <w:sz w:val="24"/>
                <w:szCs w:val="24"/>
              </w:rPr>
              <w:t>Ритм в костюме.</w:t>
            </w:r>
          </w:p>
          <w:p w:rsidR="003D35B3" w:rsidRPr="004C75CE" w:rsidRDefault="003D35B3" w:rsidP="00F11AB5">
            <w:pPr>
              <w:rPr>
                <w:rFonts w:eastAsia="Calibri"/>
                <w:sz w:val="24"/>
                <w:szCs w:val="24"/>
              </w:rPr>
            </w:pPr>
          </w:p>
          <w:p w:rsidR="003D35B3" w:rsidRDefault="003D35B3" w:rsidP="00F11AB5">
            <w:pPr>
              <w:rPr>
                <w:rFonts w:eastAsia="Calibri"/>
                <w:sz w:val="24"/>
                <w:szCs w:val="24"/>
              </w:rPr>
            </w:pPr>
            <w:r>
              <w:rPr>
                <w:rFonts w:eastAsia="Calibri"/>
                <w:sz w:val="24"/>
                <w:szCs w:val="24"/>
              </w:rPr>
              <w:t xml:space="preserve">6. </w:t>
            </w:r>
            <w:r w:rsidRPr="004C75CE">
              <w:rPr>
                <w:rFonts w:eastAsia="Calibri"/>
                <w:sz w:val="24"/>
                <w:szCs w:val="24"/>
              </w:rPr>
              <w:t>Пропедевтика дизайн костюма.</w:t>
            </w:r>
          </w:p>
          <w:p w:rsidR="003D35B3" w:rsidRPr="004C75CE" w:rsidRDefault="003D35B3" w:rsidP="00F11AB5">
            <w:pPr>
              <w:rPr>
                <w:rFonts w:eastAsia="Calibri"/>
                <w:sz w:val="24"/>
                <w:szCs w:val="24"/>
              </w:rPr>
            </w:pPr>
          </w:p>
          <w:p w:rsidR="003D35B3" w:rsidRPr="00871A44" w:rsidRDefault="003D35B3" w:rsidP="00F11AB5">
            <w:pPr>
              <w:rPr>
                <w:sz w:val="24"/>
                <w:szCs w:val="24"/>
              </w:rPr>
            </w:pPr>
          </w:p>
        </w:tc>
      </w:tr>
      <w:tr w:rsidR="003D35B3" w:rsidRPr="00F83B97" w:rsidTr="003D35B3">
        <w:trPr>
          <w:trHeight w:val="285"/>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w:t>
            </w:r>
            <w:r w:rsidRPr="00AB1038">
              <w:rPr>
                <w:b/>
                <w:color w:val="000000" w:themeColor="text1"/>
                <w:sz w:val="24"/>
                <w:szCs w:val="24"/>
              </w:rPr>
              <w:t xml:space="preserve"> </w:t>
            </w:r>
            <w:r>
              <w:rPr>
                <w:b/>
                <w:color w:val="000000" w:themeColor="text1"/>
                <w:sz w:val="24"/>
                <w:szCs w:val="24"/>
              </w:rPr>
              <w:t>10</w:t>
            </w:r>
            <w:r w:rsidRPr="00AB1038">
              <w:rPr>
                <w:b/>
                <w:color w:val="000000" w:themeColor="text1"/>
                <w:sz w:val="24"/>
                <w:szCs w:val="24"/>
              </w:rPr>
              <w:t>.</w:t>
            </w:r>
            <w:r>
              <w:t xml:space="preserve"> </w:t>
            </w:r>
            <w:r w:rsidRPr="000661AB">
              <w:rPr>
                <w:b/>
                <w:color w:val="000000" w:themeColor="text1"/>
                <w:sz w:val="24"/>
                <w:szCs w:val="24"/>
              </w:rPr>
              <w:t xml:space="preserve">Начальная обработка верхней одежды </w:t>
            </w:r>
            <w:r w:rsidRPr="000661AB">
              <w:rPr>
                <w:b/>
                <w:color w:val="000000" w:themeColor="text1"/>
                <w:sz w:val="24"/>
                <w:szCs w:val="24"/>
              </w:rPr>
              <w:lastRenderedPageBreak/>
              <w:t>платьево-блузочного ассортимента.</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AB1038" w:rsidRDefault="003D35B3" w:rsidP="00F11AB5">
            <w:pPr>
              <w:rPr>
                <w:sz w:val="24"/>
                <w:szCs w:val="24"/>
              </w:rPr>
            </w:pPr>
            <w:r>
              <w:rPr>
                <w:sz w:val="24"/>
                <w:szCs w:val="24"/>
              </w:rPr>
              <w:t>1.</w:t>
            </w:r>
            <w:r w:rsidRPr="00AB1038">
              <w:rPr>
                <w:sz w:val="24"/>
                <w:szCs w:val="24"/>
              </w:rPr>
              <w:t xml:space="preserve"> Особенности обработки низа изделий пальтово-костюмного ассортимента с</w:t>
            </w:r>
          </w:p>
          <w:p w:rsidR="003D35B3" w:rsidRPr="00AB1038" w:rsidRDefault="003D35B3" w:rsidP="00F11AB5">
            <w:pPr>
              <w:rPr>
                <w:sz w:val="24"/>
                <w:szCs w:val="24"/>
              </w:rPr>
            </w:pPr>
            <w:r w:rsidRPr="00AB1038">
              <w:rPr>
                <w:sz w:val="24"/>
                <w:szCs w:val="24"/>
              </w:rPr>
              <w:t>отлетной подкладкой.</w:t>
            </w:r>
          </w:p>
          <w:p w:rsidR="003D35B3" w:rsidRPr="00AB1038" w:rsidRDefault="003D35B3" w:rsidP="00F11AB5">
            <w:pPr>
              <w:rPr>
                <w:sz w:val="24"/>
                <w:szCs w:val="24"/>
              </w:rPr>
            </w:pPr>
            <w:r w:rsidRPr="00AB1038">
              <w:rPr>
                <w:sz w:val="24"/>
                <w:szCs w:val="24"/>
              </w:rPr>
              <w:t>2. Какими способами выполняют прикрепление шва притачивания подкладки к</w:t>
            </w:r>
          </w:p>
          <w:p w:rsidR="003D35B3" w:rsidRPr="00AB1038" w:rsidRDefault="003D35B3" w:rsidP="00F11AB5">
            <w:pPr>
              <w:rPr>
                <w:sz w:val="24"/>
                <w:szCs w:val="24"/>
              </w:rPr>
            </w:pPr>
            <w:r w:rsidRPr="00AB1038">
              <w:rPr>
                <w:sz w:val="24"/>
                <w:szCs w:val="24"/>
              </w:rPr>
              <w:t>припуску на обработку низа изделий пальтово-костюмного ассортимента?</w:t>
            </w:r>
          </w:p>
          <w:p w:rsidR="003D35B3" w:rsidRPr="00AB1038" w:rsidRDefault="003D35B3" w:rsidP="00F11AB5">
            <w:pPr>
              <w:rPr>
                <w:sz w:val="24"/>
                <w:szCs w:val="24"/>
              </w:rPr>
            </w:pPr>
            <w:r w:rsidRPr="00AB1038">
              <w:rPr>
                <w:sz w:val="24"/>
                <w:szCs w:val="24"/>
              </w:rPr>
              <w:t>3. Какие существуют способы сборки подкладки с верхом изделия?</w:t>
            </w:r>
          </w:p>
          <w:p w:rsidR="003D35B3" w:rsidRPr="00AB1038" w:rsidRDefault="003D35B3" w:rsidP="00F11AB5">
            <w:pPr>
              <w:rPr>
                <w:sz w:val="24"/>
                <w:szCs w:val="24"/>
              </w:rPr>
            </w:pPr>
            <w:r w:rsidRPr="00AB1038">
              <w:rPr>
                <w:sz w:val="24"/>
                <w:szCs w:val="24"/>
              </w:rPr>
              <w:t>4. Особенности сборки утепляющей прокладки и подкладки в зимней одежде.</w:t>
            </w:r>
          </w:p>
          <w:p w:rsidR="003D35B3" w:rsidRPr="00AB1038" w:rsidRDefault="003D35B3" w:rsidP="00F11AB5">
            <w:pPr>
              <w:rPr>
                <w:sz w:val="24"/>
                <w:szCs w:val="24"/>
              </w:rPr>
            </w:pPr>
            <w:r w:rsidRPr="00AB1038">
              <w:rPr>
                <w:sz w:val="24"/>
                <w:szCs w:val="24"/>
              </w:rPr>
              <w:t>5. Особенности обработки съемных утепляющих прокладок при изготовлении изделий\пальтово-костюмного ассортимента?</w:t>
            </w:r>
          </w:p>
          <w:p w:rsidR="003D35B3" w:rsidRDefault="003D35B3" w:rsidP="00F11AB5">
            <w:pPr>
              <w:rPr>
                <w:sz w:val="24"/>
                <w:szCs w:val="24"/>
              </w:rPr>
            </w:pPr>
            <w:r w:rsidRPr="00AB1038">
              <w:rPr>
                <w:sz w:val="24"/>
                <w:szCs w:val="24"/>
              </w:rPr>
              <w:t>6. Особенности соединения съемных утепляющих прокладок с изделиями пальтовокостюмного ассортимента?</w:t>
            </w:r>
          </w:p>
          <w:p w:rsidR="003D35B3" w:rsidRPr="00AB1038" w:rsidRDefault="003D35B3" w:rsidP="00F11AB5">
            <w:pPr>
              <w:rPr>
                <w:sz w:val="24"/>
                <w:szCs w:val="24"/>
              </w:rPr>
            </w:pPr>
            <w:r>
              <w:rPr>
                <w:sz w:val="24"/>
                <w:szCs w:val="24"/>
              </w:rPr>
              <w:t>7</w:t>
            </w:r>
            <w:r w:rsidRPr="00AB1038">
              <w:rPr>
                <w:sz w:val="24"/>
                <w:szCs w:val="24"/>
              </w:rPr>
              <w:t>. Какова последовательность обработки юбки?</w:t>
            </w:r>
          </w:p>
          <w:p w:rsidR="003D35B3" w:rsidRPr="00AB1038" w:rsidRDefault="003D35B3" w:rsidP="00F11AB5">
            <w:pPr>
              <w:rPr>
                <w:sz w:val="24"/>
                <w:szCs w:val="24"/>
              </w:rPr>
            </w:pPr>
            <w:r>
              <w:rPr>
                <w:sz w:val="24"/>
                <w:szCs w:val="24"/>
              </w:rPr>
              <w:t>8</w:t>
            </w:r>
            <w:r w:rsidRPr="00AB1038">
              <w:rPr>
                <w:sz w:val="24"/>
                <w:szCs w:val="24"/>
              </w:rPr>
              <w:t>. От каких факторов зависит последовательность обработки юбки?</w:t>
            </w:r>
          </w:p>
          <w:p w:rsidR="003D35B3" w:rsidRPr="00AB1038" w:rsidRDefault="003D35B3" w:rsidP="00F11AB5">
            <w:pPr>
              <w:rPr>
                <w:sz w:val="24"/>
                <w:szCs w:val="24"/>
              </w:rPr>
            </w:pPr>
            <w:r>
              <w:rPr>
                <w:sz w:val="24"/>
                <w:szCs w:val="24"/>
              </w:rPr>
              <w:t>9</w:t>
            </w:r>
            <w:r w:rsidRPr="00AB1038">
              <w:rPr>
                <w:sz w:val="24"/>
                <w:szCs w:val="24"/>
              </w:rPr>
              <w:t xml:space="preserve"> Какие виды застежек юбки Вы знаете?</w:t>
            </w:r>
          </w:p>
          <w:p w:rsidR="003D35B3" w:rsidRPr="00AB1038" w:rsidRDefault="003D35B3" w:rsidP="00F11AB5">
            <w:pPr>
              <w:rPr>
                <w:sz w:val="24"/>
                <w:szCs w:val="24"/>
              </w:rPr>
            </w:pPr>
            <w:r>
              <w:rPr>
                <w:sz w:val="24"/>
                <w:szCs w:val="24"/>
              </w:rPr>
              <w:t>10</w:t>
            </w:r>
            <w:r w:rsidRPr="00AB1038">
              <w:rPr>
                <w:sz w:val="24"/>
                <w:szCs w:val="24"/>
              </w:rPr>
              <w:t>. Какими способами может быть обработана застежка юбки с застежкой - молнией?</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w:t>
            </w:r>
            <w:r w:rsidRPr="00AB1038">
              <w:rPr>
                <w:color w:val="000000" w:themeColor="text1"/>
                <w:sz w:val="24"/>
                <w:szCs w:val="24"/>
              </w:rPr>
              <w:lastRenderedPageBreak/>
              <w:t xml:space="preserve">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Pr="009F0794" w:rsidRDefault="003D35B3" w:rsidP="00F11AB5">
            <w:pPr>
              <w:tabs>
                <w:tab w:val="left" w:pos="708"/>
              </w:tabs>
              <w:spacing w:after="160"/>
              <w:rPr>
                <w:color w:val="000000"/>
                <w:kern w:val="36"/>
                <w:sz w:val="24"/>
                <w:szCs w:val="24"/>
              </w:rPr>
            </w:pPr>
            <w:r w:rsidRPr="009F0794">
              <w:rPr>
                <w:color w:val="000000"/>
                <w:kern w:val="36"/>
                <w:sz w:val="24"/>
                <w:szCs w:val="24"/>
              </w:rPr>
              <w:t>1.</w:t>
            </w:r>
            <w:r w:rsidRPr="009F0794">
              <w:rPr>
                <w:bCs/>
                <w:color w:val="000000" w:themeColor="text1"/>
                <w:sz w:val="24"/>
                <w:szCs w:val="24"/>
              </w:rPr>
              <w:t xml:space="preserve">Влажно-тепловая обработка (ВТО) швейных изделий. </w:t>
            </w: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2.Процессы </w:t>
            </w:r>
            <w:r>
              <w:rPr>
                <w:bCs/>
                <w:color w:val="000000" w:themeColor="text1"/>
                <w:sz w:val="24"/>
                <w:szCs w:val="24"/>
              </w:rPr>
              <w:t xml:space="preserve">изготовления швейных изделий. </w:t>
            </w:r>
          </w:p>
          <w:p w:rsidR="003D35B3" w:rsidRPr="00871A44" w:rsidRDefault="003D35B3" w:rsidP="00F11AB5">
            <w:pPr>
              <w:spacing w:before="120" w:after="120" w:line="259" w:lineRule="auto"/>
              <w:rPr>
                <w:bCs/>
                <w:color w:val="000000" w:themeColor="text1"/>
                <w:sz w:val="24"/>
                <w:szCs w:val="24"/>
              </w:rPr>
            </w:pPr>
            <w:r w:rsidRPr="00871A44">
              <w:rPr>
                <w:bCs/>
                <w:color w:val="000000" w:themeColor="text1"/>
                <w:sz w:val="24"/>
                <w:szCs w:val="24"/>
              </w:rPr>
              <w:t>3.Начальная обработка деталей одежды.</w:t>
            </w:r>
          </w:p>
          <w:p w:rsidR="003D35B3" w:rsidRPr="00871A44" w:rsidRDefault="003D35B3" w:rsidP="00F11AB5">
            <w:pPr>
              <w:rPr>
                <w:rFonts w:eastAsia="Calibri"/>
                <w:sz w:val="24"/>
                <w:szCs w:val="24"/>
              </w:rPr>
            </w:pPr>
            <w:r w:rsidRPr="00871A44">
              <w:rPr>
                <w:rFonts w:eastAsia="Calibri"/>
                <w:sz w:val="24"/>
                <w:szCs w:val="24"/>
              </w:rPr>
              <w:t>4.Типы тканей и их характеристики.</w:t>
            </w:r>
          </w:p>
          <w:p w:rsidR="003D35B3" w:rsidRPr="00871A44" w:rsidRDefault="003D35B3" w:rsidP="00F11AB5">
            <w:pPr>
              <w:rPr>
                <w:rFonts w:eastAsia="Calibri"/>
                <w:sz w:val="24"/>
                <w:szCs w:val="24"/>
              </w:rPr>
            </w:pPr>
          </w:p>
          <w:p w:rsidR="003D35B3" w:rsidRPr="00871A44" w:rsidRDefault="003D35B3" w:rsidP="00F11AB5">
            <w:pPr>
              <w:rPr>
                <w:rFonts w:eastAsia="Calibri"/>
                <w:sz w:val="24"/>
                <w:szCs w:val="24"/>
              </w:rPr>
            </w:pPr>
            <w:r w:rsidRPr="00871A44">
              <w:rPr>
                <w:rFonts w:eastAsia="Calibri"/>
                <w:sz w:val="24"/>
                <w:szCs w:val="24"/>
              </w:rPr>
              <w:t>5.Цветовые сочетания в костю</w:t>
            </w:r>
            <w:r>
              <w:rPr>
                <w:rFonts w:eastAsia="Calibri"/>
                <w:sz w:val="24"/>
                <w:szCs w:val="24"/>
              </w:rPr>
              <w:t>ме и особенности их восприятия.</w:t>
            </w:r>
          </w:p>
        </w:tc>
      </w:tr>
      <w:tr w:rsidR="003D35B3" w:rsidRPr="00F83B97" w:rsidTr="003D35B3">
        <w:trPr>
          <w:trHeight w:val="330"/>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Тема11</w:t>
            </w:r>
            <w:r w:rsidRPr="00AB1038">
              <w:rPr>
                <w:b/>
                <w:color w:val="000000" w:themeColor="text1"/>
                <w:sz w:val="24"/>
                <w:szCs w:val="24"/>
              </w:rPr>
              <w:t>.</w:t>
            </w:r>
            <w:r>
              <w:rPr>
                <w:rFonts w:eastAsia="Calibri"/>
                <w:b/>
                <w:sz w:val="24"/>
                <w:szCs w:val="24"/>
              </w:rPr>
              <w:t xml:space="preserve"> </w:t>
            </w:r>
            <w:r w:rsidRPr="00D77698">
              <w:rPr>
                <w:rFonts w:eastAsia="Calibri"/>
                <w:b/>
                <w:sz w:val="24"/>
                <w:szCs w:val="24"/>
              </w:rPr>
              <w:t>Технологический процесс обработки застежек в изделиях платьево-блузочного ассортимента.</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AB1038" w:rsidRDefault="003D35B3" w:rsidP="00F11AB5">
            <w:pPr>
              <w:rPr>
                <w:sz w:val="24"/>
                <w:szCs w:val="24"/>
              </w:rPr>
            </w:pPr>
            <w:r>
              <w:rPr>
                <w:sz w:val="24"/>
                <w:szCs w:val="24"/>
              </w:rPr>
              <w:t>1</w:t>
            </w:r>
            <w:r w:rsidRPr="00AB1038">
              <w:rPr>
                <w:sz w:val="24"/>
                <w:szCs w:val="24"/>
              </w:rPr>
              <w:t>. Какие детали необходимы для обработки застежки юбки с застежкой - молнией?</w:t>
            </w:r>
          </w:p>
          <w:p w:rsidR="003D35B3" w:rsidRPr="00AB1038" w:rsidRDefault="003D35B3" w:rsidP="00F11AB5">
            <w:pPr>
              <w:rPr>
                <w:sz w:val="24"/>
                <w:szCs w:val="24"/>
              </w:rPr>
            </w:pPr>
            <w:r>
              <w:rPr>
                <w:sz w:val="24"/>
                <w:szCs w:val="24"/>
              </w:rPr>
              <w:t>2</w:t>
            </w:r>
            <w:r w:rsidRPr="00AB1038">
              <w:rPr>
                <w:sz w:val="24"/>
                <w:szCs w:val="24"/>
              </w:rPr>
              <w:t>. В чем заключаются отличия обработки застежки юбки с застежкой - молнией в</w:t>
            </w:r>
          </w:p>
          <w:p w:rsidR="003D35B3" w:rsidRPr="00AB1038" w:rsidRDefault="003D35B3" w:rsidP="00F11AB5">
            <w:pPr>
              <w:rPr>
                <w:sz w:val="24"/>
                <w:szCs w:val="24"/>
              </w:rPr>
            </w:pPr>
            <w:r w:rsidRPr="00AB1038">
              <w:rPr>
                <w:sz w:val="24"/>
                <w:szCs w:val="24"/>
              </w:rPr>
              <w:t>промышленном производстве и производстве изделий по индивидуальным заказам?</w:t>
            </w:r>
          </w:p>
          <w:p w:rsidR="003D35B3" w:rsidRPr="00AB1038" w:rsidRDefault="003D35B3" w:rsidP="00F11AB5">
            <w:pPr>
              <w:rPr>
                <w:sz w:val="24"/>
                <w:szCs w:val="24"/>
              </w:rPr>
            </w:pPr>
            <w:r>
              <w:rPr>
                <w:sz w:val="24"/>
                <w:szCs w:val="24"/>
              </w:rPr>
              <w:t>3</w:t>
            </w:r>
            <w:r w:rsidRPr="00AB1038">
              <w:rPr>
                <w:sz w:val="24"/>
                <w:szCs w:val="24"/>
              </w:rPr>
              <w:t>. Какие существуют варианты обработки застежки юбки на крючки и петли?</w:t>
            </w:r>
          </w:p>
          <w:p w:rsidR="003D35B3" w:rsidRPr="00AB1038" w:rsidRDefault="003D35B3" w:rsidP="00F11AB5">
            <w:pPr>
              <w:rPr>
                <w:sz w:val="24"/>
                <w:szCs w:val="24"/>
              </w:rPr>
            </w:pPr>
            <w:r>
              <w:rPr>
                <w:sz w:val="24"/>
                <w:szCs w:val="24"/>
              </w:rPr>
              <w:t>4</w:t>
            </w:r>
            <w:r w:rsidRPr="00AB1038">
              <w:rPr>
                <w:sz w:val="24"/>
                <w:szCs w:val="24"/>
              </w:rPr>
              <w:t xml:space="preserve"> Какова последовательность обработки застежки юбки на крючки и петли?</w:t>
            </w:r>
          </w:p>
          <w:p w:rsidR="003D35B3" w:rsidRPr="00AB1038" w:rsidRDefault="003D35B3" w:rsidP="00F11AB5">
            <w:pPr>
              <w:rPr>
                <w:sz w:val="24"/>
                <w:szCs w:val="24"/>
              </w:rPr>
            </w:pPr>
            <w:r>
              <w:rPr>
                <w:sz w:val="24"/>
                <w:szCs w:val="24"/>
              </w:rPr>
              <w:t>5</w:t>
            </w:r>
            <w:r w:rsidRPr="00AB1038">
              <w:rPr>
                <w:sz w:val="24"/>
                <w:szCs w:val="24"/>
              </w:rPr>
              <w:t>. В чем заключаются особенности обработки застежки юбки на крючки и петли из</w:t>
            </w:r>
          </w:p>
          <w:p w:rsidR="003D35B3" w:rsidRPr="00AB1038" w:rsidRDefault="003D35B3" w:rsidP="00F11AB5">
            <w:pPr>
              <w:rPr>
                <w:sz w:val="24"/>
                <w:szCs w:val="24"/>
              </w:rPr>
            </w:pPr>
            <w:r w:rsidRPr="00AB1038">
              <w:rPr>
                <w:sz w:val="24"/>
                <w:szCs w:val="24"/>
              </w:rPr>
              <w:t>материалов различной толщины и растяжимости?</w:t>
            </w:r>
          </w:p>
          <w:p w:rsidR="003D35B3" w:rsidRPr="00AB1038" w:rsidRDefault="003D35B3" w:rsidP="00F11AB5">
            <w:pPr>
              <w:rPr>
                <w:sz w:val="24"/>
                <w:szCs w:val="24"/>
              </w:rPr>
            </w:pPr>
            <w:r>
              <w:rPr>
                <w:sz w:val="24"/>
                <w:szCs w:val="24"/>
              </w:rPr>
              <w:t>6</w:t>
            </w:r>
            <w:r w:rsidRPr="00AB1038">
              <w:rPr>
                <w:sz w:val="24"/>
                <w:szCs w:val="24"/>
              </w:rPr>
              <w:t>. Какие существуют способы обработки верхнего среза юбки?</w:t>
            </w:r>
          </w:p>
          <w:p w:rsidR="003D35B3" w:rsidRPr="00AB1038" w:rsidRDefault="003D35B3" w:rsidP="00F11AB5">
            <w:pPr>
              <w:rPr>
                <w:sz w:val="24"/>
                <w:szCs w:val="24"/>
              </w:rPr>
            </w:pPr>
            <w:r w:rsidRPr="00AB1038">
              <w:rPr>
                <w:sz w:val="24"/>
                <w:szCs w:val="24"/>
              </w:rPr>
              <w:t>1</w:t>
            </w:r>
            <w:r>
              <w:rPr>
                <w:sz w:val="24"/>
                <w:szCs w:val="24"/>
              </w:rPr>
              <w:t>7</w:t>
            </w:r>
            <w:r w:rsidRPr="00AB1038">
              <w:rPr>
                <w:sz w:val="24"/>
                <w:szCs w:val="24"/>
              </w:rPr>
              <w:t xml:space="preserve">. Какова последовательность обработки верхнего </w:t>
            </w:r>
            <w:r w:rsidRPr="00AB1038">
              <w:rPr>
                <w:sz w:val="24"/>
                <w:szCs w:val="24"/>
              </w:rPr>
              <w:lastRenderedPageBreak/>
              <w:t>среза юбки притачным поясом?</w:t>
            </w:r>
          </w:p>
          <w:p w:rsidR="003D35B3" w:rsidRPr="00AB1038" w:rsidRDefault="003D35B3" w:rsidP="00F11AB5">
            <w:pPr>
              <w:rPr>
                <w:sz w:val="24"/>
                <w:szCs w:val="24"/>
              </w:rPr>
            </w:pPr>
            <w:r>
              <w:rPr>
                <w:sz w:val="24"/>
                <w:szCs w:val="24"/>
              </w:rPr>
              <w:t>8</w:t>
            </w:r>
            <w:r w:rsidRPr="00AB1038">
              <w:rPr>
                <w:sz w:val="24"/>
                <w:szCs w:val="24"/>
              </w:rPr>
              <w:t>. Какова последовательность обработки верхнего среза юбки отложным поясом?</w:t>
            </w:r>
          </w:p>
          <w:p w:rsidR="003D35B3" w:rsidRPr="00AB1038" w:rsidRDefault="003D35B3" w:rsidP="00F11AB5">
            <w:pPr>
              <w:rPr>
                <w:sz w:val="24"/>
                <w:szCs w:val="24"/>
              </w:rPr>
            </w:pPr>
            <w:r>
              <w:rPr>
                <w:sz w:val="24"/>
                <w:szCs w:val="24"/>
              </w:rPr>
              <w:t>9</w:t>
            </w:r>
            <w:r w:rsidRPr="00AB1038">
              <w:rPr>
                <w:sz w:val="24"/>
                <w:szCs w:val="24"/>
              </w:rPr>
              <w:t>. Какова последовательность обработки верхнего среза юбки корсажной тесьмой?</w:t>
            </w:r>
          </w:p>
          <w:p w:rsidR="003D35B3" w:rsidRPr="00AB1038" w:rsidRDefault="003D35B3" w:rsidP="00F11AB5">
            <w:pPr>
              <w:rPr>
                <w:sz w:val="24"/>
                <w:szCs w:val="24"/>
              </w:rPr>
            </w:pPr>
            <w:r w:rsidRPr="00AB1038">
              <w:rPr>
                <w:sz w:val="24"/>
                <w:szCs w:val="24"/>
              </w:rPr>
              <w:t>1</w:t>
            </w:r>
            <w:r>
              <w:rPr>
                <w:sz w:val="24"/>
                <w:szCs w:val="24"/>
              </w:rPr>
              <w:t>0</w:t>
            </w:r>
            <w:r w:rsidRPr="00AB1038">
              <w:rPr>
                <w:sz w:val="24"/>
                <w:szCs w:val="24"/>
              </w:rPr>
              <w:t>. Какова последовательность обработки верхнего среза юбки швом вподгибку (с</w:t>
            </w:r>
          </w:p>
          <w:p w:rsidR="003D35B3" w:rsidRPr="00AB1038" w:rsidRDefault="003D35B3" w:rsidP="00F11AB5">
            <w:pPr>
              <w:rPr>
                <w:sz w:val="24"/>
                <w:szCs w:val="24"/>
              </w:rPr>
            </w:pPr>
            <w:r w:rsidRPr="00AB1038">
              <w:rPr>
                <w:sz w:val="24"/>
                <w:szCs w:val="24"/>
              </w:rPr>
              <w:t>эластичной тесьмой)?</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Pr="009F0794" w:rsidRDefault="003D35B3" w:rsidP="00F11AB5">
            <w:pPr>
              <w:widowControl w:val="0"/>
              <w:ind w:right="9"/>
              <w:rPr>
                <w:bCs/>
                <w:color w:val="000000" w:themeColor="text1"/>
                <w:sz w:val="24"/>
                <w:szCs w:val="24"/>
              </w:rPr>
            </w:pPr>
            <w:r w:rsidRPr="009F0794">
              <w:rPr>
                <w:bCs/>
                <w:color w:val="000000" w:themeColor="text1"/>
                <w:sz w:val="24"/>
                <w:szCs w:val="24"/>
              </w:rPr>
              <w:t xml:space="preserve">1.Обработка </w:t>
            </w:r>
            <w:r>
              <w:rPr>
                <w:bCs/>
                <w:color w:val="000000" w:themeColor="text1"/>
                <w:sz w:val="24"/>
                <w:szCs w:val="24"/>
              </w:rPr>
              <w:t xml:space="preserve">прорезных </w:t>
            </w:r>
            <w:r w:rsidRPr="009F0794">
              <w:rPr>
                <w:bCs/>
                <w:color w:val="000000" w:themeColor="text1"/>
                <w:sz w:val="24"/>
                <w:szCs w:val="24"/>
              </w:rPr>
              <w:t xml:space="preserve">карманов в верхних изделиях. </w:t>
            </w:r>
          </w:p>
          <w:p w:rsidR="003D35B3" w:rsidRPr="009F0794" w:rsidRDefault="003D35B3" w:rsidP="00F11AB5">
            <w:pPr>
              <w:widowControl w:val="0"/>
              <w:ind w:right="9"/>
              <w:rPr>
                <w:bCs/>
                <w:color w:val="000000" w:themeColor="text1"/>
                <w:sz w:val="24"/>
                <w:szCs w:val="24"/>
              </w:rPr>
            </w:pP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 Обработка рукава и </w:t>
            </w:r>
            <w:r w:rsidRPr="009F0794">
              <w:rPr>
                <w:bCs/>
                <w:color w:val="000000" w:themeColor="text1"/>
                <w:sz w:val="24"/>
                <w:szCs w:val="24"/>
              </w:rPr>
              <w:lastRenderedPageBreak/>
              <w:t>соединение его с изделием в</w:t>
            </w:r>
            <w:r>
              <w:rPr>
                <w:bCs/>
                <w:color w:val="000000" w:themeColor="text1"/>
                <w:sz w:val="24"/>
                <w:szCs w:val="24"/>
              </w:rPr>
              <w:t xml:space="preserve"> детских изделиях</w:t>
            </w:r>
          </w:p>
          <w:p w:rsidR="003D35B3" w:rsidRPr="009F0794" w:rsidRDefault="003D35B3" w:rsidP="00F11AB5">
            <w:pPr>
              <w:widowControl w:val="0"/>
              <w:ind w:right="9"/>
              <w:contextualSpacing/>
              <w:rPr>
                <w:bCs/>
                <w:color w:val="000000" w:themeColor="text1"/>
                <w:sz w:val="24"/>
                <w:szCs w:val="24"/>
              </w:rPr>
            </w:pPr>
          </w:p>
          <w:p w:rsidR="003D35B3" w:rsidRPr="0083670C" w:rsidRDefault="003D35B3" w:rsidP="00F11AB5">
            <w:pPr>
              <w:tabs>
                <w:tab w:val="left" w:pos="708"/>
              </w:tabs>
              <w:spacing w:after="160"/>
              <w:rPr>
                <w:color w:val="000000" w:themeColor="text1"/>
                <w:sz w:val="24"/>
                <w:szCs w:val="24"/>
              </w:rPr>
            </w:pPr>
            <w:r w:rsidRPr="009F0794">
              <w:rPr>
                <w:bCs/>
                <w:color w:val="000000" w:themeColor="text1"/>
                <w:sz w:val="24"/>
                <w:szCs w:val="24"/>
              </w:rPr>
              <w:t xml:space="preserve">3.Обработка </w:t>
            </w:r>
            <w:r>
              <w:rPr>
                <w:bCs/>
                <w:color w:val="000000" w:themeColor="text1"/>
                <w:sz w:val="24"/>
                <w:szCs w:val="24"/>
              </w:rPr>
              <w:t xml:space="preserve">притачных </w:t>
            </w:r>
            <w:r w:rsidRPr="009F0794">
              <w:rPr>
                <w:bCs/>
                <w:color w:val="000000" w:themeColor="text1"/>
                <w:sz w:val="24"/>
                <w:szCs w:val="24"/>
              </w:rPr>
              <w:t>подбортов.</w:t>
            </w:r>
          </w:p>
          <w:p w:rsidR="003D35B3" w:rsidRPr="004C75CE" w:rsidRDefault="003D35B3" w:rsidP="00F11AB5">
            <w:pPr>
              <w:rPr>
                <w:rFonts w:eastAsia="Calibri"/>
                <w:sz w:val="24"/>
                <w:szCs w:val="24"/>
              </w:rPr>
            </w:pPr>
            <w:r>
              <w:rPr>
                <w:rFonts w:eastAsia="Calibri"/>
                <w:sz w:val="24"/>
                <w:szCs w:val="24"/>
              </w:rPr>
              <w:t xml:space="preserve">4 </w:t>
            </w:r>
            <w:r w:rsidRPr="004C75CE">
              <w:rPr>
                <w:rFonts w:eastAsia="Calibri"/>
                <w:sz w:val="24"/>
                <w:szCs w:val="24"/>
              </w:rPr>
              <w:t>.Дизайн современной одежды.</w:t>
            </w:r>
          </w:p>
          <w:p w:rsidR="003D35B3" w:rsidRDefault="003D35B3" w:rsidP="00F11AB5">
            <w:pPr>
              <w:rPr>
                <w:rFonts w:eastAsia="Calibri"/>
                <w:sz w:val="24"/>
                <w:szCs w:val="24"/>
              </w:rPr>
            </w:pPr>
            <w:r>
              <w:rPr>
                <w:rFonts w:eastAsia="Calibri"/>
                <w:sz w:val="24"/>
                <w:szCs w:val="24"/>
              </w:rPr>
              <w:t xml:space="preserve">5. </w:t>
            </w:r>
            <w:r w:rsidRPr="004C75CE">
              <w:rPr>
                <w:rFonts w:eastAsia="Calibri"/>
                <w:sz w:val="24"/>
                <w:szCs w:val="24"/>
              </w:rPr>
              <w:t>.Хочу стать дизайнером.</w:t>
            </w:r>
          </w:p>
          <w:p w:rsidR="003D35B3" w:rsidRPr="0083670C" w:rsidRDefault="003D35B3" w:rsidP="00F11AB5">
            <w:pPr>
              <w:rPr>
                <w:color w:val="000000" w:themeColor="text1"/>
                <w:sz w:val="24"/>
                <w:szCs w:val="24"/>
              </w:rPr>
            </w:pPr>
          </w:p>
        </w:tc>
      </w:tr>
      <w:tr w:rsidR="003D35B3" w:rsidRPr="00F83B97" w:rsidTr="003D35B3">
        <w:trPr>
          <w:trHeight w:val="315"/>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 12</w:t>
            </w:r>
            <w:r w:rsidRPr="00D77698">
              <w:rPr>
                <w:b/>
                <w:color w:val="000000" w:themeColor="text1"/>
                <w:sz w:val="24"/>
                <w:szCs w:val="24"/>
              </w:rPr>
              <w:t>.</w:t>
            </w:r>
            <w:r w:rsidRPr="00D77698">
              <w:rPr>
                <w:rFonts w:eastAsia="Calibri"/>
                <w:b/>
                <w:sz w:val="24"/>
                <w:szCs w:val="24"/>
              </w:rPr>
              <w:t xml:space="preserve"> Технологический процесс обработки и соединения воротников с горловиной изделий платьево-блузочного ассортимента</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4F0B44" w:rsidRDefault="003D35B3" w:rsidP="00F11AB5">
            <w:pPr>
              <w:rPr>
                <w:sz w:val="24"/>
                <w:szCs w:val="24"/>
              </w:rPr>
            </w:pPr>
            <w:r>
              <w:rPr>
                <w:sz w:val="24"/>
                <w:szCs w:val="24"/>
              </w:rPr>
              <w:t>1</w:t>
            </w:r>
            <w:r w:rsidRPr="004F0B44">
              <w:rPr>
                <w:sz w:val="24"/>
                <w:szCs w:val="24"/>
              </w:rPr>
              <w:t>. Какова последовательность обработки верхнего среза юбки без пояса?</w:t>
            </w:r>
          </w:p>
          <w:p w:rsidR="003D35B3" w:rsidRPr="004F0B44" w:rsidRDefault="003D35B3" w:rsidP="00F11AB5">
            <w:pPr>
              <w:rPr>
                <w:sz w:val="24"/>
                <w:szCs w:val="24"/>
              </w:rPr>
            </w:pPr>
            <w:r>
              <w:rPr>
                <w:sz w:val="24"/>
                <w:szCs w:val="24"/>
              </w:rPr>
              <w:t>2</w:t>
            </w:r>
            <w:r w:rsidRPr="004F0B44">
              <w:rPr>
                <w:sz w:val="24"/>
                <w:szCs w:val="24"/>
              </w:rPr>
              <w:t>. Каково назначение подкладки в юбке?</w:t>
            </w:r>
          </w:p>
          <w:p w:rsidR="003D35B3" w:rsidRPr="004F0B44" w:rsidRDefault="003D35B3" w:rsidP="00F11AB5">
            <w:pPr>
              <w:rPr>
                <w:sz w:val="24"/>
                <w:szCs w:val="24"/>
              </w:rPr>
            </w:pPr>
            <w:r>
              <w:rPr>
                <w:sz w:val="24"/>
                <w:szCs w:val="24"/>
              </w:rPr>
              <w:t>3</w:t>
            </w:r>
            <w:r w:rsidRPr="004F0B44">
              <w:rPr>
                <w:sz w:val="24"/>
                <w:szCs w:val="24"/>
              </w:rPr>
              <w:t>. Где и как располагается подкладка юбки?</w:t>
            </w:r>
          </w:p>
          <w:p w:rsidR="003D35B3" w:rsidRPr="004F0B44" w:rsidRDefault="003D35B3" w:rsidP="00F11AB5">
            <w:pPr>
              <w:rPr>
                <w:sz w:val="24"/>
                <w:szCs w:val="24"/>
              </w:rPr>
            </w:pPr>
            <w:r>
              <w:rPr>
                <w:sz w:val="24"/>
                <w:szCs w:val="24"/>
              </w:rPr>
              <w:t>4</w:t>
            </w:r>
            <w:r w:rsidRPr="004F0B44">
              <w:rPr>
                <w:sz w:val="24"/>
                <w:szCs w:val="24"/>
              </w:rPr>
              <w:t>. Как осуществляется обработка и соединение с юбкой подкладки, выкроенной только для заднего полотнища?</w:t>
            </w:r>
          </w:p>
          <w:p w:rsidR="003D35B3" w:rsidRPr="004F0B44" w:rsidRDefault="003D35B3" w:rsidP="00F11AB5">
            <w:pPr>
              <w:rPr>
                <w:sz w:val="24"/>
                <w:szCs w:val="24"/>
              </w:rPr>
            </w:pPr>
            <w:r>
              <w:rPr>
                <w:sz w:val="24"/>
                <w:szCs w:val="24"/>
              </w:rPr>
              <w:t>5</w:t>
            </w:r>
            <w:r w:rsidRPr="004F0B44">
              <w:rPr>
                <w:sz w:val="24"/>
                <w:szCs w:val="24"/>
              </w:rPr>
              <w:t xml:space="preserve"> Какими способами может быть обработан нижний срез подкладки юбки?</w:t>
            </w:r>
          </w:p>
          <w:p w:rsidR="003D35B3" w:rsidRPr="004F0B44" w:rsidRDefault="003D35B3" w:rsidP="00F11AB5">
            <w:pPr>
              <w:rPr>
                <w:sz w:val="24"/>
                <w:szCs w:val="24"/>
              </w:rPr>
            </w:pPr>
            <w:r>
              <w:rPr>
                <w:sz w:val="24"/>
                <w:szCs w:val="24"/>
              </w:rPr>
              <w:t>6</w:t>
            </w:r>
            <w:r w:rsidRPr="004F0B44">
              <w:rPr>
                <w:sz w:val="24"/>
                <w:szCs w:val="24"/>
              </w:rPr>
              <w:t>. Как осуществляется обработка и соединение с юбкой подкладки - кокетки?</w:t>
            </w:r>
          </w:p>
          <w:p w:rsidR="003D35B3" w:rsidRPr="004F0B44" w:rsidRDefault="003D35B3" w:rsidP="00F11AB5">
            <w:pPr>
              <w:rPr>
                <w:sz w:val="24"/>
                <w:szCs w:val="24"/>
              </w:rPr>
            </w:pPr>
            <w:r>
              <w:rPr>
                <w:sz w:val="24"/>
                <w:szCs w:val="24"/>
              </w:rPr>
              <w:t>7</w:t>
            </w:r>
            <w:r w:rsidRPr="004F0B44">
              <w:rPr>
                <w:sz w:val="24"/>
                <w:szCs w:val="24"/>
              </w:rPr>
              <w:t>. Как осуществляется обработка подкладки юбки, выкроенной для переднего и</w:t>
            </w:r>
          </w:p>
          <w:p w:rsidR="003D35B3" w:rsidRPr="004F0B44" w:rsidRDefault="003D35B3" w:rsidP="00F11AB5">
            <w:pPr>
              <w:rPr>
                <w:sz w:val="24"/>
                <w:szCs w:val="24"/>
              </w:rPr>
            </w:pPr>
            <w:r w:rsidRPr="004F0B44">
              <w:rPr>
                <w:sz w:val="24"/>
                <w:szCs w:val="24"/>
              </w:rPr>
              <w:t>заднего полотнищ?</w:t>
            </w:r>
          </w:p>
          <w:p w:rsidR="003D35B3" w:rsidRPr="004F0B44" w:rsidRDefault="003D35B3" w:rsidP="00F11AB5">
            <w:pPr>
              <w:rPr>
                <w:sz w:val="24"/>
                <w:szCs w:val="24"/>
              </w:rPr>
            </w:pPr>
            <w:r>
              <w:rPr>
                <w:sz w:val="24"/>
                <w:szCs w:val="24"/>
              </w:rPr>
              <w:t>8</w:t>
            </w:r>
            <w:r w:rsidRPr="004F0B44">
              <w:rPr>
                <w:sz w:val="24"/>
                <w:szCs w:val="24"/>
              </w:rPr>
              <w:t>. Какие существуют способы соединения подкладки с юбкой?</w:t>
            </w:r>
          </w:p>
          <w:p w:rsidR="003D35B3" w:rsidRPr="004F0B44" w:rsidRDefault="003D35B3" w:rsidP="00F11AB5">
            <w:pPr>
              <w:rPr>
                <w:sz w:val="24"/>
                <w:szCs w:val="24"/>
              </w:rPr>
            </w:pPr>
            <w:r>
              <w:rPr>
                <w:sz w:val="24"/>
                <w:szCs w:val="24"/>
              </w:rPr>
              <w:t>9</w:t>
            </w:r>
            <w:r w:rsidRPr="004F0B44">
              <w:rPr>
                <w:sz w:val="24"/>
                <w:szCs w:val="24"/>
              </w:rPr>
              <w:t>. Какой может быть длина подкладки юбки?</w:t>
            </w:r>
          </w:p>
          <w:p w:rsidR="003D35B3" w:rsidRPr="004F0B44" w:rsidRDefault="003D35B3" w:rsidP="00F11AB5">
            <w:pPr>
              <w:rPr>
                <w:sz w:val="24"/>
                <w:szCs w:val="24"/>
              </w:rPr>
            </w:pPr>
            <w:r>
              <w:rPr>
                <w:sz w:val="24"/>
                <w:szCs w:val="24"/>
              </w:rPr>
              <w:t>10</w:t>
            </w:r>
            <w:r w:rsidRPr="004F0B44">
              <w:rPr>
                <w:sz w:val="24"/>
                <w:szCs w:val="24"/>
              </w:rPr>
              <w:t>. Как обрабатывают разрезы в боковых швах подкладки юбки?</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1.Особенности обработки и сборки брюк, юбок.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 Особенности обработки и сборка жилетов. </w:t>
            </w:r>
          </w:p>
          <w:p w:rsidR="003D35B3" w:rsidRDefault="003D35B3" w:rsidP="00F11AB5">
            <w:pPr>
              <w:spacing w:before="120" w:after="120" w:line="259" w:lineRule="auto"/>
              <w:rPr>
                <w:bCs/>
                <w:color w:val="000000" w:themeColor="text1"/>
                <w:sz w:val="24"/>
                <w:szCs w:val="24"/>
              </w:rPr>
            </w:pPr>
            <w:r w:rsidRPr="009F0794">
              <w:rPr>
                <w:bCs/>
                <w:color w:val="000000" w:themeColor="text1"/>
                <w:sz w:val="24"/>
                <w:szCs w:val="24"/>
              </w:rPr>
              <w:t>3. Начальная обработка полочки и спинки в верхних изделиях.</w:t>
            </w:r>
          </w:p>
          <w:p w:rsidR="003D35B3" w:rsidRDefault="003D35B3" w:rsidP="00F11AB5">
            <w:pPr>
              <w:rPr>
                <w:rFonts w:eastAsia="Calibri"/>
                <w:sz w:val="24"/>
                <w:szCs w:val="24"/>
              </w:rPr>
            </w:pPr>
            <w:r>
              <w:rPr>
                <w:rFonts w:eastAsia="Calibri"/>
                <w:sz w:val="24"/>
                <w:szCs w:val="24"/>
              </w:rPr>
              <w:t>4</w:t>
            </w:r>
            <w:r w:rsidRPr="004C75CE">
              <w:rPr>
                <w:rFonts w:eastAsia="Calibri"/>
                <w:sz w:val="24"/>
                <w:szCs w:val="24"/>
              </w:rPr>
              <w:t>. Юбка- фаворитка моды.</w:t>
            </w:r>
          </w:p>
          <w:p w:rsidR="003D35B3" w:rsidRPr="004C75CE" w:rsidRDefault="003D35B3" w:rsidP="00F11AB5">
            <w:pPr>
              <w:rPr>
                <w:rFonts w:eastAsia="Calibri"/>
                <w:sz w:val="24"/>
                <w:szCs w:val="24"/>
              </w:rPr>
            </w:pPr>
          </w:p>
          <w:p w:rsidR="003D35B3" w:rsidRPr="00871A44" w:rsidRDefault="003D35B3" w:rsidP="00F11AB5">
            <w:pPr>
              <w:rPr>
                <w:rFonts w:eastAsia="Calibri"/>
                <w:sz w:val="24"/>
                <w:szCs w:val="24"/>
              </w:rPr>
            </w:pPr>
            <w:r>
              <w:rPr>
                <w:rFonts w:eastAsia="Calibri"/>
                <w:sz w:val="24"/>
                <w:szCs w:val="24"/>
              </w:rPr>
              <w:t>5</w:t>
            </w:r>
            <w:r w:rsidRPr="004C75CE">
              <w:rPr>
                <w:rFonts w:eastAsia="Calibri"/>
                <w:sz w:val="24"/>
                <w:szCs w:val="24"/>
              </w:rPr>
              <w:t>. С</w:t>
            </w:r>
            <w:r>
              <w:rPr>
                <w:rFonts w:eastAsia="Calibri"/>
                <w:sz w:val="24"/>
                <w:szCs w:val="24"/>
              </w:rPr>
              <w:t>тиль и имидж в дизайне костюма.</w:t>
            </w:r>
          </w:p>
        </w:tc>
      </w:tr>
      <w:tr w:rsidR="003D35B3" w:rsidRPr="00F83B97" w:rsidTr="003D35B3">
        <w:trPr>
          <w:trHeight w:val="300"/>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rFonts w:eastAsia="Calibri"/>
                <w:b/>
                <w:sz w:val="24"/>
                <w:szCs w:val="24"/>
              </w:rPr>
              <w:t xml:space="preserve">Тема </w:t>
            </w:r>
            <w:r w:rsidRPr="00C452F2">
              <w:rPr>
                <w:rFonts w:eastAsia="Calibri"/>
                <w:b/>
                <w:sz w:val="24"/>
                <w:szCs w:val="24"/>
              </w:rPr>
              <w:t>1</w:t>
            </w:r>
            <w:r>
              <w:rPr>
                <w:rFonts w:eastAsia="Calibri"/>
                <w:b/>
                <w:sz w:val="24"/>
                <w:szCs w:val="24"/>
              </w:rPr>
              <w:t>3</w:t>
            </w:r>
            <w:r w:rsidRPr="00C452F2">
              <w:rPr>
                <w:rFonts w:eastAsia="Calibri"/>
                <w:b/>
                <w:sz w:val="24"/>
                <w:szCs w:val="24"/>
              </w:rPr>
              <w:t>.</w:t>
            </w:r>
            <w:r w:rsidRPr="00C452F2">
              <w:rPr>
                <w:sz w:val="24"/>
                <w:szCs w:val="24"/>
              </w:rPr>
              <w:t xml:space="preserve"> </w:t>
            </w:r>
            <w:r w:rsidRPr="00D77698">
              <w:rPr>
                <w:rFonts w:eastAsia="Calibri"/>
                <w:b/>
                <w:sz w:val="24"/>
                <w:szCs w:val="24"/>
              </w:rPr>
              <w:t>Технологический процесс изготовления мужских сорочек.</w:t>
            </w:r>
            <w:r w:rsidRPr="00C452F2">
              <w:rPr>
                <w:rFonts w:eastAsia="Calibri"/>
                <w:sz w:val="24"/>
                <w:szCs w:val="24"/>
              </w:rPr>
              <w:t xml:space="preserve"> </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4F0B44" w:rsidRDefault="003D35B3" w:rsidP="00F11AB5">
            <w:pPr>
              <w:rPr>
                <w:sz w:val="24"/>
                <w:szCs w:val="24"/>
              </w:rPr>
            </w:pPr>
            <w:r>
              <w:rPr>
                <w:sz w:val="24"/>
                <w:szCs w:val="24"/>
              </w:rPr>
              <w:t>1</w:t>
            </w:r>
            <w:r w:rsidRPr="004F0B44">
              <w:rPr>
                <w:sz w:val="24"/>
                <w:szCs w:val="24"/>
              </w:rPr>
              <w:t xml:space="preserve"> Как выполняют соединение подкладки по линии застежки юбки?</w:t>
            </w:r>
          </w:p>
          <w:p w:rsidR="003D35B3" w:rsidRPr="004F0B44" w:rsidRDefault="003D35B3" w:rsidP="00F11AB5">
            <w:pPr>
              <w:rPr>
                <w:sz w:val="24"/>
                <w:szCs w:val="24"/>
              </w:rPr>
            </w:pPr>
            <w:r>
              <w:rPr>
                <w:sz w:val="24"/>
                <w:szCs w:val="24"/>
              </w:rPr>
              <w:t>2</w:t>
            </w:r>
            <w:r w:rsidRPr="004F0B44">
              <w:rPr>
                <w:sz w:val="24"/>
                <w:szCs w:val="24"/>
              </w:rPr>
              <w:t>. Из каких операций состоит окончательная отде</w:t>
            </w:r>
            <w:r>
              <w:rPr>
                <w:sz w:val="24"/>
                <w:szCs w:val="24"/>
              </w:rPr>
              <w:t xml:space="preserve">лка и влажно-тепловая обработка </w:t>
            </w:r>
            <w:r w:rsidRPr="004F0B44">
              <w:rPr>
                <w:sz w:val="24"/>
                <w:szCs w:val="24"/>
              </w:rPr>
              <w:t>юбки?</w:t>
            </w:r>
          </w:p>
          <w:p w:rsidR="003D35B3" w:rsidRPr="004F0B44" w:rsidRDefault="003D35B3" w:rsidP="00F11AB5">
            <w:pPr>
              <w:rPr>
                <w:sz w:val="24"/>
                <w:szCs w:val="24"/>
              </w:rPr>
            </w:pPr>
            <w:r>
              <w:rPr>
                <w:sz w:val="24"/>
                <w:szCs w:val="24"/>
              </w:rPr>
              <w:t>3</w:t>
            </w:r>
            <w:r w:rsidRPr="004F0B44">
              <w:rPr>
                <w:sz w:val="24"/>
                <w:szCs w:val="24"/>
              </w:rPr>
              <w:t>. Как обрабатывают шлицы юбок? Где их располагают?</w:t>
            </w:r>
          </w:p>
          <w:p w:rsidR="003D35B3" w:rsidRPr="004F0B44" w:rsidRDefault="003D35B3" w:rsidP="00F11AB5">
            <w:pPr>
              <w:rPr>
                <w:sz w:val="24"/>
                <w:szCs w:val="24"/>
              </w:rPr>
            </w:pPr>
            <w:r>
              <w:rPr>
                <w:sz w:val="24"/>
                <w:szCs w:val="24"/>
              </w:rPr>
              <w:t>4</w:t>
            </w:r>
            <w:r w:rsidRPr="004F0B44">
              <w:rPr>
                <w:sz w:val="24"/>
                <w:szCs w:val="24"/>
              </w:rPr>
              <w:t>. В чем заключаются особенности обработки прорезных карманов в изделиях</w:t>
            </w:r>
          </w:p>
          <w:p w:rsidR="003D35B3" w:rsidRPr="004F0B44" w:rsidRDefault="003D35B3" w:rsidP="00F11AB5">
            <w:pPr>
              <w:rPr>
                <w:sz w:val="24"/>
                <w:szCs w:val="24"/>
              </w:rPr>
            </w:pPr>
            <w:r w:rsidRPr="004F0B44">
              <w:rPr>
                <w:sz w:val="24"/>
                <w:szCs w:val="24"/>
              </w:rPr>
              <w:lastRenderedPageBreak/>
              <w:t>платьево - блузочного ассортимента?</w:t>
            </w:r>
          </w:p>
          <w:p w:rsidR="003D35B3" w:rsidRPr="004F0B44" w:rsidRDefault="003D35B3" w:rsidP="00F11AB5">
            <w:pPr>
              <w:rPr>
                <w:sz w:val="24"/>
                <w:szCs w:val="24"/>
              </w:rPr>
            </w:pPr>
            <w:r>
              <w:rPr>
                <w:sz w:val="24"/>
                <w:szCs w:val="24"/>
              </w:rPr>
              <w:t>5</w:t>
            </w:r>
            <w:r w:rsidRPr="004F0B44">
              <w:rPr>
                <w:sz w:val="24"/>
                <w:szCs w:val="24"/>
              </w:rPr>
              <w:t>. Какие способы обработки прорезных карманов в рамку в изделиях платьево -</w:t>
            </w:r>
          </w:p>
          <w:p w:rsidR="003D35B3" w:rsidRPr="004F0B44" w:rsidRDefault="003D35B3" w:rsidP="00F11AB5">
            <w:pPr>
              <w:rPr>
                <w:sz w:val="24"/>
                <w:szCs w:val="24"/>
              </w:rPr>
            </w:pPr>
            <w:r w:rsidRPr="004F0B44">
              <w:rPr>
                <w:sz w:val="24"/>
                <w:szCs w:val="24"/>
              </w:rPr>
              <w:t>блузочного ассортимента Вы знаете?</w:t>
            </w:r>
          </w:p>
          <w:p w:rsidR="003D35B3" w:rsidRPr="004F0B44" w:rsidRDefault="003D35B3" w:rsidP="00F11AB5">
            <w:pPr>
              <w:rPr>
                <w:sz w:val="24"/>
                <w:szCs w:val="24"/>
              </w:rPr>
            </w:pPr>
            <w:r>
              <w:rPr>
                <w:sz w:val="24"/>
                <w:szCs w:val="24"/>
              </w:rPr>
              <w:t>6</w:t>
            </w:r>
            <w:r w:rsidRPr="004F0B44">
              <w:rPr>
                <w:sz w:val="24"/>
                <w:szCs w:val="24"/>
              </w:rPr>
              <w:t>. Какие способы обработки прорезных карманов с листочкой в изделиях платьево -</w:t>
            </w:r>
          </w:p>
          <w:p w:rsidR="003D35B3" w:rsidRPr="004F0B44" w:rsidRDefault="003D35B3" w:rsidP="00F11AB5">
            <w:pPr>
              <w:rPr>
                <w:sz w:val="24"/>
                <w:szCs w:val="24"/>
              </w:rPr>
            </w:pPr>
            <w:r w:rsidRPr="004F0B44">
              <w:rPr>
                <w:sz w:val="24"/>
                <w:szCs w:val="24"/>
              </w:rPr>
              <w:t>блузочного ассортимента Вы знаете?</w:t>
            </w:r>
          </w:p>
          <w:p w:rsidR="003D35B3" w:rsidRPr="004F0B44" w:rsidRDefault="003D35B3" w:rsidP="00F11AB5">
            <w:pPr>
              <w:rPr>
                <w:sz w:val="24"/>
                <w:szCs w:val="24"/>
              </w:rPr>
            </w:pPr>
            <w:r>
              <w:rPr>
                <w:sz w:val="24"/>
                <w:szCs w:val="24"/>
              </w:rPr>
              <w:t>7</w:t>
            </w:r>
            <w:r w:rsidRPr="004F0B44">
              <w:rPr>
                <w:sz w:val="24"/>
                <w:szCs w:val="24"/>
              </w:rPr>
              <w:t xml:space="preserve"> Какова последовательность обработки прорезного кармана с оборкой или кружевом в изделиях платьево - блузочного ассортимента?</w:t>
            </w:r>
          </w:p>
          <w:p w:rsidR="003D35B3" w:rsidRPr="004F0B44" w:rsidRDefault="003D35B3" w:rsidP="00F11AB5">
            <w:pPr>
              <w:rPr>
                <w:sz w:val="24"/>
                <w:szCs w:val="24"/>
              </w:rPr>
            </w:pPr>
            <w:r>
              <w:rPr>
                <w:sz w:val="24"/>
                <w:szCs w:val="24"/>
              </w:rPr>
              <w:t>8</w:t>
            </w:r>
            <w:r w:rsidRPr="004F0B44">
              <w:rPr>
                <w:sz w:val="24"/>
                <w:szCs w:val="24"/>
              </w:rPr>
              <w:t>. В чем заключаются особенности обработки накладных карманов в изделиях</w:t>
            </w:r>
          </w:p>
          <w:p w:rsidR="003D35B3" w:rsidRPr="004F0B44" w:rsidRDefault="003D35B3" w:rsidP="00F11AB5">
            <w:pPr>
              <w:rPr>
                <w:sz w:val="24"/>
                <w:szCs w:val="24"/>
              </w:rPr>
            </w:pPr>
            <w:r w:rsidRPr="004F0B44">
              <w:rPr>
                <w:sz w:val="24"/>
                <w:szCs w:val="24"/>
              </w:rPr>
              <w:t>платьево - блузочного ассортимента?</w:t>
            </w:r>
          </w:p>
          <w:p w:rsidR="003D35B3" w:rsidRPr="004F0B44" w:rsidRDefault="003D35B3" w:rsidP="00F11AB5">
            <w:pPr>
              <w:rPr>
                <w:sz w:val="24"/>
                <w:szCs w:val="24"/>
              </w:rPr>
            </w:pPr>
            <w:r>
              <w:rPr>
                <w:sz w:val="24"/>
                <w:szCs w:val="24"/>
              </w:rPr>
              <w:t>9</w:t>
            </w:r>
            <w:r w:rsidRPr="004F0B44">
              <w:rPr>
                <w:sz w:val="24"/>
                <w:szCs w:val="24"/>
              </w:rPr>
              <w:t xml:space="preserve"> Какой формы могут быть накладные карманы в изделиях платьево - блузочного</w:t>
            </w:r>
          </w:p>
          <w:p w:rsidR="003D35B3" w:rsidRPr="004F0B44" w:rsidRDefault="003D35B3" w:rsidP="00F11AB5">
            <w:pPr>
              <w:rPr>
                <w:sz w:val="24"/>
                <w:szCs w:val="24"/>
              </w:rPr>
            </w:pPr>
            <w:r w:rsidRPr="004F0B44">
              <w:rPr>
                <w:sz w:val="24"/>
                <w:szCs w:val="24"/>
              </w:rPr>
              <w:t>ассортимента?</w:t>
            </w:r>
          </w:p>
          <w:p w:rsidR="003D35B3" w:rsidRPr="004F0B44" w:rsidRDefault="003D35B3" w:rsidP="00F11AB5">
            <w:pPr>
              <w:rPr>
                <w:sz w:val="24"/>
                <w:szCs w:val="24"/>
              </w:rPr>
            </w:pPr>
            <w:r>
              <w:rPr>
                <w:sz w:val="24"/>
                <w:szCs w:val="24"/>
              </w:rPr>
              <w:t>10</w:t>
            </w:r>
            <w:r w:rsidRPr="004F0B44">
              <w:rPr>
                <w:sz w:val="24"/>
                <w:szCs w:val="24"/>
              </w:rPr>
              <w:t>. Какова последовательность обработки гладких накладных карманов в изделиях</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Default="003D35B3" w:rsidP="00F11AB5">
            <w:pPr>
              <w:rPr>
                <w:rFonts w:eastAsia="Calibri"/>
                <w:sz w:val="24"/>
                <w:szCs w:val="24"/>
              </w:rPr>
            </w:pPr>
            <w:r w:rsidRPr="004C75CE">
              <w:rPr>
                <w:rFonts w:eastAsia="Calibri"/>
                <w:sz w:val="24"/>
                <w:szCs w:val="24"/>
              </w:rPr>
              <w:t>1. Знаменитые дизайнеры одежды.</w:t>
            </w:r>
          </w:p>
          <w:p w:rsidR="003D35B3" w:rsidRPr="004C75CE" w:rsidRDefault="003D35B3" w:rsidP="00F11AB5">
            <w:pPr>
              <w:rPr>
                <w:rFonts w:eastAsia="Calibri"/>
                <w:sz w:val="24"/>
                <w:szCs w:val="24"/>
              </w:rPr>
            </w:pPr>
          </w:p>
          <w:p w:rsidR="003D35B3" w:rsidRDefault="003D35B3" w:rsidP="00F11AB5">
            <w:pPr>
              <w:rPr>
                <w:rFonts w:eastAsia="Calibri"/>
                <w:sz w:val="24"/>
                <w:szCs w:val="24"/>
              </w:rPr>
            </w:pPr>
            <w:r w:rsidRPr="004C75CE">
              <w:rPr>
                <w:rFonts w:eastAsia="Calibri"/>
                <w:sz w:val="24"/>
                <w:szCs w:val="24"/>
              </w:rPr>
              <w:t>2. Дизайн одежды.</w:t>
            </w:r>
          </w:p>
          <w:p w:rsidR="003D35B3" w:rsidRPr="004C75CE" w:rsidRDefault="003D35B3" w:rsidP="00F11AB5">
            <w:pPr>
              <w:rPr>
                <w:rFonts w:eastAsia="Calibri"/>
                <w:sz w:val="24"/>
                <w:szCs w:val="24"/>
              </w:rPr>
            </w:pPr>
          </w:p>
          <w:p w:rsidR="003D35B3" w:rsidRDefault="003D35B3" w:rsidP="00F11AB5">
            <w:pPr>
              <w:rPr>
                <w:rFonts w:eastAsia="Calibri"/>
                <w:sz w:val="24"/>
                <w:szCs w:val="24"/>
              </w:rPr>
            </w:pPr>
            <w:r w:rsidRPr="004C75CE">
              <w:rPr>
                <w:rFonts w:eastAsia="Calibri"/>
                <w:sz w:val="24"/>
                <w:szCs w:val="24"/>
              </w:rPr>
              <w:t>3. Дизайнер модельер - изобретатель.</w:t>
            </w:r>
          </w:p>
          <w:p w:rsidR="003D35B3" w:rsidRPr="004C75CE" w:rsidRDefault="003D35B3" w:rsidP="00F11AB5">
            <w:pPr>
              <w:rPr>
                <w:rFonts w:eastAsia="Calibri"/>
                <w:sz w:val="24"/>
                <w:szCs w:val="24"/>
              </w:rPr>
            </w:pPr>
          </w:p>
          <w:p w:rsidR="003D35B3" w:rsidRPr="004C75CE" w:rsidRDefault="003D35B3" w:rsidP="00F11AB5">
            <w:pPr>
              <w:rPr>
                <w:rFonts w:eastAsia="Calibri"/>
                <w:sz w:val="24"/>
                <w:szCs w:val="24"/>
              </w:rPr>
            </w:pPr>
            <w:r w:rsidRPr="004C75CE">
              <w:rPr>
                <w:rFonts w:eastAsia="Calibri"/>
                <w:sz w:val="24"/>
                <w:szCs w:val="24"/>
              </w:rPr>
              <w:t>4.История профессии - модельер.</w:t>
            </w:r>
          </w:p>
          <w:p w:rsidR="003D35B3" w:rsidRPr="004C75CE" w:rsidRDefault="003D35B3" w:rsidP="00F11AB5">
            <w:pPr>
              <w:pStyle w:val="afb"/>
              <w:ind w:left="142"/>
              <w:rPr>
                <w:rFonts w:eastAsia="Calibri"/>
              </w:rPr>
            </w:pPr>
          </w:p>
          <w:p w:rsidR="003D35B3" w:rsidRPr="004C75CE" w:rsidRDefault="003D35B3" w:rsidP="00F11AB5">
            <w:pPr>
              <w:rPr>
                <w:rFonts w:eastAsia="Calibri"/>
                <w:sz w:val="24"/>
                <w:szCs w:val="24"/>
              </w:rPr>
            </w:pPr>
            <w:r w:rsidRPr="004C75CE">
              <w:rPr>
                <w:rFonts w:eastAsia="Calibri"/>
                <w:sz w:val="24"/>
                <w:szCs w:val="24"/>
              </w:rPr>
              <w:t>5.Виды современных стилей.</w:t>
            </w:r>
          </w:p>
          <w:p w:rsidR="003D35B3" w:rsidRPr="0083670C" w:rsidRDefault="003D35B3" w:rsidP="00F11AB5">
            <w:pPr>
              <w:rPr>
                <w:color w:val="000000" w:themeColor="text1"/>
                <w:sz w:val="24"/>
                <w:szCs w:val="24"/>
              </w:rPr>
            </w:pPr>
          </w:p>
        </w:tc>
      </w:tr>
      <w:tr w:rsidR="003D35B3" w:rsidRPr="00F83B97" w:rsidTr="003D35B3">
        <w:trPr>
          <w:trHeight w:val="285"/>
        </w:trPr>
        <w:tc>
          <w:tcPr>
            <w:tcW w:w="822" w:type="dxa"/>
            <w:vMerge/>
          </w:tcPr>
          <w:p w:rsidR="003D35B3" w:rsidRPr="00F83B97" w:rsidRDefault="003D35B3" w:rsidP="00F11AB5">
            <w:pPr>
              <w:spacing w:before="120" w:after="120" w:line="259" w:lineRule="auto"/>
              <w:jc w:val="center"/>
              <w:rPr>
                <w:b/>
                <w:color w:val="000000"/>
                <w:kern w:val="36"/>
              </w:rPr>
            </w:pPr>
          </w:p>
        </w:tc>
        <w:tc>
          <w:tcPr>
            <w:tcW w:w="5530" w:type="dxa"/>
          </w:tcPr>
          <w:p w:rsidR="003D35B3" w:rsidRDefault="003D35B3" w:rsidP="00F11AB5">
            <w:pPr>
              <w:tabs>
                <w:tab w:val="left" w:pos="708"/>
              </w:tabs>
              <w:spacing w:after="160" w:line="259" w:lineRule="auto"/>
              <w:rPr>
                <w:b/>
                <w:color w:val="000000" w:themeColor="text1"/>
                <w:sz w:val="24"/>
                <w:szCs w:val="24"/>
              </w:rPr>
            </w:pPr>
            <w:r>
              <w:rPr>
                <w:b/>
                <w:color w:val="000000" w:themeColor="text1"/>
                <w:sz w:val="24"/>
                <w:szCs w:val="24"/>
              </w:rPr>
              <w:t>Тема 14</w:t>
            </w:r>
            <w:r w:rsidRPr="00AB1038">
              <w:rPr>
                <w:b/>
                <w:color w:val="000000" w:themeColor="text1"/>
                <w:sz w:val="24"/>
                <w:szCs w:val="24"/>
              </w:rPr>
              <w:t>.</w:t>
            </w:r>
            <w:r>
              <w:rPr>
                <w:b/>
                <w:color w:val="000000" w:themeColor="text1"/>
                <w:sz w:val="24"/>
                <w:szCs w:val="24"/>
              </w:rPr>
              <w:t xml:space="preserve"> </w:t>
            </w:r>
            <w:r w:rsidRPr="00D77698">
              <w:rPr>
                <w:rFonts w:eastAsia="Calibri"/>
                <w:b/>
                <w:sz w:val="24"/>
                <w:szCs w:val="24"/>
              </w:rPr>
              <w:t>Способы рационального использования материалов.</w:t>
            </w:r>
          </w:p>
          <w:p w:rsidR="003D35B3" w:rsidRDefault="003D35B3" w:rsidP="00F11AB5">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35B3" w:rsidRPr="004F0B44" w:rsidRDefault="003D35B3" w:rsidP="00F11AB5">
            <w:pPr>
              <w:rPr>
                <w:sz w:val="24"/>
                <w:szCs w:val="24"/>
              </w:rPr>
            </w:pPr>
            <w:r>
              <w:rPr>
                <w:sz w:val="24"/>
                <w:szCs w:val="24"/>
              </w:rPr>
              <w:t>1</w:t>
            </w:r>
            <w:r w:rsidRPr="004F0B44">
              <w:rPr>
                <w:sz w:val="24"/>
                <w:szCs w:val="24"/>
              </w:rPr>
              <w:t>. Какова последовательность обработки накладных карманов с отворотами в изделиях</w:t>
            </w:r>
          </w:p>
          <w:p w:rsidR="003D35B3" w:rsidRPr="004F0B44" w:rsidRDefault="003D35B3" w:rsidP="00F11AB5">
            <w:pPr>
              <w:rPr>
                <w:sz w:val="24"/>
                <w:szCs w:val="24"/>
              </w:rPr>
            </w:pPr>
            <w:r w:rsidRPr="004F0B44">
              <w:rPr>
                <w:sz w:val="24"/>
                <w:szCs w:val="24"/>
              </w:rPr>
              <w:t>платьево - блузочного ассортимента?</w:t>
            </w:r>
          </w:p>
          <w:p w:rsidR="003D35B3" w:rsidRPr="004F0B44" w:rsidRDefault="003D35B3" w:rsidP="00F11AB5">
            <w:pPr>
              <w:rPr>
                <w:sz w:val="24"/>
                <w:szCs w:val="24"/>
              </w:rPr>
            </w:pPr>
            <w:r>
              <w:rPr>
                <w:sz w:val="24"/>
                <w:szCs w:val="24"/>
              </w:rPr>
              <w:t>2.</w:t>
            </w:r>
            <w:r w:rsidRPr="004F0B44">
              <w:rPr>
                <w:sz w:val="24"/>
                <w:szCs w:val="24"/>
              </w:rPr>
              <w:t xml:space="preserve"> Какова последовательность обработки накладных карманов с бейкой, кантом,</w:t>
            </w:r>
          </w:p>
          <w:p w:rsidR="003D35B3" w:rsidRPr="004F0B44" w:rsidRDefault="003D35B3" w:rsidP="00F11AB5">
            <w:pPr>
              <w:rPr>
                <w:sz w:val="24"/>
                <w:szCs w:val="24"/>
              </w:rPr>
            </w:pPr>
            <w:r w:rsidRPr="004F0B44">
              <w:rPr>
                <w:sz w:val="24"/>
                <w:szCs w:val="24"/>
              </w:rPr>
              <w:t>оборкой или кружевом в изделиях платьево - блузочного ассортимента?</w:t>
            </w:r>
          </w:p>
          <w:p w:rsidR="003D35B3" w:rsidRPr="004F0B44" w:rsidRDefault="003D35B3" w:rsidP="00F11AB5">
            <w:pPr>
              <w:rPr>
                <w:sz w:val="24"/>
                <w:szCs w:val="24"/>
              </w:rPr>
            </w:pPr>
            <w:r>
              <w:rPr>
                <w:sz w:val="24"/>
                <w:szCs w:val="24"/>
              </w:rPr>
              <w:t>3</w:t>
            </w:r>
            <w:r w:rsidRPr="004F0B44">
              <w:rPr>
                <w:sz w:val="24"/>
                <w:szCs w:val="24"/>
              </w:rPr>
              <w:t>. Какова последовательность обработки накладных карманов со сборками и</w:t>
            </w:r>
          </w:p>
          <w:p w:rsidR="003D35B3" w:rsidRPr="004F0B44" w:rsidRDefault="003D35B3" w:rsidP="00F11AB5">
            <w:pPr>
              <w:rPr>
                <w:sz w:val="24"/>
                <w:szCs w:val="24"/>
              </w:rPr>
            </w:pPr>
            <w:r w:rsidRPr="004F0B44">
              <w:rPr>
                <w:sz w:val="24"/>
                <w:szCs w:val="24"/>
              </w:rPr>
              <w:t>складками в изделиях платьево - блузочного ассортимента?</w:t>
            </w:r>
          </w:p>
          <w:p w:rsidR="003D35B3" w:rsidRPr="004F0B44" w:rsidRDefault="003D35B3" w:rsidP="00F11AB5">
            <w:pPr>
              <w:rPr>
                <w:sz w:val="24"/>
                <w:szCs w:val="24"/>
              </w:rPr>
            </w:pPr>
            <w:r>
              <w:rPr>
                <w:sz w:val="24"/>
                <w:szCs w:val="24"/>
              </w:rPr>
              <w:t>4</w:t>
            </w:r>
            <w:r w:rsidRPr="004F0B44">
              <w:rPr>
                <w:sz w:val="24"/>
                <w:szCs w:val="24"/>
              </w:rPr>
              <w:t>. Какова последовательность обработки накладных карманов с прокладкой в изделиях платьево - блузочного ассортимента?</w:t>
            </w:r>
          </w:p>
          <w:p w:rsidR="003D35B3" w:rsidRPr="004F0B44" w:rsidRDefault="003D35B3" w:rsidP="00F11AB5">
            <w:pPr>
              <w:rPr>
                <w:sz w:val="24"/>
                <w:szCs w:val="24"/>
              </w:rPr>
            </w:pPr>
            <w:r>
              <w:rPr>
                <w:sz w:val="24"/>
                <w:szCs w:val="24"/>
              </w:rPr>
              <w:t>5</w:t>
            </w:r>
            <w:r w:rsidRPr="004F0B44">
              <w:rPr>
                <w:sz w:val="24"/>
                <w:szCs w:val="24"/>
              </w:rPr>
              <w:t>. Какова последовательность обработки накладных карманов, боковые стороны</w:t>
            </w:r>
          </w:p>
          <w:p w:rsidR="003D35B3" w:rsidRPr="004F0B44" w:rsidRDefault="003D35B3" w:rsidP="00F11AB5">
            <w:pPr>
              <w:rPr>
                <w:sz w:val="24"/>
                <w:szCs w:val="24"/>
              </w:rPr>
            </w:pPr>
            <w:r w:rsidRPr="004F0B44">
              <w:rPr>
                <w:sz w:val="24"/>
                <w:szCs w:val="24"/>
              </w:rPr>
              <w:t>которых входят в швы соединения деталей в изделиях платьево - блузочного ассортимента?</w:t>
            </w:r>
          </w:p>
          <w:p w:rsidR="003D35B3" w:rsidRPr="004F0B44" w:rsidRDefault="003D35B3" w:rsidP="00F11AB5">
            <w:pPr>
              <w:rPr>
                <w:sz w:val="24"/>
                <w:szCs w:val="24"/>
              </w:rPr>
            </w:pPr>
            <w:r>
              <w:rPr>
                <w:sz w:val="24"/>
                <w:szCs w:val="24"/>
              </w:rPr>
              <w:t>6</w:t>
            </w:r>
            <w:r w:rsidRPr="004F0B44">
              <w:rPr>
                <w:sz w:val="24"/>
                <w:szCs w:val="24"/>
              </w:rPr>
              <w:t>. Какова последовательность обработки накладных карманов из основных деталей</w:t>
            </w:r>
          </w:p>
          <w:p w:rsidR="003D35B3" w:rsidRPr="004F0B44" w:rsidRDefault="003D35B3" w:rsidP="00F11AB5">
            <w:pPr>
              <w:rPr>
                <w:sz w:val="24"/>
                <w:szCs w:val="24"/>
              </w:rPr>
            </w:pPr>
            <w:r w:rsidRPr="004F0B44">
              <w:rPr>
                <w:sz w:val="24"/>
                <w:szCs w:val="24"/>
              </w:rPr>
              <w:t>изделий платьево - блузочного ассортимента?</w:t>
            </w:r>
          </w:p>
          <w:p w:rsidR="003D35B3" w:rsidRPr="004F0B44" w:rsidRDefault="003D35B3" w:rsidP="00F11AB5">
            <w:pPr>
              <w:rPr>
                <w:sz w:val="24"/>
                <w:szCs w:val="24"/>
              </w:rPr>
            </w:pPr>
            <w:r>
              <w:rPr>
                <w:sz w:val="24"/>
                <w:szCs w:val="24"/>
              </w:rPr>
              <w:t>7</w:t>
            </w:r>
            <w:r w:rsidRPr="004F0B44">
              <w:rPr>
                <w:sz w:val="24"/>
                <w:szCs w:val="24"/>
              </w:rPr>
              <w:t xml:space="preserve"> карманов в швах или складках изделий</w:t>
            </w:r>
          </w:p>
          <w:p w:rsidR="003D35B3" w:rsidRPr="004F0B44" w:rsidRDefault="003D35B3" w:rsidP="00F11AB5">
            <w:pPr>
              <w:rPr>
                <w:sz w:val="24"/>
                <w:szCs w:val="24"/>
              </w:rPr>
            </w:pPr>
            <w:r w:rsidRPr="004F0B44">
              <w:rPr>
                <w:sz w:val="24"/>
                <w:szCs w:val="24"/>
              </w:rPr>
              <w:t>платьево - блузочного ассортимента?</w:t>
            </w:r>
          </w:p>
          <w:p w:rsidR="003D35B3" w:rsidRPr="004F0B44" w:rsidRDefault="003D35B3" w:rsidP="00F11AB5">
            <w:pPr>
              <w:rPr>
                <w:sz w:val="24"/>
                <w:szCs w:val="24"/>
              </w:rPr>
            </w:pPr>
            <w:r>
              <w:rPr>
                <w:sz w:val="24"/>
                <w:szCs w:val="24"/>
              </w:rPr>
              <w:t>8</w:t>
            </w:r>
            <w:r w:rsidRPr="004F0B44">
              <w:rPr>
                <w:sz w:val="24"/>
                <w:szCs w:val="24"/>
              </w:rPr>
              <w:t>. Какова последовательность обработки кармана с листочкой в швах и складках</w:t>
            </w:r>
          </w:p>
          <w:p w:rsidR="003D35B3" w:rsidRPr="004F0B44" w:rsidRDefault="003D35B3" w:rsidP="00F11AB5">
            <w:pPr>
              <w:rPr>
                <w:sz w:val="24"/>
                <w:szCs w:val="24"/>
              </w:rPr>
            </w:pPr>
            <w:r w:rsidRPr="004F0B44">
              <w:rPr>
                <w:sz w:val="24"/>
                <w:szCs w:val="24"/>
              </w:rPr>
              <w:t>изделий платьево - блузочного ассортимента?</w:t>
            </w:r>
          </w:p>
          <w:p w:rsidR="003D35B3" w:rsidRPr="004F0B44" w:rsidRDefault="003D35B3" w:rsidP="00F11AB5">
            <w:pPr>
              <w:rPr>
                <w:sz w:val="24"/>
                <w:szCs w:val="24"/>
              </w:rPr>
            </w:pPr>
            <w:r>
              <w:rPr>
                <w:sz w:val="24"/>
                <w:szCs w:val="24"/>
              </w:rPr>
              <w:t>9</w:t>
            </w:r>
            <w:r w:rsidRPr="004F0B44">
              <w:rPr>
                <w:sz w:val="24"/>
                <w:szCs w:val="24"/>
              </w:rPr>
              <w:t>. Какова последовательность обработки прорезного кармана с фигурным прорезом в</w:t>
            </w:r>
          </w:p>
          <w:p w:rsidR="003D35B3" w:rsidRPr="004F0B44" w:rsidRDefault="003D35B3" w:rsidP="00F11AB5">
            <w:pPr>
              <w:rPr>
                <w:sz w:val="24"/>
                <w:szCs w:val="24"/>
              </w:rPr>
            </w:pPr>
            <w:r w:rsidRPr="004F0B44">
              <w:rPr>
                <w:sz w:val="24"/>
                <w:szCs w:val="24"/>
              </w:rPr>
              <w:t>изделиях платьево - блузочного ассортимента?</w:t>
            </w:r>
          </w:p>
          <w:p w:rsidR="003D35B3" w:rsidRPr="004F0B44" w:rsidRDefault="003D35B3" w:rsidP="00F11AB5">
            <w:pPr>
              <w:rPr>
                <w:sz w:val="24"/>
                <w:szCs w:val="24"/>
              </w:rPr>
            </w:pPr>
            <w:r>
              <w:rPr>
                <w:sz w:val="24"/>
                <w:szCs w:val="24"/>
              </w:rPr>
              <w:t>10</w:t>
            </w:r>
            <w:r w:rsidRPr="004F0B44">
              <w:rPr>
                <w:sz w:val="24"/>
                <w:szCs w:val="24"/>
              </w:rPr>
              <w:t xml:space="preserve">. Какова последовательность обработки кармана </w:t>
            </w:r>
            <w:r w:rsidRPr="004F0B44">
              <w:rPr>
                <w:sz w:val="24"/>
                <w:szCs w:val="24"/>
              </w:rPr>
              <w:lastRenderedPageBreak/>
              <w:t>без листочки в шве изделий платьево - блузочного ассортимента?</w:t>
            </w:r>
          </w:p>
        </w:tc>
        <w:tc>
          <w:tcPr>
            <w:tcW w:w="3219" w:type="dxa"/>
          </w:tcPr>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35B3" w:rsidRPr="00AB1038" w:rsidRDefault="003D35B3" w:rsidP="00F11AB5">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35B3" w:rsidRDefault="003D35B3" w:rsidP="00F11AB5">
            <w:pPr>
              <w:widowControl w:val="0"/>
              <w:ind w:right="9"/>
              <w:contextualSpacing/>
              <w:rPr>
                <w:bCs/>
                <w:color w:val="000000" w:themeColor="text1"/>
                <w:sz w:val="24"/>
                <w:szCs w:val="24"/>
              </w:rPr>
            </w:pPr>
            <w:r w:rsidRPr="009F0794">
              <w:rPr>
                <w:bCs/>
                <w:color w:val="000000" w:themeColor="text1"/>
                <w:sz w:val="24"/>
                <w:szCs w:val="24"/>
              </w:rPr>
              <w:t>1.</w:t>
            </w:r>
            <w:r>
              <w:rPr>
                <w:bCs/>
                <w:color w:val="000000" w:themeColor="text1"/>
                <w:sz w:val="24"/>
                <w:szCs w:val="24"/>
              </w:rPr>
              <w:t xml:space="preserve"> О</w:t>
            </w:r>
            <w:r w:rsidRPr="009F0794">
              <w:rPr>
                <w:bCs/>
                <w:color w:val="000000" w:themeColor="text1"/>
                <w:sz w:val="24"/>
                <w:szCs w:val="24"/>
              </w:rPr>
              <w:t xml:space="preserve">сновные этапы технологического процесса подготовительно - раскройного и швейного производства. </w:t>
            </w:r>
          </w:p>
          <w:p w:rsidR="003D35B3" w:rsidRPr="009F0794" w:rsidRDefault="003D35B3" w:rsidP="00F11AB5">
            <w:pPr>
              <w:widowControl w:val="0"/>
              <w:ind w:right="9"/>
              <w:contextualSpacing/>
              <w:rPr>
                <w:bCs/>
                <w:color w:val="000000" w:themeColor="text1"/>
                <w:sz w:val="24"/>
                <w:szCs w:val="24"/>
              </w:rPr>
            </w:pPr>
          </w:p>
          <w:p w:rsidR="003D35B3" w:rsidRPr="009F0794" w:rsidRDefault="003D35B3" w:rsidP="00F11AB5">
            <w:pPr>
              <w:widowControl w:val="0"/>
              <w:ind w:right="9"/>
              <w:contextualSpacing/>
              <w:rPr>
                <w:bCs/>
                <w:color w:val="000000" w:themeColor="text1"/>
                <w:sz w:val="24"/>
                <w:szCs w:val="24"/>
              </w:rPr>
            </w:pPr>
            <w:r w:rsidRPr="009F0794">
              <w:rPr>
                <w:bCs/>
                <w:color w:val="000000" w:themeColor="text1"/>
                <w:sz w:val="24"/>
                <w:szCs w:val="24"/>
              </w:rPr>
              <w:t xml:space="preserve">2. Обработка </w:t>
            </w:r>
            <w:r>
              <w:rPr>
                <w:bCs/>
                <w:color w:val="000000" w:themeColor="text1"/>
                <w:sz w:val="24"/>
                <w:szCs w:val="24"/>
              </w:rPr>
              <w:t xml:space="preserve">отложных </w:t>
            </w:r>
            <w:r w:rsidRPr="009F0794">
              <w:rPr>
                <w:bCs/>
                <w:color w:val="000000" w:themeColor="text1"/>
                <w:sz w:val="24"/>
                <w:szCs w:val="24"/>
              </w:rPr>
              <w:t xml:space="preserve">воротников. </w:t>
            </w:r>
          </w:p>
          <w:p w:rsidR="003D35B3" w:rsidRPr="009F0794" w:rsidRDefault="003D35B3" w:rsidP="00F11AB5">
            <w:pPr>
              <w:widowControl w:val="0"/>
              <w:ind w:right="9"/>
              <w:contextualSpacing/>
              <w:rPr>
                <w:bCs/>
                <w:color w:val="000000" w:themeColor="text1"/>
                <w:sz w:val="24"/>
                <w:szCs w:val="24"/>
              </w:rPr>
            </w:pPr>
          </w:p>
          <w:p w:rsidR="003D35B3" w:rsidRDefault="003D35B3" w:rsidP="00F11AB5">
            <w:pPr>
              <w:spacing w:before="120" w:after="120" w:line="259" w:lineRule="auto"/>
              <w:rPr>
                <w:color w:val="000000" w:themeColor="text1"/>
                <w:sz w:val="24"/>
                <w:szCs w:val="24"/>
              </w:rPr>
            </w:pPr>
            <w:r w:rsidRPr="009F0794">
              <w:rPr>
                <w:bCs/>
                <w:color w:val="000000" w:themeColor="text1"/>
                <w:sz w:val="24"/>
                <w:szCs w:val="24"/>
              </w:rPr>
              <w:t xml:space="preserve">3. Обработка </w:t>
            </w:r>
            <w:r>
              <w:rPr>
                <w:bCs/>
                <w:color w:val="000000" w:themeColor="text1"/>
                <w:sz w:val="24"/>
                <w:szCs w:val="24"/>
              </w:rPr>
              <w:t xml:space="preserve">накладных </w:t>
            </w:r>
            <w:r w:rsidRPr="009F0794">
              <w:rPr>
                <w:bCs/>
                <w:color w:val="000000" w:themeColor="text1"/>
                <w:sz w:val="24"/>
                <w:szCs w:val="24"/>
              </w:rPr>
              <w:t>карманов.</w:t>
            </w:r>
          </w:p>
          <w:p w:rsidR="003D35B3" w:rsidRDefault="003D35B3" w:rsidP="00F11AB5">
            <w:pPr>
              <w:rPr>
                <w:rFonts w:eastAsia="Calibri"/>
                <w:sz w:val="24"/>
                <w:szCs w:val="24"/>
              </w:rPr>
            </w:pPr>
            <w:r>
              <w:rPr>
                <w:rFonts w:eastAsia="Calibri"/>
                <w:sz w:val="24"/>
                <w:szCs w:val="24"/>
              </w:rPr>
              <w:t>6</w:t>
            </w:r>
            <w:r w:rsidRPr="004C75CE">
              <w:rPr>
                <w:rFonts w:eastAsia="Calibri"/>
                <w:sz w:val="24"/>
                <w:szCs w:val="24"/>
              </w:rPr>
              <w:t xml:space="preserve"> Анализ современного дизайна одежды.</w:t>
            </w:r>
          </w:p>
          <w:p w:rsidR="003D35B3" w:rsidRPr="004C75CE" w:rsidRDefault="003D35B3" w:rsidP="00F11AB5">
            <w:pPr>
              <w:rPr>
                <w:rFonts w:eastAsia="Calibri"/>
                <w:sz w:val="24"/>
                <w:szCs w:val="24"/>
              </w:rPr>
            </w:pPr>
          </w:p>
          <w:p w:rsidR="003D35B3" w:rsidRDefault="003D35B3" w:rsidP="00F11AB5">
            <w:pPr>
              <w:rPr>
                <w:rFonts w:eastAsia="Calibri"/>
                <w:sz w:val="24"/>
                <w:szCs w:val="24"/>
              </w:rPr>
            </w:pPr>
            <w:r w:rsidRPr="004C75CE">
              <w:rPr>
                <w:rFonts w:eastAsia="Calibri"/>
                <w:sz w:val="24"/>
                <w:szCs w:val="24"/>
              </w:rPr>
              <w:t>9. Классический стиль.</w:t>
            </w:r>
          </w:p>
          <w:p w:rsidR="003D35B3" w:rsidRPr="004C75CE" w:rsidRDefault="003D35B3" w:rsidP="00F11AB5">
            <w:pPr>
              <w:rPr>
                <w:rFonts w:eastAsia="Calibri"/>
                <w:sz w:val="24"/>
                <w:szCs w:val="24"/>
              </w:rPr>
            </w:pPr>
          </w:p>
          <w:p w:rsidR="003D35B3" w:rsidRPr="004C75CE" w:rsidRDefault="003D35B3" w:rsidP="00F11AB5">
            <w:pPr>
              <w:rPr>
                <w:rFonts w:eastAsia="Calibri"/>
                <w:sz w:val="24"/>
                <w:szCs w:val="24"/>
              </w:rPr>
            </w:pPr>
            <w:r>
              <w:rPr>
                <w:rFonts w:eastAsia="Calibri"/>
                <w:sz w:val="24"/>
                <w:szCs w:val="24"/>
              </w:rPr>
              <w:lastRenderedPageBreak/>
              <w:t xml:space="preserve">10. </w:t>
            </w:r>
            <w:r w:rsidRPr="004C75CE">
              <w:rPr>
                <w:rFonts w:eastAsia="Calibri"/>
                <w:sz w:val="24"/>
                <w:szCs w:val="24"/>
              </w:rPr>
              <w:t>Городской стиль.</w:t>
            </w:r>
          </w:p>
          <w:p w:rsidR="003D35B3" w:rsidRPr="004C75CE" w:rsidRDefault="003D35B3" w:rsidP="00F11AB5">
            <w:pPr>
              <w:rPr>
                <w:sz w:val="24"/>
                <w:szCs w:val="24"/>
              </w:rPr>
            </w:pPr>
          </w:p>
        </w:tc>
      </w:tr>
    </w:tbl>
    <w:p w:rsidR="00994503" w:rsidRPr="00994503" w:rsidRDefault="00994503" w:rsidP="00994503">
      <w:pPr>
        <w:widowControl w:val="0"/>
        <w:spacing w:after="0" w:line="240" w:lineRule="auto"/>
        <w:ind w:left="142" w:right="528"/>
        <w:contextualSpacing/>
        <w:jc w:val="both"/>
        <w:rPr>
          <w:rFonts w:ascii="Times New Roman" w:eastAsia="Times New Roman" w:hAnsi="Times New Roman" w:cs="Times New Roman"/>
          <w:i/>
          <w:iCs/>
          <w:color w:val="000000" w:themeColor="text1"/>
          <w:sz w:val="24"/>
          <w:szCs w:val="24"/>
          <w:lang w:eastAsia="ru-RU" w:bidi="ru-RU"/>
        </w:rPr>
      </w:pPr>
    </w:p>
    <w:p w:rsidR="00994503" w:rsidRPr="00994503" w:rsidRDefault="00994503" w:rsidP="00994503">
      <w:pPr>
        <w:widowControl w:val="0"/>
        <w:spacing w:after="0" w:line="240" w:lineRule="auto"/>
        <w:ind w:left="142" w:right="528"/>
        <w:contextualSpacing/>
        <w:jc w:val="both"/>
        <w:rPr>
          <w:rFonts w:ascii="Times New Roman" w:eastAsia="Times New Roman" w:hAnsi="Times New Roman" w:cs="Times New Roman"/>
          <w:i/>
          <w:iCs/>
          <w:color w:val="000000" w:themeColor="text1"/>
          <w:sz w:val="24"/>
          <w:szCs w:val="24"/>
          <w:lang w:eastAsia="ru-RU" w:bidi="ru-RU"/>
        </w:rPr>
      </w:pPr>
    </w:p>
    <w:p w:rsidR="00994503" w:rsidRPr="00994503" w:rsidRDefault="00994503" w:rsidP="00994503">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p>
    <w:p w:rsidR="00994503" w:rsidRPr="00994503" w:rsidRDefault="00994503" w:rsidP="00994503">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r w:rsidRPr="00994503">
        <w:rPr>
          <w:rFonts w:ascii="Times New Roman" w:eastAsia="Times New Roman" w:hAnsi="Times New Roman" w:cs="Times New Roman"/>
          <w:b/>
          <w:bCs/>
          <w:sz w:val="28"/>
          <w:szCs w:val="28"/>
          <w:lang w:eastAsia="ru-RU" w:bidi="ru-RU"/>
        </w:rPr>
        <w:t xml:space="preserve">3.1 </w:t>
      </w:r>
      <w:bookmarkStart w:id="4" w:name="_GoBack"/>
      <w:r w:rsidRPr="00994503">
        <w:rPr>
          <w:rFonts w:ascii="Times New Roman" w:eastAsia="Times New Roman" w:hAnsi="Times New Roman" w:cs="Times New Roman"/>
          <w:b/>
          <w:bCs/>
          <w:sz w:val="28"/>
          <w:szCs w:val="28"/>
          <w:lang w:eastAsia="ru-RU" w:bidi="ru-RU"/>
        </w:rPr>
        <w:t>Учебно-методическое и информационное обеспечение программы дисциплины (модуля)</w:t>
      </w:r>
    </w:p>
    <w:p w:rsidR="00994503" w:rsidRPr="00994503" w:rsidRDefault="00994503" w:rsidP="00994503">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p>
    <w:p w:rsidR="00994503" w:rsidRDefault="00994503" w:rsidP="00994503">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r w:rsidRPr="00994503">
        <w:rPr>
          <w:rFonts w:ascii="Times New Roman" w:eastAsia="Times New Roman" w:hAnsi="Times New Roman" w:cs="Times New Roman"/>
          <w:b/>
          <w:bCs/>
          <w:sz w:val="28"/>
          <w:szCs w:val="28"/>
          <w:lang w:eastAsia="ru-RU" w:bidi="ru-RU"/>
        </w:rPr>
        <w:t>3.1.1. Основная и дополнительная литература</w:t>
      </w:r>
    </w:p>
    <w:p w:rsidR="006D7A32" w:rsidRDefault="006D7A32" w:rsidP="00994503">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p>
    <w:tbl>
      <w:tblPr>
        <w:tblStyle w:val="a5"/>
        <w:tblW w:w="9894" w:type="dxa"/>
        <w:tblInd w:w="-5" w:type="dxa"/>
        <w:tblLayout w:type="fixed"/>
        <w:tblLook w:val="04A0" w:firstRow="1" w:lastRow="0" w:firstColumn="1" w:lastColumn="0" w:noHBand="0" w:noVBand="1"/>
      </w:tblPr>
      <w:tblGrid>
        <w:gridCol w:w="993"/>
        <w:gridCol w:w="2771"/>
        <w:gridCol w:w="1275"/>
        <w:gridCol w:w="991"/>
        <w:gridCol w:w="1171"/>
        <w:gridCol w:w="1701"/>
        <w:gridCol w:w="992"/>
      </w:tblGrid>
      <w:tr w:rsidR="006D7A32" w:rsidRPr="00C93266" w:rsidTr="0080765C">
        <w:trPr>
          <w:cantSplit/>
          <w:trHeight w:val="1343"/>
        </w:trPr>
        <w:tc>
          <w:tcPr>
            <w:tcW w:w="993" w:type="dxa"/>
            <w:vMerge w:val="restart"/>
            <w:tcBorders>
              <w:top w:val="single" w:sz="4" w:space="0" w:color="auto"/>
              <w:left w:val="single" w:sz="4" w:space="0" w:color="auto"/>
              <w:bottom w:val="single" w:sz="4" w:space="0" w:color="auto"/>
              <w:right w:val="single" w:sz="4" w:space="0" w:color="auto"/>
            </w:tcBorders>
            <w:hideMark/>
          </w:tcPr>
          <w:p w:rsidR="006D7A32" w:rsidRPr="00C93266" w:rsidRDefault="006D7A32" w:rsidP="0080765C">
            <w:r w:rsidRPr="00C93266">
              <w:rPr>
                <w:b/>
                <w:bCs/>
              </w:rPr>
              <w:t>Виды литературы</w:t>
            </w:r>
          </w:p>
        </w:tc>
        <w:tc>
          <w:tcPr>
            <w:tcW w:w="2771" w:type="dxa"/>
            <w:vMerge w:val="restart"/>
            <w:tcBorders>
              <w:top w:val="single" w:sz="4" w:space="0" w:color="auto"/>
              <w:left w:val="single" w:sz="4" w:space="0" w:color="auto"/>
              <w:bottom w:val="single" w:sz="4" w:space="0" w:color="auto"/>
              <w:right w:val="single" w:sz="4" w:space="0" w:color="auto"/>
            </w:tcBorders>
            <w:hideMark/>
          </w:tcPr>
          <w:p w:rsidR="006D7A32" w:rsidRPr="00C93266" w:rsidRDefault="006D7A32" w:rsidP="0080765C">
            <w:r w:rsidRPr="00C93266">
              <w:rPr>
                <w:b/>
                <w:bCs/>
              </w:rPr>
              <w:t>Автор, название литературы, город, издательство, год</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6D7A32" w:rsidRPr="00C93266" w:rsidRDefault="006D7A32" w:rsidP="0080765C">
            <w:pPr>
              <w:ind w:left="113" w:right="113"/>
              <w:jc w:val="both"/>
            </w:pPr>
            <w:r w:rsidRPr="00C93266">
              <w:rPr>
                <w:b/>
                <w:bCs/>
              </w:rPr>
              <w:t>Количество часов, обеспеченных указанной литературой</w:t>
            </w:r>
          </w:p>
        </w:tc>
        <w:tc>
          <w:tcPr>
            <w:tcW w:w="991" w:type="dxa"/>
            <w:vMerge w:val="restart"/>
            <w:tcBorders>
              <w:top w:val="single" w:sz="4" w:space="0" w:color="auto"/>
              <w:left w:val="single" w:sz="4" w:space="0" w:color="auto"/>
              <w:bottom w:val="single" w:sz="4" w:space="0" w:color="auto"/>
              <w:right w:val="single" w:sz="4" w:space="0" w:color="auto"/>
            </w:tcBorders>
            <w:textDirection w:val="btLr"/>
            <w:hideMark/>
          </w:tcPr>
          <w:p w:rsidR="006D7A32" w:rsidRPr="00C93266" w:rsidRDefault="006D7A32" w:rsidP="0080765C">
            <w:pPr>
              <w:ind w:left="113" w:right="113"/>
              <w:jc w:val="both"/>
            </w:pPr>
            <w:r w:rsidRPr="00C93266">
              <w:rPr>
                <w:b/>
                <w:bCs/>
              </w:rPr>
              <w:t xml:space="preserve">Количество обучающихся </w:t>
            </w:r>
          </w:p>
        </w:tc>
        <w:tc>
          <w:tcPr>
            <w:tcW w:w="1171" w:type="dxa"/>
            <w:vMerge w:val="restart"/>
            <w:tcBorders>
              <w:top w:val="single" w:sz="4" w:space="0" w:color="auto"/>
              <w:left w:val="single" w:sz="4" w:space="0" w:color="auto"/>
              <w:bottom w:val="single" w:sz="4" w:space="0" w:color="auto"/>
              <w:right w:val="single" w:sz="4" w:space="0" w:color="auto"/>
            </w:tcBorders>
            <w:textDirection w:val="btLr"/>
            <w:hideMark/>
          </w:tcPr>
          <w:p w:rsidR="006D7A32" w:rsidRPr="00C93266" w:rsidRDefault="006D7A32" w:rsidP="0080765C">
            <w:pPr>
              <w:ind w:left="113" w:right="113"/>
            </w:pPr>
            <w:r w:rsidRPr="00C93266">
              <w:rPr>
                <w:b/>
                <w:bCs/>
              </w:rPr>
              <w:t>Количество экземпляровв библиотеке университета</w:t>
            </w:r>
          </w:p>
        </w:tc>
        <w:tc>
          <w:tcPr>
            <w:tcW w:w="1701" w:type="dxa"/>
            <w:vMerge w:val="restart"/>
            <w:tcBorders>
              <w:top w:val="single" w:sz="4" w:space="0" w:color="auto"/>
              <w:left w:val="single" w:sz="4" w:space="0" w:color="auto"/>
              <w:bottom w:val="single" w:sz="4" w:space="0" w:color="auto"/>
              <w:right w:val="single" w:sz="4" w:space="0" w:color="auto"/>
            </w:tcBorders>
            <w:textDirection w:val="btLr"/>
            <w:hideMark/>
          </w:tcPr>
          <w:p w:rsidR="006D7A32" w:rsidRPr="00C93266" w:rsidRDefault="006D7A32" w:rsidP="0080765C">
            <w:pPr>
              <w:ind w:left="113" w:right="113"/>
            </w:pPr>
            <w:r w:rsidRPr="00C93266">
              <w:rPr>
                <w:b/>
                <w:bCs/>
              </w:rPr>
              <w:t>Режим доступа ЭБС/ электронный носитель (CD,DVD)</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6D7A32" w:rsidRPr="00C93266" w:rsidRDefault="006D7A32" w:rsidP="0080765C">
            <w:pPr>
              <w:ind w:left="113" w:right="113"/>
            </w:pPr>
            <w:r w:rsidRPr="00C93266">
              <w:rPr>
                <w:b/>
                <w:bCs/>
              </w:rPr>
              <w:t>Обеспеченность обучающихся литературой, (5гр./4гр.)х100%))</w:t>
            </w:r>
          </w:p>
        </w:tc>
      </w:tr>
      <w:tr w:rsidR="006D7A32" w:rsidRPr="00C93266" w:rsidTr="0080765C">
        <w:trPr>
          <w:cantSplit/>
          <w:trHeight w:val="41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tc>
        <w:tc>
          <w:tcPr>
            <w:tcW w:w="2771"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tc>
        <w:tc>
          <w:tcPr>
            <w:tcW w:w="1275"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rPr>
                <w:b/>
                <w:bCs/>
              </w:rPr>
            </w:pPr>
            <w:r w:rsidRPr="00C93266">
              <w:rPr>
                <w:b/>
                <w:bCs/>
              </w:rPr>
              <w:t>Ауд./Самост.</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tc>
        <w:tc>
          <w:tcPr>
            <w:tcW w:w="1171"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tc>
        <w:tc>
          <w:tcPr>
            <w:tcW w:w="1701"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tc>
        <w:tc>
          <w:tcPr>
            <w:tcW w:w="992"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tc>
      </w:tr>
      <w:tr w:rsidR="006D7A32" w:rsidRPr="00C93266" w:rsidTr="0080765C">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pPr>
            <w:r w:rsidRPr="00C93266">
              <w:t>1</w:t>
            </w:r>
          </w:p>
        </w:tc>
        <w:tc>
          <w:tcPr>
            <w:tcW w:w="2771"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pPr>
            <w:r w:rsidRPr="00C93266">
              <w:t>2</w:t>
            </w:r>
          </w:p>
        </w:tc>
        <w:tc>
          <w:tcPr>
            <w:tcW w:w="1275"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pPr>
            <w:r w:rsidRPr="00C93266">
              <w:t>3</w:t>
            </w:r>
          </w:p>
        </w:tc>
        <w:tc>
          <w:tcPr>
            <w:tcW w:w="991"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pPr>
            <w:r w:rsidRPr="00C93266">
              <w:t>4</w:t>
            </w:r>
          </w:p>
        </w:tc>
        <w:tc>
          <w:tcPr>
            <w:tcW w:w="1171"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pPr>
            <w:r w:rsidRPr="00C93266">
              <w:t>5</w:t>
            </w:r>
          </w:p>
        </w:tc>
        <w:tc>
          <w:tcPr>
            <w:tcW w:w="1701"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pPr>
            <w:r w:rsidRPr="00C93266">
              <w:t>6</w:t>
            </w:r>
          </w:p>
        </w:tc>
        <w:tc>
          <w:tcPr>
            <w:tcW w:w="992"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pPr>
              <w:jc w:val="center"/>
            </w:pPr>
            <w:r w:rsidRPr="00C93266">
              <w:t>7</w:t>
            </w:r>
          </w:p>
        </w:tc>
      </w:tr>
      <w:tr w:rsidR="006D7A32" w:rsidRPr="00C93266" w:rsidTr="0080765C">
        <w:trPr>
          <w:trHeight w:val="2741"/>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6D7A32" w:rsidRPr="00C93266" w:rsidRDefault="006D7A32" w:rsidP="0080765C">
            <w:pPr>
              <w:ind w:right="113"/>
              <w:jc w:val="center"/>
              <w:rPr>
                <w:b/>
              </w:rPr>
            </w:pPr>
            <w:r w:rsidRPr="00C93266">
              <w:rPr>
                <w:b/>
              </w:rPr>
              <w:t>Основная литература</w:t>
            </w:r>
          </w:p>
        </w:tc>
        <w:tc>
          <w:tcPr>
            <w:tcW w:w="2771" w:type="dxa"/>
            <w:tcBorders>
              <w:top w:val="single" w:sz="4" w:space="0" w:color="auto"/>
              <w:left w:val="single" w:sz="4" w:space="0" w:color="auto"/>
              <w:bottom w:val="single" w:sz="4" w:space="0" w:color="auto"/>
              <w:right w:val="single" w:sz="4" w:space="0" w:color="auto"/>
            </w:tcBorders>
            <w:hideMark/>
          </w:tcPr>
          <w:p w:rsidR="006D7A32" w:rsidRPr="00190606" w:rsidRDefault="006D7A32" w:rsidP="0080765C">
            <w:pPr>
              <w:pStyle w:val="2"/>
              <w:outlineLvl w:val="1"/>
              <w:rPr>
                <w:rFonts w:ascii="Times New Roman" w:hAnsi="Times New Roman"/>
                <w:sz w:val="20"/>
                <w:szCs w:val="20"/>
              </w:rPr>
            </w:pPr>
            <w:r>
              <w:rPr>
                <w:rFonts w:ascii="Times New Roman" w:hAnsi="Times New Roman"/>
                <w:sz w:val="20"/>
                <w:szCs w:val="20"/>
                <w:shd w:val="clear" w:color="auto" w:fill="FFFFFF"/>
              </w:rPr>
              <w:t xml:space="preserve">1. </w:t>
            </w:r>
            <w:r w:rsidRPr="00190606">
              <w:rPr>
                <w:rFonts w:ascii="Times New Roman" w:hAnsi="Times New Roman"/>
                <w:sz w:val="20"/>
                <w:szCs w:val="20"/>
                <w:shd w:val="clear" w:color="auto" w:fill="FFFFFF"/>
              </w:rPr>
              <w:t>Алексеенко, И. В. Технология швейных изделий. Технология изготовления мужской одежды : учебное пособие / И. В. Алексеенко, Е. В. Косова, А. А. Старовойтова. — Омск : ОмГТУ, 2020. — 137 с. — ISBN 978-5-8149-3180-1. — Текст : электронный //</w:t>
            </w:r>
          </w:p>
        </w:tc>
        <w:tc>
          <w:tcPr>
            <w:tcW w:w="1275" w:type="dxa"/>
            <w:tcBorders>
              <w:top w:val="single" w:sz="4" w:space="0" w:color="auto"/>
              <w:left w:val="single" w:sz="4" w:space="0" w:color="auto"/>
              <w:bottom w:val="single" w:sz="4" w:space="0" w:color="auto"/>
              <w:right w:val="single" w:sz="4" w:space="0" w:color="auto"/>
            </w:tcBorders>
            <w:hideMark/>
          </w:tcPr>
          <w:p w:rsidR="006D7A32" w:rsidRPr="00190606" w:rsidRDefault="006D7A32" w:rsidP="0080765C">
            <w:pPr>
              <w:jc w:val="center"/>
            </w:pPr>
            <w:r w:rsidRPr="00190606">
              <w:t>32/76</w:t>
            </w:r>
          </w:p>
        </w:tc>
        <w:tc>
          <w:tcPr>
            <w:tcW w:w="991" w:type="dxa"/>
            <w:tcBorders>
              <w:top w:val="single" w:sz="4" w:space="0" w:color="auto"/>
              <w:left w:val="single" w:sz="4" w:space="0" w:color="auto"/>
              <w:bottom w:val="single" w:sz="4" w:space="0" w:color="auto"/>
              <w:right w:val="single" w:sz="4" w:space="0" w:color="auto"/>
            </w:tcBorders>
            <w:hideMark/>
          </w:tcPr>
          <w:p w:rsidR="006D7A32" w:rsidRPr="00190606" w:rsidRDefault="006D7A32" w:rsidP="0080765C">
            <w:pPr>
              <w:jc w:val="center"/>
            </w:pPr>
            <w:r w:rsidRPr="00190606">
              <w:t>22</w:t>
            </w:r>
          </w:p>
        </w:tc>
        <w:tc>
          <w:tcPr>
            <w:tcW w:w="117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jc w:val="center"/>
            </w:pPr>
          </w:p>
        </w:tc>
        <w:tc>
          <w:tcPr>
            <w:tcW w:w="1701" w:type="dxa"/>
            <w:tcBorders>
              <w:top w:val="single" w:sz="4" w:space="0" w:color="auto"/>
              <w:left w:val="single" w:sz="4" w:space="0" w:color="auto"/>
              <w:bottom w:val="single" w:sz="4" w:space="0" w:color="auto"/>
              <w:right w:val="single" w:sz="4" w:space="0" w:color="auto"/>
            </w:tcBorders>
            <w:hideMark/>
          </w:tcPr>
          <w:p w:rsidR="006D7A32" w:rsidRPr="00190606" w:rsidRDefault="006D7A32" w:rsidP="0080765C">
            <w:r w:rsidRPr="00190606">
              <w:rPr>
                <w:iCs/>
              </w:rPr>
              <w:t xml:space="preserve"> </w:t>
            </w:r>
            <w:r w:rsidRPr="00190606">
              <w:rPr>
                <w:shd w:val="clear" w:color="auto" w:fill="FFFFFF"/>
              </w:rPr>
              <w:t>Лань : электронно-библиотечная система. — URL: https://e.lanbook.com/book/186923 (дата обращения: 09.03.2026). — Режим доступа: для авториз. пользователей.</w:t>
            </w:r>
          </w:p>
        </w:tc>
        <w:tc>
          <w:tcPr>
            <w:tcW w:w="992" w:type="dxa"/>
            <w:tcBorders>
              <w:top w:val="single" w:sz="4" w:space="0" w:color="auto"/>
              <w:left w:val="single" w:sz="4" w:space="0" w:color="auto"/>
              <w:bottom w:val="single" w:sz="4" w:space="0" w:color="auto"/>
              <w:right w:val="single" w:sz="4" w:space="0" w:color="auto"/>
            </w:tcBorders>
            <w:hideMark/>
          </w:tcPr>
          <w:p w:rsidR="006D7A32" w:rsidRPr="00C93266" w:rsidRDefault="006D7A32" w:rsidP="0080765C">
            <w:r>
              <w:t>100</w:t>
            </w:r>
            <w:r w:rsidRPr="00C93266">
              <w:t>%</w:t>
            </w:r>
          </w:p>
        </w:tc>
      </w:tr>
      <w:tr w:rsidR="006D7A32" w:rsidRPr="00C93266" w:rsidTr="0080765C">
        <w:trPr>
          <w:trHeight w:val="76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pPr>
              <w:rPr>
                <w:b/>
              </w:rPr>
            </w:pPr>
          </w:p>
        </w:tc>
        <w:tc>
          <w:tcPr>
            <w:tcW w:w="277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pStyle w:val="2"/>
              <w:outlineLvl w:val="1"/>
              <w:rPr>
                <w:rFonts w:ascii="Times New Roman" w:hAnsi="Times New Roman"/>
                <w:sz w:val="20"/>
                <w:szCs w:val="20"/>
              </w:rPr>
            </w:pPr>
            <w:r>
              <w:rPr>
                <w:rFonts w:ascii="Times New Roman" w:hAnsi="Times New Roman"/>
                <w:sz w:val="20"/>
                <w:szCs w:val="20"/>
                <w:shd w:val="clear" w:color="auto" w:fill="FFFFFF"/>
              </w:rPr>
              <w:t>2.</w:t>
            </w:r>
            <w:r w:rsidRPr="00190606">
              <w:rPr>
                <w:rFonts w:ascii="Times New Roman" w:hAnsi="Times New Roman"/>
                <w:sz w:val="20"/>
                <w:szCs w:val="20"/>
                <w:shd w:val="clear" w:color="auto" w:fill="FFFFFF"/>
              </w:rPr>
              <w:t>Зарецкая, Г. П. Основы технологии изготовления швейных изделий. Рабочая тетрадь по дисциплине "Технология швейных изделий : учебное пособие / Г. П. Зарецкая, Т. И. Илларионова. — Москва : РГУ им. А.Н. Косыгина, [б. г.]. — Часть 1 — 2016. — 27 с. — Текст : электронный //</w:t>
            </w:r>
          </w:p>
        </w:tc>
        <w:tc>
          <w:tcPr>
            <w:tcW w:w="1275"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jc w:val="center"/>
            </w:pPr>
            <w:r w:rsidRPr="00190606">
              <w:t>32/76</w:t>
            </w:r>
          </w:p>
        </w:tc>
        <w:tc>
          <w:tcPr>
            <w:tcW w:w="99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jc w:val="center"/>
            </w:pPr>
            <w:r w:rsidRPr="00190606">
              <w:t>22</w:t>
            </w:r>
          </w:p>
        </w:tc>
        <w:tc>
          <w:tcPr>
            <w:tcW w:w="117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jc w:val="center"/>
            </w:pPr>
          </w:p>
        </w:tc>
        <w:tc>
          <w:tcPr>
            <w:tcW w:w="1701" w:type="dxa"/>
            <w:tcBorders>
              <w:top w:val="single" w:sz="4" w:space="0" w:color="auto"/>
              <w:left w:val="single" w:sz="4" w:space="0" w:color="auto"/>
              <w:bottom w:val="single" w:sz="4" w:space="0" w:color="auto"/>
              <w:right w:val="single" w:sz="4" w:space="0" w:color="auto"/>
            </w:tcBorders>
          </w:tcPr>
          <w:p w:rsidR="006D7A32" w:rsidRPr="00190606" w:rsidRDefault="006D7A32" w:rsidP="0080765C">
            <w:r w:rsidRPr="00190606">
              <w:rPr>
                <w:shd w:val="clear" w:color="auto" w:fill="FFFFFF"/>
              </w:rPr>
              <w:t>Лань : электронно-библиотечная система. — URL: https://e.lanbook.com/book/128329 (дата обращения: 09.03.2026). — Режим доступа: для авториз. пользователей.</w:t>
            </w:r>
          </w:p>
        </w:tc>
        <w:tc>
          <w:tcPr>
            <w:tcW w:w="992" w:type="dxa"/>
            <w:tcBorders>
              <w:top w:val="single" w:sz="4" w:space="0" w:color="auto"/>
              <w:left w:val="single" w:sz="4" w:space="0" w:color="auto"/>
              <w:bottom w:val="single" w:sz="4" w:space="0" w:color="auto"/>
              <w:right w:val="single" w:sz="4" w:space="0" w:color="auto"/>
            </w:tcBorders>
          </w:tcPr>
          <w:p w:rsidR="006D7A32" w:rsidRPr="00190606" w:rsidRDefault="006D7A32" w:rsidP="0080765C">
            <w:r w:rsidRPr="00190606">
              <w:t>100%</w:t>
            </w:r>
          </w:p>
        </w:tc>
      </w:tr>
      <w:tr w:rsidR="006D7A32" w:rsidRPr="00C93266" w:rsidTr="0080765C">
        <w:trPr>
          <w:trHeight w:val="760"/>
        </w:trPr>
        <w:tc>
          <w:tcPr>
            <w:tcW w:w="993" w:type="dxa"/>
            <w:vMerge/>
            <w:tcBorders>
              <w:top w:val="single" w:sz="4" w:space="0" w:color="auto"/>
              <w:left w:val="single" w:sz="4" w:space="0" w:color="auto"/>
              <w:bottom w:val="single" w:sz="4" w:space="0" w:color="auto"/>
              <w:right w:val="single" w:sz="4" w:space="0" w:color="auto"/>
            </w:tcBorders>
            <w:vAlign w:val="center"/>
          </w:tcPr>
          <w:p w:rsidR="006D7A32" w:rsidRPr="00C93266" w:rsidRDefault="006D7A32" w:rsidP="0080765C">
            <w:pPr>
              <w:rPr>
                <w:b/>
              </w:rPr>
            </w:pPr>
          </w:p>
        </w:tc>
        <w:tc>
          <w:tcPr>
            <w:tcW w:w="277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pStyle w:val="2"/>
              <w:outlineLvl w:val="1"/>
              <w:rPr>
                <w:rFonts w:ascii="Times New Roman" w:hAnsi="Times New Roman"/>
                <w:sz w:val="20"/>
                <w:szCs w:val="20"/>
                <w:shd w:val="clear" w:color="auto" w:fill="FFFFFF"/>
              </w:rPr>
            </w:pPr>
            <w:r>
              <w:rPr>
                <w:rFonts w:ascii="Times New Roman" w:hAnsi="Times New Roman"/>
                <w:sz w:val="20"/>
                <w:szCs w:val="20"/>
                <w:lang w:eastAsia="ru-RU"/>
              </w:rPr>
              <w:t>3.</w:t>
            </w:r>
            <w:r w:rsidRPr="00190606">
              <w:rPr>
                <w:rFonts w:ascii="Times New Roman" w:hAnsi="Times New Roman"/>
                <w:sz w:val="20"/>
                <w:szCs w:val="20"/>
                <w:lang w:eastAsia="ru-RU"/>
              </w:rPr>
              <w:t>Иванов, С. С. Технологии изготовления мужской верхней одежды (Проектирование в системе AutoCAD) : учебно-методическое пособие / С. С. Иванов, В. А. Масалова. — Москва : РГУ им. А.Н. Косыгина, 2013. — 84 с. — Текст : электронный //</w:t>
            </w:r>
          </w:p>
        </w:tc>
        <w:tc>
          <w:tcPr>
            <w:tcW w:w="1275"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jc w:val="center"/>
            </w:pPr>
            <w:r w:rsidRPr="00190606">
              <w:t>32/76</w:t>
            </w:r>
          </w:p>
        </w:tc>
        <w:tc>
          <w:tcPr>
            <w:tcW w:w="99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jc w:val="center"/>
            </w:pPr>
            <w:r>
              <w:t>22</w:t>
            </w:r>
          </w:p>
        </w:tc>
        <w:tc>
          <w:tcPr>
            <w:tcW w:w="117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jc w:val="center"/>
            </w:pPr>
          </w:p>
        </w:tc>
        <w:tc>
          <w:tcPr>
            <w:tcW w:w="1701" w:type="dxa"/>
            <w:tcBorders>
              <w:top w:val="single" w:sz="4" w:space="0" w:color="auto"/>
              <w:left w:val="single" w:sz="4" w:space="0" w:color="auto"/>
              <w:bottom w:val="single" w:sz="4" w:space="0" w:color="auto"/>
              <w:right w:val="single" w:sz="4" w:space="0" w:color="auto"/>
            </w:tcBorders>
          </w:tcPr>
          <w:p w:rsidR="006D7A32" w:rsidRPr="00190606" w:rsidRDefault="006D7A32" w:rsidP="0080765C">
            <w:pPr>
              <w:rPr>
                <w:shd w:val="clear" w:color="auto" w:fill="FFFFFF"/>
              </w:rPr>
            </w:pPr>
            <w:r w:rsidRPr="00190606">
              <w:t>Лань : электронно-библиотечная система. — URL: https://e.lanbook.com/book/128333 (дата обращения: 09.03.2026). — Режим доступа: для авториз. пользователей.</w:t>
            </w:r>
          </w:p>
        </w:tc>
        <w:tc>
          <w:tcPr>
            <w:tcW w:w="992" w:type="dxa"/>
            <w:tcBorders>
              <w:top w:val="single" w:sz="4" w:space="0" w:color="auto"/>
              <w:left w:val="single" w:sz="4" w:space="0" w:color="auto"/>
              <w:bottom w:val="single" w:sz="4" w:space="0" w:color="auto"/>
              <w:right w:val="single" w:sz="4" w:space="0" w:color="auto"/>
            </w:tcBorders>
          </w:tcPr>
          <w:p w:rsidR="006D7A32" w:rsidRDefault="006D7A32" w:rsidP="0080765C">
            <w:r>
              <w:t>100</w:t>
            </w:r>
            <w:r w:rsidRPr="00C93266">
              <w:t>%</w:t>
            </w:r>
          </w:p>
        </w:tc>
      </w:tr>
      <w:tr w:rsidR="006D7A32" w:rsidRPr="00C93266" w:rsidTr="0080765C">
        <w:trPr>
          <w:trHeight w:val="276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6D7A32" w:rsidRPr="00C93266" w:rsidRDefault="006D7A32" w:rsidP="0080765C">
            <w:pPr>
              <w:rPr>
                <w:b/>
              </w:rPr>
            </w:pPr>
          </w:p>
        </w:tc>
        <w:tc>
          <w:tcPr>
            <w:tcW w:w="2771" w:type="dxa"/>
            <w:tcBorders>
              <w:top w:val="single" w:sz="4" w:space="0" w:color="auto"/>
              <w:left w:val="single" w:sz="4" w:space="0" w:color="auto"/>
              <w:bottom w:val="single" w:sz="4" w:space="0" w:color="auto"/>
              <w:right w:val="single" w:sz="4" w:space="0" w:color="auto"/>
            </w:tcBorders>
            <w:hideMark/>
          </w:tcPr>
          <w:p w:rsidR="006D7A32" w:rsidRPr="00190606" w:rsidRDefault="006D7A32" w:rsidP="0080765C">
            <w:pPr>
              <w:pStyle w:val="2"/>
              <w:outlineLvl w:val="1"/>
              <w:rPr>
                <w:rFonts w:ascii="Times New Roman" w:hAnsi="Times New Roman"/>
                <w:sz w:val="20"/>
                <w:szCs w:val="20"/>
              </w:rPr>
            </w:pPr>
            <w:r>
              <w:rPr>
                <w:rFonts w:ascii="Times New Roman" w:hAnsi="Times New Roman"/>
                <w:sz w:val="20"/>
                <w:szCs w:val="20"/>
              </w:rPr>
              <w:t>4</w:t>
            </w:r>
            <w:r w:rsidRPr="00190606">
              <w:rPr>
                <w:rFonts w:ascii="Times New Roman" w:hAnsi="Times New Roman"/>
                <w:sz w:val="20"/>
                <w:szCs w:val="20"/>
              </w:rPr>
              <w:t>.</w:t>
            </w:r>
            <w:r w:rsidRPr="00190606">
              <w:rPr>
                <w:rFonts w:ascii="Times New Roman" w:hAnsi="Times New Roman"/>
                <w:sz w:val="20"/>
                <w:szCs w:val="20"/>
                <w:shd w:val="clear" w:color="auto" w:fill="FFFFFF"/>
              </w:rPr>
              <w:t xml:space="preserve"> Горелкина, Т. Т. Технология швейных изделий : учебное пособие / Т. Т. Горелкина. — Москва : РГУ им. А.Н. Косыгина, [б. г.]. — Часть 1 : Технология изготовления верхней одежды — 2017. — 49 с. — Текст : электронный //</w:t>
            </w:r>
          </w:p>
        </w:tc>
        <w:tc>
          <w:tcPr>
            <w:tcW w:w="1275" w:type="dxa"/>
            <w:tcBorders>
              <w:top w:val="single" w:sz="4" w:space="0" w:color="auto"/>
              <w:left w:val="single" w:sz="4" w:space="0" w:color="auto"/>
              <w:right w:val="single" w:sz="4" w:space="0" w:color="auto"/>
            </w:tcBorders>
          </w:tcPr>
          <w:p w:rsidR="006D7A32" w:rsidRPr="00190606" w:rsidRDefault="006D7A32" w:rsidP="0080765C">
            <w:pPr>
              <w:jc w:val="center"/>
            </w:pPr>
            <w:r w:rsidRPr="00190606">
              <w:t>32/76</w:t>
            </w:r>
          </w:p>
        </w:tc>
        <w:tc>
          <w:tcPr>
            <w:tcW w:w="991" w:type="dxa"/>
            <w:tcBorders>
              <w:top w:val="single" w:sz="4" w:space="0" w:color="auto"/>
              <w:left w:val="single" w:sz="4" w:space="0" w:color="auto"/>
              <w:right w:val="single" w:sz="4" w:space="0" w:color="auto"/>
            </w:tcBorders>
          </w:tcPr>
          <w:p w:rsidR="006D7A32" w:rsidRPr="00190606" w:rsidRDefault="006D7A32" w:rsidP="0080765C">
            <w:pPr>
              <w:jc w:val="center"/>
            </w:pPr>
            <w:r w:rsidRPr="00190606">
              <w:t>22</w:t>
            </w:r>
          </w:p>
        </w:tc>
        <w:tc>
          <w:tcPr>
            <w:tcW w:w="1171" w:type="dxa"/>
            <w:tcBorders>
              <w:top w:val="single" w:sz="4" w:space="0" w:color="auto"/>
              <w:left w:val="single" w:sz="4" w:space="0" w:color="auto"/>
              <w:right w:val="single" w:sz="4" w:space="0" w:color="auto"/>
            </w:tcBorders>
          </w:tcPr>
          <w:p w:rsidR="006D7A32" w:rsidRPr="00190606" w:rsidRDefault="006D7A32" w:rsidP="0080765C">
            <w:pPr>
              <w:jc w:val="center"/>
            </w:pPr>
          </w:p>
        </w:tc>
        <w:tc>
          <w:tcPr>
            <w:tcW w:w="1701" w:type="dxa"/>
            <w:tcBorders>
              <w:top w:val="single" w:sz="4" w:space="0" w:color="auto"/>
              <w:left w:val="single" w:sz="4" w:space="0" w:color="auto"/>
              <w:right w:val="single" w:sz="4" w:space="0" w:color="auto"/>
            </w:tcBorders>
          </w:tcPr>
          <w:p w:rsidR="006D7A32" w:rsidRPr="00190606" w:rsidRDefault="006D7A32" w:rsidP="0080765C">
            <w:r w:rsidRPr="00190606">
              <w:rPr>
                <w:shd w:val="clear" w:color="auto" w:fill="FFFFFF"/>
              </w:rPr>
              <w:t>Лань : электронно-библиотечная система. — URL: https://e.lanbook.com/book/128170 (дата обращения: 08.04.2026). — Режим доступа: для авториз. пользователей.</w:t>
            </w:r>
          </w:p>
        </w:tc>
        <w:tc>
          <w:tcPr>
            <w:tcW w:w="992" w:type="dxa"/>
            <w:tcBorders>
              <w:top w:val="single" w:sz="4" w:space="0" w:color="auto"/>
              <w:left w:val="single" w:sz="4" w:space="0" w:color="auto"/>
              <w:right w:val="single" w:sz="4" w:space="0" w:color="auto"/>
            </w:tcBorders>
          </w:tcPr>
          <w:p w:rsidR="006D7A32" w:rsidRPr="00C93266" w:rsidRDefault="006D7A32" w:rsidP="0080765C">
            <w:r>
              <w:t>100</w:t>
            </w:r>
            <w:r w:rsidRPr="00C93266">
              <w:t>%</w:t>
            </w:r>
          </w:p>
        </w:tc>
      </w:tr>
      <w:tr w:rsidR="006D7A32" w:rsidRPr="00C93266" w:rsidTr="0080765C">
        <w:trPr>
          <w:trHeight w:val="3220"/>
        </w:trPr>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6D7A32" w:rsidRPr="00C93266" w:rsidRDefault="006D7A32" w:rsidP="0080765C">
            <w:pPr>
              <w:spacing w:after="200" w:line="276" w:lineRule="auto"/>
              <w:ind w:left="113" w:right="113"/>
              <w:jc w:val="center"/>
              <w:rPr>
                <w:b/>
              </w:rPr>
            </w:pPr>
            <w:r>
              <w:rPr>
                <w:b/>
              </w:rPr>
              <w:lastRenderedPageBreak/>
              <w:t>Дополнительная литература</w:t>
            </w:r>
          </w:p>
        </w:tc>
        <w:tc>
          <w:tcPr>
            <w:tcW w:w="2771" w:type="dxa"/>
            <w:tcBorders>
              <w:top w:val="single" w:sz="4" w:space="0" w:color="auto"/>
              <w:left w:val="single" w:sz="4" w:space="0" w:color="auto"/>
              <w:right w:val="single" w:sz="4" w:space="0" w:color="auto"/>
            </w:tcBorders>
          </w:tcPr>
          <w:p w:rsidR="006D7A32" w:rsidRPr="00190606" w:rsidRDefault="006D7A32" w:rsidP="0080765C">
            <w:pPr>
              <w:pStyle w:val="2"/>
              <w:outlineLvl w:val="1"/>
              <w:rPr>
                <w:rFonts w:ascii="Times New Roman" w:hAnsi="Times New Roman"/>
                <w:sz w:val="20"/>
                <w:szCs w:val="20"/>
              </w:rPr>
            </w:pPr>
            <w:r w:rsidRPr="00190606">
              <w:rPr>
                <w:rFonts w:ascii="Times New Roman" w:hAnsi="Times New Roman"/>
                <w:sz w:val="20"/>
                <w:szCs w:val="20"/>
                <w:shd w:val="clear" w:color="auto" w:fill="FFFFFF"/>
              </w:rPr>
              <w:t>5.Изготовление основных узлов верхней одежды в рамках учебной практики: методические указания / составители Т. Л. Гончарова [и др.]. — Москва: РГУ им. А.Н. Косыгина, 2015. — 75 с. — Текст : электронный //</w:t>
            </w:r>
          </w:p>
        </w:tc>
        <w:tc>
          <w:tcPr>
            <w:tcW w:w="1275" w:type="dxa"/>
            <w:tcBorders>
              <w:left w:val="single" w:sz="4" w:space="0" w:color="auto"/>
              <w:right w:val="single" w:sz="4" w:space="0" w:color="auto"/>
            </w:tcBorders>
          </w:tcPr>
          <w:p w:rsidR="006D7A32" w:rsidRPr="00190606" w:rsidRDefault="006D7A32" w:rsidP="0080765C">
            <w:pPr>
              <w:jc w:val="center"/>
            </w:pPr>
            <w:r w:rsidRPr="00190606">
              <w:t>32/76</w:t>
            </w:r>
          </w:p>
        </w:tc>
        <w:tc>
          <w:tcPr>
            <w:tcW w:w="991" w:type="dxa"/>
            <w:tcBorders>
              <w:left w:val="single" w:sz="4" w:space="0" w:color="auto"/>
              <w:right w:val="single" w:sz="4" w:space="0" w:color="auto"/>
            </w:tcBorders>
          </w:tcPr>
          <w:p w:rsidR="006D7A32" w:rsidRPr="00190606" w:rsidRDefault="006D7A32" w:rsidP="0080765C">
            <w:pPr>
              <w:jc w:val="center"/>
            </w:pPr>
            <w:r>
              <w:t>22</w:t>
            </w:r>
          </w:p>
        </w:tc>
        <w:tc>
          <w:tcPr>
            <w:tcW w:w="1171" w:type="dxa"/>
            <w:tcBorders>
              <w:left w:val="single" w:sz="4" w:space="0" w:color="auto"/>
              <w:right w:val="single" w:sz="4" w:space="0" w:color="auto"/>
            </w:tcBorders>
          </w:tcPr>
          <w:p w:rsidR="006D7A32" w:rsidRPr="00190606" w:rsidRDefault="006D7A32" w:rsidP="0080765C">
            <w:pPr>
              <w:jc w:val="center"/>
            </w:pPr>
          </w:p>
        </w:tc>
        <w:tc>
          <w:tcPr>
            <w:tcW w:w="1701" w:type="dxa"/>
            <w:tcBorders>
              <w:left w:val="single" w:sz="4" w:space="0" w:color="auto"/>
              <w:right w:val="single" w:sz="4" w:space="0" w:color="auto"/>
            </w:tcBorders>
          </w:tcPr>
          <w:p w:rsidR="006D7A32" w:rsidRPr="00FC5A2A" w:rsidRDefault="006D7A32" w:rsidP="0080765C">
            <w:pPr>
              <w:shd w:val="clear" w:color="auto" w:fill="FFFFFF"/>
            </w:pPr>
            <w:r w:rsidRPr="00FC5A2A">
              <w:t>Лань : электронно-библиотечная система. — URL: https://e.lanbook.com/book/128313 (дата обращения: 08.04.2026). — Режим доступа: для авториз. пользователей.</w:t>
            </w:r>
          </w:p>
          <w:p w:rsidR="006D7A32" w:rsidRPr="00190606" w:rsidRDefault="006D7A32" w:rsidP="0080765C"/>
        </w:tc>
        <w:tc>
          <w:tcPr>
            <w:tcW w:w="992" w:type="dxa"/>
            <w:tcBorders>
              <w:left w:val="single" w:sz="4" w:space="0" w:color="auto"/>
              <w:right w:val="single" w:sz="4" w:space="0" w:color="auto"/>
            </w:tcBorders>
          </w:tcPr>
          <w:p w:rsidR="006D7A32" w:rsidRPr="00C93266" w:rsidRDefault="006D7A32" w:rsidP="0080765C">
            <w:r>
              <w:t>100</w:t>
            </w:r>
            <w:r w:rsidRPr="00C93266">
              <w:t>%</w:t>
            </w:r>
          </w:p>
        </w:tc>
      </w:tr>
      <w:tr w:rsidR="006D7A32" w:rsidRPr="00C93266" w:rsidTr="0080765C">
        <w:trPr>
          <w:trHeight w:val="3220"/>
        </w:trPr>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6D7A32" w:rsidRDefault="006D7A32" w:rsidP="0080765C">
            <w:pPr>
              <w:ind w:left="113" w:right="113"/>
              <w:jc w:val="center"/>
              <w:rPr>
                <w:b/>
              </w:rPr>
            </w:pPr>
          </w:p>
        </w:tc>
        <w:tc>
          <w:tcPr>
            <w:tcW w:w="2771" w:type="dxa"/>
            <w:tcBorders>
              <w:top w:val="single" w:sz="4" w:space="0" w:color="auto"/>
              <w:left w:val="single" w:sz="4" w:space="0" w:color="auto"/>
              <w:right w:val="single" w:sz="4" w:space="0" w:color="auto"/>
            </w:tcBorders>
          </w:tcPr>
          <w:p w:rsidR="006D7A32" w:rsidRPr="00190606" w:rsidRDefault="006D7A32" w:rsidP="0080765C">
            <w:pPr>
              <w:pStyle w:val="2"/>
              <w:outlineLvl w:val="1"/>
              <w:rPr>
                <w:rFonts w:ascii="Times New Roman" w:hAnsi="Times New Roman"/>
                <w:sz w:val="20"/>
                <w:szCs w:val="20"/>
                <w:lang w:eastAsia="ru-RU"/>
              </w:rPr>
            </w:pPr>
            <w:r>
              <w:rPr>
                <w:rFonts w:ascii="Times New Roman" w:hAnsi="Times New Roman"/>
                <w:sz w:val="20"/>
                <w:szCs w:val="20"/>
              </w:rPr>
              <w:t>6.</w:t>
            </w:r>
            <w:r w:rsidRPr="00190606">
              <w:rPr>
                <w:rFonts w:ascii="Times New Roman" w:hAnsi="Times New Roman"/>
                <w:sz w:val="20"/>
                <w:szCs w:val="20"/>
              </w:rPr>
              <w:t>Присяжная, И. М. Технология изготовления поясных изделий : учебное пособие / И. М. Присяжная. — Благовещенск : АмГУ, 2021. — 114 с. — Текст : электронный //</w:t>
            </w:r>
          </w:p>
        </w:tc>
        <w:tc>
          <w:tcPr>
            <w:tcW w:w="1275" w:type="dxa"/>
            <w:tcBorders>
              <w:left w:val="single" w:sz="4" w:space="0" w:color="auto"/>
              <w:right w:val="single" w:sz="4" w:space="0" w:color="auto"/>
            </w:tcBorders>
          </w:tcPr>
          <w:p w:rsidR="006D7A32" w:rsidRPr="00190606" w:rsidRDefault="006D7A32" w:rsidP="0080765C">
            <w:pPr>
              <w:jc w:val="center"/>
            </w:pPr>
            <w:r w:rsidRPr="00190606">
              <w:t>32/76</w:t>
            </w:r>
          </w:p>
        </w:tc>
        <w:tc>
          <w:tcPr>
            <w:tcW w:w="991" w:type="dxa"/>
            <w:tcBorders>
              <w:left w:val="single" w:sz="4" w:space="0" w:color="auto"/>
              <w:right w:val="single" w:sz="4" w:space="0" w:color="auto"/>
            </w:tcBorders>
          </w:tcPr>
          <w:p w:rsidR="006D7A32" w:rsidRPr="00190606" w:rsidRDefault="006D7A32" w:rsidP="0080765C">
            <w:pPr>
              <w:jc w:val="center"/>
            </w:pPr>
            <w:r w:rsidRPr="00190606">
              <w:t>22</w:t>
            </w:r>
          </w:p>
        </w:tc>
        <w:tc>
          <w:tcPr>
            <w:tcW w:w="1171" w:type="dxa"/>
            <w:tcBorders>
              <w:left w:val="single" w:sz="4" w:space="0" w:color="auto"/>
              <w:right w:val="single" w:sz="4" w:space="0" w:color="auto"/>
            </w:tcBorders>
          </w:tcPr>
          <w:p w:rsidR="006D7A32" w:rsidRPr="00190606" w:rsidRDefault="006D7A32" w:rsidP="0080765C"/>
        </w:tc>
        <w:tc>
          <w:tcPr>
            <w:tcW w:w="1701" w:type="dxa"/>
            <w:tcBorders>
              <w:left w:val="single" w:sz="4" w:space="0" w:color="auto"/>
              <w:right w:val="single" w:sz="4" w:space="0" w:color="auto"/>
            </w:tcBorders>
          </w:tcPr>
          <w:p w:rsidR="006D7A32" w:rsidRPr="00190606" w:rsidRDefault="006D7A32" w:rsidP="0080765C">
            <w:r w:rsidRPr="00190606">
              <w:t>Лань : электронно-библиотечная система. — URL: https://e.lanbook.com/book/345002 (дата обращения: 03.03.2026). — Режим доступа: для авториз. пользователей.</w:t>
            </w:r>
          </w:p>
        </w:tc>
        <w:tc>
          <w:tcPr>
            <w:tcW w:w="992" w:type="dxa"/>
            <w:tcBorders>
              <w:left w:val="single" w:sz="4" w:space="0" w:color="auto"/>
              <w:right w:val="single" w:sz="4" w:space="0" w:color="auto"/>
            </w:tcBorders>
          </w:tcPr>
          <w:p w:rsidR="006D7A32" w:rsidRPr="00C93266" w:rsidRDefault="006D7A32" w:rsidP="0080765C">
            <w:r>
              <w:t>100</w:t>
            </w:r>
            <w:r w:rsidRPr="00C93266">
              <w:t>%</w:t>
            </w:r>
          </w:p>
        </w:tc>
      </w:tr>
      <w:tr w:rsidR="006D7A32" w:rsidRPr="00C93266" w:rsidTr="0080765C">
        <w:trPr>
          <w:trHeight w:val="3220"/>
        </w:trPr>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6D7A32" w:rsidRDefault="006D7A32" w:rsidP="0080765C">
            <w:pPr>
              <w:ind w:left="113" w:right="113"/>
              <w:jc w:val="center"/>
              <w:rPr>
                <w:b/>
              </w:rPr>
            </w:pPr>
          </w:p>
        </w:tc>
        <w:tc>
          <w:tcPr>
            <w:tcW w:w="2771" w:type="dxa"/>
            <w:tcBorders>
              <w:top w:val="single" w:sz="4" w:space="0" w:color="auto"/>
              <w:left w:val="single" w:sz="4" w:space="0" w:color="auto"/>
              <w:right w:val="single" w:sz="4" w:space="0" w:color="auto"/>
            </w:tcBorders>
          </w:tcPr>
          <w:p w:rsidR="006D7A32" w:rsidRPr="00190606" w:rsidRDefault="006D7A32" w:rsidP="0080765C">
            <w:pPr>
              <w:pStyle w:val="2"/>
              <w:outlineLvl w:val="1"/>
              <w:rPr>
                <w:rFonts w:ascii="Times New Roman" w:hAnsi="Times New Roman"/>
                <w:sz w:val="20"/>
                <w:szCs w:val="20"/>
              </w:rPr>
            </w:pPr>
            <w:r>
              <w:rPr>
                <w:rFonts w:ascii="Times New Roman" w:hAnsi="Times New Roman"/>
                <w:sz w:val="20"/>
                <w:szCs w:val="20"/>
                <w:shd w:val="clear" w:color="auto" w:fill="FFFFFF"/>
              </w:rPr>
              <w:t>7.</w:t>
            </w:r>
            <w:r w:rsidRPr="00190606">
              <w:rPr>
                <w:rFonts w:ascii="Times New Roman" w:hAnsi="Times New Roman"/>
                <w:sz w:val="20"/>
                <w:szCs w:val="20"/>
                <w:shd w:val="clear" w:color="auto" w:fill="FFFFFF"/>
              </w:rPr>
              <w:t>Зарецкая, Г. П. Основы технологии изготовления швейных изделий. Рабочая тетрадь по дисциплине "Технология швейных изделий : учебное пособие / Г. П. Зарецкая, Т. И. Илларионова. — Москва : РГУ им. А.Н. Косыгина, [б. г.]. — Часть 1 — 2016. — 27 с. — Текст : электронный // </w:t>
            </w:r>
          </w:p>
        </w:tc>
        <w:tc>
          <w:tcPr>
            <w:tcW w:w="1275" w:type="dxa"/>
            <w:tcBorders>
              <w:left w:val="single" w:sz="4" w:space="0" w:color="auto"/>
              <w:right w:val="single" w:sz="4" w:space="0" w:color="auto"/>
            </w:tcBorders>
          </w:tcPr>
          <w:p w:rsidR="006D7A32" w:rsidRPr="00190606" w:rsidRDefault="006D7A32" w:rsidP="0080765C">
            <w:pPr>
              <w:jc w:val="center"/>
            </w:pPr>
            <w:r w:rsidRPr="00190606">
              <w:t>32/76</w:t>
            </w:r>
          </w:p>
        </w:tc>
        <w:tc>
          <w:tcPr>
            <w:tcW w:w="991" w:type="dxa"/>
            <w:tcBorders>
              <w:left w:val="single" w:sz="4" w:space="0" w:color="auto"/>
              <w:right w:val="single" w:sz="4" w:space="0" w:color="auto"/>
            </w:tcBorders>
          </w:tcPr>
          <w:p w:rsidR="006D7A32" w:rsidRPr="00190606" w:rsidRDefault="006D7A32" w:rsidP="0080765C">
            <w:pPr>
              <w:jc w:val="center"/>
            </w:pPr>
            <w:r>
              <w:t>22</w:t>
            </w:r>
          </w:p>
        </w:tc>
        <w:tc>
          <w:tcPr>
            <w:tcW w:w="1171" w:type="dxa"/>
            <w:tcBorders>
              <w:left w:val="single" w:sz="4" w:space="0" w:color="auto"/>
              <w:right w:val="single" w:sz="4" w:space="0" w:color="auto"/>
            </w:tcBorders>
          </w:tcPr>
          <w:p w:rsidR="006D7A32" w:rsidRPr="00190606" w:rsidRDefault="006D7A32" w:rsidP="0080765C"/>
        </w:tc>
        <w:tc>
          <w:tcPr>
            <w:tcW w:w="1701" w:type="dxa"/>
            <w:tcBorders>
              <w:left w:val="single" w:sz="4" w:space="0" w:color="auto"/>
              <w:right w:val="single" w:sz="4" w:space="0" w:color="auto"/>
            </w:tcBorders>
          </w:tcPr>
          <w:p w:rsidR="006D7A32" w:rsidRPr="00190606" w:rsidRDefault="006D7A32" w:rsidP="0080765C">
            <w:r w:rsidRPr="00190606">
              <w:rPr>
                <w:shd w:val="clear" w:color="auto" w:fill="FFFFFF"/>
              </w:rPr>
              <w:t>Лань : электронно-библиотечная система. — URL: https://e.lanbook.com/book/128329 (дата обращения: 08.04.2026). — Режим доступа: для авториз. пользователей.</w:t>
            </w:r>
          </w:p>
        </w:tc>
        <w:tc>
          <w:tcPr>
            <w:tcW w:w="992" w:type="dxa"/>
            <w:tcBorders>
              <w:left w:val="single" w:sz="4" w:space="0" w:color="auto"/>
              <w:right w:val="single" w:sz="4" w:space="0" w:color="auto"/>
            </w:tcBorders>
          </w:tcPr>
          <w:p w:rsidR="006D7A32" w:rsidRDefault="006D7A32" w:rsidP="0080765C">
            <w:r>
              <w:t>100</w:t>
            </w:r>
            <w:r w:rsidRPr="00C93266">
              <w:t>%</w:t>
            </w:r>
          </w:p>
        </w:tc>
      </w:tr>
      <w:tr w:rsidR="006D7A32" w:rsidRPr="00C93266" w:rsidTr="0080765C">
        <w:trPr>
          <w:trHeight w:val="3220"/>
        </w:trPr>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6D7A32" w:rsidRDefault="006D7A32" w:rsidP="0080765C">
            <w:pPr>
              <w:ind w:left="113" w:right="113"/>
              <w:jc w:val="center"/>
              <w:rPr>
                <w:b/>
              </w:rPr>
            </w:pPr>
          </w:p>
        </w:tc>
        <w:tc>
          <w:tcPr>
            <w:tcW w:w="2771" w:type="dxa"/>
            <w:tcBorders>
              <w:top w:val="single" w:sz="4" w:space="0" w:color="auto"/>
              <w:left w:val="single" w:sz="4" w:space="0" w:color="auto"/>
              <w:right w:val="single" w:sz="4" w:space="0" w:color="auto"/>
            </w:tcBorders>
          </w:tcPr>
          <w:p w:rsidR="006D7A32" w:rsidRPr="00190606" w:rsidRDefault="006D7A32" w:rsidP="0080765C">
            <w:pPr>
              <w:pStyle w:val="2"/>
              <w:outlineLvl w:val="1"/>
              <w:rPr>
                <w:rFonts w:ascii="Times New Roman" w:hAnsi="Times New Roman"/>
                <w:sz w:val="20"/>
                <w:szCs w:val="20"/>
                <w:shd w:val="clear" w:color="auto" w:fill="FFFFFF"/>
              </w:rPr>
            </w:pPr>
            <w:r>
              <w:rPr>
                <w:rFonts w:ascii="Times New Roman" w:hAnsi="Times New Roman"/>
                <w:sz w:val="20"/>
                <w:szCs w:val="20"/>
                <w:shd w:val="clear" w:color="auto" w:fill="FFFFFF"/>
              </w:rPr>
              <w:t>8.</w:t>
            </w:r>
            <w:r w:rsidRPr="00190606">
              <w:rPr>
                <w:rFonts w:ascii="Times New Roman" w:hAnsi="Times New Roman"/>
                <w:sz w:val="20"/>
                <w:szCs w:val="20"/>
                <w:shd w:val="clear" w:color="auto" w:fill="FFFFFF"/>
              </w:rPr>
              <w:t>Зарецкая, Г. П. Обработка мужского костюма (пиджак, брюки). Рабочая тетрадь по дисциплине "Технология швейных изделий: учебное пособие / Г. П. Зарецкая, Т. И. Илларионова. — Москва: РГУ им. А.Н. Косыгина, [б. г.]. — Часть 2 — 2014. — 62 с. — Текст : электронный //</w:t>
            </w:r>
          </w:p>
        </w:tc>
        <w:tc>
          <w:tcPr>
            <w:tcW w:w="1275" w:type="dxa"/>
            <w:tcBorders>
              <w:left w:val="single" w:sz="4" w:space="0" w:color="auto"/>
              <w:right w:val="single" w:sz="4" w:space="0" w:color="auto"/>
            </w:tcBorders>
          </w:tcPr>
          <w:p w:rsidR="006D7A32" w:rsidRPr="00190606" w:rsidRDefault="006D7A32" w:rsidP="0080765C">
            <w:pPr>
              <w:jc w:val="center"/>
            </w:pPr>
            <w:r w:rsidRPr="00190606">
              <w:t>32/76</w:t>
            </w:r>
          </w:p>
        </w:tc>
        <w:tc>
          <w:tcPr>
            <w:tcW w:w="991" w:type="dxa"/>
            <w:tcBorders>
              <w:left w:val="single" w:sz="4" w:space="0" w:color="auto"/>
              <w:right w:val="single" w:sz="4" w:space="0" w:color="auto"/>
            </w:tcBorders>
          </w:tcPr>
          <w:p w:rsidR="006D7A32" w:rsidRPr="00190606" w:rsidRDefault="006D7A32" w:rsidP="0080765C">
            <w:pPr>
              <w:jc w:val="center"/>
            </w:pPr>
            <w:r>
              <w:t>22</w:t>
            </w:r>
          </w:p>
        </w:tc>
        <w:tc>
          <w:tcPr>
            <w:tcW w:w="1171" w:type="dxa"/>
            <w:tcBorders>
              <w:left w:val="single" w:sz="4" w:space="0" w:color="auto"/>
              <w:right w:val="single" w:sz="4" w:space="0" w:color="auto"/>
            </w:tcBorders>
          </w:tcPr>
          <w:p w:rsidR="006D7A32" w:rsidRPr="00190606" w:rsidRDefault="006D7A32" w:rsidP="0080765C"/>
        </w:tc>
        <w:tc>
          <w:tcPr>
            <w:tcW w:w="1701" w:type="dxa"/>
            <w:tcBorders>
              <w:left w:val="single" w:sz="4" w:space="0" w:color="auto"/>
              <w:right w:val="single" w:sz="4" w:space="0" w:color="auto"/>
            </w:tcBorders>
          </w:tcPr>
          <w:p w:rsidR="006D7A32" w:rsidRPr="00190606" w:rsidRDefault="006D7A32" w:rsidP="0080765C">
            <w:pPr>
              <w:rPr>
                <w:shd w:val="clear" w:color="auto" w:fill="FFFFFF"/>
              </w:rPr>
            </w:pPr>
            <w:r w:rsidRPr="00190606">
              <w:rPr>
                <w:shd w:val="clear" w:color="auto" w:fill="FFFFFF"/>
              </w:rPr>
              <w:t> Лань : электронно-библиотечная система. — URL: https://e.lanbook.com/book/128328 (дата обращения: 08.04.2026). — Режим доступа: для авториз. пользователей.</w:t>
            </w:r>
          </w:p>
        </w:tc>
        <w:tc>
          <w:tcPr>
            <w:tcW w:w="992" w:type="dxa"/>
            <w:tcBorders>
              <w:left w:val="single" w:sz="4" w:space="0" w:color="auto"/>
              <w:right w:val="single" w:sz="4" w:space="0" w:color="auto"/>
            </w:tcBorders>
          </w:tcPr>
          <w:p w:rsidR="006D7A32" w:rsidRDefault="006D7A32" w:rsidP="0080765C">
            <w:r>
              <w:t>100</w:t>
            </w:r>
            <w:r w:rsidRPr="00C93266">
              <w:t>%</w:t>
            </w:r>
          </w:p>
        </w:tc>
      </w:tr>
    </w:tbl>
    <w:p w:rsidR="006D7A32" w:rsidRDefault="006D7A32" w:rsidP="006D7A32">
      <w:pPr>
        <w:widowControl w:val="0"/>
        <w:tabs>
          <w:tab w:val="left" w:pos="0"/>
          <w:tab w:val="left" w:pos="426"/>
          <w:tab w:val="left" w:pos="1276"/>
        </w:tabs>
        <w:spacing w:after="0" w:line="240" w:lineRule="auto"/>
        <w:contextualSpacing/>
        <w:rPr>
          <w:rFonts w:ascii="Times New Roman" w:eastAsia="Times New Roman" w:hAnsi="Times New Roman" w:cs="Times New Roman"/>
          <w:b/>
          <w:bCs/>
          <w:sz w:val="28"/>
          <w:szCs w:val="28"/>
          <w:lang w:eastAsia="ru-RU" w:bidi="ru-RU"/>
        </w:rPr>
      </w:pPr>
    </w:p>
    <w:p w:rsidR="006D7A32" w:rsidRPr="00994503" w:rsidRDefault="006D7A32" w:rsidP="00994503">
      <w:pPr>
        <w:widowControl w:val="0"/>
        <w:tabs>
          <w:tab w:val="left" w:pos="0"/>
          <w:tab w:val="left" w:pos="426"/>
          <w:tab w:val="left" w:pos="1276"/>
        </w:tabs>
        <w:spacing w:after="0" w:line="240" w:lineRule="auto"/>
        <w:ind w:left="709"/>
        <w:contextualSpacing/>
        <w:rPr>
          <w:rFonts w:ascii="Times New Roman" w:eastAsia="Times New Roman" w:hAnsi="Times New Roman" w:cs="Times New Roman"/>
          <w:i/>
          <w:iCs/>
          <w:sz w:val="28"/>
          <w:szCs w:val="28"/>
          <w:lang w:eastAsia="ru-RU" w:bidi="ru-RU"/>
        </w:rPr>
      </w:pPr>
    </w:p>
    <w:p w:rsidR="00FF2540" w:rsidRPr="00F83B97" w:rsidRDefault="00FF2540" w:rsidP="00FF2540">
      <w:pPr>
        <w:tabs>
          <w:tab w:val="left" w:pos="708"/>
        </w:tabs>
        <w:spacing w:after="0" w:line="240" w:lineRule="auto"/>
        <w:ind w:firstLine="284"/>
        <w:rPr>
          <w:rFonts w:ascii="Times New Roman" w:eastAsia="Times New Roman" w:hAnsi="Times New Roman" w:cs="Times New Roman"/>
          <w:b/>
          <w:sz w:val="24"/>
          <w:szCs w:val="24"/>
          <w:lang w:eastAsia="ru-RU"/>
        </w:rPr>
      </w:pPr>
      <w:r w:rsidRPr="00F83B97">
        <w:rPr>
          <w:rFonts w:ascii="Times New Roman" w:eastAsia="Times New Roman" w:hAnsi="Times New Roman" w:cs="Times New Roman"/>
          <w:b/>
          <w:sz w:val="24"/>
          <w:szCs w:val="24"/>
          <w:lang w:eastAsia="ru-RU"/>
        </w:rPr>
        <w:t xml:space="preserve">Электронно-библиотечные системы (ЭБС):  </w:t>
      </w:r>
    </w:p>
    <w:p w:rsidR="00FF2540" w:rsidRPr="006B79F2" w:rsidRDefault="00FF2540" w:rsidP="00FF254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Электронно-библиотечная система </w:t>
      </w:r>
      <w:r w:rsidRPr="006B79F2">
        <w:rPr>
          <w:rFonts w:ascii="Times New Roman" w:eastAsia="Times New Roman" w:hAnsi="Times New Roman" w:cs="Times New Roman"/>
          <w:color w:val="000000"/>
          <w:sz w:val="24"/>
          <w:szCs w:val="24"/>
          <w:lang w:eastAsia="ru-RU"/>
        </w:rPr>
        <w:t xml:space="preserve">IPRbooks </w:t>
      </w:r>
      <w:r w:rsidRPr="006B79F2">
        <w:rPr>
          <w:rFonts w:ascii="Times New Roman" w:eastAsia="Times New Roman" w:hAnsi="Times New Roman" w:cs="Times New Roman"/>
          <w:sz w:val="24"/>
          <w:szCs w:val="24"/>
          <w:lang w:eastAsia="ru-RU"/>
        </w:rPr>
        <w:t xml:space="preserve">( </w:t>
      </w:r>
      <w:hyperlink r:id="rId8" w:history="1">
        <w:r w:rsidRPr="006B79F2">
          <w:rPr>
            <w:rFonts w:ascii="Times New Roman" w:eastAsia="Times New Roman" w:hAnsi="Times New Roman" w:cs="Times New Roman"/>
            <w:color w:val="0000FF"/>
            <w:sz w:val="24"/>
            <w:szCs w:val="24"/>
            <w:u w:val="single"/>
            <w:lang w:eastAsia="ru-RU"/>
          </w:rPr>
          <w:t>www.iprbookshop.ru</w:t>
        </w:r>
      </w:hyperlink>
      <w:r w:rsidRPr="006B79F2">
        <w:rPr>
          <w:rFonts w:ascii="Times New Roman" w:eastAsia="Times New Roman" w:hAnsi="Times New Roman" w:cs="Times New Roman"/>
          <w:sz w:val="24"/>
          <w:szCs w:val="24"/>
          <w:lang w:eastAsia="ru-RU"/>
        </w:rPr>
        <w:t>)</w:t>
      </w:r>
      <w:r w:rsidRPr="006B79F2">
        <w:rPr>
          <w:rFonts w:ascii="Times New Roman" w:eastAsia="Times New Roman" w:hAnsi="Times New Roman" w:cs="Times New Roman"/>
          <w:color w:val="000000"/>
          <w:sz w:val="24"/>
          <w:szCs w:val="24"/>
          <w:lang w:eastAsia="ru-RU"/>
        </w:rPr>
        <w:t xml:space="preserve"> </w:t>
      </w:r>
    </w:p>
    <w:p w:rsidR="00FF2540" w:rsidRDefault="00FF2540" w:rsidP="00FF254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Образовательная платформа «ЮРАЙТ» </w:t>
      </w:r>
      <w:hyperlink r:id="rId9" w:history="1">
        <w:r w:rsidRPr="006B79F2">
          <w:rPr>
            <w:rFonts w:ascii="Times New Roman" w:eastAsiaTheme="majorEastAsia" w:hAnsi="Times New Roman" w:cs="Times New Roman"/>
            <w:color w:val="0000FF"/>
            <w:sz w:val="24"/>
            <w:szCs w:val="24"/>
            <w:u w:val="single"/>
            <w:lang w:eastAsia="ru-RU"/>
          </w:rPr>
          <w:t>https://urait.ru/</w:t>
        </w:r>
      </w:hyperlink>
      <w:r w:rsidRPr="006B79F2">
        <w:rPr>
          <w:rFonts w:ascii="Times New Roman" w:eastAsia="Times New Roman" w:hAnsi="Times New Roman" w:cs="Times New Roman"/>
          <w:sz w:val="24"/>
          <w:szCs w:val="24"/>
          <w:lang w:eastAsia="ru-RU"/>
        </w:rPr>
        <w:t xml:space="preserve">) </w:t>
      </w:r>
    </w:p>
    <w:p w:rsidR="00FF2540" w:rsidRDefault="00FF2540" w:rsidP="00FF254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Электронно-библиотечная система</w:t>
      </w:r>
      <w:r w:rsidRPr="006B79F2">
        <w:rPr>
          <w:rFonts w:ascii="Times New Roman" w:eastAsia="Times New Roman" w:hAnsi="Times New Roman" w:cs="Times New Roman"/>
          <w:sz w:val="24"/>
          <w:szCs w:val="24"/>
          <w:shd w:val="clear" w:color="auto" w:fill="FFFFFF"/>
          <w:lang w:eastAsia="ru-RU"/>
        </w:rPr>
        <w:t>«Лань» </w:t>
      </w:r>
      <w:r w:rsidRPr="006B79F2">
        <w:rPr>
          <w:rFonts w:ascii="Times New Roman" w:eastAsia="Times New Roman" w:hAnsi="Times New Roman" w:cs="Times New Roman"/>
          <w:sz w:val="24"/>
          <w:szCs w:val="24"/>
          <w:lang w:eastAsia="ru-RU"/>
        </w:rPr>
        <w:t>(</w:t>
      </w:r>
      <w:hyperlink r:id="rId10" w:history="1">
        <w:r w:rsidRPr="006B79F2">
          <w:rPr>
            <w:rFonts w:ascii="Times New Roman" w:eastAsia="Times New Roman" w:hAnsi="Times New Roman" w:cs="Times New Roman"/>
            <w:color w:val="0000FF"/>
            <w:sz w:val="24"/>
            <w:szCs w:val="24"/>
            <w:u w:val="single"/>
            <w:lang w:eastAsia="ru-RU"/>
          </w:rPr>
          <w:t>https://e.lanbook.com/</w:t>
        </w:r>
      </w:hyperlink>
      <w:r w:rsidRPr="006B79F2">
        <w:rPr>
          <w:rFonts w:ascii="Times New Roman" w:eastAsia="Times New Roman" w:hAnsi="Times New Roman" w:cs="Times New Roman"/>
          <w:color w:val="0000FF"/>
          <w:sz w:val="24"/>
          <w:szCs w:val="24"/>
          <w:u w:val="single"/>
          <w:lang w:eastAsia="ru-RU"/>
        </w:rPr>
        <w:t xml:space="preserve">) </w:t>
      </w:r>
    </w:p>
    <w:p w:rsidR="00FF2540" w:rsidRDefault="00FF2540" w:rsidP="00FF254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МЭБ (Межвузовская электронная библиотека ) НГПУ. </w:t>
      </w:r>
      <w:r w:rsidRPr="006B79F2">
        <w:rPr>
          <w:rFonts w:ascii="Times New Roman" w:eastAsia="Times New Roman" w:hAnsi="Times New Roman" w:cs="Times New Roman"/>
          <w:color w:val="000000"/>
          <w:sz w:val="24"/>
          <w:szCs w:val="24"/>
          <w:lang w:eastAsia="ru-RU"/>
        </w:rPr>
        <w:t>(</w:t>
      </w:r>
      <w:hyperlink r:id="rId11" w:history="1">
        <w:r w:rsidRPr="006B79F2">
          <w:rPr>
            <w:rFonts w:ascii="Times New Roman" w:eastAsiaTheme="majorEastAsia" w:hAnsi="Times New Roman" w:cs="Times New Roman"/>
            <w:color w:val="0000FF"/>
            <w:sz w:val="24"/>
            <w:szCs w:val="24"/>
            <w:u w:val="single"/>
            <w:lang w:eastAsia="ru-RU"/>
          </w:rPr>
          <w:t>https://icdlib.nspu.ru/</w:t>
        </w:r>
      </w:hyperlink>
      <w:r w:rsidRPr="006B79F2">
        <w:rPr>
          <w:rFonts w:ascii="Times New Roman" w:eastAsia="Times New Roman" w:hAnsi="Times New Roman" w:cs="Times New Roman"/>
          <w:sz w:val="24"/>
          <w:szCs w:val="24"/>
          <w:lang w:eastAsia="ru-RU"/>
        </w:rPr>
        <w:t xml:space="preserve">) </w:t>
      </w:r>
    </w:p>
    <w:p w:rsidR="00FF2540" w:rsidRPr="006B79F2" w:rsidRDefault="00FF2540" w:rsidP="00FF254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НАУЧНАЯ ЭЛЕКТРОННАЯ БИБЛИОТЕКА </w:t>
      </w:r>
      <w:r w:rsidRPr="006B79F2">
        <w:rPr>
          <w:rFonts w:ascii="Times New Roman" w:eastAsia="Times New Roman" w:hAnsi="Times New Roman" w:cs="Times New Roman"/>
          <w:sz w:val="24"/>
          <w:szCs w:val="24"/>
          <w:lang w:val="en-US" w:eastAsia="ru-RU"/>
        </w:rPr>
        <w:t>eLIBRARY</w:t>
      </w:r>
      <w:r w:rsidRPr="006B79F2">
        <w:rPr>
          <w:rFonts w:ascii="Times New Roman" w:eastAsia="Times New Roman" w:hAnsi="Times New Roman" w:cs="Times New Roman"/>
          <w:sz w:val="24"/>
          <w:szCs w:val="24"/>
          <w:lang w:eastAsia="ru-RU"/>
        </w:rPr>
        <w:t>.</w:t>
      </w:r>
      <w:r w:rsidRPr="006B79F2">
        <w:rPr>
          <w:rFonts w:ascii="Times New Roman" w:eastAsia="Times New Roman" w:hAnsi="Times New Roman" w:cs="Times New Roman"/>
          <w:sz w:val="24"/>
          <w:szCs w:val="24"/>
          <w:lang w:val="en-US" w:eastAsia="ru-RU"/>
        </w:rPr>
        <w:t>RU</w:t>
      </w:r>
      <w:r w:rsidRPr="006B79F2">
        <w:rPr>
          <w:rFonts w:ascii="Times New Roman" w:eastAsia="Times New Roman" w:hAnsi="Times New Roman" w:cs="Times New Roman"/>
          <w:sz w:val="24"/>
          <w:szCs w:val="24"/>
          <w:lang w:eastAsia="ru-RU"/>
        </w:rPr>
        <w:t xml:space="preserve"> (</w:t>
      </w:r>
      <w:hyperlink r:id="rId12" w:history="1">
        <w:r w:rsidRPr="006B79F2">
          <w:rPr>
            <w:rFonts w:ascii="Times New Roman" w:eastAsia="Times New Roman" w:hAnsi="Times New Roman" w:cs="Times New Roman"/>
            <w:color w:val="0000FF"/>
            <w:sz w:val="24"/>
            <w:szCs w:val="24"/>
            <w:u w:val="single"/>
            <w:lang w:eastAsia="ru-RU"/>
          </w:rPr>
          <w:t>https://www.elibrary.ru/</w:t>
        </w:r>
      </w:hyperlink>
      <w:r w:rsidRPr="006B79F2">
        <w:rPr>
          <w:rFonts w:ascii="Times New Roman" w:eastAsia="Times New Roman" w:hAnsi="Times New Roman" w:cs="Times New Roman"/>
          <w:sz w:val="24"/>
          <w:szCs w:val="24"/>
          <w:lang w:eastAsia="ru-RU"/>
        </w:rPr>
        <w:t xml:space="preserve">) </w:t>
      </w:r>
    </w:p>
    <w:p w:rsidR="00FF2540" w:rsidRDefault="00FF2540" w:rsidP="00FF2540">
      <w:pPr>
        <w:numPr>
          <w:ilvl w:val="0"/>
          <w:numId w:val="5"/>
        </w:numPr>
        <w:spacing w:after="0" w:line="259" w:lineRule="auto"/>
        <w:contextualSpacing/>
        <w:rPr>
          <w:rFonts w:ascii="Times New Roman" w:eastAsia="Times New Roman" w:hAnsi="Times New Roman" w:cs="Times New Roman"/>
          <w:sz w:val="24"/>
          <w:szCs w:val="24"/>
          <w:lang w:eastAsia="ru-RU"/>
        </w:rPr>
      </w:pPr>
      <w:r w:rsidRPr="00F83B97">
        <w:rPr>
          <w:rFonts w:ascii="Times New Roman" w:eastAsia="Times New Roman" w:hAnsi="Times New Roman" w:cs="Times New Roman"/>
          <w:sz w:val="24"/>
          <w:szCs w:val="24"/>
          <w:lang w:eastAsia="ru-RU"/>
        </w:rPr>
        <w:t>СПС «КонсультантПлюс» (</w:t>
      </w:r>
      <w:hyperlink r:id="rId13" w:history="1">
        <w:r w:rsidRPr="00F83B97">
          <w:rPr>
            <w:rFonts w:ascii="Times New Roman" w:eastAsia="Times New Roman" w:hAnsi="Times New Roman" w:cs="Times New Roman"/>
            <w:color w:val="0000FF"/>
            <w:sz w:val="24"/>
            <w:szCs w:val="24"/>
            <w:u w:val="single"/>
            <w:lang w:eastAsia="ru-RU"/>
          </w:rPr>
          <w:t>http://www.consultant.ru/</w:t>
        </w:r>
      </w:hyperlink>
      <w:r w:rsidRPr="00F83B97">
        <w:rPr>
          <w:rFonts w:ascii="Times New Roman" w:eastAsia="Times New Roman" w:hAnsi="Times New Roman" w:cs="Times New Roman"/>
          <w:sz w:val="24"/>
          <w:szCs w:val="24"/>
          <w:lang w:eastAsia="ru-RU"/>
        </w:rPr>
        <w:t xml:space="preserve">) </w:t>
      </w:r>
    </w:p>
    <w:bookmarkEnd w:id="4"/>
    <w:p w:rsidR="00FF2540" w:rsidRPr="00A1735E" w:rsidRDefault="00FF2540" w:rsidP="00FF2540">
      <w:pPr>
        <w:spacing w:after="0" w:line="259" w:lineRule="auto"/>
        <w:contextualSpacing/>
        <w:rPr>
          <w:rFonts w:ascii="Times New Roman" w:eastAsia="Times New Roman" w:hAnsi="Times New Roman" w:cs="Times New Roman"/>
          <w:sz w:val="24"/>
          <w:szCs w:val="24"/>
          <w:lang w:eastAsia="ru-RU"/>
        </w:rPr>
      </w:pPr>
    </w:p>
    <w:p w:rsidR="00994503" w:rsidRPr="00994503" w:rsidRDefault="00994503" w:rsidP="00994503">
      <w:pPr>
        <w:widowControl w:val="0"/>
        <w:tabs>
          <w:tab w:val="left" w:pos="0"/>
          <w:tab w:val="left" w:pos="426"/>
        </w:tabs>
        <w:ind w:left="360"/>
        <w:jc w:val="both"/>
        <w:rPr>
          <w:rFonts w:ascii="Times New Roman" w:hAnsi="Times New Roman" w:cs="Times New Roman"/>
          <w:i/>
          <w:iCs/>
          <w:sz w:val="28"/>
          <w:szCs w:val="28"/>
          <w:lang w:bidi="ru-RU"/>
        </w:rPr>
      </w:pPr>
      <w:r w:rsidRPr="00994503">
        <w:rPr>
          <w:rFonts w:ascii="Times New Roman" w:hAnsi="Times New Roman" w:cs="Times New Roman"/>
          <w:b/>
          <w:bCs/>
          <w:sz w:val="28"/>
          <w:szCs w:val="28"/>
          <w:lang w:bidi="ru-RU"/>
        </w:rPr>
        <w:t xml:space="preserve">3.2. Материально-техническое обеспечение дисциплины </w:t>
      </w:r>
    </w:p>
    <w:p w:rsidR="00994503" w:rsidRPr="00994503" w:rsidRDefault="00994503" w:rsidP="00994503">
      <w:pPr>
        <w:widowControl w:val="0"/>
        <w:ind w:left="360"/>
        <w:jc w:val="both"/>
        <w:rPr>
          <w:rFonts w:ascii="Times New Roman" w:hAnsi="Times New Roman" w:cs="Times New Roman"/>
          <w:sz w:val="28"/>
          <w:szCs w:val="28"/>
          <w:lang w:bidi="ru-RU"/>
        </w:rPr>
      </w:pPr>
      <w:r w:rsidRPr="00994503">
        <w:rPr>
          <w:rFonts w:ascii="Times New Roman" w:hAnsi="Times New Roman" w:cs="Times New Roman"/>
          <w:sz w:val="28"/>
          <w:szCs w:val="28"/>
          <w:lang w:bidi="ru-RU"/>
        </w:rPr>
        <w:t>Для осуществления образовательного процесса по дисциплине необходима следующая материально-техническая база:</w:t>
      </w:r>
    </w:p>
    <w:p w:rsidR="00994503" w:rsidRPr="00994503" w:rsidRDefault="00994503" w:rsidP="00994503">
      <w:pPr>
        <w:widowControl w:val="0"/>
        <w:spacing w:after="0" w:line="240" w:lineRule="auto"/>
        <w:ind w:left="720"/>
        <w:contextualSpacing/>
        <w:jc w:val="center"/>
        <w:rPr>
          <w:rFonts w:ascii="Times New Roman" w:eastAsia="Times New Roman" w:hAnsi="Times New Roman" w:cs="Times New Roman"/>
          <w:i/>
          <w:iCs/>
          <w:sz w:val="24"/>
          <w:szCs w:val="24"/>
          <w:lang w:eastAsia="ru-RU" w:bidi="ru-RU"/>
        </w:rPr>
      </w:pPr>
      <w:bookmarkStart w:id="5" w:name="_Hlk101401129"/>
      <w:r w:rsidRPr="00994503">
        <w:rPr>
          <w:rFonts w:ascii="Times New Roman" w:eastAsia="Times New Roman" w:hAnsi="Times New Roman" w:cs="Times New Roman"/>
          <w:i/>
          <w:iCs/>
          <w:sz w:val="24"/>
          <w:szCs w:val="24"/>
          <w:lang w:eastAsia="ru-RU" w:bidi="ru-RU"/>
        </w:rPr>
        <w:t xml:space="preserve">                                                                                                                              </w:t>
      </w:r>
      <w:r w:rsidRPr="00994503">
        <w:rPr>
          <w:rFonts w:ascii="Times New Roman" w:eastAsia="Times New Roman" w:hAnsi="Times New Roman" w:cs="Times New Roman"/>
          <w:i/>
          <w:iCs/>
          <w:sz w:val="24"/>
          <w:szCs w:val="24"/>
          <w:lang w:val="x-none" w:eastAsia="ru-RU" w:bidi="ru-RU"/>
        </w:rPr>
        <w:t xml:space="preserve">Таблица </w:t>
      </w:r>
      <w:r w:rsidRPr="00994503">
        <w:rPr>
          <w:rFonts w:ascii="Times New Roman" w:eastAsia="Times New Roman" w:hAnsi="Times New Roman" w:cs="Times New Roman"/>
          <w:i/>
          <w:iCs/>
          <w:sz w:val="24"/>
          <w:szCs w:val="24"/>
          <w:lang w:eastAsia="ru-RU" w:bidi="ru-RU"/>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014"/>
        <w:gridCol w:w="176"/>
        <w:gridCol w:w="3191"/>
      </w:tblGrid>
      <w:tr w:rsidR="00994503" w:rsidRPr="00994503" w:rsidTr="00994503">
        <w:tc>
          <w:tcPr>
            <w:tcW w:w="3190" w:type="dxa"/>
            <w:tcBorders>
              <w:top w:val="single" w:sz="4" w:space="0" w:color="auto"/>
              <w:left w:val="single" w:sz="4" w:space="0" w:color="auto"/>
              <w:bottom w:val="single" w:sz="4" w:space="0" w:color="auto"/>
              <w:right w:val="single" w:sz="4" w:space="0" w:color="auto"/>
            </w:tcBorders>
            <w:hideMark/>
          </w:tcPr>
          <w:bookmarkEnd w:id="5"/>
          <w:p w:rsidR="00994503" w:rsidRPr="00994503" w:rsidRDefault="00994503" w:rsidP="00994503">
            <w:pPr>
              <w:tabs>
                <w:tab w:val="left" w:pos="708"/>
              </w:tabs>
              <w:autoSpaceDE w:val="0"/>
              <w:autoSpaceDN w:val="0"/>
              <w:adjustRightInd w:val="0"/>
              <w:spacing w:after="0"/>
              <w:rPr>
                <w:rFonts w:ascii="Times New Roman" w:eastAsia="Calibri" w:hAnsi="Times New Roman" w:cs="Times New Roman"/>
                <w:sz w:val="20"/>
                <w:szCs w:val="20"/>
              </w:rPr>
            </w:pPr>
            <w:r w:rsidRPr="00994503">
              <w:rPr>
                <w:rFonts w:ascii="Times New Roman" w:eastAsia="Calibri" w:hAnsi="Times New Roman" w:cs="Times New Roman"/>
                <w:sz w:val="20"/>
                <w:szCs w:val="20"/>
              </w:rPr>
              <w:t>Помещения для осуществления образовательного процесса</w:t>
            </w:r>
          </w:p>
        </w:tc>
        <w:tc>
          <w:tcPr>
            <w:tcW w:w="3190" w:type="dxa"/>
            <w:gridSpan w:val="2"/>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tabs>
                <w:tab w:val="left" w:pos="708"/>
              </w:tabs>
              <w:autoSpaceDE w:val="0"/>
              <w:autoSpaceDN w:val="0"/>
              <w:adjustRightInd w:val="0"/>
              <w:spacing w:after="0"/>
              <w:rPr>
                <w:rFonts w:ascii="Times New Roman" w:eastAsia="Calibri" w:hAnsi="Times New Roman" w:cs="Times New Roman"/>
                <w:sz w:val="20"/>
                <w:szCs w:val="20"/>
              </w:rPr>
            </w:pPr>
            <w:r w:rsidRPr="00994503">
              <w:rPr>
                <w:rFonts w:ascii="Times New Roman" w:eastAsia="Calibri" w:hAnsi="Times New Roman" w:cs="Times New Roman"/>
                <w:sz w:val="20"/>
                <w:szCs w:val="20"/>
              </w:rPr>
              <w:t>Перечень основного оборудования (с указанием кол-ва посадочных мест)</w:t>
            </w:r>
          </w:p>
        </w:tc>
        <w:tc>
          <w:tcPr>
            <w:tcW w:w="3191" w:type="dxa"/>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tabs>
                <w:tab w:val="left" w:pos="708"/>
              </w:tabs>
              <w:autoSpaceDE w:val="0"/>
              <w:autoSpaceDN w:val="0"/>
              <w:adjustRightInd w:val="0"/>
              <w:rPr>
                <w:rFonts w:ascii="Times New Roman" w:eastAsia="Calibri" w:hAnsi="Times New Roman" w:cs="Times New Roman"/>
                <w:sz w:val="20"/>
                <w:szCs w:val="20"/>
              </w:rPr>
            </w:pPr>
            <w:r w:rsidRPr="00994503">
              <w:rPr>
                <w:rFonts w:ascii="Times New Roman" w:eastAsia="Calibri" w:hAnsi="Times New Roman" w:cs="Times New Roman"/>
                <w:sz w:val="20"/>
                <w:szCs w:val="20"/>
              </w:rPr>
              <w:t>Адрес (местоположение)</w:t>
            </w:r>
          </w:p>
        </w:tc>
      </w:tr>
      <w:tr w:rsidR="00994503" w:rsidRPr="00994503" w:rsidTr="00994503">
        <w:tc>
          <w:tcPr>
            <w:tcW w:w="9571" w:type="dxa"/>
            <w:gridSpan w:val="4"/>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widowControl w:val="0"/>
              <w:tabs>
                <w:tab w:val="left" w:pos="0"/>
                <w:tab w:val="left" w:pos="708"/>
              </w:tabs>
              <w:spacing w:after="0" w:line="240" w:lineRule="auto"/>
              <w:jc w:val="center"/>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Аудитории для проведения лекционных занятий</w:t>
            </w:r>
          </w:p>
        </w:tc>
      </w:tr>
      <w:tr w:rsidR="00994503" w:rsidRPr="00994503" w:rsidTr="00994503">
        <w:tc>
          <w:tcPr>
            <w:tcW w:w="3190" w:type="dxa"/>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Лекционная</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аудитория</w:t>
            </w:r>
            <w:r w:rsidRPr="00994503">
              <w:rPr>
                <w:rFonts w:ascii="Times New Roman" w:eastAsia="Calibri" w:hAnsi="Times New Roman" w:cs="Times New Roman"/>
                <w:sz w:val="20"/>
                <w:szCs w:val="20"/>
                <w:lang w:eastAsia="ru-RU"/>
              </w:rPr>
              <w:t xml:space="preserve"> - ауд. 2-10</w:t>
            </w:r>
          </w:p>
        </w:tc>
        <w:tc>
          <w:tcPr>
            <w:tcW w:w="3190" w:type="dxa"/>
            <w:gridSpan w:val="2"/>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Компьютеры с выходом в Интернет и доступом в электронную информационно-образовательную среду вуза, технические средства для отображения мультимедийной или текстовой информации:</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мультимедиа проектор, экран, акустическая система. </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Мебель (столы ученические, стулья ученические) на 30 посадочных мест.</w:t>
            </w:r>
          </w:p>
        </w:tc>
        <w:tc>
          <w:tcPr>
            <w:tcW w:w="3191" w:type="dxa"/>
            <w:tcBorders>
              <w:top w:val="single" w:sz="4" w:space="0" w:color="auto"/>
              <w:left w:val="single" w:sz="4" w:space="0" w:color="auto"/>
              <w:bottom w:val="single" w:sz="4" w:space="0" w:color="auto"/>
              <w:right w:val="single" w:sz="4" w:space="0" w:color="auto"/>
            </w:tcBorders>
          </w:tcPr>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Уч. корпус №2</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г. Грозный, ул. С. Кишиевой 33</w:t>
            </w:r>
          </w:p>
        </w:tc>
      </w:tr>
      <w:tr w:rsidR="00994503" w:rsidRPr="00994503" w:rsidTr="00994503">
        <w:trPr>
          <w:trHeight w:val="319"/>
        </w:trPr>
        <w:tc>
          <w:tcPr>
            <w:tcW w:w="9571" w:type="dxa"/>
            <w:gridSpan w:val="4"/>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tabs>
                <w:tab w:val="left" w:pos="708"/>
              </w:tabs>
              <w:autoSpaceDE w:val="0"/>
              <w:autoSpaceDN w:val="0"/>
              <w:adjustRightInd w:val="0"/>
              <w:spacing w:after="0" w:line="240" w:lineRule="auto"/>
              <w:jc w:val="center"/>
              <w:rPr>
                <w:rFonts w:ascii="Times New Roman" w:eastAsia="Calibri" w:hAnsi="Times New Roman" w:cs="Times New Roman"/>
                <w:b/>
                <w:bCs/>
                <w:sz w:val="20"/>
                <w:szCs w:val="20"/>
                <w:lang w:eastAsia="ru-RU"/>
              </w:rPr>
            </w:pPr>
            <w:r w:rsidRPr="00994503">
              <w:rPr>
                <w:rFonts w:ascii="Times New Roman" w:eastAsia="Calibri" w:hAnsi="Times New Roman" w:cs="Times New Roman"/>
                <w:b/>
                <w:bCs/>
                <w:sz w:val="20"/>
                <w:szCs w:val="20"/>
              </w:rPr>
              <w:t>Аудитории для проведения практических занятий, контроля успеваемости</w:t>
            </w:r>
          </w:p>
        </w:tc>
      </w:tr>
      <w:tr w:rsidR="00994503" w:rsidRPr="00994503" w:rsidTr="00994503">
        <w:tc>
          <w:tcPr>
            <w:tcW w:w="3190" w:type="dxa"/>
            <w:tcBorders>
              <w:top w:val="single" w:sz="4" w:space="0" w:color="auto"/>
              <w:left w:val="single" w:sz="4" w:space="0" w:color="auto"/>
              <w:bottom w:val="single" w:sz="4" w:space="0" w:color="auto"/>
              <w:right w:val="single" w:sz="4" w:space="0" w:color="auto"/>
            </w:tcBorders>
          </w:tcPr>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Аудитория для</w:t>
            </w:r>
          </w:p>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практических</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занятий</w:t>
            </w:r>
            <w:r w:rsidRPr="00994503">
              <w:rPr>
                <w:rFonts w:ascii="Times New Roman" w:eastAsia="Calibri" w:hAnsi="Times New Roman" w:cs="Times New Roman"/>
                <w:sz w:val="20"/>
                <w:szCs w:val="20"/>
                <w:lang w:eastAsia="ru-RU"/>
              </w:rPr>
              <w:t xml:space="preserve"> – ауд. 2-06</w:t>
            </w:r>
          </w:p>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p>
        </w:tc>
        <w:tc>
          <w:tcPr>
            <w:tcW w:w="3014" w:type="dxa"/>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Аудиторная доска, </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мебель (столы ученические, стулья ученические) на 30 посадочных мест, </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компьютер - 1, </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проектор -1, </w:t>
            </w:r>
          </w:p>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интерактивная доска - 1</w:t>
            </w:r>
          </w:p>
        </w:tc>
        <w:tc>
          <w:tcPr>
            <w:tcW w:w="3367" w:type="dxa"/>
            <w:gridSpan w:val="2"/>
            <w:tcBorders>
              <w:top w:val="single" w:sz="4" w:space="0" w:color="auto"/>
              <w:left w:val="single" w:sz="4" w:space="0" w:color="auto"/>
              <w:bottom w:val="single" w:sz="4" w:space="0" w:color="auto"/>
              <w:right w:val="single" w:sz="4" w:space="0" w:color="auto"/>
            </w:tcBorders>
          </w:tcPr>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Уч. корпус №2</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г. Грозный, ул. С. Кишиевой 33</w:t>
            </w:r>
          </w:p>
        </w:tc>
      </w:tr>
      <w:tr w:rsidR="00994503" w:rsidRPr="00994503" w:rsidTr="00994503">
        <w:tc>
          <w:tcPr>
            <w:tcW w:w="9571" w:type="dxa"/>
            <w:gridSpan w:val="4"/>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widowControl w:val="0"/>
              <w:tabs>
                <w:tab w:val="left" w:pos="0"/>
                <w:tab w:val="left" w:pos="708"/>
              </w:tabs>
              <w:spacing w:after="0" w:line="240" w:lineRule="auto"/>
              <w:jc w:val="center"/>
              <w:rPr>
                <w:rFonts w:ascii="Times New Roman" w:eastAsia="Calibri" w:hAnsi="Times New Roman" w:cs="Times New Roman"/>
                <w:b/>
                <w:bCs/>
                <w:sz w:val="20"/>
                <w:szCs w:val="20"/>
                <w:lang w:eastAsia="ru-RU"/>
              </w:rPr>
            </w:pPr>
            <w:r w:rsidRPr="00994503">
              <w:rPr>
                <w:rFonts w:ascii="Times New Roman" w:eastAsia="Calibri" w:hAnsi="Times New Roman" w:cs="Times New Roman"/>
                <w:b/>
                <w:bCs/>
                <w:sz w:val="20"/>
                <w:szCs w:val="20"/>
                <w:lang w:eastAsia="ru-RU"/>
              </w:rPr>
              <w:t>Помещения для самостоятельной работы</w:t>
            </w:r>
          </w:p>
        </w:tc>
      </w:tr>
      <w:tr w:rsidR="00994503" w:rsidRPr="00994503" w:rsidTr="00994503">
        <w:tc>
          <w:tcPr>
            <w:tcW w:w="3190" w:type="dxa"/>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lastRenderedPageBreak/>
              <w:t>Читальный зал библиотеки ЧГПУ</w:t>
            </w:r>
          </w:p>
        </w:tc>
        <w:tc>
          <w:tcPr>
            <w:tcW w:w="3014" w:type="dxa"/>
            <w:tcBorders>
              <w:top w:val="single" w:sz="4" w:space="0" w:color="auto"/>
              <w:left w:val="single" w:sz="4" w:space="0" w:color="auto"/>
              <w:bottom w:val="single" w:sz="4" w:space="0" w:color="auto"/>
              <w:right w:val="single" w:sz="4" w:space="0" w:color="auto"/>
            </w:tcBorders>
            <w:hideMark/>
          </w:tcPr>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Компьютеры с выходом в Интернет и доступом в </w:t>
            </w:r>
          </w:p>
          <w:p w:rsidR="00994503" w:rsidRPr="00994503" w:rsidRDefault="00994503" w:rsidP="00994503">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электронную информационно-образовательную среду вуза. Количество посадочных мест - 50.</w:t>
            </w:r>
          </w:p>
        </w:tc>
        <w:tc>
          <w:tcPr>
            <w:tcW w:w="3367" w:type="dxa"/>
            <w:gridSpan w:val="2"/>
            <w:tcBorders>
              <w:top w:val="single" w:sz="4" w:space="0" w:color="auto"/>
              <w:left w:val="single" w:sz="4" w:space="0" w:color="auto"/>
              <w:bottom w:val="single" w:sz="4" w:space="0" w:color="auto"/>
              <w:right w:val="single" w:sz="4" w:space="0" w:color="auto"/>
            </w:tcBorders>
          </w:tcPr>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Электронный читальный зал. этаж 2 </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Библиотечно-компьютерный центр</w:t>
            </w: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rPr>
            </w:pPr>
          </w:p>
          <w:p w:rsidR="00994503" w:rsidRPr="00994503" w:rsidRDefault="00994503" w:rsidP="00994503">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г. Грозный, ул. Субры Кишиевой, 33</w:t>
            </w:r>
          </w:p>
        </w:tc>
      </w:tr>
    </w:tbl>
    <w:p w:rsidR="00994503" w:rsidRPr="00994503" w:rsidRDefault="00994503" w:rsidP="00994503">
      <w:pPr>
        <w:widowControl w:val="0"/>
        <w:shd w:val="clear" w:color="auto" w:fill="FFFFFF"/>
        <w:spacing w:after="0"/>
        <w:ind w:hanging="620"/>
        <w:jc w:val="both"/>
        <w:textAlignment w:val="baseline"/>
        <w:rPr>
          <w:rFonts w:ascii="Times New Roman" w:eastAsia="Times New Roman" w:hAnsi="Times New Roman" w:cs="Times New Roman"/>
          <w:bCs/>
          <w:color w:val="000000"/>
          <w:sz w:val="24"/>
          <w:szCs w:val="24"/>
          <w:bdr w:val="none" w:sz="0" w:space="0" w:color="auto" w:frame="1"/>
          <w:lang w:eastAsia="ru-RU"/>
        </w:rPr>
      </w:pPr>
    </w:p>
    <w:p w:rsidR="00D54F43" w:rsidRPr="00994503" w:rsidRDefault="00D54F43" w:rsidP="00994503">
      <w:pPr>
        <w:spacing w:after="0" w:line="240" w:lineRule="auto"/>
        <w:contextualSpacing/>
        <w:rPr>
          <w:rFonts w:ascii="Times New Roman" w:eastAsia="Times New Roman" w:hAnsi="Times New Roman" w:cs="Times New Roman"/>
          <w:b/>
          <w:sz w:val="24"/>
          <w:szCs w:val="24"/>
          <w:lang w:eastAsia="ru-RU"/>
        </w:rPr>
      </w:pPr>
    </w:p>
    <w:p w:rsidR="00994503" w:rsidRPr="00994503" w:rsidRDefault="00994503" w:rsidP="00994503">
      <w:pPr>
        <w:tabs>
          <w:tab w:val="left" w:pos="426"/>
          <w:tab w:val="left" w:pos="1134"/>
        </w:tabs>
        <w:spacing w:after="0" w:line="240" w:lineRule="auto"/>
        <w:ind w:firstLine="709"/>
        <w:jc w:val="both"/>
        <w:rPr>
          <w:rFonts w:ascii="Times New Roman" w:eastAsia="Times New Roman" w:hAnsi="Times New Roman"/>
          <w:b/>
          <w:bCs/>
          <w:smallCaps/>
          <w:sz w:val="28"/>
          <w:szCs w:val="28"/>
          <w:lang w:eastAsia="ru-RU"/>
        </w:rPr>
      </w:pPr>
      <w:r w:rsidRPr="00994503">
        <w:rPr>
          <w:rFonts w:ascii="Times New Roman" w:hAnsi="Times New Roman"/>
          <w:b/>
          <w:sz w:val="28"/>
          <w:szCs w:val="28"/>
        </w:rPr>
        <w:t>4. КОНТРОЛЬ И ОЦЕНКА РЕЗУЛЬТАТОВ ОСВОЕНИЯ ДИСЦИПЛИНЫ / МОДУЛЯ</w:t>
      </w:r>
    </w:p>
    <w:p w:rsidR="00994503" w:rsidRPr="00994503" w:rsidRDefault="00994503" w:rsidP="00994503">
      <w:pPr>
        <w:tabs>
          <w:tab w:val="left" w:pos="426"/>
          <w:tab w:val="left" w:pos="1134"/>
        </w:tabs>
        <w:spacing w:after="0" w:line="240" w:lineRule="auto"/>
        <w:ind w:left="360"/>
        <w:contextualSpacing/>
        <w:jc w:val="both"/>
        <w:rPr>
          <w:rFonts w:ascii="Times New Roman" w:eastAsia="Times New Roman" w:hAnsi="Times New Roman" w:cs="Times New Roman"/>
          <w:b/>
          <w:bCs/>
          <w:smallCaps/>
          <w:sz w:val="28"/>
          <w:szCs w:val="28"/>
          <w:lang w:eastAsia="ru-RU"/>
        </w:rPr>
      </w:pPr>
    </w:p>
    <w:p w:rsidR="00994503" w:rsidRPr="00994503" w:rsidRDefault="00994503" w:rsidP="00994503">
      <w:pPr>
        <w:numPr>
          <w:ilvl w:val="1"/>
          <w:numId w:val="19"/>
        </w:numPr>
        <w:tabs>
          <w:tab w:val="left" w:pos="426"/>
          <w:tab w:val="left" w:pos="1134"/>
        </w:tabs>
        <w:spacing w:after="0" w:line="240" w:lineRule="auto"/>
        <w:ind w:firstLine="709"/>
        <w:contextualSpacing/>
        <w:jc w:val="both"/>
        <w:rPr>
          <w:rFonts w:ascii="Times New Roman" w:eastAsia="Times New Roman" w:hAnsi="Times New Roman" w:cs="Times New Roman"/>
          <w:b/>
          <w:bCs/>
          <w:smallCaps/>
          <w:sz w:val="28"/>
          <w:szCs w:val="28"/>
          <w:lang w:eastAsia="ru-RU"/>
        </w:rPr>
      </w:pPr>
      <w:r w:rsidRPr="00994503">
        <w:rPr>
          <w:rFonts w:ascii="Times New Roman" w:eastAsia="Times New Roman" w:hAnsi="Times New Roman" w:cs="Times New Roman"/>
          <w:b/>
          <w:bCs/>
          <w:smallCaps/>
          <w:sz w:val="28"/>
          <w:szCs w:val="28"/>
          <w:lang w:eastAsia="ru-RU"/>
        </w:rPr>
        <w:t xml:space="preserve"> Характеристика оценочных средств</w:t>
      </w:r>
    </w:p>
    <w:p w:rsidR="00994503" w:rsidRPr="00994503" w:rsidRDefault="00994503" w:rsidP="00994503">
      <w:pPr>
        <w:tabs>
          <w:tab w:val="left" w:pos="1134"/>
        </w:tabs>
        <w:spacing w:after="0" w:line="240" w:lineRule="auto"/>
        <w:jc w:val="both"/>
        <w:rPr>
          <w:rFonts w:ascii="Times New Roman" w:eastAsia="Times New Roman" w:hAnsi="Times New Roman"/>
          <w:i/>
          <w:iCs/>
          <w:sz w:val="24"/>
          <w:szCs w:val="24"/>
          <w:lang w:eastAsia="ru-RU" w:bidi="ru-RU"/>
        </w:rPr>
      </w:pPr>
    </w:p>
    <w:p w:rsidR="00994503" w:rsidRPr="00994503" w:rsidRDefault="00994503" w:rsidP="00D853BA">
      <w:pPr>
        <w:widowControl w:val="0"/>
        <w:spacing w:after="0"/>
        <w:ind w:left="4" w:right="14" w:firstLine="705"/>
        <w:contextualSpacing/>
        <w:jc w:val="both"/>
        <w:rPr>
          <w:rFonts w:ascii="Times New Roman" w:hAnsi="Times New Roman"/>
          <w:sz w:val="24"/>
          <w:szCs w:val="24"/>
        </w:rPr>
      </w:pPr>
      <w:r w:rsidRPr="00994503">
        <w:rPr>
          <w:rFonts w:ascii="Times New Roman" w:hAnsi="Times New Roman"/>
          <w:sz w:val="24"/>
          <w:szCs w:val="24"/>
        </w:rPr>
        <w:t>Контроль и оценка результатов освоения дис</w:t>
      </w:r>
      <w:r w:rsidR="00F11AB5">
        <w:rPr>
          <w:rFonts w:ascii="Times New Roman" w:hAnsi="Times New Roman"/>
          <w:sz w:val="24"/>
          <w:szCs w:val="24"/>
        </w:rPr>
        <w:t>циплины / модуля осуществляется</w:t>
      </w:r>
      <w:r w:rsidRPr="00994503">
        <w:rPr>
          <w:rFonts w:ascii="Times New Roman" w:hAnsi="Times New Roman"/>
          <w:sz w:val="24"/>
          <w:szCs w:val="24"/>
        </w:rPr>
        <w:t>преподавателем в процессе проведения практических</w:t>
      </w:r>
      <w:r w:rsidR="00F11AB5">
        <w:rPr>
          <w:rFonts w:ascii="Times New Roman" w:hAnsi="Times New Roman"/>
          <w:sz w:val="24"/>
          <w:szCs w:val="24"/>
        </w:rPr>
        <w:t xml:space="preserve"> и лабораторных занятий,</w:t>
      </w:r>
      <w:r w:rsidRPr="00994503">
        <w:rPr>
          <w:rFonts w:ascii="Times New Roman" w:hAnsi="Times New Roman"/>
          <w:sz w:val="24"/>
          <w:szCs w:val="24"/>
        </w:rPr>
        <w:t>контрольных работ, а также выполнения обуча</w:t>
      </w:r>
      <w:r w:rsidR="00F11AB5">
        <w:rPr>
          <w:rFonts w:ascii="Times New Roman" w:hAnsi="Times New Roman"/>
          <w:sz w:val="24"/>
          <w:szCs w:val="24"/>
        </w:rPr>
        <w:t>ющимися индивидуальных заданий,</w:t>
      </w:r>
      <w:r w:rsidRPr="00994503">
        <w:rPr>
          <w:rFonts w:ascii="Times New Roman" w:hAnsi="Times New Roman"/>
          <w:sz w:val="24"/>
          <w:szCs w:val="24"/>
        </w:rPr>
        <w:t>проектов, исследований и т.д.</w:t>
      </w:r>
    </w:p>
    <w:p w:rsidR="00994503" w:rsidRPr="00994503" w:rsidRDefault="00994503" w:rsidP="00994503">
      <w:pPr>
        <w:widowControl w:val="0"/>
        <w:spacing w:after="0" w:line="240" w:lineRule="auto"/>
        <w:ind w:left="4" w:right="14"/>
        <w:contextualSpacing/>
        <w:jc w:val="right"/>
        <w:rPr>
          <w:rFonts w:ascii="Times New Roman" w:eastAsia="Times New Roman" w:hAnsi="Times New Roman"/>
          <w:i/>
          <w:iCs/>
          <w:sz w:val="24"/>
          <w:szCs w:val="24"/>
          <w:lang w:eastAsia="ru-RU" w:bidi="ru-RU"/>
        </w:rPr>
      </w:pPr>
      <w:r w:rsidRPr="00994503">
        <w:rPr>
          <w:rFonts w:ascii="Times New Roman" w:eastAsia="Times New Roman" w:hAnsi="Times New Roman"/>
          <w:i/>
          <w:iCs/>
          <w:sz w:val="24"/>
          <w:szCs w:val="24"/>
          <w:lang w:eastAsia="ru-RU" w:bidi="ru-RU"/>
        </w:rPr>
        <w:t xml:space="preserve"> Таблица 8</w:t>
      </w:r>
    </w:p>
    <w:p w:rsidR="00994503" w:rsidRPr="00994503" w:rsidRDefault="00994503" w:rsidP="00994503">
      <w:pPr>
        <w:widowControl w:val="0"/>
        <w:spacing w:after="0" w:line="240" w:lineRule="auto"/>
        <w:ind w:right="528"/>
        <w:contextualSpacing/>
        <w:jc w:val="both"/>
        <w:rPr>
          <w:rFonts w:ascii="Times New Roman" w:eastAsia="Times New Roman" w:hAnsi="Times New Roman" w:cs="Times New Roman"/>
          <w:i/>
          <w:iCs/>
          <w:color w:val="000000" w:themeColor="text1"/>
          <w:sz w:val="24"/>
          <w:szCs w:val="24"/>
          <w:lang w:eastAsia="ru-RU" w:bidi="ru-RU"/>
        </w:rPr>
      </w:pPr>
    </w:p>
    <w:tbl>
      <w:tblPr>
        <w:tblStyle w:val="a5"/>
        <w:tblW w:w="9914" w:type="dxa"/>
        <w:tblLayout w:type="fixed"/>
        <w:tblLook w:val="04A0" w:firstRow="1" w:lastRow="0" w:firstColumn="1" w:lastColumn="0" w:noHBand="0" w:noVBand="1"/>
      </w:tblPr>
      <w:tblGrid>
        <w:gridCol w:w="846"/>
        <w:gridCol w:w="2948"/>
        <w:gridCol w:w="3544"/>
        <w:gridCol w:w="2576"/>
      </w:tblGrid>
      <w:tr w:rsidR="00994503" w:rsidRPr="00994503" w:rsidTr="00587D76">
        <w:trPr>
          <w:trHeight w:hRule="exact" w:val="1128"/>
        </w:trPr>
        <w:tc>
          <w:tcPr>
            <w:tcW w:w="846" w:type="dxa"/>
            <w:hideMark/>
          </w:tcPr>
          <w:p w:rsidR="00994503" w:rsidRPr="00994503" w:rsidRDefault="00994503" w:rsidP="00994503">
            <w:pPr>
              <w:widowControl w:val="0"/>
              <w:spacing w:after="160" w:line="259" w:lineRule="auto"/>
              <w:contextualSpacing/>
              <w:rPr>
                <w:color w:val="000000" w:themeColor="text1"/>
                <w:sz w:val="24"/>
                <w:szCs w:val="24"/>
                <w:lang w:bidi="ru-RU"/>
              </w:rPr>
            </w:pPr>
            <w:r w:rsidRPr="00994503">
              <w:rPr>
                <w:b/>
                <w:bCs/>
                <w:color w:val="000000" w:themeColor="text1"/>
                <w:sz w:val="24"/>
                <w:szCs w:val="24"/>
                <w:lang w:bidi="ru-RU"/>
              </w:rPr>
              <w:t>№ п/п</w:t>
            </w:r>
          </w:p>
        </w:tc>
        <w:tc>
          <w:tcPr>
            <w:tcW w:w="2948" w:type="dxa"/>
            <w:hideMark/>
          </w:tcPr>
          <w:p w:rsidR="00994503" w:rsidRPr="00994503" w:rsidRDefault="00994503" w:rsidP="00994503">
            <w:pPr>
              <w:rPr>
                <w:rFonts w:eastAsia="Calibri"/>
                <w:color w:val="000000" w:themeColor="text1"/>
                <w:lang w:bidi="ru-RU"/>
              </w:rPr>
            </w:pPr>
            <w:r w:rsidRPr="00994503">
              <w:rPr>
                <w:rFonts w:eastAsia="Calibri"/>
                <w:lang w:bidi="ru-RU"/>
              </w:rPr>
              <w:t>Наименование темы (раздела) с контролируемым содержанием</w:t>
            </w:r>
          </w:p>
        </w:tc>
        <w:tc>
          <w:tcPr>
            <w:tcW w:w="3544" w:type="dxa"/>
            <w:hideMark/>
          </w:tcPr>
          <w:p w:rsidR="00994503" w:rsidRPr="00994503" w:rsidRDefault="00994503" w:rsidP="00994503">
            <w:pPr>
              <w:rPr>
                <w:rFonts w:eastAsia="Calibri"/>
                <w:color w:val="000000" w:themeColor="text1"/>
                <w:lang w:bidi="ru-RU"/>
              </w:rPr>
            </w:pPr>
            <w:r w:rsidRPr="00994503">
              <w:rPr>
                <w:rFonts w:eastAsia="Calibri"/>
                <w:color w:val="000000" w:themeColor="text1"/>
                <w:lang w:bidi="ru-RU"/>
              </w:rPr>
              <w:t>Средства текущего контроля успеваемости, характеризующие этапы формирования компетенций (1-2 в семестр)</w:t>
            </w:r>
          </w:p>
        </w:tc>
        <w:tc>
          <w:tcPr>
            <w:tcW w:w="2576" w:type="dxa"/>
            <w:hideMark/>
          </w:tcPr>
          <w:p w:rsidR="00994503" w:rsidRPr="00994503" w:rsidRDefault="00994503" w:rsidP="00994503">
            <w:pPr>
              <w:rPr>
                <w:rFonts w:eastAsia="Calibri"/>
                <w:color w:val="000000" w:themeColor="text1"/>
                <w:lang w:bidi="ru-RU"/>
              </w:rPr>
            </w:pPr>
          </w:p>
          <w:p w:rsidR="00994503" w:rsidRPr="00994503" w:rsidRDefault="00994503" w:rsidP="00994503">
            <w:pPr>
              <w:rPr>
                <w:rFonts w:eastAsia="Calibri"/>
                <w:color w:val="000000" w:themeColor="text1"/>
                <w:lang w:bidi="ru-RU"/>
              </w:rPr>
            </w:pPr>
            <w:r w:rsidRPr="00994503">
              <w:rPr>
                <w:rFonts w:eastAsia="Calibri"/>
                <w:lang w:bidi="ru-RU"/>
              </w:rPr>
              <w:t>Код и наименование проверяемых компетенций</w:t>
            </w:r>
          </w:p>
          <w:p w:rsidR="00994503" w:rsidRPr="00994503" w:rsidRDefault="00994503" w:rsidP="00994503">
            <w:pPr>
              <w:rPr>
                <w:rFonts w:eastAsia="Calibri"/>
                <w:color w:val="000000" w:themeColor="text1"/>
                <w:lang w:bidi="ru-RU"/>
              </w:rPr>
            </w:pPr>
          </w:p>
          <w:p w:rsidR="00994503" w:rsidRPr="00994503" w:rsidRDefault="00994503" w:rsidP="00994503">
            <w:pPr>
              <w:rPr>
                <w:rFonts w:eastAsia="Calibri"/>
                <w:color w:val="000000" w:themeColor="text1"/>
                <w:lang w:bidi="ru-RU"/>
              </w:rPr>
            </w:pP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1</w:t>
            </w:r>
          </w:p>
        </w:tc>
        <w:tc>
          <w:tcPr>
            <w:tcW w:w="2948" w:type="dxa"/>
          </w:tcPr>
          <w:p w:rsidR="00F11AB5" w:rsidRPr="00F74963" w:rsidRDefault="00F11AB5" w:rsidP="00F11AB5">
            <w:pPr>
              <w:rPr>
                <w:sz w:val="24"/>
                <w:szCs w:val="24"/>
              </w:rPr>
            </w:pPr>
            <w:r w:rsidRPr="00F74963">
              <w:rPr>
                <w:rFonts w:eastAsia="Calibri"/>
                <w:color w:val="000000" w:themeColor="text1"/>
                <w:sz w:val="24"/>
                <w:szCs w:val="24"/>
              </w:rPr>
              <w:t>Тема 1:</w:t>
            </w:r>
            <w:r>
              <w:rPr>
                <w:rFonts w:eastAsia="Calibri"/>
                <w:sz w:val="24"/>
                <w:szCs w:val="24"/>
              </w:rPr>
              <w:t xml:space="preserve"> </w:t>
            </w:r>
            <w:r w:rsidRPr="00F74963">
              <w:rPr>
                <w:sz w:val="24"/>
                <w:szCs w:val="24"/>
              </w:rPr>
              <w:t>Введение в курс.</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Calibri"/>
                <w:color w:val="000000"/>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r w:rsidRPr="00994503">
              <w:rPr>
                <w:rFonts w:eastAsia="Calibri"/>
                <w:color w:val="000000"/>
              </w:rPr>
              <w:t xml:space="preserve">ПК-1; </w:t>
            </w:r>
            <w:r w:rsidRPr="00994503">
              <w:rPr>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994503" w:rsidRDefault="00F11AB5" w:rsidP="00994503">
            <w:pPr>
              <w:rPr>
                <w:rFonts w:eastAsia="Calibri"/>
                <w:color w:val="000000"/>
              </w:rPr>
            </w:pPr>
            <w:r>
              <w:rPr>
                <w:rFonts w:eastAsia="Calibri"/>
                <w:color w:val="000000"/>
              </w:rPr>
              <w:t>ПК-2</w:t>
            </w:r>
            <w:r w:rsidRPr="00994503">
              <w:rPr>
                <w:rFonts w:eastAsia="Calibri"/>
                <w:color w:val="000000"/>
              </w:rPr>
              <w:t>.</w:t>
            </w:r>
            <w:r w:rsidRPr="00994503">
              <w:rPr>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2</w:t>
            </w:r>
          </w:p>
        </w:tc>
        <w:tc>
          <w:tcPr>
            <w:tcW w:w="2948" w:type="dxa"/>
          </w:tcPr>
          <w:p w:rsidR="00F11AB5" w:rsidRPr="00F74963" w:rsidRDefault="00F11AB5" w:rsidP="00D54F43">
            <w:pPr>
              <w:suppressAutoHyphens/>
              <w:spacing w:after="160" w:line="259" w:lineRule="auto"/>
              <w:rPr>
                <w:sz w:val="24"/>
                <w:szCs w:val="24"/>
              </w:rPr>
            </w:pPr>
            <w:r w:rsidRPr="00F74963">
              <w:rPr>
                <w:sz w:val="24"/>
                <w:szCs w:val="24"/>
              </w:rPr>
              <w:t xml:space="preserve">Тема 2: </w:t>
            </w:r>
            <w:r w:rsidRPr="00F74963">
              <w:rPr>
                <w:color w:val="000000" w:themeColor="text1"/>
                <w:sz w:val="24"/>
                <w:szCs w:val="24"/>
              </w:rPr>
              <w:t>Влажно-тепловая обработка швейных изделий.</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Calibri"/>
                <w:color w:val="000000"/>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p>
          <w:p w:rsidR="00F11AB5" w:rsidRPr="00994503" w:rsidRDefault="00F11AB5" w:rsidP="00994503">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3</w:t>
            </w:r>
          </w:p>
        </w:tc>
        <w:tc>
          <w:tcPr>
            <w:tcW w:w="2948" w:type="dxa"/>
          </w:tcPr>
          <w:p w:rsidR="00F11AB5" w:rsidRPr="00F74963" w:rsidRDefault="00F11AB5" w:rsidP="00D54F43">
            <w:pPr>
              <w:suppressAutoHyphens/>
              <w:spacing w:after="160" w:line="259" w:lineRule="auto"/>
              <w:rPr>
                <w:sz w:val="24"/>
                <w:szCs w:val="24"/>
              </w:rPr>
            </w:pPr>
            <w:r w:rsidRPr="00F74963">
              <w:rPr>
                <w:sz w:val="24"/>
                <w:szCs w:val="24"/>
              </w:rPr>
              <w:t xml:space="preserve">Тема 3: </w:t>
            </w:r>
            <w:r w:rsidRPr="00F74963">
              <w:rPr>
                <w:rFonts w:eastAsia="Calibri"/>
                <w:sz w:val="24"/>
                <w:szCs w:val="24"/>
              </w:rPr>
              <w:t>Способы стабилизации линейных размеров и форм деталей одежды.</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Calibri"/>
                <w:color w:val="000000"/>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p>
          <w:p w:rsidR="00F11AB5" w:rsidRPr="00994503" w:rsidRDefault="00F11AB5" w:rsidP="00994503">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4</w:t>
            </w:r>
          </w:p>
        </w:tc>
        <w:tc>
          <w:tcPr>
            <w:tcW w:w="2948" w:type="dxa"/>
          </w:tcPr>
          <w:p w:rsidR="00F11AB5" w:rsidRPr="00F74963" w:rsidRDefault="00F11AB5" w:rsidP="00D54F43">
            <w:pPr>
              <w:tabs>
                <w:tab w:val="left" w:pos="708"/>
              </w:tabs>
              <w:autoSpaceDE w:val="0"/>
              <w:autoSpaceDN w:val="0"/>
              <w:adjustRightInd w:val="0"/>
              <w:spacing w:after="160" w:line="259" w:lineRule="auto"/>
              <w:rPr>
                <w:sz w:val="24"/>
                <w:szCs w:val="24"/>
              </w:rPr>
            </w:pPr>
            <w:r w:rsidRPr="00F74963">
              <w:rPr>
                <w:bCs/>
                <w:sz w:val="24"/>
                <w:szCs w:val="24"/>
              </w:rPr>
              <w:t>Тема 4:</w:t>
            </w:r>
            <w:r w:rsidRPr="00F74963">
              <w:rPr>
                <w:color w:val="000000" w:themeColor="text1"/>
                <w:sz w:val="24"/>
                <w:szCs w:val="24"/>
              </w:rPr>
              <w:t xml:space="preserve"> Общая схема сборки узлов изделий </w:t>
            </w:r>
            <w:r w:rsidRPr="00F74963">
              <w:rPr>
                <w:color w:val="000000" w:themeColor="text1"/>
                <w:sz w:val="24"/>
                <w:szCs w:val="24"/>
              </w:rPr>
              <w:lastRenderedPageBreak/>
              <w:t>верхней одежды пальтово-костюмного ассортимента</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lastRenderedPageBreak/>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Calibri"/>
                <w:color w:val="000000"/>
              </w:rPr>
            </w:pPr>
            <w:r w:rsidRPr="00994503">
              <w:rPr>
                <w:rFonts w:eastAsia="Calibri"/>
                <w:color w:val="000000"/>
                <w:lang w:bidi="ru-RU"/>
              </w:rPr>
              <w:lastRenderedPageBreak/>
              <w:t>Практические работы</w:t>
            </w:r>
          </w:p>
        </w:tc>
        <w:tc>
          <w:tcPr>
            <w:tcW w:w="2576" w:type="dxa"/>
          </w:tcPr>
          <w:p w:rsidR="00F11AB5" w:rsidRPr="00994503" w:rsidRDefault="00F11AB5" w:rsidP="00994503">
            <w:pPr>
              <w:rPr>
                <w:rFonts w:eastAsia="Calibri"/>
                <w:color w:val="000000"/>
              </w:rPr>
            </w:pPr>
            <w:r w:rsidRPr="00994503">
              <w:rPr>
                <w:rFonts w:eastAsia="Calibri"/>
                <w:color w:val="000000"/>
              </w:rPr>
              <w:lastRenderedPageBreak/>
              <w:t xml:space="preserve">ПК-1; </w:t>
            </w:r>
          </w:p>
          <w:p w:rsidR="00F11AB5" w:rsidRPr="00994503" w:rsidRDefault="00F11AB5" w:rsidP="00F11AB5">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lastRenderedPageBreak/>
              <w:t>5</w:t>
            </w:r>
          </w:p>
        </w:tc>
        <w:tc>
          <w:tcPr>
            <w:tcW w:w="2948" w:type="dxa"/>
          </w:tcPr>
          <w:p w:rsidR="00F11AB5" w:rsidRPr="00D54F43" w:rsidRDefault="00F11AB5" w:rsidP="00D54F43">
            <w:pPr>
              <w:pStyle w:val="afe"/>
              <w:rPr>
                <w:rFonts w:ascii="Times New Roman" w:hAnsi="Times New Roman"/>
                <w:sz w:val="24"/>
                <w:szCs w:val="24"/>
              </w:rPr>
            </w:pPr>
            <w:r w:rsidRPr="00F74963">
              <w:rPr>
                <w:rFonts w:ascii="Times New Roman" w:hAnsi="Times New Roman"/>
                <w:bCs/>
                <w:sz w:val="24"/>
                <w:szCs w:val="24"/>
              </w:rPr>
              <w:t>Тема 5:</w:t>
            </w:r>
            <w:r w:rsidRPr="00F74963">
              <w:rPr>
                <w:rFonts w:ascii="Times New Roman" w:hAnsi="Times New Roman"/>
                <w:sz w:val="24"/>
                <w:szCs w:val="24"/>
              </w:rPr>
              <w:t xml:space="preserve"> Технологический процесс обработки и сборки карманов в верхней одежде пальтово-костюмного ассортимента.</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6</w:t>
            </w:r>
          </w:p>
        </w:tc>
        <w:tc>
          <w:tcPr>
            <w:tcW w:w="2948" w:type="dxa"/>
          </w:tcPr>
          <w:p w:rsidR="00F11AB5" w:rsidRPr="00D54F43" w:rsidRDefault="00F11AB5" w:rsidP="00D54F43">
            <w:pPr>
              <w:rPr>
                <w:rFonts w:eastAsia="Calibri"/>
                <w:sz w:val="24"/>
                <w:szCs w:val="24"/>
              </w:rPr>
            </w:pPr>
            <w:r w:rsidRPr="00F74963">
              <w:rPr>
                <w:rFonts w:eastAsia="Calibri"/>
                <w:sz w:val="24"/>
                <w:szCs w:val="24"/>
              </w:rPr>
              <w:t>Тема 6:</w:t>
            </w:r>
            <w:r w:rsidRPr="00F74963">
              <w:rPr>
                <w:sz w:val="24"/>
                <w:szCs w:val="24"/>
              </w:rPr>
              <w:t xml:space="preserve"> </w:t>
            </w:r>
            <w:r w:rsidRPr="00F74963">
              <w:rPr>
                <w:rFonts w:eastAsia="Calibri"/>
                <w:sz w:val="24"/>
                <w:szCs w:val="24"/>
              </w:rPr>
              <w:t>Технологический процесс обработки бортов в изделиях пальтово – костюмного ассортимента</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7</w:t>
            </w:r>
          </w:p>
        </w:tc>
        <w:tc>
          <w:tcPr>
            <w:tcW w:w="2948" w:type="dxa"/>
          </w:tcPr>
          <w:p w:rsidR="00F11AB5" w:rsidRPr="00D54F43" w:rsidRDefault="00F11AB5" w:rsidP="00F11AB5">
            <w:pPr>
              <w:rPr>
                <w:rFonts w:eastAsia="Calibri"/>
                <w:sz w:val="24"/>
                <w:szCs w:val="24"/>
              </w:rPr>
            </w:pPr>
            <w:r w:rsidRPr="00F74963">
              <w:rPr>
                <w:rFonts w:eastAsia="Calibri"/>
                <w:sz w:val="24"/>
                <w:szCs w:val="24"/>
              </w:rPr>
              <w:t>Тема 7: Технологический процесс обработки и соединения воротников с горловиной изделий пальтово - костюмного ассортимента</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r w:rsidRPr="00994503">
              <w:rPr>
                <w:rFonts w:eastAsia="Calibri"/>
                <w:color w:val="000000"/>
              </w:rPr>
              <w:t xml:space="preserve">ПК-1; </w:t>
            </w:r>
          </w:p>
          <w:p w:rsidR="00F11AB5" w:rsidRPr="00994503" w:rsidRDefault="00F11AB5" w:rsidP="00994503">
            <w:pPr>
              <w:rPr>
                <w:rFonts w:eastAsia="Calibri"/>
                <w:color w:val="000000"/>
              </w:rPr>
            </w:pPr>
            <w:r>
              <w:rPr>
                <w:rFonts w:eastAsia="Calibri"/>
                <w:color w:val="000000"/>
              </w:rPr>
              <w:t>ПК-2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8</w:t>
            </w:r>
          </w:p>
        </w:tc>
        <w:tc>
          <w:tcPr>
            <w:tcW w:w="2948" w:type="dxa"/>
          </w:tcPr>
          <w:p w:rsidR="00F11AB5" w:rsidRPr="00F74963" w:rsidRDefault="00F11AB5" w:rsidP="00D54F43">
            <w:pPr>
              <w:rPr>
                <w:sz w:val="24"/>
                <w:szCs w:val="24"/>
              </w:rPr>
            </w:pPr>
            <w:r w:rsidRPr="00F74963">
              <w:rPr>
                <w:rFonts w:eastAsia="Calibri"/>
                <w:sz w:val="24"/>
                <w:szCs w:val="24"/>
              </w:rPr>
              <w:t>Тема 8: Технологический процесс обработки и сборки рукавов изделий пальтовокостюмного ассортимента.</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r w:rsidRPr="00994503">
              <w:rPr>
                <w:rFonts w:eastAsia="Calibri"/>
                <w:color w:val="000000"/>
              </w:rPr>
              <w:t xml:space="preserve">ПК-1; </w:t>
            </w:r>
          </w:p>
          <w:p w:rsidR="00F11AB5" w:rsidRPr="00994503" w:rsidRDefault="00F11AB5" w:rsidP="00994503">
            <w:pPr>
              <w:rPr>
                <w:rFonts w:eastAsia="Calibri"/>
                <w:color w:val="000000"/>
              </w:rPr>
            </w:pPr>
            <w:r>
              <w:rPr>
                <w:rFonts w:eastAsia="Calibri"/>
                <w:color w:val="000000"/>
              </w:rPr>
              <w:t>ПК-2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sidRPr="00994503">
              <w:rPr>
                <w:color w:val="000000"/>
                <w:sz w:val="24"/>
                <w:szCs w:val="24"/>
              </w:rPr>
              <w:t>9</w:t>
            </w:r>
          </w:p>
        </w:tc>
        <w:tc>
          <w:tcPr>
            <w:tcW w:w="2948" w:type="dxa"/>
          </w:tcPr>
          <w:p w:rsidR="00F11AB5" w:rsidRPr="00F74963" w:rsidRDefault="00F11AB5" w:rsidP="00F11AB5">
            <w:pPr>
              <w:rPr>
                <w:rFonts w:eastAsia="Calibri"/>
                <w:sz w:val="24"/>
                <w:szCs w:val="24"/>
              </w:rPr>
            </w:pPr>
            <w:r w:rsidRPr="00F74963">
              <w:rPr>
                <w:rFonts w:eastAsia="Calibri"/>
                <w:sz w:val="24"/>
                <w:szCs w:val="24"/>
              </w:rPr>
              <w:t>Тема 9: Начальная обработка деталей брюк. Особенности технологической обработки карманов брюк</w:t>
            </w:r>
          </w:p>
        </w:tc>
        <w:tc>
          <w:tcPr>
            <w:tcW w:w="3544" w:type="dxa"/>
          </w:tcPr>
          <w:p w:rsidR="00F11AB5" w:rsidRPr="00994503" w:rsidRDefault="00F11AB5" w:rsidP="00994503">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994503">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994503">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994503">
            <w:pPr>
              <w:rPr>
                <w:rFonts w:eastAsia="Calibri"/>
                <w:color w:val="000000"/>
              </w:rPr>
            </w:pPr>
            <w:r w:rsidRPr="00994503">
              <w:rPr>
                <w:rFonts w:eastAsia="Calibri"/>
                <w:color w:val="000000"/>
              </w:rPr>
              <w:t xml:space="preserve">ПК-1; </w:t>
            </w:r>
          </w:p>
          <w:p w:rsidR="00F11AB5" w:rsidRPr="00994503" w:rsidRDefault="00F11AB5" w:rsidP="00994503">
            <w:pPr>
              <w:rPr>
                <w:rFonts w:eastAsia="Calibri"/>
                <w:color w:val="000000"/>
              </w:rPr>
            </w:pPr>
            <w:r>
              <w:rPr>
                <w:rFonts w:eastAsia="Calibri"/>
                <w:color w:val="000000"/>
              </w:rPr>
              <w:t>ПК-2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Pr>
                <w:color w:val="000000"/>
                <w:sz w:val="24"/>
                <w:szCs w:val="24"/>
              </w:rPr>
              <w:t>10</w:t>
            </w:r>
          </w:p>
        </w:tc>
        <w:tc>
          <w:tcPr>
            <w:tcW w:w="2948" w:type="dxa"/>
          </w:tcPr>
          <w:p w:rsidR="00F11AB5" w:rsidRPr="00F74963" w:rsidRDefault="00F11AB5" w:rsidP="00F11AB5">
            <w:pPr>
              <w:rPr>
                <w:rFonts w:eastAsia="Calibri"/>
                <w:sz w:val="24"/>
                <w:szCs w:val="24"/>
              </w:rPr>
            </w:pPr>
            <w:r w:rsidRPr="00F74963">
              <w:rPr>
                <w:rFonts w:eastAsia="Calibri"/>
                <w:sz w:val="24"/>
                <w:szCs w:val="24"/>
              </w:rPr>
              <w:t>Тема 10: Начальная обработка верхней одежды платьево-блузочного</w:t>
            </w:r>
            <w:r w:rsidRPr="00F74963">
              <w:rPr>
                <w:sz w:val="24"/>
                <w:szCs w:val="24"/>
              </w:rPr>
              <w:t xml:space="preserve"> </w:t>
            </w:r>
            <w:r w:rsidRPr="00F74963">
              <w:rPr>
                <w:rFonts w:eastAsia="Calibri"/>
                <w:sz w:val="24"/>
                <w:szCs w:val="24"/>
              </w:rPr>
              <w:t>ассортимента.</w:t>
            </w:r>
          </w:p>
        </w:tc>
        <w:tc>
          <w:tcPr>
            <w:tcW w:w="3544" w:type="dxa"/>
          </w:tcPr>
          <w:p w:rsidR="00F11AB5" w:rsidRPr="00994503" w:rsidRDefault="00F11AB5" w:rsidP="00F11AB5">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F11AB5">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F11AB5">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F11AB5">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Pr>
                <w:rFonts w:eastAsia="Calibri"/>
                <w:color w:val="000000"/>
              </w:rPr>
              <w:t>ПК-2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Pr>
                <w:color w:val="000000"/>
                <w:sz w:val="24"/>
                <w:szCs w:val="24"/>
              </w:rPr>
              <w:t>11</w:t>
            </w:r>
          </w:p>
        </w:tc>
        <w:tc>
          <w:tcPr>
            <w:tcW w:w="2948" w:type="dxa"/>
          </w:tcPr>
          <w:p w:rsidR="00F11AB5" w:rsidRPr="00F74963" w:rsidRDefault="00F11AB5" w:rsidP="00F11AB5">
            <w:pPr>
              <w:rPr>
                <w:rFonts w:eastAsia="Calibri"/>
                <w:sz w:val="24"/>
                <w:szCs w:val="24"/>
              </w:rPr>
            </w:pPr>
            <w:r w:rsidRPr="00F74963">
              <w:rPr>
                <w:rFonts w:eastAsia="Calibri"/>
                <w:sz w:val="24"/>
                <w:szCs w:val="24"/>
              </w:rPr>
              <w:t>Тема 11: Технологический процесс обработки застежек в изделиях платьево-блузочного ассортимента.</w:t>
            </w:r>
          </w:p>
        </w:tc>
        <w:tc>
          <w:tcPr>
            <w:tcW w:w="3544" w:type="dxa"/>
          </w:tcPr>
          <w:p w:rsidR="00F11AB5" w:rsidRPr="00994503" w:rsidRDefault="00F11AB5" w:rsidP="00F11AB5">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F11AB5">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F11AB5">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F11AB5">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Pr>
                <w:rFonts w:eastAsia="Calibri"/>
                <w:color w:val="000000"/>
              </w:rPr>
              <w:t>ПК-2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Pr>
                <w:color w:val="000000"/>
                <w:sz w:val="24"/>
                <w:szCs w:val="24"/>
              </w:rPr>
              <w:t>12</w:t>
            </w:r>
          </w:p>
        </w:tc>
        <w:tc>
          <w:tcPr>
            <w:tcW w:w="2948" w:type="dxa"/>
          </w:tcPr>
          <w:p w:rsidR="00F11AB5" w:rsidRPr="00F74963" w:rsidRDefault="00F11AB5" w:rsidP="00F11AB5">
            <w:pPr>
              <w:rPr>
                <w:rFonts w:eastAsia="Calibri"/>
                <w:sz w:val="24"/>
                <w:szCs w:val="24"/>
              </w:rPr>
            </w:pPr>
            <w:r w:rsidRPr="00F74963">
              <w:rPr>
                <w:rFonts w:eastAsia="Calibri"/>
                <w:sz w:val="24"/>
                <w:szCs w:val="24"/>
              </w:rPr>
              <w:t>Тема12: Технологический процесс обработки и соединения воротников с горловиной изделий платьево-блузочного ассортимента</w:t>
            </w:r>
            <w:r w:rsidRPr="00F74963">
              <w:rPr>
                <w:rFonts w:eastAsia="Calibri"/>
                <w:sz w:val="24"/>
                <w:szCs w:val="24"/>
              </w:rPr>
              <w:tab/>
            </w:r>
          </w:p>
        </w:tc>
        <w:tc>
          <w:tcPr>
            <w:tcW w:w="3544" w:type="dxa"/>
          </w:tcPr>
          <w:p w:rsidR="00F11AB5" w:rsidRPr="00994503" w:rsidRDefault="00F11AB5" w:rsidP="00F11AB5">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F11AB5">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F11AB5">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F11AB5">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Pr>
                <w:rFonts w:eastAsia="Calibri"/>
                <w:color w:val="000000"/>
              </w:rPr>
              <w:t>ПК-2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Pr>
                <w:color w:val="000000"/>
                <w:sz w:val="24"/>
                <w:szCs w:val="24"/>
              </w:rPr>
              <w:t>13</w:t>
            </w:r>
          </w:p>
        </w:tc>
        <w:tc>
          <w:tcPr>
            <w:tcW w:w="2948" w:type="dxa"/>
          </w:tcPr>
          <w:p w:rsidR="00F11AB5" w:rsidRPr="00F74963" w:rsidRDefault="00F11AB5" w:rsidP="00F11AB5">
            <w:pPr>
              <w:rPr>
                <w:rFonts w:eastAsia="Calibri"/>
                <w:sz w:val="24"/>
                <w:szCs w:val="24"/>
              </w:rPr>
            </w:pPr>
            <w:r w:rsidRPr="00F74963">
              <w:rPr>
                <w:rFonts w:eastAsia="Calibri"/>
                <w:sz w:val="24"/>
                <w:szCs w:val="24"/>
              </w:rPr>
              <w:t>Тема 13: Технологический процесс изготовления мужских сорочек.</w:t>
            </w:r>
          </w:p>
        </w:tc>
        <w:tc>
          <w:tcPr>
            <w:tcW w:w="3544" w:type="dxa"/>
          </w:tcPr>
          <w:p w:rsidR="00F11AB5" w:rsidRPr="00994503" w:rsidRDefault="00F11AB5" w:rsidP="00F11AB5">
            <w:pPr>
              <w:rPr>
                <w:rFonts w:eastAsia="Microsoft Sans Serif"/>
                <w:color w:val="000000" w:themeColor="text1"/>
                <w:lang w:bidi="ru-RU"/>
              </w:rPr>
            </w:pPr>
            <w:r w:rsidRPr="00994503">
              <w:rPr>
                <w:rFonts w:eastAsia="Microsoft Sans Serif"/>
                <w:color w:val="000000" w:themeColor="text1"/>
                <w:lang w:bidi="ru-RU"/>
              </w:rPr>
              <w:t>Устный опрос</w:t>
            </w:r>
          </w:p>
          <w:p w:rsidR="00F11AB5" w:rsidRPr="00994503" w:rsidRDefault="00F11AB5" w:rsidP="00F11AB5">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F11AB5">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F11AB5">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Pr>
                <w:rFonts w:eastAsia="Calibri"/>
                <w:color w:val="000000"/>
              </w:rPr>
              <w:t>ПК-2</w:t>
            </w:r>
            <w:r w:rsidRPr="00994503">
              <w:rPr>
                <w:rFonts w:eastAsia="Calibri"/>
                <w:color w:val="000000"/>
              </w:rPr>
              <w:t>.</w:t>
            </w:r>
          </w:p>
        </w:tc>
      </w:tr>
      <w:tr w:rsidR="00F11AB5" w:rsidRPr="00994503" w:rsidTr="00F11AB5">
        <w:tc>
          <w:tcPr>
            <w:tcW w:w="846" w:type="dxa"/>
          </w:tcPr>
          <w:p w:rsidR="00F11AB5" w:rsidRPr="00994503" w:rsidRDefault="00F11AB5" w:rsidP="00994503">
            <w:pPr>
              <w:tabs>
                <w:tab w:val="num" w:pos="297"/>
              </w:tabs>
              <w:spacing w:after="160" w:line="259" w:lineRule="auto"/>
              <w:ind w:right="-411"/>
              <w:rPr>
                <w:color w:val="000000"/>
                <w:sz w:val="24"/>
                <w:szCs w:val="24"/>
              </w:rPr>
            </w:pPr>
            <w:r>
              <w:rPr>
                <w:color w:val="000000"/>
                <w:sz w:val="24"/>
                <w:szCs w:val="24"/>
              </w:rPr>
              <w:t>14</w:t>
            </w:r>
          </w:p>
        </w:tc>
        <w:tc>
          <w:tcPr>
            <w:tcW w:w="2948" w:type="dxa"/>
          </w:tcPr>
          <w:p w:rsidR="00F11AB5" w:rsidRPr="00F74963" w:rsidRDefault="00F11AB5" w:rsidP="00F11AB5">
            <w:pPr>
              <w:rPr>
                <w:rFonts w:eastAsia="Calibri"/>
                <w:sz w:val="24"/>
                <w:szCs w:val="24"/>
              </w:rPr>
            </w:pPr>
            <w:r w:rsidRPr="00F74963">
              <w:rPr>
                <w:rFonts w:eastAsia="Calibri"/>
                <w:sz w:val="24"/>
                <w:szCs w:val="24"/>
              </w:rPr>
              <w:t xml:space="preserve">Тема14: Способы рационального использования </w:t>
            </w:r>
            <w:r w:rsidRPr="00F74963">
              <w:rPr>
                <w:rFonts w:eastAsia="Calibri"/>
                <w:sz w:val="24"/>
                <w:szCs w:val="24"/>
              </w:rPr>
              <w:lastRenderedPageBreak/>
              <w:t>материалов</w:t>
            </w:r>
          </w:p>
        </w:tc>
        <w:tc>
          <w:tcPr>
            <w:tcW w:w="3544" w:type="dxa"/>
          </w:tcPr>
          <w:p w:rsidR="00F11AB5" w:rsidRPr="00994503" w:rsidRDefault="00F11AB5" w:rsidP="00F11AB5">
            <w:pPr>
              <w:rPr>
                <w:rFonts w:eastAsia="Microsoft Sans Serif"/>
                <w:color w:val="000000" w:themeColor="text1"/>
                <w:lang w:bidi="ru-RU"/>
              </w:rPr>
            </w:pPr>
            <w:r w:rsidRPr="00994503">
              <w:rPr>
                <w:rFonts w:eastAsia="Microsoft Sans Serif"/>
                <w:color w:val="000000" w:themeColor="text1"/>
                <w:lang w:bidi="ru-RU"/>
              </w:rPr>
              <w:lastRenderedPageBreak/>
              <w:t>Устный опрос</w:t>
            </w:r>
          </w:p>
          <w:p w:rsidR="00F11AB5" w:rsidRPr="00994503" w:rsidRDefault="00F11AB5" w:rsidP="00F11AB5">
            <w:pPr>
              <w:rPr>
                <w:rFonts w:eastAsia="Calibri"/>
                <w:color w:val="000000"/>
                <w:lang w:bidi="ru-RU"/>
              </w:rPr>
            </w:pPr>
            <w:r w:rsidRPr="00994503">
              <w:rPr>
                <w:rFonts w:eastAsia="Calibri"/>
                <w:color w:val="000000"/>
                <w:lang w:bidi="ru-RU"/>
              </w:rPr>
              <w:t>Индивидуальные задания</w:t>
            </w:r>
          </w:p>
          <w:p w:rsidR="00F11AB5" w:rsidRPr="00994503" w:rsidRDefault="00F11AB5" w:rsidP="00F11AB5">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F11AB5" w:rsidRPr="00994503" w:rsidRDefault="00F11AB5" w:rsidP="00F11AB5">
            <w:pPr>
              <w:rPr>
                <w:rFonts w:eastAsia="Calibri"/>
                <w:color w:val="000000"/>
              </w:rPr>
            </w:pPr>
            <w:r w:rsidRPr="00994503">
              <w:rPr>
                <w:rFonts w:eastAsia="Calibri"/>
                <w:color w:val="000000"/>
              </w:rPr>
              <w:t xml:space="preserve">ПК-1; </w:t>
            </w:r>
          </w:p>
          <w:p w:rsidR="00F11AB5" w:rsidRPr="00994503" w:rsidRDefault="00F11AB5" w:rsidP="00F11AB5">
            <w:pPr>
              <w:rPr>
                <w:rFonts w:eastAsia="Calibri"/>
                <w:color w:val="000000"/>
              </w:rPr>
            </w:pPr>
            <w:r>
              <w:rPr>
                <w:rFonts w:eastAsia="Calibri"/>
                <w:color w:val="000000"/>
              </w:rPr>
              <w:t>ПК-2</w:t>
            </w:r>
            <w:r w:rsidRPr="00994503">
              <w:rPr>
                <w:rFonts w:eastAsia="Calibri"/>
                <w:color w:val="000000"/>
              </w:rPr>
              <w:t>.</w:t>
            </w:r>
          </w:p>
        </w:tc>
      </w:tr>
    </w:tbl>
    <w:p w:rsidR="00994503" w:rsidRPr="00994503" w:rsidRDefault="00994503" w:rsidP="00994503">
      <w:pPr>
        <w:tabs>
          <w:tab w:val="left" w:pos="1134"/>
        </w:tabs>
        <w:spacing w:after="0" w:line="240" w:lineRule="auto"/>
        <w:jc w:val="both"/>
        <w:rPr>
          <w:rFonts w:ascii="Times New Roman" w:eastAsia="Times New Roman" w:hAnsi="Times New Roman"/>
          <w:i/>
          <w:iCs/>
          <w:sz w:val="24"/>
          <w:szCs w:val="24"/>
          <w:lang w:eastAsia="ru-RU" w:bidi="ru-RU"/>
        </w:rPr>
      </w:pPr>
    </w:p>
    <w:p w:rsidR="00994503" w:rsidRDefault="00994503" w:rsidP="00994503">
      <w:pPr>
        <w:widowControl w:val="0"/>
        <w:tabs>
          <w:tab w:val="left" w:pos="1134"/>
        </w:tabs>
        <w:spacing w:after="0" w:line="240" w:lineRule="auto"/>
        <w:ind w:left="4" w:right="14" w:firstLine="709"/>
        <w:contextualSpacing/>
        <w:jc w:val="both"/>
        <w:rPr>
          <w:rFonts w:ascii="Times New Roman" w:hAnsi="Times New Roman"/>
          <w:sz w:val="24"/>
          <w:szCs w:val="24"/>
        </w:rPr>
      </w:pPr>
      <w:r w:rsidRPr="00994503">
        <w:rPr>
          <w:rFonts w:ascii="Times New Roman" w:hAnsi="Times New Roman"/>
          <w:sz w:val="24"/>
          <w:szCs w:val="24"/>
        </w:rPr>
        <w:t>Контроль и оценка результатов освоения дисциплины / модуля осуществляется преподавателем в процессе проведения практических и лабораторных занятий, контрольных работ, а также выполнения обучающимися индивидуальных заданий, проектов, исследований и т.д.</w:t>
      </w:r>
    </w:p>
    <w:p w:rsidR="00587D76" w:rsidRPr="00994503" w:rsidRDefault="00587D76" w:rsidP="00994503">
      <w:pPr>
        <w:widowControl w:val="0"/>
        <w:tabs>
          <w:tab w:val="left" w:pos="1134"/>
        </w:tabs>
        <w:spacing w:after="0" w:line="240" w:lineRule="auto"/>
        <w:ind w:left="4" w:right="14" w:firstLine="709"/>
        <w:contextualSpacing/>
        <w:jc w:val="both"/>
        <w:rPr>
          <w:rFonts w:ascii="Times New Roman" w:eastAsia="Times New Roman" w:hAnsi="Times New Roman"/>
          <w:iCs/>
          <w:sz w:val="24"/>
          <w:szCs w:val="24"/>
          <w:lang w:eastAsia="ru-RU" w:bidi="ru-RU"/>
        </w:rPr>
      </w:pPr>
    </w:p>
    <w:tbl>
      <w:tblPr>
        <w:tblW w:w="9765" w:type="dxa"/>
        <w:tblLayout w:type="fixed"/>
        <w:tblCellMar>
          <w:left w:w="10" w:type="dxa"/>
          <w:right w:w="10" w:type="dxa"/>
        </w:tblCellMar>
        <w:tblLook w:val="04A0" w:firstRow="1" w:lastRow="0" w:firstColumn="1" w:lastColumn="0" w:noHBand="0" w:noVBand="1"/>
      </w:tblPr>
      <w:tblGrid>
        <w:gridCol w:w="885"/>
        <w:gridCol w:w="1803"/>
        <w:gridCol w:w="3402"/>
        <w:gridCol w:w="2126"/>
        <w:gridCol w:w="1549"/>
      </w:tblGrid>
      <w:tr w:rsidR="00994503" w:rsidRPr="00994503" w:rsidTr="00994503">
        <w:trPr>
          <w:trHeight w:val="284"/>
        </w:trPr>
        <w:tc>
          <w:tcPr>
            <w:tcW w:w="885" w:type="dxa"/>
            <w:vMerge w:val="restart"/>
            <w:tcBorders>
              <w:top w:val="single" w:sz="4" w:space="0" w:color="auto"/>
              <w:left w:val="single" w:sz="4" w:space="0" w:color="auto"/>
              <w:bottom w:val="nil"/>
              <w:right w:val="nil"/>
            </w:tcBorders>
            <w:shd w:val="clear" w:color="auto" w:fill="FFFFFF"/>
            <w:hideMark/>
          </w:tcPr>
          <w:p w:rsidR="00994503" w:rsidRPr="00994503" w:rsidRDefault="00994503" w:rsidP="00994503">
            <w:pPr>
              <w:widowControl w:val="0"/>
              <w:spacing w:after="0" w:line="240" w:lineRule="auto"/>
              <w:contextualSpacing/>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w:t>
            </w:r>
          </w:p>
          <w:p w:rsidR="00994503" w:rsidRPr="00994503" w:rsidRDefault="00994503" w:rsidP="00994503">
            <w:pPr>
              <w:widowControl w:val="0"/>
              <w:spacing w:after="0" w:line="240" w:lineRule="auto"/>
              <w:contextualSpacing/>
              <w:jc w:val="center"/>
              <w:rPr>
                <w:rFonts w:ascii="Times New Roman" w:eastAsia="Times New Roman" w:hAnsi="Times New Roman"/>
                <w:sz w:val="20"/>
                <w:szCs w:val="20"/>
                <w:lang w:eastAsia="ru-RU" w:bidi="ru-RU"/>
              </w:rPr>
            </w:pPr>
            <w:r w:rsidRPr="00994503">
              <w:rPr>
                <w:rFonts w:ascii="Times New Roman" w:eastAsia="Times New Roman" w:hAnsi="Times New Roman"/>
                <w:b/>
                <w:bCs/>
                <w:sz w:val="20"/>
                <w:szCs w:val="20"/>
                <w:lang w:eastAsia="ru-RU" w:bidi="ru-RU"/>
              </w:rPr>
              <w:t>п/п</w:t>
            </w:r>
          </w:p>
        </w:tc>
        <w:tc>
          <w:tcPr>
            <w:tcW w:w="1803" w:type="dxa"/>
            <w:vMerge w:val="restart"/>
            <w:tcBorders>
              <w:top w:val="single" w:sz="4" w:space="0" w:color="auto"/>
              <w:left w:val="single" w:sz="4" w:space="0" w:color="auto"/>
              <w:bottom w:val="nil"/>
              <w:right w:val="nil"/>
            </w:tcBorders>
            <w:shd w:val="clear" w:color="auto" w:fill="FFFFFF"/>
            <w:hideMark/>
          </w:tcPr>
          <w:p w:rsidR="00994503" w:rsidRPr="00994503" w:rsidRDefault="00994503" w:rsidP="00994503">
            <w:pPr>
              <w:widowControl w:val="0"/>
              <w:spacing w:after="0" w:line="240" w:lineRule="auto"/>
              <w:contextualSpacing/>
              <w:jc w:val="center"/>
              <w:rPr>
                <w:rFonts w:ascii="Times New Roman" w:eastAsia="Times New Roman" w:hAnsi="Times New Roman"/>
                <w:sz w:val="20"/>
                <w:szCs w:val="20"/>
                <w:lang w:eastAsia="ru-RU" w:bidi="ru-RU"/>
              </w:rPr>
            </w:pPr>
            <w:r w:rsidRPr="00994503">
              <w:rPr>
                <w:rFonts w:ascii="Times New Roman" w:eastAsia="Times New Roman" w:hAnsi="Times New Roman"/>
                <w:b/>
                <w:bCs/>
                <w:sz w:val="20"/>
                <w:szCs w:val="20"/>
                <w:lang w:eastAsia="ru-RU" w:bidi="ru-RU"/>
              </w:rPr>
              <w:t>Наименование темы (раздела) с контролируемым содержанием</w:t>
            </w:r>
          </w:p>
        </w:tc>
        <w:tc>
          <w:tcPr>
            <w:tcW w:w="3402" w:type="dxa"/>
            <w:vMerge w:val="restart"/>
            <w:tcBorders>
              <w:top w:val="single" w:sz="4" w:space="0" w:color="auto"/>
              <w:left w:val="single" w:sz="4" w:space="0" w:color="auto"/>
              <w:bottom w:val="nil"/>
              <w:right w:val="single" w:sz="4" w:space="0" w:color="auto"/>
            </w:tcBorders>
            <w:shd w:val="clear" w:color="auto" w:fill="FFFFFF"/>
            <w:hideMark/>
          </w:tcPr>
          <w:p w:rsidR="00994503" w:rsidRPr="00994503" w:rsidRDefault="00994503" w:rsidP="00994503">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Код и наименование проверяемых компетенций</w:t>
            </w:r>
          </w:p>
        </w:tc>
        <w:tc>
          <w:tcPr>
            <w:tcW w:w="36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94503" w:rsidRPr="00994503" w:rsidRDefault="00994503" w:rsidP="00994503">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Оценочные средства</w:t>
            </w:r>
          </w:p>
        </w:tc>
      </w:tr>
      <w:tr w:rsidR="00994503" w:rsidRPr="00994503" w:rsidTr="00994503">
        <w:trPr>
          <w:trHeight w:val="284"/>
        </w:trPr>
        <w:tc>
          <w:tcPr>
            <w:tcW w:w="885" w:type="dxa"/>
            <w:vMerge/>
            <w:tcBorders>
              <w:top w:val="single" w:sz="4" w:space="0" w:color="auto"/>
              <w:left w:val="single" w:sz="4" w:space="0" w:color="auto"/>
              <w:bottom w:val="nil"/>
              <w:right w:val="nil"/>
            </w:tcBorders>
            <w:vAlign w:val="center"/>
            <w:hideMark/>
          </w:tcPr>
          <w:p w:rsidR="00994503" w:rsidRPr="00994503" w:rsidRDefault="00994503" w:rsidP="00994503">
            <w:pPr>
              <w:spacing w:after="0" w:line="240" w:lineRule="auto"/>
              <w:rPr>
                <w:rFonts w:ascii="Times New Roman" w:eastAsia="Times New Roman" w:hAnsi="Times New Roman"/>
                <w:sz w:val="20"/>
                <w:szCs w:val="20"/>
                <w:lang w:eastAsia="ru-RU" w:bidi="ru-RU"/>
              </w:rPr>
            </w:pPr>
          </w:p>
        </w:tc>
        <w:tc>
          <w:tcPr>
            <w:tcW w:w="1803" w:type="dxa"/>
            <w:vMerge/>
            <w:tcBorders>
              <w:top w:val="single" w:sz="4" w:space="0" w:color="auto"/>
              <w:left w:val="single" w:sz="4" w:space="0" w:color="auto"/>
              <w:bottom w:val="nil"/>
              <w:right w:val="nil"/>
            </w:tcBorders>
            <w:vAlign w:val="center"/>
            <w:hideMark/>
          </w:tcPr>
          <w:p w:rsidR="00994503" w:rsidRPr="00994503" w:rsidRDefault="00994503" w:rsidP="00994503">
            <w:pPr>
              <w:spacing w:after="0" w:line="240" w:lineRule="auto"/>
              <w:rPr>
                <w:rFonts w:ascii="Times New Roman" w:eastAsia="Times New Roman" w:hAnsi="Times New Roman"/>
                <w:sz w:val="20"/>
                <w:szCs w:val="20"/>
                <w:lang w:eastAsia="ru-RU" w:bidi="ru-RU"/>
              </w:rPr>
            </w:pPr>
          </w:p>
        </w:tc>
        <w:tc>
          <w:tcPr>
            <w:tcW w:w="3402" w:type="dxa"/>
            <w:vMerge/>
            <w:tcBorders>
              <w:top w:val="single" w:sz="4" w:space="0" w:color="auto"/>
              <w:left w:val="single" w:sz="4" w:space="0" w:color="auto"/>
              <w:bottom w:val="nil"/>
              <w:right w:val="single" w:sz="4" w:space="0" w:color="auto"/>
            </w:tcBorders>
            <w:vAlign w:val="center"/>
            <w:hideMark/>
          </w:tcPr>
          <w:p w:rsidR="00994503" w:rsidRPr="00994503" w:rsidRDefault="00994503" w:rsidP="00994503">
            <w:pPr>
              <w:spacing w:after="0" w:line="240" w:lineRule="auto"/>
              <w:rPr>
                <w:rFonts w:ascii="Times New Roman" w:eastAsia="Times New Roman" w:hAnsi="Times New Roman"/>
                <w:b/>
                <w:bCs/>
                <w:sz w:val="20"/>
                <w:szCs w:val="20"/>
                <w:lang w:eastAsia="ru-RU" w:bidi="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994503" w:rsidRPr="00994503" w:rsidRDefault="00994503" w:rsidP="00994503">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текущий контроль</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994503" w:rsidRPr="00994503" w:rsidRDefault="00994503" w:rsidP="00994503">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промежуточная аттестация</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hideMark/>
          </w:tcPr>
          <w:p w:rsidR="00F11AB5" w:rsidRPr="002977CF" w:rsidRDefault="00F11AB5" w:rsidP="00F11AB5">
            <w:pPr>
              <w:spacing w:after="0" w:line="240" w:lineRule="auto"/>
              <w:rPr>
                <w:rFonts w:ascii="Times New Roman" w:hAnsi="Times New Roman" w:cs="Times New Roman"/>
                <w:sz w:val="24"/>
                <w:szCs w:val="24"/>
              </w:rPr>
            </w:pPr>
            <w:r w:rsidRPr="002977CF">
              <w:rPr>
                <w:rFonts w:ascii="Times New Roman" w:eastAsia="Calibri" w:hAnsi="Times New Roman" w:cs="Times New Roman"/>
                <w:color w:val="000000" w:themeColor="text1"/>
                <w:sz w:val="24"/>
                <w:szCs w:val="24"/>
              </w:rPr>
              <w:t>Тема 1:</w:t>
            </w:r>
            <w:r w:rsidRPr="002977CF">
              <w:rPr>
                <w:rFonts w:ascii="Times New Roman" w:eastAsia="Calibri" w:hAnsi="Times New Roman" w:cs="Times New Roman"/>
                <w:sz w:val="24"/>
                <w:szCs w:val="24"/>
              </w:rPr>
              <w:t xml:space="preserve"> </w:t>
            </w:r>
            <w:r w:rsidRPr="002977CF">
              <w:rPr>
                <w:rFonts w:ascii="Times New Roman" w:hAnsi="Times New Roman" w:cs="Times New Roman"/>
                <w:sz w:val="24"/>
                <w:szCs w:val="24"/>
              </w:rPr>
              <w:t>Введение в курс.</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ПК-1; 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ПК-2.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uppressAutoHyphens/>
              <w:spacing w:after="160" w:line="259" w:lineRule="auto"/>
              <w:rPr>
                <w:rFonts w:ascii="Times New Roman" w:hAnsi="Times New Roman" w:cs="Times New Roman"/>
                <w:sz w:val="24"/>
                <w:szCs w:val="24"/>
              </w:rPr>
            </w:pPr>
            <w:r w:rsidRPr="002977CF">
              <w:rPr>
                <w:rFonts w:ascii="Times New Roman" w:hAnsi="Times New Roman" w:cs="Times New Roman"/>
                <w:sz w:val="24"/>
                <w:szCs w:val="24"/>
              </w:rPr>
              <w:t xml:space="preserve">Тема 2: </w:t>
            </w:r>
            <w:r w:rsidRPr="002977CF">
              <w:rPr>
                <w:rFonts w:ascii="Times New Roman" w:hAnsi="Times New Roman" w:cs="Times New Roman"/>
                <w:color w:val="000000" w:themeColor="text1"/>
                <w:sz w:val="24"/>
                <w:szCs w:val="24"/>
              </w:rPr>
              <w:t>Влажно-тепловая обработка швейных изделий.</w:t>
            </w:r>
          </w:p>
          <w:p w:rsidR="00F11AB5" w:rsidRPr="002977CF" w:rsidRDefault="00F11AB5" w:rsidP="00F11AB5">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uppressAutoHyphens/>
              <w:spacing w:after="160" w:line="259" w:lineRule="auto"/>
              <w:rPr>
                <w:rFonts w:ascii="Times New Roman" w:hAnsi="Times New Roman" w:cs="Times New Roman"/>
                <w:sz w:val="24"/>
                <w:szCs w:val="24"/>
              </w:rPr>
            </w:pPr>
            <w:r w:rsidRPr="002977CF">
              <w:rPr>
                <w:rFonts w:ascii="Times New Roman" w:hAnsi="Times New Roman" w:cs="Times New Roman"/>
                <w:sz w:val="24"/>
                <w:szCs w:val="24"/>
              </w:rPr>
              <w:t xml:space="preserve">Тема 3: </w:t>
            </w:r>
            <w:r w:rsidRPr="002977CF">
              <w:rPr>
                <w:rFonts w:ascii="Times New Roman" w:eastAsia="Calibri" w:hAnsi="Times New Roman" w:cs="Times New Roman"/>
                <w:sz w:val="24"/>
                <w:szCs w:val="24"/>
              </w:rPr>
              <w:t>Способы стабилизации линейных размеров и форм деталей одежды.</w:t>
            </w:r>
          </w:p>
          <w:p w:rsidR="00F11AB5" w:rsidRPr="002977CF" w:rsidRDefault="00F11AB5" w:rsidP="00F11AB5">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w:t>
            </w:r>
            <w:r w:rsidRPr="002977CF">
              <w:rPr>
                <w:rFonts w:ascii="Times New Roman" w:hAnsi="Times New Roman" w:cs="Times New Roman"/>
                <w:bCs/>
                <w:sz w:val="24"/>
                <w:szCs w:val="24"/>
              </w:rPr>
              <w:lastRenderedPageBreak/>
              <w:t>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Устный опрос/тесты/</w:t>
            </w:r>
            <w:r w:rsidR="00D853BA">
              <w:rPr>
                <w:rFonts w:ascii="Times New Roman" w:eastAsia="Microsoft Sans Serif" w:hAnsi="Times New Roman" w:cs="Times New Roman"/>
                <w:sz w:val="24"/>
                <w:szCs w:val="24"/>
                <w:lang w:eastAsia="ru-RU" w:bidi="ru-RU"/>
              </w:rPr>
              <w:t>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tabs>
                <w:tab w:val="left" w:pos="708"/>
              </w:tabs>
              <w:autoSpaceDE w:val="0"/>
              <w:autoSpaceDN w:val="0"/>
              <w:adjustRightInd w:val="0"/>
              <w:spacing w:after="160" w:line="259" w:lineRule="auto"/>
              <w:rPr>
                <w:rFonts w:ascii="Times New Roman" w:hAnsi="Times New Roman" w:cs="Times New Roman"/>
                <w:sz w:val="24"/>
                <w:szCs w:val="24"/>
              </w:rPr>
            </w:pPr>
            <w:r w:rsidRPr="002977CF">
              <w:rPr>
                <w:rFonts w:ascii="Times New Roman" w:hAnsi="Times New Roman" w:cs="Times New Roman"/>
                <w:bCs/>
                <w:sz w:val="24"/>
                <w:szCs w:val="24"/>
              </w:rPr>
              <w:t>Тема 4:</w:t>
            </w:r>
            <w:r w:rsidRPr="002977CF">
              <w:rPr>
                <w:rFonts w:ascii="Times New Roman" w:hAnsi="Times New Roman" w:cs="Times New Roman"/>
                <w:color w:val="000000" w:themeColor="text1"/>
                <w:sz w:val="24"/>
                <w:szCs w:val="24"/>
              </w:rPr>
              <w:t xml:space="preserve"> Общая схема сборки узлов изделий верхней одежды пальтово-костюмного ассортимента</w:t>
            </w:r>
          </w:p>
          <w:p w:rsidR="00F11AB5" w:rsidRPr="002977CF" w:rsidRDefault="00F11AB5" w:rsidP="00F11AB5">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w:t>
            </w:r>
            <w:r w:rsidR="00D853BA">
              <w:rPr>
                <w:rFonts w:ascii="Times New Roman" w:eastAsia="Microsoft Sans Serif" w:hAnsi="Times New Roman" w:cs="Times New Roman"/>
                <w:sz w:val="24"/>
                <w:szCs w:val="24"/>
                <w:lang w:eastAsia="ru-RU" w:bidi="ru-RU"/>
              </w:rPr>
              <w:t>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pStyle w:val="afe"/>
              <w:rPr>
                <w:rFonts w:ascii="Times New Roman" w:hAnsi="Times New Roman"/>
                <w:sz w:val="24"/>
                <w:szCs w:val="24"/>
              </w:rPr>
            </w:pPr>
            <w:r w:rsidRPr="002977CF">
              <w:rPr>
                <w:rFonts w:ascii="Times New Roman" w:hAnsi="Times New Roman"/>
                <w:bCs/>
                <w:sz w:val="24"/>
                <w:szCs w:val="24"/>
              </w:rPr>
              <w:t>Тема 5:</w:t>
            </w:r>
            <w:r w:rsidRPr="002977CF">
              <w:rPr>
                <w:rFonts w:ascii="Times New Roman" w:hAnsi="Times New Roman"/>
                <w:sz w:val="24"/>
                <w:szCs w:val="24"/>
              </w:rPr>
              <w:t xml:space="preserve"> Технологический процесс обработки и сборки карманов в верхней одежде пальтово-костюмного ассортимента.</w:t>
            </w:r>
          </w:p>
          <w:p w:rsidR="00F11AB5" w:rsidRPr="002977CF" w:rsidRDefault="00F11AB5" w:rsidP="00F11AB5">
            <w:pPr>
              <w:tabs>
                <w:tab w:val="left" w:pos="708"/>
              </w:tabs>
              <w:autoSpaceDE w:val="0"/>
              <w:autoSpaceDN w:val="0"/>
              <w:adjustRightInd w:val="0"/>
              <w:spacing w:after="160" w:line="259" w:lineRule="auto"/>
              <w:rPr>
                <w:rFonts w:ascii="Times New Roman" w:hAnsi="Times New Roman" w:cs="Times New Roman"/>
                <w:bCs/>
                <w:sz w:val="24"/>
                <w:szCs w:val="24"/>
              </w:rPr>
            </w:pPr>
          </w:p>
          <w:p w:rsidR="00F11AB5" w:rsidRPr="002977CF" w:rsidRDefault="00F11AB5" w:rsidP="00F11AB5">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6:</w:t>
            </w:r>
            <w:r w:rsidRPr="002977CF">
              <w:rPr>
                <w:rFonts w:ascii="Times New Roman" w:hAnsi="Times New Roman" w:cs="Times New Roman"/>
                <w:sz w:val="24"/>
                <w:szCs w:val="24"/>
              </w:rPr>
              <w:t xml:space="preserve"> </w:t>
            </w:r>
            <w:r w:rsidRPr="002977CF">
              <w:rPr>
                <w:rFonts w:ascii="Times New Roman" w:eastAsia="Calibri" w:hAnsi="Times New Roman" w:cs="Times New Roman"/>
                <w:sz w:val="24"/>
                <w:szCs w:val="24"/>
              </w:rPr>
              <w:t>Технологический процесс обработки бортов в изделиях пальтово – костюмного ассортимента</w:t>
            </w:r>
          </w:p>
          <w:p w:rsidR="00F11AB5" w:rsidRPr="002977CF" w:rsidRDefault="00F11AB5" w:rsidP="00F11AB5">
            <w:pPr>
              <w:rPr>
                <w:rFonts w:ascii="Times New Roman" w:eastAsia="Calibri" w:hAnsi="Times New Roman" w:cs="Times New Roman"/>
                <w:sz w:val="24"/>
                <w:szCs w:val="24"/>
              </w:rPr>
            </w:pPr>
          </w:p>
          <w:p w:rsidR="00F11AB5" w:rsidRPr="002977CF" w:rsidRDefault="00F11AB5" w:rsidP="00F11AB5">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lastRenderedPageBreak/>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w:t>
            </w:r>
            <w:r w:rsidRPr="002977CF">
              <w:rPr>
                <w:rFonts w:ascii="Times New Roman" w:hAnsi="Times New Roman" w:cs="Times New Roman"/>
                <w:bCs/>
                <w:sz w:val="24"/>
                <w:szCs w:val="24"/>
              </w:rPr>
              <w:lastRenderedPageBreak/>
              <w:t>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7: Технологический процесс обработки и соединения воротников с горловиной изделий пальтово - костюмного ассортимента</w:t>
            </w:r>
          </w:p>
          <w:p w:rsidR="00F11AB5" w:rsidRPr="002977CF" w:rsidRDefault="00F11AB5" w:rsidP="00F11AB5">
            <w:pPr>
              <w:spacing w:after="0" w:line="240" w:lineRule="auto"/>
              <w:rPr>
                <w:rFonts w:ascii="Times New Roman" w:hAnsi="Times New Roman" w:cs="Times New Roman"/>
                <w:sz w:val="24"/>
                <w:szCs w:val="24"/>
              </w:rPr>
            </w:pPr>
          </w:p>
          <w:p w:rsidR="00F11AB5" w:rsidRPr="002977CF" w:rsidRDefault="00F11AB5" w:rsidP="00F11AB5">
            <w:pPr>
              <w:spacing w:after="0"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pacing w:after="0" w:line="240" w:lineRule="auto"/>
              <w:rPr>
                <w:rFonts w:ascii="Times New Roman" w:hAnsi="Times New Roman" w:cs="Times New Roman"/>
                <w:sz w:val="24"/>
                <w:szCs w:val="24"/>
              </w:rPr>
            </w:pPr>
            <w:r w:rsidRPr="002977CF">
              <w:rPr>
                <w:rFonts w:ascii="Times New Roman" w:eastAsia="Calibri" w:hAnsi="Times New Roman" w:cs="Times New Roman"/>
                <w:sz w:val="24"/>
                <w:szCs w:val="24"/>
              </w:rPr>
              <w:t>Тема 8: Технологический процесс обработки и сборки рукавов изделий пальтовокостюмного ассортимента.</w:t>
            </w:r>
          </w:p>
          <w:p w:rsidR="00F11AB5" w:rsidRPr="002977CF" w:rsidRDefault="00F11AB5" w:rsidP="00F11AB5">
            <w:pPr>
              <w:spacing w:after="0" w:line="240" w:lineRule="auto"/>
              <w:rPr>
                <w:rFonts w:ascii="Times New Roman" w:hAnsi="Times New Roman" w:cs="Times New Roman"/>
                <w:sz w:val="24"/>
                <w:szCs w:val="24"/>
              </w:rPr>
            </w:pPr>
          </w:p>
          <w:p w:rsidR="00F11AB5" w:rsidRPr="002977CF" w:rsidRDefault="00F11AB5" w:rsidP="00F11AB5">
            <w:pPr>
              <w:spacing w:after="0" w:line="240" w:lineRule="auto"/>
              <w:rPr>
                <w:rFonts w:ascii="Times New Roman" w:hAnsi="Times New Roman" w:cs="Times New Roman"/>
                <w:sz w:val="24"/>
                <w:szCs w:val="24"/>
              </w:rPr>
            </w:pPr>
          </w:p>
          <w:p w:rsidR="00F11AB5" w:rsidRPr="002977CF" w:rsidRDefault="00F11AB5" w:rsidP="00F11AB5">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9: Начальная обработка деталей брюк. Особенности технологической обработки карманов брюк</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ПК-1; 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ПК-2.</w:t>
            </w:r>
            <w:r w:rsidRPr="002977CF">
              <w:rPr>
                <w:rFonts w:ascii="Times New Roman" w:hAnsi="Times New Roman" w:cs="Times New Roman"/>
                <w:bCs/>
                <w:color w:val="000000"/>
                <w:sz w:val="24"/>
                <w:szCs w:val="24"/>
              </w:rPr>
              <w:t xml:space="preserve"> Оформление результатов исследований и формирование предложений о направлениях работ по созданию моделей и </w:t>
            </w:r>
            <w:r w:rsidRPr="002977CF">
              <w:rPr>
                <w:rFonts w:ascii="Times New Roman" w:hAnsi="Times New Roman" w:cs="Times New Roman"/>
                <w:bCs/>
                <w:color w:val="000000"/>
                <w:sz w:val="24"/>
                <w:szCs w:val="24"/>
              </w:rPr>
              <w:lastRenderedPageBreak/>
              <w:t>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994503">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10: Начальная обработка верхней одежды платьево-блузочного</w:t>
            </w:r>
            <w:r w:rsidRPr="002977CF">
              <w:rPr>
                <w:rFonts w:ascii="Times New Roman" w:hAnsi="Times New Roman" w:cs="Times New Roman"/>
                <w:sz w:val="24"/>
                <w:szCs w:val="24"/>
              </w:rPr>
              <w:t xml:space="preserve"> </w:t>
            </w:r>
            <w:r w:rsidRPr="002977CF">
              <w:rPr>
                <w:rFonts w:ascii="Times New Roman" w:eastAsia="Calibri" w:hAnsi="Times New Roman" w:cs="Times New Roman"/>
                <w:sz w:val="24"/>
                <w:szCs w:val="24"/>
              </w:rPr>
              <w:t>ассортимента.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11: Технологический процесс обработки застежек в изделиях платьево-блузочного ассортимента.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Тема12: Технологический процесс обработки и соединения воротников с горловиной изделий платьево-блузочного ассортимента</w:t>
            </w:r>
            <w:r w:rsidRPr="002977CF">
              <w:rPr>
                <w:rFonts w:ascii="Times New Roman" w:eastAsia="Calibri" w:hAnsi="Times New Roman" w:cs="Times New Roman"/>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13: Технологический процесс изготовления мужских сорочек.</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F11AB5" w:rsidRPr="00994503" w:rsidTr="00994503">
        <w:trPr>
          <w:trHeight w:val="284"/>
        </w:trPr>
        <w:tc>
          <w:tcPr>
            <w:tcW w:w="885"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994503">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F11AB5" w:rsidRPr="002977CF" w:rsidRDefault="00F11AB5" w:rsidP="00F11AB5">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Тема14: Способы рационального использования материалов</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F11AB5" w:rsidRPr="002977CF" w:rsidRDefault="00F11AB5" w:rsidP="00F11AB5">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F11AB5" w:rsidRPr="002977CF" w:rsidRDefault="00F11AB5" w:rsidP="00F11AB5">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bl>
    <w:p w:rsidR="00994503" w:rsidRPr="00994503" w:rsidRDefault="00994503" w:rsidP="00994503">
      <w:pPr>
        <w:tabs>
          <w:tab w:val="left" w:pos="426"/>
        </w:tabs>
        <w:spacing w:after="0" w:line="240" w:lineRule="auto"/>
        <w:ind w:firstLine="709"/>
        <w:rPr>
          <w:rFonts w:ascii="Times New Roman" w:eastAsia="Times New Roman" w:hAnsi="Times New Roman"/>
          <w:b/>
          <w:bCs/>
          <w:sz w:val="28"/>
          <w:szCs w:val="28"/>
          <w:lang w:eastAsia="ru-RU"/>
        </w:rPr>
      </w:pPr>
    </w:p>
    <w:p w:rsidR="00994503" w:rsidRPr="00994503" w:rsidRDefault="00994503" w:rsidP="00994503">
      <w:pPr>
        <w:tabs>
          <w:tab w:val="left" w:pos="426"/>
        </w:tabs>
        <w:spacing w:after="0" w:line="240" w:lineRule="auto"/>
        <w:ind w:firstLine="709"/>
        <w:rPr>
          <w:rFonts w:ascii="Times New Roman" w:eastAsia="Times New Roman" w:hAnsi="Times New Roman"/>
          <w:b/>
          <w:bCs/>
          <w:sz w:val="28"/>
          <w:szCs w:val="28"/>
          <w:lang w:eastAsia="ru-RU"/>
        </w:rPr>
      </w:pPr>
    </w:p>
    <w:p w:rsidR="00994503" w:rsidRPr="00994503" w:rsidRDefault="00994503" w:rsidP="00994503">
      <w:pPr>
        <w:tabs>
          <w:tab w:val="left" w:pos="426"/>
        </w:tabs>
        <w:spacing w:after="0" w:line="240" w:lineRule="auto"/>
        <w:ind w:firstLine="709"/>
        <w:rPr>
          <w:rFonts w:ascii="Times New Roman" w:eastAsia="Times New Roman" w:hAnsi="Times New Roman"/>
          <w:sz w:val="28"/>
          <w:szCs w:val="28"/>
          <w:lang w:eastAsia="ru-RU"/>
        </w:rPr>
      </w:pPr>
      <w:r w:rsidRPr="00994503">
        <w:rPr>
          <w:rFonts w:ascii="Times New Roman" w:eastAsia="Times New Roman" w:hAnsi="Times New Roman"/>
          <w:b/>
          <w:bCs/>
          <w:sz w:val="28"/>
          <w:szCs w:val="28"/>
          <w:lang w:eastAsia="ru-RU"/>
        </w:rPr>
        <w:t>4.2. Оценочные средства для проведения текущего контроля успеваемости</w:t>
      </w:r>
    </w:p>
    <w:p w:rsidR="00994503" w:rsidRPr="00994503" w:rsidRDefault="00994503" w:rsidP="00994503">
      <w:pPr>
        <w:widowControl w:val="0"/>
        <w:tabs>
          <w:tab w:val="left" w:pos="567"/>
        </w:tabs>
        <w:spacing w:after="0" w:line="240" w:lineRule="auto"/>
        <w:ind w:left="709"/>
        <w:contextualSpacing/>
        <w:jc w:val="both"/>
        <w:outlineLvl w:val="1"/>
        <w:rPr>
          <w:rFonts w:ascii="Times New Roman" w:eastAsia="Times New Roman" w:hAnsi="Times New Roman"/>
          <w:b/>
          <w:bCs/>
          <w:sz w:val="28"/>
          <w:szCs w:val="28"/>
          <w:lang w:eastAsia="ru-RU" w:bidi="ru-RU"/>
        </w:rPr>
      </w:pPr>
    </w:p>
    <w:p w:rsidR="00994503" w:rsidRPr="00994503" w:rsidRDefault="00994503" w:rsidP="00994503">
      <w:pPr>
        <w:numPr>
          <w:ilvl w:val="2"/>
          <w:numId w:val="21"/>
        </w:numPr>
        <w:tabs>
          <w:tab w:val="left" w:pos="1134"/>
        </w:tabs>
        <w:spacing w:after="0" w:line="259" w:lineRule="auto"/>
        <w:contextualSpacing/>
        <w:jc w:val="both"/>
        <w:rPr>
          <w:rFonts w:ascii="Times New Roman" w:eastAsia="Times New Roman" w:hAnsi="Times New Roman" w:cs="Times New Roman"/>
          <w:b/>
          <w:bCs/>
          <w:i/>
          <w:sz w:val="24"/>
          <w:szCs w:val="24"/>
          <w:lang w:eastAsia="ru-RU" w:bidi="ru-RU"/>
        </w:rPr>
      </w:pPr>
      <w:r w:rsidRPr="00994503">
        <w:rPr>
          <w:rFonts w:ascii="Times New Roman" w:eastAsia="Times New Roman" w:hAnsi="Times New Roman" w:cs="Times New Roman"/>
          <w:b/>
          <w:bCs/>
          <w:sz w:val="24"/>
          <w:szCs w:val="24"/>
          <w:lang w:eastAsia="ru-RU" w:bidi="ru-RU"/>
        </w:rPr>
        <w:t>Наименование оценочного средства: тест</w:t>
      </w:r>
    </w:p>
    <w:p w:rsidR="00994503" w:rsidRPr="00D54F43" w:rsidRDefault="00994503" w:rsidP="00D54F43">
      <w:pPr>
        <w:tabs>
          <w:tab w:val="left" w:pos="1134"/>
        </w:tabs>
        <w:spacing w:after="0"/>
        <w:ind w:firstLine="709"/>
        <w:jc w:val="both"/>
        <w:rPr>
          <w:rFonts w:ascii="Times New Roman" w:hAnsi="Times New Roman"/>
          <w:i/>
          <w:sz w:val="24"/>
          <w:szCs w:val="24"/>
          <w:lang w:eastAsia="ru-RU"/>
        </w:rPr>
      </w:pPr>
      <w:r w:rsidRPr="00994503">
        <w:rPr>
          <w:rFonts w:ascii="Times New Roman" w:hAnsi="Times New Roman"/>
          <w:i/>
          <w:sz w:val="24"/>
          <w:szCs w:val="24"/>
          <w:lang w:eastAsia="ru-RU"/>
        </w:rPr>
        <w:t>Методические материалы: приводятся вопросы и/или типовые задания, критерии оценки.</w:t>
      </w:r>
    </w:p>
    <w:p w:rsidR="00994503" w:rsidRDefault="00994503" w:rsidP="00994503">
      <w:pPr>
        <w:spacing w:after="0" w:line="240" w:lineRule="auto"/>
        <w:ind w:firstLine="708"/>
        <w:jc w:val="center"/>
        <w:rPr>
          <w:rFonts w:ascii="Times New Roman" w:eastAsia="Times New Roman" w:hAnsi="Times New Roman"/>
          <w:i/>
          <w:sz w:val="24"/>
          <w:szCs w:val="24"/>
          <w:lang w:eastAsia="ru-RU"/>
        </w:rPr>
      </w:pPr>
      <w:r w:rsidRPr="00994503">
        <w:rPr>
          <w:rFonts w:ascii="Times New Roman" w:eastAsia="Times New Roman" w:hAnsi="Times New Roman"/>
          <w:b/>
          <w:bCs/>
          <w:i/>
          <w:sz w:val="24"/>
          <w:szCs w:val="24"/>
          <w:lang w:eastAsia="ru-RU"/>
        </w:rPr>
        <w:t>Примерные вопросы для тестирования</w:t>
      </w:r>
      <w:r w:rsidRPr="00994503">
        <w:rPr>
          <w:rFonts w:ascii="Times New Roman" w:eastAsia="Times New Roman" w:hAnsi="Times New Roman"/>
          <w:i/>
          <w:sz w:val="24"/>
          <w:szCs w:val="24"/>
          <w:lang w:eastAsia="ru-RU"/>
        </w:rPr>
        <w:t xml:space="preserve"> </w:t>
      </w:r>
    </w:p>
    <w:p w:rsidR="006B2964" w:rsidRDefault="006B2964" w:rsidP="00D54F43">
      <w:pPr>
        <w:spacing w:after="0" w:line="240" w:lineRule="auto"/>
        <w:ind w:firstLine="708"/>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Тест№1</w:t>
      </w:r>
    </w:p>
    <w:p w:rsidR="006B2964" w:rsidRPr="006B2964" w:rsidRDefault="006B2964" w:rsidP="006B296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b/>
          <w:bCs/>
          <w:color w:val="000000"/>
          <w:sz w:val="24"/>
          <w:szCs w:val="24"/>
          <w:lang w:eastAsia="ru-RU"/>
        </w:rPr>
        <w:t>Инструкции к выполнению тестового задания</w:t>
      </w:r>
    </w:p>
    <w:p w:rsidR="006B2964" w:rsidRPr="006B2964" w:rsidRDefault="006B2964" w:rsidP="006B29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Тест по технологии состоит из 25 вопросов. В каждом вопросе имеется три варианта ответа, из них необходимо выбрать правильный</w:t>
      </w:r>
    </w:p>
    <w:p w:rsidR="006B2964" w:rsidRPr="006B2964" w:rsidRDefault="006B2964" w:rsidP="006B29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 </w:t>
      </w:r>
    </w:p>
    <w:p w:rsidR="006B2964" w:rsidRPr="006B2964" w:rsidRDefault="006B2964" w:rsidP="006B29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lastRenderedPageBreak/>
        <w:t>Прочитайте вопрос (2 колонка таблицы)</w:t>
      </w:r>
    </w:p>
    <w:p w:rsidR="006B2964" w:rsidRPr="006B2964" w:rsidRDefault="006B2964" w:rsidP="006B29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Прочитайте три варианта ответа, выберите правильный ответ(3колонка таблицы)</w:t>
      </w:r>
    </w:p>
    <w:p w:rsidR="006B2964" w:rsidRPr="006B2964" w:rsidRDefault="006B2964" w:rsidP="006B29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Вариант ответа, который вы выбрали впишите в 4 (колонку таблицы), в тесте только один правильный ответ из трех предложенных вариантов.</w:t>
      </w:r>
    </w:p>
    <w:p w:rsidR="006B2964" w:rsidRPr="006B2964" w:rsidRDefault="006B2964" w:rsidP="00D54F43">
      <w:pPr>
        <w:spacing w:after="0" w:line="240" w:lineRule="auto"/>
        <w:rPr>
          <w:rFonts w:ascii="Times New Roman" w:eastAsia="Times New Roman" w:hAnsi="Times New Roman" w:cs="Times New Roman"/>
          <w:i/>
          <w:sz w:val="24"/>
          <w:szCs w:val="24"/>
          <w:lang w:eastAsia="ru-RU"/>
        </w:rPr>
      </w:pPr>
    </w:p>
    <w:tbl>
      <w:tblPr>
        <w:tblW w:w="0" w:type="auto"/>
        <w:tblCellSpacing w:w="15" w:type="dxa"/>
        <w:tblInd w:w="-405" w:type="dxa"/>
        <w:tblCellMar>
          <w:top w:w="15" w:type="dxa"/>
          <w:left w:w="15" w:type="dxa"/>
          <w:bottom w:w="15" w:type="dxa"/>
          <w:right w:w="15" w:type="dxa"/>
        </w:tblCellMar>
        <w:tblLook w:val="04A0" w:firstRow="1" w:lastRow="0" w:firstColumn="1" w:lastColumn="0" w:noHBand="0" w:noVBand="1"/>
      </w:tblPr>
      <w:tblGrid>
        <w:gridCol w:w="405"/>
        <w:gridCol w:w="658"/>
        <w:gridCol w:w="1784"/>
        <w:gridCol w:w="2179"/>
        <w:gridCol w:w="374"/>
        <w:gridCol w:w="732"/>
      </w:tblGrid>
      <w:tr w:rsidR="006B2964" w:rsidRPr="006B2964" w:rsidTr="00D54F43">
        <w:trPr>
          <w:gridBefore w:val="1"/>
          <w:wBefore w:w="360" w:type="dxa"/>
          <w:trHeight w:val="285"/>
          <w:tblCellSpacing w:w="15" w:type="dxa"/>
        </w:trPr>
        <w:tc>
          <w:tcPr>
            <w:tcW w:w="628" w:type="dxa"/>
            <w:tcBorders>
              <w:top w:val="single" w:sz="4" w:space="0" w:color="auto"/>
              <w:left w:val="single" w:sz="4" w:space="0" w:color="auto"/>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№п/п</w:t>
            </w:r>
          </w:p>
        </w:tc>
        <w:tc>
          <w:tcPr>
            <w:tcW w:w="1754" w:type="dxa"/>
            <w:tcBorders>
              <w:top w:val="single" w:sz="4" w:space="0" w:color="auto"/>
              <w:left w:val="single" w:sz="6" w:space="0" w:color="EAEAEA"/>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Вопрос</w:t>
            </w:r>
          </w:p>
        </w:tc>
        <w:tc>
          <w:tcPr>
            <w:tcW w:w="2149" w:type="dxa"/>
            <w:tcBorders>
              <w:top w:val="single" w:sz="4" w:space="0" w:color="auto"/>
              <w:left w:val="single" w:sz="6" w:space="0" w:color="EAEAEA"/>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Ответ</w:t>
            </w:r>
          </w:p>
        </w:tc>
        <w:tc>
          <w:tcPr>
            <w:tcW w:w="1061" w:type="dxa"/>
            <w:gridSpan w:val="2"/>
            <w:tcBorders>
              <w:top w:val="single" w:sz="4" w:space="0" w:color="auto"/>
              <w:left w:val="single" w:sz="6" w:space="0" w:color="EAEAEA"/>
              <w:bottom w:val="single" w:sz="4" w:space="0" w:color="auto"/>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Результат</w:t>
            </w:r>
          </w:p>
        </w:tc>
      </w:tr>
      <w:tr w:rsidR="008E47FE" w:rsidRPr="006B2964" w:rsidTr="00D54F43">
        <w:trPr>
          <w:gridBefore w:val="1"/>
          <w:wBefore w:w="360" w:type="dxa"/>
          <w:tblCellSpacing w:w="15" w:type="dxa"/>
        </w:trPr>
        <w:tc>
          <w:tcPr>
            <w:tcW w:w="628" w:type="dxa"/>
            <w:tcBorders>
              <w:top w:val="single" w:sz="4" w:space="0" w:color="auto"/>
              <w:left w:val="single" w:sz="4" w:space="0" w:color="auto"/>
              <w:bottom w:val="single" w:sz="4" w:space="0" w:color="auto"/>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4" w:space="0" w:color="auto"/>
              <w:right w:val="single" w:sz="6" w:space="0" w:color="EAEAEA"/>
            </w:tcBorders>
            <w:vAlign w:val="center"/>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49" w:type="dxa"/>
            <w:tcBorders>
              <w:top w:val="single" w:sz="4" w:space="0" w:color="auto"/>
              <w:left w:val="single" w:sz="4" w:space="0" w:color="auto"/>
              <w:bottom w:val="single" w:sz="4" w:space="0" w:color="auto"/>
              <w:right w:val="single" w:sz="6" w:space="0" w:color="EAEAEA"/>
            </w:tcBorders>
            <w:vAlign w:val="center"/>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061" w:type="dxa"/>
            <w:gridSpan w:val="2"/>
            <w:tcBorders>
              <w:top w:val="single" w:sz="4" w:space="0" w:color="auto"/>
              <w:left w:val="single" w:sz="6" w:space="0" w:color="EAEAEA"/>
              <w:bottom w:val="single" w:sz="4" w:space="0" w:color="auto"/>
              <w:right w:val="single" w:sz="4" w:space="0" w:color="auto"/>
            </w:tcBorders>
            <w:vAlign w:val="center"/>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6B2964" w:rsidRPr="006B2964" w:rsidTr="00D54F43">
        <w:trPr>
          <w:gridBefore w:val="1"/>
          <w:wBefore w:w="360" w:type="dxa"/>
          <w:tblCellSpacing w:w="15" w:type="dxa"/>
        </w:trPr>
        <w:tc>
          <w:tcPr>
            <w:tcW w:w="628" w:type="dxa"/>
            <w:tcBorders>
              <w:top w:val="single" w:sz="6" w:space="0" w:color="EAEAEA"/>
              <w:left w:val="single" w:sz="4" w:space="0" w:color="auto"/>
              <w:bottom w:val="single" w:sz="6" w:space="0" w:color="EAEAEA"/>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1754"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называется расстояние от края детали до строчки</w:t>
            </w:r>
          </w:p>
        </w:tc>
        <w:tc>
          <w:tcPr>
            <w:tcW w:w="2149" w:type="dxa"/>
            <w:tcBorders>
              <w:top w:val="single" w:sz="6" w:space="0" w:color="EAEAEA"/>
              <w:left w:val="single" w:sz="4" w:space="0" w:color="auto"/>
              <w:bottom w:val="single" w:sz="6" w:space="0" w:color="EAEAEA"/>
              <w:right w:val="single" w:sz="4" w:space="0" w:color="auto"/>
            </w:tcBorders>
            <w:vAlign w:val="center"/>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1.стежок</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2.шов</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3.строчка</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4" w:space="0" w:color="auto"/>
              <w:left w:val="single" w:sz="4" w:space="0" w:color="auto"/>
              <w:bottom w:val="single" w:sz="6" w:space="0" w:color="EAEAEA"/>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754" w:type="dxa"/>
            <w:tcBorders>
              <w:top w:val="single" w:sz="4" w:space="0" w:color="auto"/>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Какого цвета нитки следует подобрать для пришивания пуговиц с отверстиями</w:t>
            </w:r>
          </w:p>
        </w:tc>
        <w:tc>
          <w:tcPr>
            <w:tcW w:w="2149" w:type="dxa"/>
            <w:tcBorders>
              <w:top w:val="single" w:sz="4" w:space="0" w:color="auto"/>
              <w:left w:val="single" w:sz="4" w:space="0" w:color="auto"/>
              <w:bottom w:val="single" w:sz="6" w:space="0" w:color="EAEAEA"/>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1.не имеет значения</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2.в цвет пуговицы</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 цвет ткани</w:t>
            </w:r>
          </w:p>
        </w:tc>
        <w:tc>
          <w:tcPr>
            <w:tcW w:w="1061" w:type="dxa"/>
            <w:gridSpan w:val="2"/>
            <w:tcBorders>
              <w:top w:val="single" w:sz="4" w:space="0" w:color="auto"/>
              <w:left w:val="single" w:sz="6" w:space="0" w:color="EAEAEA"/>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rHeight w:val="1635"/>
          <w:tblCellSpacing w:w="15" w:type="dxa"/>
        </w:trPr>
        <w:tc>
          <w:tcPr>
            <w:tcW w:w="628" w:type="dxa"/>
            <w:tcBorders>
              <w:top w:val="single" w:sz="4" w:space="0" w:color="auto"/>
              <w:left w:val="single" w:sz="4" w:space="0" w:color="auto"/>
              <w:bottom w:val="single" w:sz="4" w:space="0" w:color="auto"/>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1754"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Определите вид шва, выпадающий из предложенной группы</w:t>
            </w:r>
          </w:p>
        </w:tc>
        <w:tc>
          <w:tcPr>
            <w:tcW w:w="2149" w:type="dxa"/>
            <w:tcBorders>
              <w:top w:val="single" w:sz="4" w:space="0" w:color="auto"/>
              <w:left w:val="single" w:sz="4" w:space="0" w:color="auto"/>
              <w:bottom w:val="single" w:sz="4" w:space="0" w:color="auto"/>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1.шов взамок</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2.стачной взаутюжку</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3.обтачной в кант</w:t>
            </w:r>
          </w:p>
        </w:tc>
        <w:tc>
          <w:tcPr>
            <w:tcW w:w="1061" w:type="dxa"/>
            <w:gridSpan w:val="2"/>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8E47FE" w:rsidRPr="006B2964" w:rsidTr="00D54F43">
        <w:trPr>
          <w:gridBefore w:val="1"/>
          <w:wBefore w:w="360" w:type="dxa"/>
          <w:trHeight w:val="30"/>
          <w:tblCellSpacing w:w="15" w:type="dxa"/>
        </w:trPr>
        <w:tc>
          <w:tcPr>
            <w:tcW w:w="628" w:type="dxa"/>
            <w:tcBorders>
              <w:top w:val="single" w:sz="4" w:space="0" w:color="auto"/>
              <w:left w:val="single" w:sz="4" w:space="0" w:color="auto"/>
              <w:bottom w:val="single" w:sz="6" w:space="0" w:color="EAEAEA"/>
              <w:right w:val="single" w:sz="6" w:space="0" w:color="EAEAEA"/>
            </w:tcBorders>
            <w:vAlign w:val="center"/>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6" w:space="0" w:color="EAEAEA"/>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9" w:type="dxa"/>
            <w:tcBorders>
              <w:top w:val="single" w:sz="4" w:space="0" w:color="auto"/>
              <w:left w:val="single" w:sz="6" w:space="0" w:color="EAEAEA"/>
              <w:bottom w:val="single" w:sz="6" w:space="0" w:color="EAEAEA"/>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p>
        </w:tc>
        <w:tc>
          <w:tcPr>
            <w:tcW w:w="1061" w:type="dxa"/>
            <w:gridSpan w:val="2"/>
            <w:tcBorders>
              <w:top w:val="single" w:sz="4" w:space="0" w:color="auto"/>
              <w:left w:val="single" w:sz="6" w:space="0" w:color="EAEAEA"/>
              <w:bottom w:val="single" w:sz="6" w:space="0" w:color="EAEAEA"/>
              <w:right w:val="single" w:sz="4" w:space="0" w:color="auto"/>
            </w:tcBorders>
          </w:tcPr>
          <w:p w:rsidR="008E47FE" w:rsidRPr="006B2964" w:rsidRDefault="008E47FE" w:rsidP="00BF294D">
            <w:pPr>
              <w:spacing w:after="0" w:line="240" w:lineRule="auto"/>
              <w:rPr>
                <w:rFonts w:ascii="Times New Roman" w:eastAsia="Times New Roman" w:hAnsi="Times New Roman" w:cs="Times New Roman"/>
                <w:sz w:val="24"/>
                <w:szCs w:val="24"/>
                <w:lang w:eastAsia="ru-RU"/>
              </w:rPr>
            </w:pPr>
          </w:p>
        </w:tc>
      </w:tr>
      <w:tr w:rsidR="006B2964" w:rsidRPr="006B2964" w:rsidTr="00D54F43">
        <w:trPr>
          <w:gridBefore w:val="1"/>
          <w:wBefore w:w="360" w:type="dxa"/>
          <w:tblCellSpacing w:w="15" w:type="dxa"/>
        </w:trPr>
        <w:tc>
          <w:tcPr>
            <w:tcW w:w="628" w:type="dxa"/>
            <w:tcBorders>
              <w:top w:val="single" w:sz="6" w:space="0" w:color="EAEAEA"/>
              <w:left w:val="single" w:sz="4" w:space="0" w:color="auto"/>
              <w:bottom w:val="single" w:sz="6" w:space="0" w:color="EAEAEA"/>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w:t>
            </w:r>
          </w:p>
        </w:tc>
        <w:tc>
          <w:tcPr>
            <w:tcW w:w="1754"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Паровоздушный манекен предназначен для</w:t>
            </w:r>
          </w:p>
        </w:tc>
        <w:tc>
          <w:tcPr>
            <w:tcW w:w="2149"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1.внутрипроцессной ВТО</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2.межоперационной ВТО</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3.окончательной ВТО</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4" w:space="0" w:color="auto"/>
              <w:left w:val="single" w:sz="4" w:space="0" w:color="auto"/>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w:t>
            </w:r>
          </w:p>
        </w:tc>
        <w:tc>
          <w:tcPr>
            <w:tcW w:w="1754"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Закончите предложение выбрав правильный вариант ответа: Ласы -это</w:t>
            </w:r>
          </w:p>
        </w:tc>
        <w:tc>
          <w:tcPr>
            <w:tcW w:w="2149"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1.замины и заломы на ткани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2.блеск на поверхности ткани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3.опалы</w:t>
            </w:r>
          </w:p>
        </w:tc>
        <w:tc>
          <w:tcPr>
            <w:tcW w:w="1061" w:type="dxa"/>
            <w:gridSpan w:val="2"/>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8E47FE" w:rsidRPr="006B2964" w:rsidTr="00D54F43">
        <w:trPr>
          <w:gridBefore w:val="1"/>
          <w:wBefore w:w="360" w:type="dxa"/>
          <w:trHeight w:val="15"/>
          <w:tblCellSpacing w:w="15" w:type="dxa"/>
        </w:trPr>
        <w:tc>
          <w:tcPr>
            <w:tcW w:w="628" w:type="dxa"/>
            <w:vMerge w:val="restart"/>
            <w:tcBorders>
              <w:top w:val="single" w:sz="4" w:space="0" w:color="auto"/>
              <w:left w:val="single" w:sz="4" w:space="0" w:color="auto"/>
              <w:right w:val="single" w:sz="6" w:space="0" w:color="EAEAEA"/>
            </w:tcBorders>
            <w:vAlign w:val="center"/>
            <w:hideMark/>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w:t>
            </w:r>
          </w:p>
        </w:tc>
        <w:tc>
          <w:tcPr>
            <w:tcW w:w="1754" w:type="dxa"/>
            <w:tcBorders>
              <w:top w:val="single" w:sz="4" w:space="0" w:color="auto"/>
              <w:left w:val="single" w:sz="6" w:space="0" w:color="EAEAEA"/>
              <w:bottom w:val="single" w:sz="4" w:space="0" w:color="auto"/>
              <w:right w:val="single" w:sz="6" w:space="0" w:color="EAEAEA"/>
            </w:tcBorders>
            <w:hideMark/>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xml:space="preserve">При обработке воротника с клеевой </w:t>
            </w:r>
          </w:p>
        </w:tc>
        <w:tc>
          <w:tcPr>
            <w:tcW w:w="2149" w:type="dxa"/>
            <w:vMerge w:val="restart"/>
            <w:tcBorders>
              <w:top w:val="single" w:sz="4" w:space="0" w:color="auto"/>
              <w:left w:val="single" w:sz="6" w:space="0" w:color="EAEAEA"/>
              <w:bottom w:val="single" w:sz="4" w:space="0" w:color="auto"/>
              <w:right w:val="single" w:sz="6" w:space="0" w:color="EAEAEA"/>
            </w:tcBorders>
            <w:hideMark/>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1.верхний воротник</w:t>
            </w:r>
          </w:p>
          <w:p w:rsidR="008E47FE" w:rsidRPr="006B2964" w:rsidRDefault="008E47FE"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2.нижний воротник</w:t>
            </w:r>
          </w:p>
        </w:tc>
        <w:tc>
          <w:tcPr>
            <w:tcW w:w="1061" w:type="dxa"/>
            <w:gridSpan w:val="2"/>
            <w:vMerge w:val="restart"/>
            <w:tcBorders>
              <w:top w:val="single" w:sz="4" w:space="0" w:color="auto"/>
              <w:left w:val="single" w:sz="6" w:space="0" w:color="EAEAEA"/>
              <w:bottom w:val="single" w:sz="4" w:space="0" w:color="auto"/>
              <w:right w:val="single" w:sz="4" w:space="0" w:color="auto"/>
            </w:tcBorders>
            <w:hideMark/>
          </w:tcPr>
          <w:p w:rsidR="008E47FE" w:rsidRPr="006B2964" w:rsidRDefault="008E47FE" w:rsidP="00BF294D">
            <w:pPr>
              <w:spacing w:after="0" w:line="240" w:lineRule="auto"/>
              <w:rPr>
                <w:rFonts w:ascii="Times New Roman" w:eastAsia="Times New Roman" w:hAnsi="Times New Roman" w:cs="Times New Roman"/>
                <w:sz w:val="24"/>
                <w:szCs w:val="24"/>
                <w:lang w:eastAsia="ru-RU"/>
              </w:rPr>
            </w:pPr>
          </w:p>
        </w:tc>
      </w:tr>
      <w:tr w:rsidR="008E47FE" w:rsidRPr="006B2964" w:rsidTr="00D54F43">
        <w:trPr>
          <w:gridBefore w:val="1"/>
          <w:wBefore w:w="360" w:type="dxa"/>
          <w:trHeight w:val="817"/>
          <w:tblCellSpacing w:w="15" w:type="dxa"/>
        </w:trPr>
        <w:tc>
          <w:tcPr>
            <w:tcW w:w="628" w:type="dxa"/>
            <w:vMerge/>
            <w:tcBorders>
              <w:top w:val="single" w:sz="4" w:space="0" w:color="auto"/>
              <w:left w:val="single" w:sz="4" w:space="0" w:color="auto"/>
              <w:right w:val="single" w:sz="6" w:space="0" w:color="EAEAEA"/>
            </w:tcBorders>
            <w:vAlign w:val="center"/>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4" w:space="0" w:color="auto"/>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9" w:type="dxa"/>
            <w:vMerge/>
            <w:tcBorders>
              <w:left w:val="single" w:sz="6" w:space="0" w:color="EAEAEA"/>
              <w:bottom w:val="single" w:sz="4" w:space="0" w:color="auto"/>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p>
        </w:tc>
        <w:tc>
          <w:tcPr>
            <w:tcW w:w="1061" w:type="dxa"/>
            <w:gridSpan w:val="2"/>
            <w:vMerge/>
            <w:tcBorders>
              <w:left w:val="single" w:sz="6" w:space="0" w:color="EAEAEA"/>
              <w:bottom w:val="single" w:sz="4" w:space="0" w:color="auto"/>
              <w:right w:val="single" w:sz="4" w:space="0" w:color="auto"/>
            </w:tcBorders>
          </w:tcPr>
          <w:p w:rsidR="008E47FE" w:rsidRPr="006B2964" w:rsidRDefault="008E47FE" w:rsidP="00BF294D">
            <w:pPr>
              <w:spacing w:after="0" w:line="240" w:lineRule="auto"/>
              <w:rPr>
                <w:rFonts w:ascii="Times New Roman" w:eastAsia="Times New Roman" w:hAnsi="Times New Roman" w:cs="Times New Roman"/>
                <w:sz w:val="24"/>
                <w:szCs w:val="24"/>
                <w:lang w:eastAsia="ru-RU"/>
              </w:rPr>
            </w:pPr>
          </w:p>
        </w:tc>
      </w:tr>
      <w:tr w:rsidR="008E47FE" w:rsidRPr="006B2964" w:rsidTr="00D54F43">
        <w:trPr>
          <w:gridBefore w:val="1"/>
          <w:wBefore w:w="360" w:type="dxa"/>
          <w:trHeight w:val="1065"/>
          <w:tblCellSpacing w:w="15" w:type="dxa"/>
        </w:trPr>
        <w:tc>
          <w:tcPr>
            <w:tcW w:w="628" w:type="dxa"/>
            <w:vMerge/>
            <w:tcBorders>
              <w:left w:val="single" w:sz="4" w:space="0" w:color="auto"/>
              <w:bottom w:val="single" w:sz="6" w:space="0" w:color="EAEAEA"/>
              <w:right w:val="single" w:sz="6" w:space="0" w:color="EAEAEA"/>
            </w:tcBorders>
            <w:vAlign w:val="center"/>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4" w:space="0" w:color="auto"/>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прокладкой дублируют:</w:t>
            </w:r>
          </w:p>
        </w:tc>
        <w:tc>
          <w:tcPr>
            <w:tcW w:w="2149" w:type="dxa"/>
            <w:tcBorders>
              <w:top w:val="single" w:sz="4" w:space="0" w:color="auto"/>
              <w:left w:val="single" w:sz="6" w:space="0" w:color="EAEAEA"/>
              <w:bottom w:val="single" w:sz="4" w:space="0" w:color="auto"/>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3верхний и нижний воротник</w:t>
            </w:r>
          </w:p>
        </w:tc>
        <w:tc>
          <w:tcPr>
            <w:tcW w:w="1061" w:type="dxa"/>
            <w:gridSpan w:val="2"/>
            <w:tcBorders>
              <w:top w:val="single" w:sz="4" w:space="0" w:color="auto"/>
              <w:left w:val="single" w:sz="6" w:space="0" w:color="EAEAEA"/>
              <w:bottom w:val="single" w:sz="4" w:space="0" w:color="auto"/>
              <w:right w:val="single" w:sz="4" w:space="0" w:color="auto"/>
            </w:tcBorders>
          </w:tcPr>
          <w:p w:rsidR="008E47FE" w:rsidRPr="006B2964" w:rsidRDefault="008E47FE"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6" w:space="0" w:color="EAEAEA"/>
              <w:left w:val="single" w:sz="6" w:space="0" w:color="EAEAEA"/>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7</w:t>
            </w:r>
          </w:p>
        </w:tc>
        <w:tc>
          <w:tcPr>
            <w:tcW w:w="1754" w:type="dxa"/>
            <w:tcBorders>
              <w:top w:val="single" w:sz="6" w:space="0" w:color="EAEAEA"/>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Ширина шва стачивания срезов на универсальной машине равна:</w:t>
            </w:r>
          </w:p>
        </w:tc>
        <w:tc>
          <w:tcPr>
            <w:tcW w:w="2149" w:type="dxa"/>
            <w:tcBorders>
              <w:top w:val="single" w:sz="6" w:space="0" w:color="EAEAEA"/>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1.0,7….0,8см</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2.0,8….1см</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3.1…..1,5см</w:t>
            </w:r>
          </w:p>
        </w:tc>
        <w:tc>
          <w:tcPr>
            <w:tcW w:w="1061" w:type="dxa"/>
            <w:gridSpan w:val="2"/>
            <w:tcBorders>
              <w:top w:val="single" w:sz="6" w:space="0" w:color="EAEAEA"/>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6" w:space="0" w:color="EAEAEA"/>
              <w:left w:val="single" w:sz="6" w:space="0" w:color="EAEAEA"/>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w:t>
            </w:r>
          </w:p>
        </w:tc>
        <w:tc>
          <w:tcPr>
            <w:tcW w:w="1754" w:type="dxa"/>
            <w:tcBorders>
              <w:top w:val="single" w:sz="6" w:space="0" w:color="EAEAEA"/>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При обработке боковых срезов стачным швом взаутюжку их обмётывают:</w:t>
            </w:r>
          </w:p>
        </w:tc>
        <w:tc>
          <w:tcPr>
            <w:tcW w:w="2149" w:type="dxa"/>
            <w:tcBorders>
              <w:top w:val="single" w:sz="6" w:space="0" w:color="EAEAEA"/>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1.до стачивания</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2.после стачивания</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3.во время стачивания</w:t>
            </w:r>
          </w:p>
        </w:tc>
        <w:tc>
          <w:tcPr>
            <w:tcW w:w="1061" w:type="dxa"/>
            <w:gridSpan w:val="2"/>
            <w:tcBorders>
              <w:top w:val="single" w:sz="6" w:space="0" w:color="EAEAEA"/>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9</w:t>
            </w:r>
          </w:p>
        </w:tc>
        <w:tc>
          <w:tcPr>
            <w:tcW w:w="1754"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По какой детали стачивают лиф с юбкой без сборок по линии талии</w:t>
            </w:r>
          </w:p>
        </w:tc>
        <w:tc>
          <w:tcPr>
            <w:tcW w:w="2149"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1.по лифу</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2.по юбке</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3.не имеет значения</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4" w:space="0" w:color="auto"/>
              <w:left w:val="single" w:sz="6" w:space="0" w:color="EAEAEA"/>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10</w:t>
            </w:r>
          </w:p>
        </w:tc>
        <w:tc>
          <w:tcPr>
            <w:tcW w:w="1754"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 какому шву прикрепляют пояс в изделии</w:t>
            </w:r>
          </w:p>
        </w:tc>
        <w:tc>
          <w:tcPr>
            <w:tcW w:w="2149"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1.к правому боковому шву</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2.к левому боковому шву</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3.к среднему шву спинки</w:t>
            </w:r>
          </w:p>
        </w:tc>
        <w:tc>
          <w:tcPr>
            <w:tcW w:w="1061" w:type="dxa"/>
            <w:gridSpan w:val="2"/>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11</w:t>
            </w:r>
          </w:p>
        </w:tc>
        <w:tc>
          <w:tcPr>
            <w:tcW w:w="1754"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Какого цвета нитки используют для выполнения отделочных строчек</w:t>
            </w:r>
          </w:p>
        </w:tc>
        <w:tc>
          <w:tcPr>
            <w:tcW w:w="2149"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1.согласно модели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2.ярких тонов</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 цвет ткани</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4" w:space="0" w:color="auto"/>
              <w:left w:val="single" w:sz="6" w:space="0" w:color="EAEAEA"/>
              <w:bottom w:val="single" w:sz="6" w:space="0" w:color="EAEAEA"/>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12</w:t>
            </w:r>
          </w:p>
        </w:tc>
        <w:tc>
          <w:tcPr>
            <w:tcW w:w="1754" w:type="dxa"/>
            <w:tcBorders>
              <w:top w:val="single" w:sz="4" w:space="0" w:color="auto"/>
              <w:left w:val="single" w:sz="4" w:space="0" w:color="auto"/>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Что такое подрез</w:t>
            </w:r>
          </w:p>
        </w:tc>
        <w:tc>
          <w:tcPr>
            <w:tcW w:w="2149" w:type="dxa"/>
            <w:tcBorders>
              <w:top w:val="single" w:sz="4" w:space="0" w:color="auto"/>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1.обыкновенная вытачка</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2.рельеф</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3.разрезная вытачка с разными по длине сторонами</w:t>
            </w:r>
          </w:p>
        </w:tc>
        <w:tc>
          <w:tcPr>
            <w:tcW w:w="1061" w:type="dxa"/>
            <w:gridSpan w:val="2"/>
            <w:tcBorders>
              <w:top w:val="single" w:sz="4" w:space="0" w:color="auto"/>
              <w:left w:val="single" w:sz="6" w:space="0" w:color="EAEAEA"/>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rHeight w:val="825"/>
          <w:tblCellSpacing w:w="15" w:type="dxa"/>
        </w:trPr>
        <w:tc>
          <w:tcPr>
            <w:tcW w:w="628" w:type="dxa"/>
            <w:tcBorders>
              <w:top w:val="single" w:sz="4" w:space="0" w:color="auto"/>
              <w:left w:val="single" w:sz="6" w:space="0" w:color="EAEAEA"/>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13</w:t>
            </w:r>
          </w:p>
        </w:tc>
        <w:tc>
          <w:tcPr>
            <w:tcW w:w="1754" w:type="dxa"/>
            <w:tcBorders>
              <w:top w:val="single" w:sz="4" w:space="0" w:color="auto"/>
              <w:left w:val="single" w:sz="4" w:space="0" w:color="auto"/>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xml:space="preserve">С какой стороны следует </w:t>
            </w:r>
          </w:p>
        </w:tc>
        <w:tc>
          <w:tcPr>
            <w:tcW w:w="2149"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1.со стороны центральной части</w:t>
            </w:r>
          </w:p>
        </w:tc>
        <w:tc>
          <w:tcPr>
            <w:tcW w:w="1061" w:type="dxa"/>
            <w:gridSpan w:val="2"/>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8E47FE" w:rsidRPr="006B2964" w:rsidTr="00D54F43">
        <w:trPr>
          <w:gridBefore w:val="1"/>
          <w:wBefore w:w="360" w:type="dxa"/>
          <w:tblCellSpacing w:w="15" w:type="dxa"/>
        </w:trPr>
        <w:tc>
          <w:tcPr>
            <w:tcW w:w="628" w:type="dxa"/>
            <w:tcBorders>
              <w:top w:val="single" w:sz="4" w:space="0" w:color="auto"/>
              <w:left w:val="single" w:sz="6" w:space="0" w:color="EAEAEA"/>
              <w:bottom w:val="single" w:sz="6" w:space="0" w:color="EAEAEA"/>
              <w:right w:val="single" w:sz="6" w:space="0" w:color="EAEAEA"/>
            </w:tcBorders>
            <w:vAlign w:val="center"/>
          </w:tcPr>
          <w:p w:rsidR="008E47FE" w:rsidRPr="006B2964" w:rsidRDefault="008E47FE"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6" w:space="0" w:color="EAEAEA"/>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обмётывать срезы после стачивания рельефов</w:t>
            </w:r>
          </w:p>
        </w:tc>
        <w:tc>
          <w:tcPr>
            <w:tcW w:w="2149" w:type="dxa"/>
            <w:tcBorders>
              <w:top w:val="single" w:sz="4" w:space="0" w:color="auto"/>
              <w:left w:val="single" w:sz="6" w:space="0" w:color="EAEAEA"/>
              <w:bottom w:val="single" w:sz="6" w:space="0" w:color="EAEAEA"/>
              <w:right w:val="single" w:sz="6" w:space="0" w:color="EAEAEA"/>
            </w:tcBorders>
          </w:tcPr>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2.со стороны бочка</w:t>
            </w:r>
          </w:p>
          <w:p w:rsidR="008E47FE" w:rsidRPr="006B2964" w:rsidRDefault="008E47FE"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3.с любой</w:t>
            </w:r>
          </w:p>
        </w:tc>
        <w:tc>
          <w:tcPr>
            <w:tcW w:w="1061" w:type="dxa"/>
            <w:gridSpan w:val="2"/>
            <w:tcBorders>
              <w:top w:val="single" w:sz="4" w:space="0" w:color="auto"/>
              <w:left w:val="single" w:sz="6" w:space="0" w:color="EAEAEA"/>
              <w:bottom w:val="single" w:sz="6" w:space="0" w:color="EAEAEA"/>
              <w:right w:val="single" w:sz="4" w:space="0" w:color="auto"/>
            </w:tcBorders>
          </w:tcPr>
          <w:p w:rsidR="008E47FE" w:rsidRPr="006B2964" w:rsidRDefault="008E47FE" w:rsidP="00BF294D">
            <w:pPr>
              <w:spacing w:after="0" w:line="240" w:lineRule="auto"/>
              <w:rPr>
                <w:rFonts w:ascii="Times New Roman" w:eastAsia="Times New Roman" w:hAnsi="Times New Roman" w:cs="Times New Roman"/>
                <w:sz w:val="24"/>
                <w:szCs w:val="24"/>
                <w:lang w:eastAsia="ru-RU"/>
              </w:rPr>
            </w:pPr>
          </w:p>
        </w:tc>
      </w:tr>
      <w:tr w:rsidR="006B2964" w:rsidRPr="006B2964" w:rsidTr="00D54F43">
        <w:trPr>
          <w:gridBefore w:val="1"/>
          <w:wBefore w:w="360" w:type="dxa"/>
          <w:trHeight w:val="1935"/>
          <w:tblCellSpacing w:w="15" w:type="dxa"/>
        </w:trPr>
        <w:tc>
          <w:tcPr>
            <w:tcW w:w="628" w:type="dxa"/>
            <w:tcBorders>
              <w:top w:val="single" w:sz="4" w:space="0" w:color="auto"/>
              <w:left w:val="single" w:sz="6" w:space="0" w:color="EAEAEA"/>
              <w:bottom w:val="single" w:sz="4" w:space="0" w:color="auto"/>
              <w:right w:val="single" w:sz="6" w:space="0" w:color="EAEAEA"/>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14</w:t>
            </w:r>
          </w:p>
        </w:tc>
        <w:tc>
          <w:tcPr>
            <w:tcW w:w="1754"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Влияет ли толщина материала на величину канта обтачных деталей</w:t>
            </w:r>
          </w:p>
        </w:tc>
        <w:tc>
          <w:tcPr>
            <w:tcW w:w="2149"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1.влияет</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2.не влияет</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3.необходимо разутюжить обтачной шов</w:t>
            </w:r>
          </w:p>
        </w:tc>
        <w:tc>
          <w:tcPr>
            <w:tcW w:w="1061" w:type="dxa"/>
            <w:gridSpan w:val="2"/>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BD1AC6" w:rsidRPr="006B2964" w:rsidTr="00D54F43">
        <w:trPr>
          <w:tblCellSpacing w:w="15" w:type="dxa"/>
        </w:trPr>
        <w:tc>
          <w:tcPr>
            <w:tcW w:w="360" w:type="dxa"/>
            <w:vMerge w:val="restart"/>
            <w:tcBorders>
              <w:top w:val="single" w:sz="4" w:space="0" w:color="auto"/>
              <w:left w:val="single" w:sz="4" w:space="0" w:color="auto"/>
            </w:tcBorders>
            <w:shd w:val="clear" w:color="auto" w:fill="auto"/>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4" w:space="0" w:color="auto"/>
              <w:left w:val="single" w:sz="6" w:space="0" w:color="EAEAEA"/>
              <w:bottom w:val="single" w:sz="6" w:space="0" w:color="EAEAEA"/>
              <w:right w:val="single" w:sz="4" w:space="0" w:color="auto"/>
            </w:tcBorders>
            <w:vAlign w:val="center"/>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6" w:space="0" w:color="EAEAEA"/>
              <w:right w:val="single" w:sz="6" w:space="0" w:color="EAEAEA"/>
            </w:tcBorders>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9" w:type="dxa"/>
            <w:tcBorders>
              <w:top w:val="single" w:sz="4" w:space="0" w:color="auto"/>
              <w:left w:val="single" w:sz="4" w:space="0" w:color="auto"/>
              <w:bottom w:val="single" w:sz="6" w:space="0" w:color="EAEAEA"/>
              <w:right w:val="single" w:sz="6" w:space="0" w:color="EAEAEA"/>
            </w:tcBorders>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p>
        </w:tc>
        <w:tc>
          <w:tcPr>
            <w:tcW w:w="1061" w:type="dxa"/>
            <w:gridSpan w:val="2"/>
            <w:tcBorders>
              <w:top w:val="single" w:sz="4" w:space="0" w:color="auto"/>
              <w:left w:val="single" w:sz="4" w:space="0" w:color="auto"/>
              <w:bottom w:val="single" w:sz="6" w:space="0" w:color="EAEAEA"/>
              <w:right w:val="single" w:sz="4" w:space="0" w:color="auto"/>
            </w:tcBorders>
          </w:tcPr>
          <w:p w:rsidR="00BD1AC6" w:rsidRPr="006B2964" w:rsidRDefault="00BD1AC6" w:rsidP="00BF294D">
            <w:pPr>
              <w:spacing w:after="0" w:line="240" w:lineRule="auto"/>
              <w:rPr>
                <w:rFonts w:ascii="Times New Roman" w:eastAsia="Times New Roman" w:hAnsi="Times New Roman" w:cs="Times New Roman"/>
                <w:sz w:val="24"/>
                <w:szCs w:val="24"/>
                <w:lang w:eastAsia="ru-RU"/>
              </w:rPr>
            </w:pPr>
          </w:p>
        </w:tc>
      </w:tr>
      <w:tr w:rsidR="00BD1AC6" w:rsidRPr="006B2964" w:rsidTr="00D54F43">
        <w:trPr>
          <w:tblCellSpacing w:w="15" w:type="dxa"/>
        </w:trPr>
        <w:tc>
          <w:tcPr>
            <w:tcW w:w="360" w:type="dxa"/>
            <w:vMerge/>
            <w:tcBorders>
              <w:left w:val="single" w:sz="4" w:space="0" w:color="auto"/>
            </w:tcBorders>
            <w:shd w:val="clear" w:color="auto" w:fill="auto"/>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6" w:space="0" w:color="EAEAEA"/>
              <w:left w:val="single" w:sz="6" w:space="0" w:color="EAEAEA"/>
              <w:bottom w:val="single" w:sz="4" w:space="0" w:color="auto"/>
              <w:right w:val="single" w:sz="4" w:space="0" w:color="auto"/>
            </w:tcBorders>
            <w:vAlign w:val="center"/>
            <w:hideMark/>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15</w:t>
            </w:r>
          </w:p>
        </w:tc>
        <w:tc>
          <w:tcPr>
            <w:tcW w:w="1754" w:type="dxa"/>
            <w:tcBorders>
              <w:top w:val="single" w:sz="6" w:space="0" w:color="EAEAEA"/>
              <w:left w:val="single" w:sz="6" w:space="0" w:color="EAEAEA"/>
              <w:bottom w:val="single" w:sz="4" w:space="0" w:color="auto"/>
              <w:right w:val="single" w:sz="6" w:space="0" w:color="EAEAEA"/>
            </w:tcBorders>
            <w:hideMark/>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От чего зависит трудоемкость изготовления изделий</w:t>
            </w:r>
          </w:p>
        </w:tc>
        <w:tc>
          <w:tcPr>
            <w:tcW w:w="2149" w:type="dxa"/>
            <w:tcBorders>
              <w:top w:val="single" w:sz="6" w:space="0" w:color="EAEAEA"/>
              <w:left w:val="single" w:sz="4" w:space="0" w:color="auto"/>
              <w:bottom w:val="single" w:sz="4" w:space="0" w:color="auto"/>
              <w:right w:val="single" w:sz="6" w:space="0" w:color="EAEAEA"/>
            </w:tcBorders>
            <w:hideMark/>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1.объема изделия</w:t>
            </w:r>
          </w:p>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2.фасона изделия</w:t>
            </w:r>
          </w:p>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3.квалификации портного</w:t>
            </w:r>
          </w:p>
        </w:tc>
        <w:tc>
          <w:tcPr>
            <w:tcW w:w="1061" w:type="dxa"/>
            <w:gridSpan w:val="2"/>
            <w:tcBorders>
              <w:top w:val="single" w:sz="6" w:space="0" w:color="EAEAEA"/>
              <w:left w:val="single" w:sz="4" w:space="0" w:color="auto"/>
              <w:bottom w:val="single" w:sz="4" w:space="0" w:color="auto"/>
              <w:right w:val="single" w:sz="4" w:space="0" w:color="auto"/>
            </w:tcBorders>
            <w:hideMark/>
          </w:tcPr>
          <w:p w:rsidR="00BD1AC6" w:rsidRPr="006B2964" w:rsidRDefault="00BD1AC6"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BD1AC6" w:rsidRPr="006B2964" w:rsidTr="00D54F43">
        <w:trPr>
          <w:tblCellSpacing w:w="15" w:type="dxa"/>
        </w:trPr>
        <w:tc>
          <w:tcPr>
            <w:tcW w:w="360" w:type="dxa"/>
            <w:vMerge/>
            <w:tcBorders>
              <w:left w:val="single" w:sz="4" w:space="0" w:color="auto"/>
            </w:tcBorders>
            <w:shd w:val="clear" w:color="auto" w:fill="auto"/>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6" w:space="0" w:color="EAEAEA"/>
              <w:left w:val="single" w:sz="6" w:space="0" w:color="EAEAEA"/>
              <w:bottom w:val="single" w:sz="6" w:space="0" w:color="EAEAEA"/>
              <w:right w:val="single" w:sz="4" w:space="0" w:color="auto"/>
            </w:tcBorders>
            <w:vAlign w:val="center"/>
            <w:hideMark/>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16</w:t>
            </w:r>
          </w:p>
        </w:tc>
        <w:tc>
          <w:tcPr>
            <w:tcW w:w="1754" w:type="dxa"/>
            <w:tcBorders>
              <w:top w:val="single" w:sz="6" w:space="0" w:color="EAEAEA"/>
              <w:left w:val="single" w:sz="6" w:space="0" w:color="EAEAEA"/>
              <w:bottom w:val="single" w:sz="6" w:space="0" w:color="EAEAEA"/>
              <w:right w:val="single" w:sz="6" w:space="0" w:color="EAEAEA"/>
            </w:tcBorders>
            <w:hideMark/>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Какой глубины должна быть надсечка</w:t>
            </w:r>
          </w:p>
        </w:tc>
        <w:tc>
          <w:tcPr>
            <w:tcW w:w="2149" w:type="dxa"/>
            <w:tcBorders>
              <w:top w:val="single" w:sz="6" w:space="0" w:color="EAEAEA"/>
              <w:left w:val="single" w:sz="4" w:space="0" w:color="auto"/>
              <w:bottom w:val="single" w:sz="6" w:space="0" w:color="EAEAEA"/>
              <w:right w:val="single" w:sz="6" w:space="0" w:color="EAEAEA"/>
            </w:tcBorders>
            <w:hideMark/>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 0,7….1см</w:t>
            </w:r>
          </w:p>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 0,7см</w:t>
            </w:r>
          </w:p>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 0,5см</w:t>
            </w:r>
          </w:p>
        </w:tc>
        <w:tc>
          <w:tcPr>
            <w:tcW w:w="1061" w:type="dxa"/>
            <w:gridSpan w:val="2"/>
            <w:tcBorders>
              <w:top w:val="single" w:sz="6" w:space="0" w:color="EAEAEA"/>
              <w:left w:val="single" w:sz="4" w:space="0" w:color="auto"/>
              <w:bottom w:val="single" w:sz="6" w:space="0" w:color="EAEAEA"/>
              <w:right w:val="single" w:sz="4" w:space="0" w:color="auto"/>
            </w:tcBorders>
            <w:hideMark/>
          </w:tcPr>
          <w:p w:rsidR="00BD1AC6" w:rsidRPr="006B2964" w:rsidRDefault="00BD1AC6"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BD1AC6" w:rsidRPr="006B2964" w:rsidTr="00D54F43">
        <w:trPr>
          <w:tblCellSpacing w:w="15" w:type="dxa"/>
        </w:trPr>
        <w:tc>
          <w:tcPr>
            <w:tcW w:w="360" w:type="dxa"/>
            <w:vMerge/>
            <w:tcBorders>
              <w:left w:val="single" w:sz="4" w:space="0" w:color="auto"/>
              <w:bottom w:val="single" w:sz="4" w:space="0" w:color="auto"/>
            </w:tcBorders>
            <w:shd w:val="clear" w:color="auto" w:fill="auto"/>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4" w:space="0" w:color="auto"/>
              <w:left w:val="single" w:sz="6" w:space="0" w:color="EAEAEA"/>
              <w:bottom w:val="single" w:sz="6" w:space="0" w:color="EAEAEA"/>
              <w:right w:val="single" w:sz="4" w:space="0" w:color="auto"/>
            </w:tcBorders>
            <w:vAlign w:val="center"/>
            <w:hideMark/>
          </w:tcPr>
          <w:p w:rsidR="00BD1AC6" w:rsidRPr="006B2964" w:rsidRDefault="00BD1AC6"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17</w:t>
            </w:r>
          </w:p>
        </w:tc>
        <w:tc>
          <w:tcPr>
            <w:tcW w:w="1754" w:type="dxa"/>
            <w:tcBorders>
              <w:top w:val="single" w:sz="4" w:space="0" w:color="auto"/>
              <w:left w:val="single" w:sz="6" w:space="0" w:color="EAEAEA"/>
              <w:bottom w:val="single" w:sz="6" w:space="0" w:color="EAEAEA"/>
              <w:right w:val="single" w:sz="6" w:space="0" w:color="EAEAEA"/>
            </w:tcBorders>
            <w:hideMark/>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называется вид работы, при которой две детали соединяют по краю с последующим вывёртыванием их на лицевую сторону и выправлением канта</w:t>
            </w:r>
          </w:p>
        </w:tc>
        <w:tc>
          <w:tcPr>
            <w:tcW w:w="2149" w:type="dxa"/>
            <w:tcBorders>
              <w:top w:val="single" w:sz="4" w:space="0" w:color="auto"/>
              <w:left w:val="single" w:sz="4" w:space="0" w:color="auto"/>
              <w:bottom w:val="single" w:sz="6" w:space="0" w:color="EAEAEA"/>
              <w:right w:val="single" w:sz="6" w:space="0" w:color="EAEAEA"/>
            </w:tcBorders>
            <w:hideMark/>
          </w:tcPr>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1.притачивание</w:t>
            </w:r>
          </w:p>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2.стачивание</w:t>
            </w:r>
          </w:p>
          <w:p w:rsidR="00BD1AC6" w:rsidRPr="006B2964" w:rsidRDefault="00BD1AC6"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3.обтачивание</w:t>
            </w:r>
          </w:p>
        </w:tc>
        <w:tc>
          <w:tcPr>
            <w:tcW w:w="1061" w:type="dxa"/>
            <w:gridSpan w:val="2"/>
            <w:tcBorders>
              <w:top w:val="single" w:sz="4" w:space="0" w:color="auto"/>
              <w:left w:val="single" w:sz="4" w:space="0" w:color="auto"/>
              <w:bottom w:val="single" w:sz="6" w:space="0" w:color="EAEAEA"/>
              <w:right w:val="single" w:sz="4" w:space="0" w:color="auto"/>
            </w:tcBorders>
            <w:hideMark/>
          </w:tcPr>
          <w:p w:rsidR="00BD1AC6" w:rsidRPr="006B2964" w:rsidRDefault="00BD1AC6"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4" w:space="0" w:color="auto"/>
              <w:left w:val="single" w:sz="6" w:space="0" w:color="EAEAEA"/>
              <w:bottom w:val="single" w:sz="4" w:space="0" w:color="auto"/>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18</w:t>
            </w:r>
          </w:p>
        </w:tc>
        <w:tc>
          <w:tcPr>
            <w:tcW w:w="1754"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Назовите стежки, которыми можно выполнить подшивание низа изделия</w:t>
            </w:r>
          </w:p>
        </w:tc>
        <w:tc>
          <w:tcPr>
            <w:tcW w:w="2149" w:type="dxa"/>
            <w:tcBorders>
              <w:top w:val="single" w:sz="4" w:space="0" w:color="auto"/>
              <w:left w:val="single" w:sz="4" w:space="0" w:color="auto"/>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1.потайные подшивочные стежки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2.стегальные стежки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3.обмёточные стежки</w:t>
            </w:r>
          </w:p>
        </w:tc>
        <w:tc>
          <w:tcPr>
            <w:tcW w:w="1061" w:type="dxa"/>
            <w:gridSpan w:val="2"/>
            <w:tcBorders>
              <w:top w:val="single" w:sz="4" w:space="0" w:color="auto"/>
              <w:left w:val="single" w:sz="4" w:space="0" w:color="auto"/>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6" w:space="0" w:color="EAEAEA"/>
              <w:left w:val="single" w:sz="4" w:space="0" w:color="auto"/>
              <w:bottom w:val="single" w:sz="4" w:space="0" w:color="auto"/>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19</w:t>
            </w:r>
          </w:p>
        </w:tc>
        <w:tc>
          <w:tcPr>
            <w:tcW w:w="1754" w:type="dxa"/>
            <w:tcBorders>
              <w:top w:val="single" w:sz="6" w:space="0" w:color="EAEAEA"/>
              <w:left w:val="single" w:sz="4" w:space="0" w:color="auto"/>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Какую деталь следует положить вниз при соединении двух деталей из разной по толщине ткани</w:t>
            </w:r>
          </w:p>
        </w:tc>
        <w:tc>
          <w:tcPr>
            <w:tcW w:w="2149" w:type="dxa"/>
            <w:tcBorders>
              <w:top w:val="single" w:sz="6" w:space="0" w:color="EAEAEA"/>
              <w:left w:val="single" w:sz="4" w:space="0" w:color="auto"/>
              <w:bottom w:val="single" w:sz="4" w:space="0" w:color="auto"/>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1.из толстой ткани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2.из тонкой ткани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3.необходимо ослабить верхнюю строчку швейной машины</w:t>
            </w:r>
          </w:p>
        </w:tc>
        <w:tc>
          <w:tcPr>
            <w:tcW w:w="1061" w:type="dxa"/>
            <w:gridSpan w:val="2"/>
            <w:tcBorders>
              <w:top w:val="single" w:sz="6" w:space="0" w:color="EAEAEA"/>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6" w:space="0" w:color="EAEAEA"/>
              <w:left w:val="single" w:sz="4" w:space="0" w:color="auto"/>
              <w:bottom w:val="single" w:sz="6" w:space="0" w:color="EAEAEA"/>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20</w:t>
            </w:r>
          </w:p>
        </w:tc>
        <w:tc>
          <w:tcPr>
            <w:tcW w:w="1754" w:type="dxa"/>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xml:space="preserve">Когда выполняют </w:t>
            </w:r>
            <w:r w:rsidRPr="006B2964">
              <w:rPr>
                <w:rFonts w:ascii="Times New Roman" w:eastAsia="Times New Roman" w:hAnsi="Times New Roman" w:cs="Times New Roman"/>
                <w:sz w:val="24"/>
                <w:szCs w:val="24"/>
                <w:lang w:eastAsia="ru-RU"/>
              </w:rPr>
              <w:lastRenderedPageBreak/>
              <w:t>декатирование ткани</w:t>
            </w:r>
          </w:p>
        </w:tc>
        <w:tc>
          <w:tcPr>
            <w:tcW w:w="2149"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1.перед раскроем</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2.в процессе носки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3.готового изделия</w:t>
            </w:r>
          </w:p>
        </w:tc>
        <w:tc>
          <w:tcPr>
            <w:tcW w:w="1061" w:type="dxa"/>
            <w:gridSpan w:val="2"/>
            <w:tcBorders>
              <w:top w:val="single" w:sz="6" w:space="0" w:color="EAEAEA"/>
              <w:left w:val="single" w:sz="4" w:space="0" w:color="auto"/>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 </w:t>
            </w:r>
          </w:p>
        </w:tc>
      </w:tr>
      <w:tr w:rsidR="006B2964" w:rsidRPr="006B2964" w:rsidTr="00D54F43">
        <w:trPr>
          <w:gridBefore w:val="1"/>
          <w:wBefore w:w="360" w:type="dxa"/>
          <w:tblCellSpacing w:w="15" w:type="dxa"/>
        </w:trPr>
        <w:tc>
          <w:tcPr>
            <w:tcW w:w="628" w:type="dxa"/>
            <w:tcBorders>
              <w:top w:val="single" w:sz="4" w:space="0" w:color="auto"/>
              <w:left w:val="single" w:sz="4" w:space="0" w:color="auto"/>
              <w:bottom w:val="single" w:sz="6" w:space="0" w:color="EAEAEA"/>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21</w:t>
            </w:r>
          </w:p>
        </w:tc>
        <w:tc>
          <w:tcPr>
            <w:tcW w:w="1754" w:type="dxa"/>
            <w:tcBorders>
              <w:top w:val="single" w:sz="4" w:space="0" w:color="auto"/>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От чего зависит размер выметанной петли</w:t>
            </w:r>
          </w:p>
        </w:tc>
        <w:tc>
          <w:tcPr>
            <w:tcW w:w="2149" w:type="dxa"/>
            <w:tcBorders>
              <w:top w:val="single" w:sz="4" w:space="0" w:color="auto"/>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1.от вида ткани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2.размера пуговицы</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3.фасона изделия</w:t>
            </w:r>
          </w:p>
        </w:tc>
        <w:tc>
          <w:tcPr>
            <w:tcW w:w="1061" w:type="dxa"/>
            <w:gridSpan w:val="2"/>
            <w:tcBorders>
              <w:top w:val="single" w:sz="4" w:space="0" w:color="auto"/>
              <w:left w:val="single" w:sz="4" w:space="0" w:color="auto"/>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4" w:space="0" w:color="auto"/>
              <w:left w:val="single" w:sz="4" w:space="0" w:color="auto"/>
              <w:bottom w:val="single" w:sz="6" w:space="0" w:color="EAEAEA"/>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22</w:t>
            </w:r>
          </w:p>
        </w:tc>
        <w:tc>
          <w:tcPr>
            <w:tcW w:w="1754" w:type="dxa"/>
            <w:tcBorders>
              <w:top w:val="single" w:sz="4" w:space="0" w:color="auto"/>
              <w:left w:val="single" w:sz="6" w:space="0" w:color="EAEAEA"/>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определить правый и левый рукав</w:t>
            </w:r>
          </w:p>
        </w:tc>
        <w:tc>
          <w:tcPr>
            <w:tcW w:w="2149" w:type="dxa"/>
            <w:tcBorders>
              <w:top w:val="single" w:sz="4" w:space="0" w:color="auto"/>
              <w:left w:val="single" w:sz="4" w:space="0" w:color="auto"/>
              <w:bottom w:val="single" w:sz="6" w:space="0" w:color="EAEAEA"/>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1.не имеет значения</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2.по окату</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3.по соединительному шву рукава</w:t>
            </w:r>
          </w:p>
        </w:tc>
        <w:tc>
          <w:tcPr>
            <w:tcW w:w="1061" w:type="dxa"/>
            <w:gridSpan w:val="2"/>
            <w:tcBorders>
              <w:top w:val="single" w:sz="4" w:space="0" w:color="auto"/>
              <w:left w:val="single" w:sz="4" w:space="0" w:color="auto"/>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rHeight w:val="2760"/>
          <w:tblCellSpacing w:w="15" w:type="dxa"/>
        </w:trPr>
        <w:tc>
          <w:tcPr>
            <w:tcW w:w="628" w:type="dxa"/>
            <w:tcBorders>
              <w:top w:val="single" w:sz="4" w:space="0" w:color="auto"/>
              <w:left w:val="single" w:sz="4" w:space="0" w:color="auto"/>
              <w:bottom w:val="single" w:sz="4" w:space="0" w:color="auto"/>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23</w:t>
            </w:r>
          </w:p>
        </w:tc>
        <w:tc>
          <w:tcPr>
            <w:tcW w:w="1754" w:type="dxa"/>
            <w:tcBorders>
              <w:top w:val="single" w:sz="4" w:space="0" w:color="auto"/>
              <w:left w:val="single" w:sz="6" w:space="0" w:color="EAEAEA"/>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Что необходимо учитывать при выборе ширины стачного шва</w:t>
            </w:r>
          </w:p>
        </w:tc>
        <w:tc>
          <w:tcPr>
            <w:tcW w:w="2149" w:type="dxa"/>
            <w:tcBorders>
              <w:top w:val="single" w:sz="4" w:space="0" w:color="auto"/>
              <w:left w:val="single" w:sz="4" w:space="0" w:color="auto"/>
              <w:bottom w:val="single" w:sz="4" w:space="0" w:color="auto"/>
              <w:right w:val="single" w:sz="6" w:space="0" w:color="EAEAEA"/>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1.назначение шва и область применения</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2.структуру ткани</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3.соблюдение технологии согласно техническому описанию модели</w:t>
            </w:r>
          </w:p>
        </w:tc>
        <w:tc>
          <w:tcPr>
            <w:tcW w:w="1061" w:type="dxa"/>
            <w:gridSpan w:val="2"/>
            <w:tcBorders>
              <w:top w:val="single" w:sz="4" w:space="0" w:color="auto"/>
              <w:left w:val="single" w:sz="4" w:space="0" w:color="auto"/>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6" w:space="0" w:color="EAEAEA"/>
              <w:left w:val="single" w:sz="4" w:space="0" w:color="auto"/>
              <w:bottom w:val="single" w:sz="6" w:space="0" w:color="EAEAEA"/>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24</w:t>
            </w:r>
          </w:p>
        </w:tc>
        <w:tc>
          <w:tcPr>
            <w:tcW w:w="1754" w:type="dxa"/>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Какой вид шва используют для соединения отделочной тесьмы с изделием</w:t>
            </w:r>
          </w:p>
        </w:tc>
        <w:tc>
          <w:tcPr>
            <w:tcW w:w="2149" w:type="dxa"/>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1.стачной</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2.притачной</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3.накладной</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6B2964" w:rsidRPr="006B2964" w:rsidTr="00D54F43">
        <w:trPr>
          <w:gridBefore w:val="1"/>
          <w:wBefore w:w="360" w:type="dxa"/>
          <w:tblCellSpacing w:w="15" w:type="dxa"/>
        </w:trPr>
        <w:tc>
          <w:tcPr>
            <w:tcW w:w="628" w:type="dxa"/>
            <w:tcBorders>
              <w:top w:val="single" w:sz="4" w:space="0" w:color="auto"/>
              <w:left w:val="single" w:sz="4" w:space="0" w:color="auto"/>
              <w:bottom w:val="single" w:sz="4" w:space="0" w:color="auto"/>
              <w:right w:val="single" w:sz="4" w:space="0" w:color="auto"/>
            </w:tcBorders>
            <w:vAlign w:val="center"/>
            <w:hideMark/>
          </w:tcPr>
          <w:p w:rsidR="006B2964" w:rsidRPr="006B2964" w:rsidRDefault="006B2964" w:rsidP="00BF29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25</w:t>
            </w:r>
          </w:p>
        </w:tc>
        <w:tc>
          <w:tcPr>
            <w:tcW w:w="1754" w:type="dxa"/>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правильно расположить инструменты и приспособления во время работы на рабочем столе</w:t>
            </w:r>
          </w:p>
        </w:tc>
        <w:tc>
          <w:tcPr>
            <w:tcW w:w="2149" w:type="dxa"/>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 зависимости от площади стола</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2.справа</w:t>
            </w:r>
          </w:p>
          <w:p w:rsidR="006B2964" w:rsidRPr="006B2964" w:rsidRDefault="006B2964" w:rsidP="00BF294D">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 зависимости от размера инструментов</w:t>
            </w:r>
          </w:p>
        </w:tc>
        <w:tc>
          <w:tcPr>
            <w:tcW w:w="1061" w:type="dxa"/>
            <w:gridSpan w:val="2"/>
            <w:tcBorders>
              <w:top w:val="single" w:sz="4" w:space="0" w:color="auto"/>
              <w:left w:val="single" w:sz="6" w:space="0" w:color="EAEAEA"/>
              <w:bottom w:val="single" w:sz="4" w:space="0" w:color="auto"/>
              <w:right w:val="single" w:sz="4" w:space="0" w:color="auto"/>
            </w:tcBorders>
            <w:hideMark/>
          </w:tcPr>
          <w:p w:rsidR="006B2964" w:rsidRPr="006B2964" w:rsidRDefault="006B2964" w:rsidP="00BF294D">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BF294D" w:rsidTr="00BD1AC6">
        <w:tblPrEx>
          <w:tblCellSpacing w:w="0" w:type="nil"/>
          <w:tblBorders>
            <w:top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360" w:type="dxa"/>
          <w:wAfter w:w="687" w:type="dxa"/>
          <w:trHeight w:val="100"/>
        </w:trPr>
        <w:tc>
          <w:tcPr>
            <w:tcW w:w="4965" w:type="dxa"/>
            <w:gridSpan w:val="4"/>
          </w:tcPr>
          <w:p w:rsidR="00BF294D" w:rsidRDefault="00BF294D" w:rsidP="00BF294D">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bl>
    <w:p w:rsidR="006B2964" w:rsidRPr="006B2964" w:rsidRDefault="006B2964" w:rsidP="006B29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Ответы на тесты: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
        <w:gridCol w:w="221"/>
        <w:gridCol w:w="109"/>
        <w:gridCol w:w="105"/>
        <w:gridCol w:w="210"/>
        <w:gridCol w:w="105"/>
        <w:gridCol w:w="165"/>
        <w:gridCol w:w="165"/>
        <w:gridCol w:w="105"/>
        <w:gridCol w:w="210"/>
        <w:gridCol w:w="105"/>
        <w:gridCol w:w="165"/>
        <w:gridCol w:w="165"/>
        <w:gridCol w:w="105"/>
        <w:gridCol w:w="210"/>
        <w:gridCol w:w="165"/>
        <w:gridCol w:w="165"/>
        <w:gridCol w:w="165"/>
        <w:gridCol w:w="165"/>
        <w:gridCol w:w="165"/>
        <w:gridCol w:w="300"/>
        <w:gridCol w:w="30"/>
        <w:gridCol w:w="330"/>
        <w:gridCol w:w="330"/>
        <w:gridCol w:w="330"/>
        <w:gridCol w:w="1272"/>
      </w:tblGrid>
      <w:tr w:rsidR="006B2964" w:rsidRPr="006B2964" w:rsidTr="006B2964">
        <w:trPr>
          <w:gridAfter w:val="5"/>
          <w:wAfter w:w="2247" w:type="dxa"/>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w:t>
            </w:r>
          </w:p>
        </w:tc>
        <w:tc>
          <w:tcPr>
            <w:tcW w:w="191"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184"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9</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10</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11</w:t>
            </w:r>
          </w:p>
        </w:tc>
        <w:tc>
          <w:tcPr>
            <w:tcW w:w="435"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12</w:t>
            </w:r>
          </w:p>
        </w:tc>
      </w:tr>
      <w:tr w:rsidR="006B2964" w:rsidRPr="006B2964" w:rsidTr="006B2964">
        <w:trPr>
          <w:gridAfter w:val="5"/>
          <w:wAfter w:w="2247" w:type="dxa"/>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п/о</w:t>
            </w:r>
          </w:p>
        </w:tc>
        <w:tc>
          <w:tcPr>
            <w:tcW w:w="191"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4"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435"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r>
      <w:tr w:rsidR="006B2964" w:rsidRPr="006B2964" w:rsidTr="006B2964">
        <w:trPr>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13</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14</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15</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16</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17</w:t>
            </w:r>
          </w:p>
        </w:tc>
        <w:tc>
          <w:tcPr>
            <w:tcW w:w="45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18</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19</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20</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21</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22</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23</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24</w:t>
            </w:r>
          </w:p>
        </w:tc>
        <w:tc>
          <w:tcPr>
            <w:tcW w:w="1227"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25</w:t>
            </w:r>
          </w:p>
        </w:tc>
      </w:tr>
      <w:tr w:rsidR="006B2964" w:rsidRPr="006B2964" w:rsidTr="006B2964">
        <w:trPr>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п/о</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45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227"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r>
      <w:tr w:rsidR="006B2964" w:rsidRPr="006B2964" w:rsidTr="006B2964">
        <w:trPr>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450" w:type="dxa"/>
            <w:gridSpan w:val="3"/>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1227" w:type="dxa"/>
            <w:tcBorders>
              <w:top w:val="single" w:sz="6" w:space="0" w:color="EAEAEA"/>
              <w:left w:val="single" w:sz="6" w:space="0" w:color="EAEAEA"/>
              <w:bottom w:val="single" w:sz="6" w:space="0" w:color="EAEAEA"/>
              <w:right w:val="single" w:sz="6" w:space="0" w:color="EAEAEA"/>
            </w:tcBorders>
            <w:vAlign w:val="center"/>
            <w:hideMark/>
          </w:tcPr>
          <w:p w:rsidR="006B2964" w:rsidRPr="006B2964" w:rsidRDefault="006B2964" w:rsidP="006B296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bl>
    <w:p w:rsidR="006B2964" w:rsidRDefault="006B2964" w:rsidP="006B2964">
      <w:pPr>
        <w:spacing w:after="0" w:line="240" w:lineRule="auto"/>
        <w:ind w:firstLine="708"/>
        <w:jc w:val="center"/>
        <w:rPr>
          <w:rFonts w:ascii="Times New Roman" w:eastAsia="Times New Roman" w:hAnsi="Times New Roman"/>
          <w:i/>
          <w:sz w:val="24"/>
          <w:szCs w:val="24"/>
          <w:lang w:eastAsia="ru-RU"/>
        </w:rPr>
      </w:pPr>
    </w:p>
    <w:p w:rsidR="006B2964" w:rsidRPr="00D54F43" w:rsidRDefault="006B2964" w:rsidP="006B2964">
      <w:pPr>
        <w:spacing w:after="0" w:line="240" w:lineRule="auto"/>
        <w:ind w:firstLine="708"/>
        <w:jc w:val="center"/>
        <w:rPr>
          <w:rFonts w:ascii="Times New Roman" w:eastAsia="Times New Roman" w:hAnsi="Times New Roman"/>
          <w:i/>
          <w:sz w:val="24"/>
          <w:szCs w:val="24"/>
          <w:lang w:eastAsia="ru-RU"/>
        </w:rPr>
      </w:pPr>
      <w:r w:rsidRPr="00D54F43">
        <w:rPr>
          <w:rFonts w:ascii="Times New Roman" w:eastAsia="Times New Roman" w:hAnsi="Times New Roman"/>
          <w:b/>
          <w:bCs/>
          <w:i/>
          <w:sz w:val="24"/>
          <w:szCs w:val="24"/>
          <w:lang w:eastAsia="ru-RU"/>
        </w:rPr>
        <w:lastRenderedPageBreak/>
        <w:t>Примерные вопросы для тестирования</w:t>
      </w:r>
      <w:r w:rsidRPr="00D54F43">
        <w:rPr>
          <w:rFonts w:ascii="Times New Roman" w:eastAsia="Times New Roman" w:hAnsi="Times New Roman"/>
          <w:i/>
          <w:sz w:val="24"/>
          <w:szCs w:val="24"/>
          <w:lang w:eastAsia="ru-RU"/>
        </w:rPr>
        <w:t xml:space="preserve"> </w:t>
      </w:r>
    </w:p>
    <w:p w:rsidR="006B2964" w:rsidRPr="00D54F43" w:rsidRDefault="006B2964" w:rsidP="006B2964">
      <w:pPr>
        <w:spacing w:after="0" w:line="240" w:lineRule="auto"/>
        <w:ind w:firstLine="708"/>
        <w:jc w:val="center"/>
        <w:rPr>
          <w:rFonts w:ascii="Times New Roman" w:eastAsia="Times New Roman" w:hAnsi="Times New Roman"/>
          <w:i/>
          <w:sz w:val="24"/>
          <w:szCs w:val="24"/>
          <w:lang w:eastAsia="ru-RU"/>
        </w:rPr>
      </w:pPr>
      <w:r w:rsidRPr="00D54F43">
        <w:rPr>
          <w:rFonts w:ascii="Times New Roman" w:eastAsia="Times New Roman" w:hAnsi="Times New Roman"/>
          <w:i/>
          <w:sz w:val="24"/>
          <w:szCs w:val="24"/>
          <w:lang w:eastAsia="ru-RU"/>
        </w:rPr>
        <w:t>Тест№2</w:t>
      </w:r>
    </w:p>
    <w:p w:rsidR="006B2964" w:rsidRPr="00D54F43" w:rsidRDefault="006B2964" w:rsidP="00994503">
      <w:pPr>
        <w:spacing w:after="0" w:line="240" w:lineRule="auto"/>
        <w:ind w:firstLine="708"/>
        <w:jc w:val="center"/>
        <w:rPr>
          <w:rFonts w:ascii="Times New Roman" w:eastAsia="Times New Roman" w:hAnsi="Times New Roman" w:cs="Times New Roman"/>
          <w:i/>
          <w:sz w:val="24"/>
          <w:szCs w:val="24"/>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9900"/>
      </w:tblGrid>
      <w:tr w:rsidR="00D54F43" w:rsidRPr="00D54F43" w:rsidTr="00D54F43">
        <w:trPr>
          <w:trHeight w:val="5811"/>
        </w:trPr>
        <w:tc>
          <w:tcPr>
            <w:tcW w:w="9571" w:type="dxa"/>
            <w:tcBorders>
              <w:top w:val="nil"/>
              <w:left w:val="nil"/>
              <w:bottom w:val="nil"/>
              <w:right w:val="nil"/>
            </w:tcBorders>
            <w:shd w:val="clear" w:color="auto" w:fill="FFFFFF"/>
            <w:tcMar>
              <w:top w:w="0" w:type="dxa"/>
              <w:left w:w="108" w:type="dxa"/>
              <w:bottom w:w="0" w:type="dxa"/>
              <w:right w:w="108" w:type="dxa"/>
            </w:tcMar>
            <w:hideMark/>
          </w:tcPr>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      Законченный цикл переплетения ниток между двумя смежными проколами иглой:</w:t>
            </w:r>
          </w:p>
          <w:p w:rsidR="006B2964" w:rsidRPr="00D54F43" w:rsidRDefault="006B2964" w:rsidP="006B2964">
            <w:pPr>
              <w:spacing w:after="0" w:line="240" w:lineRule="auto"/>
              <w:ind w:left="60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строчка</w:t>
            </w:r>
          </w:p>
          <w:p w:rsidR="006B2964" w:rsidRPr="00D54F43" w:rsidRDefault="006B2964" w:rsidP="006B2964">
            <w:pPr>
              <w:spacing w:after="0" w:line="240" w:lineRule="auto"/>
              <w:ind w:left="60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шов</w:t>
            </w:r>
          </w:p>
          <w:p w:rsidR="006B2964" w:rsidRPr="00D54F43" w:rsidRDefault="006B2964" w:rsidP="006B2964">
            <w:pPr>
              <w:spacing w:after="0" w:line="240" w:lineRule="auto"/>
              <w:ind w:left="60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стежок</w:t>
            </w:r>
          </w:p>
          <w:p w:rsidR="006B2964" w:rsidRPr="00D54F43" w:rsidRDefault="006B2964" w:rsidP="006B2964">
            <w:pPr>
              <w:spacing w:after="0" w:line="240" w:lineRule="auto"/>
              <w:ind w:left="60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край</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      Ряд повторяющихся стежков:</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строчка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шов</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стежок</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край</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      Скрепление деталей строчкой:</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строчка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шов</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стежок</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край</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      Толщина меловой линии:</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0,1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0,2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0,25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0,3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      Какой инструмент используется для удаления ниток временного назначения и выправления углов при вывертывании:</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игла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колышек</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наперсток</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распарыватель</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      Какие ручные стежки применяют для временного соединения деталей:</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обметочные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прямые сметочные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потайные подшивочные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      Какие стежки используют для закрепления подогнутых краев детали:</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косые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прямые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потайные подшивочные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      Какие ручные стежки используются для постоянного назначения:</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косые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прямые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копировальные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петельные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9.      Сколько стежков нужно для пришивания пуговицы с двумя отверстиями:</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2-3</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3-4</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4-5</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1-2</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10.  Расстояние сметочной строчки от меловой линии в сторону среза детали:</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0,1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0,2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0,3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0,4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11.  Какие швы относятся к соединительным: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обтачные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окантовочные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рельефные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12.  Какие швы относятся к краевым: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обтачные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двойной</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рельефные</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13.  Какой шов используется для соединения боковых срезов пальто:</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стачной взаутюжку</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встык</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стачной вразутюжку</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запошивочный</w:t>
            </w:r>
          </w:p>
          <w:p w:rsidR="006B2964" w:rsidRPr="00D54F43" w:rsidRDefault="006B2964" w:rsidP="006B2964">
            <w:pPr>
              <w:spacing w:after="0" w:line="240" w:lineRule="auto"/>
              <w:ind w:left="36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14.  Какой шов используется для соединения боковых срезов блузки из тонкого шелкового материала: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стачной взаутюжку</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встык</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стачной вразутюжку</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запошивочный</w:t>
            </w:r>
          </w:p>
          <w:p w:rsidR="006B2964" w:rsidRPr="00D54F43" w:rsidRDefault="006B2964" w:rsidP="006B2964">
            <w:pPr>
              <w:spacing w:after="0" w:line="240" w:lineRule="auto"/>
              <w:ind w:left="36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15.  Расстояние от среза или края до строчки:</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длина стежка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ширина шва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длина шва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ширина стежка</w:t>
            </w:r>
          </w:p>
          <w:p w:rsidR="006B2964" w:rsidRPr="00D54F43" w:rsidRDefault="006B2964" w:rsidP="006B2964">
            <w:pPr>
              <w:spacing w:after="0" w:line="240" w:lineRule="auto"/>
              <w:ind w:left="36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16.  Ширина канта у обтачного шва в кант:</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1-3 мм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2-4 мм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3-5 мм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4-6 мм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17.  В каких случаях применяют окантовочный шов заутюженной полоской материала: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по модели</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б) в тонких материалах</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 толстых материалах</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в материалах в клетку</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18.  Ширина припуска обтачного шва: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0,5-0,7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0,7-1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1-1,5 см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1,5-2 см</w:t>
            </w:r>
          </w:p>
          <w:p w:rsidR="006B2964" w:rsidRPr="00D54F43" w:rsidRDefault="006B2964" w:rsidP="006B2964">
            <w:pPr>
              <w:spacing w:after="0" w:line="240" w:lineRule="auto"/>
              <w:ind w:left="36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19.  Ширина припуска стачных швов:</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5-7 мм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10-15 мм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15-20 мм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20-30 мм</w:t>
            </w:r>
          </w:p>
          <w:p w:rsidR="006B2964" w:rsidRPr="00D54F43" w:rsidRDefault="006B2964" w:rsidP="006B2964">
            <w:pPr>
              <w:spacing w:after="0" w:line="240" w:lineRule="auto"/>
              <w:ind w:left="36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20.  Каким швом можно обработать низ юбки из толстого материала:</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 подгибку с закрытым срезом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в подгибку с открытым срезом</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узкий шов вподгибку</w:t>
            </w:r>
          </w:p>
          <w:p w:rsidR="006B2964" w:rsidRPr="00D54F43" w:rsidRDefault="006B2964" w:rsidP="006B2964">
            <w:pPr>
              <w:spacing w:after="0" w:line="240" w:lineRule="auto"/>
              <w:ind w:left="36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обтачной</w:t>
            </w:r>
          </w:p>
          <w:p w:rsidR="006B2964" w:rsidRPr="00D54F43" w:rsidRDefault="006B2964" w:rsidP="006B2964">
            <w:pPr>
              <w:spacing w:after="0" w:line="240" w:lineRule="auto"/>
              <w:ind w:left="36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21.  Каким швом можно обработать низ юбки из тонкого материала:</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 подгибку с закрытым срезом</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В подгибку с открытым срезом</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обтачной</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настрачной</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22.  Каким швом можно соединить детали с отделочной строчкой:</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стачной</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обтачной</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настрачной</w:t>
            </w:r>
          </w:p>
          <w:p w:rsidR="006B2964" w:rsidRPr="00D54F43" w:rsidRDefault="006B2964" w:rsidP="006B2964">
            <w:pPr>
              <w:spacing w:after="0" w:line="240" w:lineRule="auto"/>
              <w:ind w:left="108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двойной</w:t>
            </w:r>
          </w:p>
          <w:p w:rsidR="006B2964" w:rsidRPr="00D54F43" w:rsidRDefault="006B2964" w:rsidP="006B2964">
            <w:pPr>
              <w:spacing w:after="0" w:line="240" w:lineRule="auto"/>
              <w:ind w:left="720"/>
              <w:jc w:val="both"/>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23.  На каком расстоянии от строчки сметывания стачивают детали: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1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2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3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0</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24.                       Временное соединение двух примерно одинаковых деталей: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приметывание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заметывание</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25.                       Временное соединение мелкой детали к большой: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приметывание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заметывание</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26.                       Закрепление подогнутого края детали строчкой: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застрачивание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заутюживание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подшивание</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27.  Закрепление подогнутого края детали ручными стежками постоянного назначения: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застрачивание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заутюживание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подшивание</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28.  Закрепление подогнутого края детали утюгом: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застрачивание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заутюживание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подшивание</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29.  Закрепление подогнутого края детали стежками временного назначения: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застрачивание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заметывание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заутюживание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подшивание</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30.  Соединение деталей с последующим вывертыванием на лицевую сторону: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обтачивание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втачивание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притачивание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31.  Уменьшить толщину шва, края посредством утюга: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разутюжить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приутюжить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сутюжить</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32.  Сократить край детали утюгом для получения выпуклости на соседнем участке: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разутюжить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приутюжить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сутюжить</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33.  Закрепить разложенные припуски шва утюгом: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разутюжить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приутюжить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сутюжить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34.  Закрепить утюгом припуски шва, уложенные на одну сторону: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разутюжить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в)      приутюжить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сутюжить</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35.  Соединить детали по выпукло-вогнутым линиям: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обтачать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втачать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обметать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36.  Обработать срезы стежками постоянного назначения для предохранения их от осыпания:</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стачать</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обтачать</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втачать</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обметать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37.  Соединить детали, наложенные одна на другую:</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втачать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настрочить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застрочить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38.  Какие швы получаются при втачивании: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притачные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обтачные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39.  Какие швы получаются при притачивании: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притачные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обтачные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40.  Какие швы получаются при стачивании: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притачные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обтачные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41.  Какие швы получаются при застрачивании: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вподгибку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застрачные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обтачные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стачные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42.  Составить последовательность выполнения расстрачного шва: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расстрочить, стачать, разутюжить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разутюжить, стачать, расстрочить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стачать, заутюжить, расстрочить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стачать, разутюжить, расстрочить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43.  Составить последовательность соединения двух деталей настрочным швом: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настрочить, заутюжить, стачать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стачать, заутюжить, настрочить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стачать, разутюжить, настрочить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стачать, разутюжить, расстрочить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44.  Определить какой шов получается, если выполнить следующие работы – притачать, заутюжить, настрочить: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притачной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настрочной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застрочной</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45.  Определить какой шов получается, если выполнить следующие работы – заметать, приутюжить, застрочить, удалить, приутюжить: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обтачной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вподгибку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окантовочный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взамок</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46.  Каким швом соединяют плечевые срезы ночной сорочки: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стачной вразутюжку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стачной взаутюжку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настрочной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расстрочной</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47.  Чему равна ширина припуска плечевого шва ночной сорочки: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5-7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7-10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10-15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15-20 мм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48.  Каким швом целесообразно обработать низ ночной сорочки: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шов вподгибку с закрытым срезом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расстрачной шов</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обтачной в кант</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запашивочный</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49.  Как проходит направление нити основы на полочке: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параллельно боковому срезу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параллельно линии середины</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вдоль детали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поперек детали</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50.  Как проходит нить основы на спинке: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параллельно боковому срезу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параллельно линии середины</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вдоль детали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поперек детали</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51.  На какой детали есть срезы горловины и проймы:</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воротник</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б)      рукав</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спинка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клапан</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52.  На какой из деталей есть срез оката: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воротник</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рукав</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спинка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клапан</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53.  Какие срезы есть на воротнике: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боковой, плечевой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отлет, срез конца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срез оката, локтевой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передний срез, горловина</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54.  Как проходит нить основы на верхнем воротнике блузки: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параллельно отлету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параллельно стойке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параллельно концу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параллельно середине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55.  Из скольких частей может состоять верхний воротник платья: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1</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2</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3</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4</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56.  Сколько линий нужно, чтобы наметать вытачку от среза в платье: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1</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2</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3</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4</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57.  Какими линиями намечается вытачка от среза: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средняя, боковая, боковая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средняя, боковая, ограничивающая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средняя, боковая, средняя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ограничивающая, боковая, боковая</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58.  Какие линии всегда совмещают при соединении боковых срезов:</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талии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проймы</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низа         </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бедер</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59.  За сколько приемов разутюживают припуски бокового шва платья полуприлегающего силуэта: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1</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2</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3</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4</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60.  Куда чаще всего заутюживают припуски бокового шва платья: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на полочку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на спинку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к центру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к середине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61.  Каким швом соединяется накладной карман с полочкой платья: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стачной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накладной с закрытым срезом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накладной с открытым срезом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окантовочный</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62.  Какие конструктивные линии соединяются при обработке рельефов на полочке: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линия проймы, линия талии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линия низа, линия талии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линия проймы, линия низа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центр груди, линия талии</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63.  Как проверить качество обработки воротника: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с помощью линейки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измерить сантиметровой лентой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перегнуть по середине и совместить концы</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перегнуть по отлету и совместить концы</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64.  За сколько приемов вметывается подворотник в горловину:</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1</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2</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3</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4</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65.  Правила обтачивания воротника: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по верхнему воротнику швом 0,5-0,7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по нижнему воротнику швом 1-1,5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по верхнему воротнику швом 1-1,5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 нижнему воротнику швом 0,5-0,7 см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66.  Чему равна ширина шва втачивания нижнего воротника: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0,5-0,7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0,7-1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1-1,5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1,5-2 см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67.  Чему равна ширина шва настрачивания подогнутого воротника на изделие: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0,1-0,2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0,2-0,3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0,3-0,4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0,4-0,5 см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68.  В каких случаях прокладка в воротник выкраивается из основного материала: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темный материал</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светлый материал</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в)      прозрачный материал</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пестрый материал</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69.  В каких материалах не допускаются надсечки в швах:</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трикотаж</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ткань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пленка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кожа</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70.  Составить последовательность соединения притачного манжета с рукавом, используя термины – 1. удалить, 2. обметать, 3. притачать, 4. приутюжить, 5. заутюжить, 6. приметать: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5,2,4,6,3,1</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6,3,1,5,2,4</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1,4,6,5,3,2</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2,3,1,6,5,4</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71.  Составить последовательность соединения рукава с проймой платья, используя термины – 1. удалить, 2. сутюжить, 3. приутюжить, 4. обметать, 5. втачать, 6. вметать: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6,2,5,1,4,3</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3,5,2,1,4,6</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5,2,4,3,1,6</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6,5,3,2,1,4</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72.  Чему равен припуск со стороны лифа при соединении лифа с юбкой: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0,5-0,7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0,7-1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1-1,5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2-4 см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73.  Чему равен припуск со стороны юбки при соединении лифа с юбкой: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0,5-0,7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0,7-1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1-2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3-4</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74.  Назвать детали, которые нужны для обработки воротника: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верхний воротник, обтачка, прокладка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нижний воротник, верхний воротник, прокладка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нижний воротник, прокладка, обтачка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нижний воротник, прокладка, косая бейка</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75.  Какие детали нужны для обработки клапана: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клапан, подклапан, прокладка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клапан, обтачка, прокладка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подклапан, обтачка, прокладка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подклапан, нижний клапан, прокладка</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76.  Чему равна ширина канта при выметывании воротника блузки: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0,1-0,2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0,2-0,3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г)      0,3-0,4 см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77.  Как соединяется лиф с юбкой платье с несложными технологическими свойствами: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одна строчка челночного стежка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две строчки челночного стежка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одна строчка челночного стежка с кромкой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две строчки челночного стежка с кромкой</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78.  Как соединяется лиф с юбкой платье из материала с повышенным растяжением: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одна строчка челночного стежка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две строчки челночного стежка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одна строчка челночного стежка с кромкой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две строчки челночного стежка с кромкой</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79.  Как соединяются плечевые срезы платья из трикотажного полотна: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одна строчка челночного стежка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две строчки челночного стежка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одна строчка челночного стежка с кромкой</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две строчки челночного стежка с кромкой</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80.  Чему равен припуск на обработку низа платья прямого силуэта: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0,5-1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1-2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1-2,5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1,5-5 см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81.  Чему равен припуск на обработку низа рукава в платье, блузки: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0,5-0,7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1-1,5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2-4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5-6 см</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82.  Как правильно заутюжить припуск шва в платье из синтетического шелка: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приутюжить, разутюжить, заутюжить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приутюжить, заутюжить, разутюжить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разутюжить, заутюжить, приутюжить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заутюжить, разутюжить, приутюжить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83.  Как правильно приутюжить выметанный воротник из синтетического шелка: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приутюжить, удалить нитки выметывания</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удалить нитки выметывания, приутюжить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приутюжить, удалить нитки выметывания, приутюжить с увлажнением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приутюжить с увлажнением, удалить нитки выметывания, приутюжить</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84.  Какую машинную иглу используют при пошиве платья из шелкового бархата: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 80</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 100</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 110</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 120</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85.  Как нужно сметывать детали из шелкового бархата: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а)      одна строчка прямых сметочных стежков длиной 1-2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две строчки, длина стежков 0,7-1 см, расстояние между строчками 0,2-0,4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две строчки, длина стежков 1-2 см, расстояние между строчками 0,5-0,7 см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одна строчка, длина стежков 0,5-0,7 см</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86.  Правила стачивания деталей из шелкового бархата: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между сметочными строчками, с закрепками,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между сметочными строчками, без машинных закрепок</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по ворсу, между строчками, закрепки ручные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по ворсу, рядом со сметочными строчками, закрепки машинные</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87.  Почему при стачивании шелкового бархата исключают двойные строчки:</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повышенная растяжимость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скольжение</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большая прорубаемость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толщина</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88.  Какое свойство материала может привести к искажению шва: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прорубаемость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осыпаемость</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сопротивление резанию</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скольжение</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89.  Выбрать величины припусков для обтачивания борта жакета: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5-7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7-10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10-15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15-20 мм</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90.  Чему равна ширина  канта при выметывании бортов блузки из тонкого материала:</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      4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      3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      2 мм</w:t>
            </w:r>
          </w:p>
          <w:p w:rsidR="006B2964" w:rsidRPr="00D54F43" w:rsidRDefault="006B2964" w:rsidP="006B2964">
            <w:pPr>
              <w:spacing w:after="0" w:line="240" w:lineRule="auto"/>
              <w:ind w:left="108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      1 мм</w:t>
            </w:r>
          </w:p>
          <w:p w:rsidR="006B2964" w:rsidRPr="00D54F43" w:rsidRDefault="006B2964" w:rsidP="00D54F43">
            <w:pPr>
              <w:spacing w:after="0" w:line="240" w:lineRule="auto"/>
              <w:ind w:left="720"/>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w:t>
            </w:r>
          </w:p>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b/>
                <w:bCs/>
                <w:sz w:val="24"/>
                <w:szCs w:val="24"/>
                <w:lang w:eastAsia="ru-RU"/>
              </w:rPr>
              <w:t> </w:t>
            </w:r>
          </w:p>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b/>
                <w:bCs/>
                <w:sz w:val="24"/>
                <w:szCs w:val="24"/>
                <w:lang w:eastAsia="ru-RU"/>
              </w:rPr>
              <w:t>Ключи к тесту:</w:t>
            </w:r>
          </w:p>
          <w:p w:rsidR="006B2964" w:rsidRPr="00D54F43" w:rsidRDefault="006B2964" w:rsidP="006B2964">
            <w:pPr>
              <w:spacing w:after="0" w:line="240" w:lineRule="auto"/>
              <w:rPr>
                <w:rFonts w:ascii="Times New Roman" w:eastAsia="Times New Roman" w:hAnsi="Times New Roman" w:cs="Times New Roman"/>
                <w:sz w:val="24"/>
                <w:szCs w:val="24"/>
                <w:lang w:eastAsia="ru-RU"/>
              </w:rPr>
            </w:pPr>
            <w:r w:rsidRPr="00D54F43">
              <w:rPr>
                <w:rFonts w:ascii="Times New Roman" w:eastAsia="Times New Roman" w:hAnsi="Times New Roman" w:cs="Times New Roman"/>
                <w:b/>
                <w:bCs/>
                <w:sz w:val="24"/>
                <w:szCs w:val="24"/>
                <w:lang w:eastAsia="ru-RU"/>
              </w:rPr>
              <w:t> </w:t>
            </w:r>
          </w:p>
          <w:tbl>
            <w:tblPr>
              <w:tblW w:w="9209" w:type="dxa"/>
              <w:tblCellMar>
                <w:left w:w="0" w:type="dxa"/>
                <w:right w:w="0" w:type="dxa"/>
              </w:tblCellMar>
              <w:tblLook w:val="04A0" w:firstRow="1" w:lastRow="0" w:firstColumn="1" w:lastColumn="0" w:noHBand="0" w:noVBand="1"/>
            </w:tblPr>
            <w:tblGrid>
              <w:gridCol w:w="1031"/>
              <w:gridCol w:w="1799"/>
              <w:gridCol w:w="1276"/>
              <w:gridCol w:w="1843"/>
              <w:gridCol w:w="1276"/>
              <w:gridCol w:w="1984"/>
            </w:tblGrid>
            <w:tr w:rsidR="00D54F43" w:rsidRPr="00D54F43">
              <w:tc>
                <w:tcPr>
                  <w:tcW w:w="10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вопроса</w:t>
                  </w:r>
                </w:p>
              </w:tc>
              <w:tc>
                <w:tcPr>
                  <w:tcW w:w="17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Правильный вариант ответа</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вопроса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Правильный вариант ответа</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 вопроса</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Правильный вариант ответа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31</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32</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33</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63</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34</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64</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35</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65</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36</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66</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37</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67</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38</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68</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9</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39</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69</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10</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11</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41</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lastRenderedPageBreak/>
                    <w:t>12</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42</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13</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43</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73</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14</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44</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74</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15</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45</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75</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16</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46</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76</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17</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47</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77</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18</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48</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78</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19</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49</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79</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20</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21</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51</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22</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52</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23</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53</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83</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24</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54</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84</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25</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55</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85</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26</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56</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86</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27</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57</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87</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28</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58</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88</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29</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59</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89</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r>
            <w:tr w:rsidR="00D54F43" w:rsidRPr="00D54F43">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30</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60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90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6B2964" w:rsidRPr="00D54F43" w:rsidRDefault="006B2964" w:rsidP="006B2964">
                  <w:pPr>
                    <w:spacing w:after="0" w:line="240" w:lineRule="auto"/>
                    <w:jc w:val="center"/>
                    <w:rPr>
                      <w:rFonts w:ascii="Times New Roman" w:eastAsia="Times New Roman" w:hAnsi="Times New Roman" w:cs="Times New Roman"/>
                      <w:sz w:val="24"/>
                      <w:szCs w:val="24"/>
                      <w:lang w:eastAsia="ru-RU"/>
                    </w:rPr>
                  </w:pPr>
                  <w:r w:rsidRPr="00D54F43">
                    <w:rPr>
                      <w:rFonts w:ascii="Times New Roman" w:eastAsia="Times New Roman" w:hAnsi="Times New Roman" w:cs="Times New Roman"/>
                      <w:sz w:val="24"/>
                      <w:szCs w:val="24"/>
                      <w:lang w:eastAsia="ru-RU"/>
                    </w:rPr>
                    <w:t>Г</w:t>
                  </w:r>
                </w:p>
              </w:tc>
            </w:tr>
          </w:tbl>
          <w:p w:rsidR="006B2964" w:rsidRPr="00D54F43" w:rsidRDefault="006B2964" w:rsidP="006B2964">
            <w:pPr>
              <w:spacing w:after="0" w:line="240" w:lineRule="auto"/>
              <w:rPr>
                <w:rFonts w:ascii="Times New Roman" w:eastAsia="Times New Roman" w:hAnsi="Times New Roman" w:cs="Times New Roman"/>
                <w:sz w:val="24"/>
                <w:szCs w:val="24"/>
                <w:lang w:eastAsia="ru-RU"/>
              </w:rPr>
            </w:pPr>
          </w:p>
        </w:tc>
      </w:tr>
    </w:tbl>
    <w:p w:rsidR="006B2964" w:rsidRPr="006B2964" w:rsidRDefault="006B2964" w:rsidP="006B2964">
      <w:pPr>
        <w:shd w:val="clear" w:color="auto" w:fill="FFFFFF"/>
        <w:spacing w:after="0" w:line="240" w:lineRule="auto"/>
        <w:rPr>
          <w:rFonts w:ascii="Arial" w:eastAsia="Times New Roman" w:hAnsi="Arial" w:cs="Arial"/>
          <w:color w:val="181818"/>
          <w:sz w:val="21"/>
          <w:szCs w:val="21"/>
          <w:lang w:eastAsia="ru-RU"/>
        </w:rPr>
      </w:pPr>
      <w:r w:rsidRPr="006B2964">
        <w:rPr>
          <w:rFonts w:ascii="Arial" w:eastAsia="Times New Roman" w:hAnsi="Arial" w:cs="Arial"/>
          <w:color w:val="181818"/>
          <w:sz w:val="21"/>
          <w:szCs w:val="21"/>
          <w:lang w:eastAsia="ru-RU"/>
        </w:rPr>
        <w:lastRenderedPageBreak/>
        <w:t> </w:t>
      </w:r>
    </w:p>
    <w:p w:rsidR="00994503" w:rsidRPr="00994503" w:rsidRDefault="00994503" w:rsidP="00994503">
      <w:pPr>
        <w:spacing w:after="0" w:line="240" w:lineRule="auto"/>
        <w:jc w:val="both"/>
        <w:rPr>
          <w:rFonts w:ascii="Times New Roman" w:eastAsia="Times New Roman" w:hAnsi="Times New Roman" w:cs="Times New Roman"/>
          <w:color w:val="000000"/>
          <w:sz w:val="24"/>
          <w:szCs w:val="24"/>
        </w:rPr>
      </w:pPr>
    </w:p>
    <w:p w:rsidR="00994503" w:rsidRPr="00994503" w:rsidRDefault="00994503" w:rsidP="00994503">
      <w:pPr>
        <w:spacing w:after="0" w:line="240" w:lineRule="auto"/>
        <w:jc w:val="both"/>
        <w:rPr>
          <w:rFonts w:ascii="Times New Roman" w:eastAsia="Times New Roman" w:hAnsi="Times New Roman" w:cs="Times New Roman"/>
          <w:b/>
          <w:color w:val="000000"/>
          <w:sz w:val="24"/>
          <w:szCs w:val="24"/>
        </w:rPr>
      </w:pPr>
      <w:r w:rsidRPr="00994503">
        <w:rPr>
          <w:rFonts w:ascii="Times New Roman" w:eastAsia="Times New Roman" w:hAnsi="Times New Roman" w:cs="Times New Roman"/>
          <w:b/>
          <w:color w:val="000000"/>
          <w:sz w:val="24"/>
          <w:szCs w:val="24"/>
        </w:rPr>
        <w:t>Описание показателей и критериев оценивания компетенций (индикаторов достижения компетенций), описание шкал оценивания.</w:t>
      </w:r>
    </w:p>
    <w:p w:rsidR="00994503" w:rsidRPr="00994503" w:rsidRDefault="00994503" w:rsidP="00994503">
      <w:pPr>
        <w:spacing w:after="0" w:line="240" w:lineRule="auto"/>
        <w:ind w:left="1429"/>
        <w:jc w:val="right"/>
        <w:rPr>
          <w:rFonts w:ascii="Times New Roman" w:eastAsia="Times New Roman" w:hAnsi="Times New Roman"/>
          <w:i/>
          <w:sz w:val="24"/>
          <w:szCs w:val="24"/>
          <w:lang w:eastAsia="ru-RU"/>
        </w:rPr>
      </w:pPr>
      <w:r w:rsidRPr="00994503">
        <w:rPr>
          <w:rFonts w:ascii="Times New Roman" w:eastAsia="Times New Roman" w:hAnsi="Times New Roman"/>
          <w:i/>
          <w:sz w:val="24"/>
          <w:szCs w:val="24"/>
          <w:lang w:eastAsia="ru-RU"/>
        </w:rPr>
        <w:t>Таблица 9</w:t>
      </w:r>
    </w:p>
    <w:p w:rsidR="00994503" w:rsidRPr="00994503" w:rsidRDefault="00994503" w:rsidP="00994503">
      <w:pPr>
        <w:spacing w:after="0" w:line="240" w:lineRule="auto"/>
        <w:jc w:val="both"/>
        <w:rPr>
          <w:rFonts w:ascii="Times New Roman" w:eastAsia="Times New Roman" w:hAnsi="Times New Roman" w:cs="Times New Roman"/>
          <w:color w:val="000000"/>
          <w:sz w:val="20"/>
          <w:szCs w:val="20"/>
        </w:rPr>
      </w:pPr>
    </w:p>
    <w:tbl>
      <w:tblPr>
        <w:tblStyle w:val="a5"/>
        <w:tblW w:w="0" w:type="auto"/>
        <w:tblLook w:val="04A0" w:firstRow="1" w:lastRow="0" w:firstColumn="1" w:lastColumn="0" w:noHBand="0" w:noVBand="1"/>
      </w:tblPr>
      <w:tblGrid>
        <w:gridCol w:w="3125"/>
        <w:gridCol w:w="3149"/>
        <w:gridCol w:w="3297"/>
      </w:tblGrid>
      <w:tr w:rsidR="00994503" w:rsidRPr="00994503" w:rsidTr="00994503">
        <w:tc>
          <w:tcPr>
            <w:tcW w:w="3275" w:type="dxa"/>
          </w:tcPr>
          <w:p w:rsidR="00994503" w:rsidRPr="00994503" w:rsidRDefault="00994503" w:rsidP="00994503">
            <w:pPr>
              <w:tabs>
                <w:tab w:val="left" w:pos="567"/>
                <w:tab w:val="left" w:pos="1276"/>
              </w:tabs>
              <w:spacing w:after="160" w:line="259" w:lineRule="auto"/>
              <w:rPr>
                <w:sz w:val="24"/>
                <w:szCs w:val="24"/>
              </w:rPr>
            </w:pPr>
            <w:r w:rsidRPr="00994503">
              <w:rPr>
                <w:sz w:val="24"/>
                <w:szCs w:val="24"/>
              </w:rPr>
              <w:t>Процент выполнения задания %</w:t>
            </w:r>
          </w:p>
        </w:tc>
        <w:tc>
          <w:tcPr>
            <w:tcW w:w="3286" w:type="dxa"/>
          </w:tcPr>
          <w:p w:rsidR="00994503" w:rsidRPr="00994503" w:rsidRDefault="00994503" w:rsidP="00994503">
            <w:pPr>
              <w:tabs>
                <w:tab w:val="left" w:pos="567"/>
                <w:tab w:val="left" w:pos="1276"/>
              </w:tabs>
              <w:spacing w:after="160" w:line="259" w:lineRule="auto"/>
              <w:jc w:val="center"/>
              <w:rPr>
                <w:sz w:val="24"/>
                <w:szCs w:val="24"/>
              </w:rPr>
            </w:pPr>
            <w:r w:rsidRPr="00994503">
              <w:rPr>
                <w:sz w:val="24"/>
                <w:szCs w:val="24"/>
              </w:rPr>
              <w:t>Уровень освоения компетенций</w:t>
            </w:r>
          </w:p>
        </w:tc>
        <w:tc>
          <w:tcPr>
            <w:tcW w:w="3353" w:type="dxa"/>
          </w:tcPr>
          <w:p w:rsidR="00994503" w:rsidRPr="00994503" w:rsidRDefault="00994503" w:rsidP="00994503">
            <w:pPr>
              <w:tabs>
                <w:tab w:val="left" w:pos="567"/>
                <w:tab w:val="left" w:pos="1276"/>
              </w:tabs>
              <w:spacing w:after="160" w:line="259" w:lineRule="auto"/>
              <w:jc w:val="center"/>
              <w:rPr>
                <w:sz w:val="24"/>
                <w:szCs w:val="24"/>
              </w:rPr>
            </w:pPr>
            <w:r w:rsidRPr="00994503">
              <w:rPr>
                <w:sz w:val="24"/>
                <w:szCs w:val="24"/>
              </w:rPr>
              <w:t>Оценка</w:t>
            </w:r>
          </w:p>
        </w:tc>
      </w:tr>
      <w:tr w:rsidR="00994503" w:rsidRPr="00994503" w:rsidTr="00994503">
        <w:tc>
          <w:tcPr>
            <w:tcW w:w="3275" w:type="dxa"/>
          </w:tcPr>
          <w:p w:rsidR="00994503" w:rsidRPr="00994503" w:rsidRDefault="00994503" w:rsidP="00994503">
            <w:pPr>
              <w:tabs>
                <w:tab w:val="left" w:pos="567"/>
                <w:tab w:val="left" w:pos="1276"/>
              </w:tabs>
              <w:spacing w:after="160" w:line="259" w:lineRule="auto"/>
              <w:jc w:val="center"/>
              <w:rPr>
                <w:sz w:val="24"/>
                <w:szCs w:val="24"/>
              </w:rPr>
            </w:pPr>
            <w:r w:rsidRPr="00994503">
              <w:rPr>
                <w:color w:val="000000" w:themeColor="text1"/>
                <w:sz w:val="24"/>
                <w:szCs w:val="24"/>
              </w:rPr>
              <w:t>менее 51 баллов</w:t>
            </w:r>
          </w:p>
        </w:tc>
        <w:tc>
          <w:tcPr>
            <w:tcW w:w="3286" w:type="dxa"/>
          </w:tcPr>
          <w:p w:rsidR="00994503" w:rsidRPr="00994503" w:rsidRDefault="00994503" w:rsidP="00994503">
            <w:pPr>
              <w:tabs>
                <w:tab w:val="left" w:pos="567"/>
                <w:tab w:val="left" w:pos="1276"/>
              </w:tabs>
              <w:spacing w:after="160" w:line="259" w:lineRule="auto"/>
              <w:jc w:val="center"/>
              <w:rPr>
                <w:sz w:val="24"/>
                <w:szCs w:val="24"/>
              </w:rPr>
            </w:pPr>
            <w:r w:rsidRPr="00994503">
              <w:rPr>
                <w:sz w:val="24"/>
                <w:szCs w:val="24"/>
              </w:rPr>
              <w:t>-</w:t>
            </w:r>
          </w:p>
        </w:tc>
        <w:tc>
          <w:tcPr>
            <w:tcW w:w="3353" w:type="dxa"/>
          </w:tcPr>
          <w:p w:rsidR="00994503" w:rsidRPr="00994503" w:rsidRDefault="00994503" w:rsidP="00994503">
            <w:pPr>
              <w:tabs>
                <w:tab w:val="left" w:pos="567"/>
                <w:tab w:val="left" w:pos="1276"/>
              </w:tabs>
              <w:spacing w:after="160" w:line="259" w:lineRule="auto"/>
              <w:jc w:val="center"/>
              <w:rPr>
                <w:sz w:val="24"/>
                <w:szCs w:val="24"/>
              </w:rPr>
            </w:pPr>
            <w:r w:rsidRPr="00994503">
              <w:rPr>
                <w:color w:val="000000" w:themeColor="text1"/>
                <w:sz w:val="24"/>
                <w:szCs w:val="24"/>
              </w:rPr>
              <w:t>«неудовлетворительно» («неуд»)</w:t>
            </w:r>
          </w:p>
        </w:tc>
      </w:tr>
      <w:tr w:rsidR="00994503" w:rsidRPr="00994503" w:rsidTr="00994503">
        <w:tc>
          <w:tcPr>
            <w:tcW w:w="3275" w:type="dxa"/>
          </w:tcPr>
          <w:p w:rsidR="00994503" w:rsidRPr="00994503" w:rsidRDefault="00994503" w:rsidP="00994503">
            <w:pPr>
              <w:tabs>
                <w:tab w:val="left" w:pos="567"/>
                <w:tab w:val="left" w:pos="1276"/>
              </w:tabs>
              <w:spacing w:after="160" w:line="259" w:lineRule="auto"/>
              <w:jc w:val="center"/>
              <w:rPr>
                <w:sz w:val="24"/>
                <w:szCs w:val="24"/>
              </w:rPr>
            </w:pPr>
            <w:r w:rsidRPr="00994503">
              <w:rPr>
                <w:color w:val="000000" w:themeColor="text1"/>
                <w:sz w:val="24"/>
                <w:szCs w:val="24"/>
              </w:rPr>
              <w:t>51-70 баллов</w:t>
            </w:r>
          </w:p>
        </w:tc>
        <w:tc>
          <w:tcPr>
            <w:tcW w:w="3286" w:type="dxa"/>
          </w:tcPr>
          <w:p w:rsidR="00994503" w:rsidRPr="00994503" w:rsidRDefault="00994503" w:rsidP="00994503">
            <w:pPr>
              <w:tabs>
                <w:tab w:val="left" w:pos="567"/>
                <w:tab w:val="left" w:pos="1276"/>
              </w:tabs>
              <w:spacing w:after="160" w:line="259" w:lineRule="auto"/>
              <w:jc w:val="center"/>
              <w:rPr>
                <w:sz w:val="24"/>
                <w:szCs w:val="24"/>
              </w:rPr>
            </w:pPr>
            <w:r w:rsidRPr="00994503">
              <w:rPr>
                <w:sz w:val="24"/>
                <w:szCs w:val="24"/>
              </w:rPr>
              <w:t>Пороговый</w:t>
            </w:r>
          </w:p>
        </w:tc>
        <w:tc>
          <w:tcPr>
            <w:tcW w:w="3353" w:type="dxa"/>
          </w:tcPr>
          <w:p w:rsidR="00994503" w:rsidRPr="00994503" w:rsidRDefault="00994503" w:rsidP="00994503">
            <w:pPr>
              <w:tabs>
                <w:tab w:val="left" w:pos="567"/>
                <w:tab w:val="left" w:pos="1276"/>
              </w:tabs>
              <w:spacing w:after="160" w:line="259" w:lineRule="auto"/>
              <w:jc w:val="center"/>
              <w:rPr>
                <w:sz w:val="24"/>
                <w:szCs w:val="24"/>
              </w:rPr>
            </w:pPr>
            <w:r w:rsidRPr="00994503">
              <w:rPr>
                <w:color w:val="000000" w:themeColor="text1"/>
                <w:sz w:val="24"/>
                <w:szCs w:val="24"/>
              </w:rPr>
              <w:t>«удовлетворительно» («удовл».)</w:t>
            </w:r>
          </w:p>
        </w:tc>
      </w:tr>
      <w:tr w:rsidR="00994503" w:rsidRPr="00994503" w:rsidTr="00994503">
        <w:tc>
          <w:tcPr>
            <w:tcW w:w="3275" w:type="dxa"/>
          </w:tcPr>
          <w:p w:rsidR="00994503" w:rsidRPr="00994503" w:rsidRDefault="00994503" w:rsidP="00994503">
            <w:pPr>
              <w:tabs>
                <w:tab w:val="left" w:pos="567"/>
                <w:tab w:val="left" w:pos="1276"/>
              </w:tabs>
              <w:spacing w:after="160" w:line="259" w:lineRule="auto"/>
              <w:jc w:val="center"/>
              <w:rPr>
                <w:sz w:val="24"/>
                <w:szCs w:val="24"/>
              </w:rPr>
            </w:pPr>
            <w:r w:rsidRPr="00994503">
              <w:rPr>
                <w:color w:val="000000" w:themeColor="text1"/>
                <w:sz w:val="24"/>
                <w:szCs w:val="24"/>
              </w:rPr>
              <w:t>71-85 баллов</w:t>
            </w:r>
          </w:p>
        </w:tc>
        <w:tc>
          <w:tcPr>
            <w:tcW w:w="3286" w:type="dxa"/>
          </w:tcPr>
          <w:p w:rsidR="00994503" w:rsidRPr="00994503" w:rsidRDefault="00994503" w:rsidP="00994503">
            <w:pPr>
              <w:tabs>
                <w:tab w:val="left" w:pos="567"/>
                <w:tab w:val="left" w:pos="1276"/>
              </w:tabs>
              <w:spacing w:after="160" w:line="259" w:lineRule="auto"/>
              <w:jc w:val="center"/>
              <w:rPr>
                <w:sz w:val="24"/>
                <w:szCs w:val="24"/>
              </w:rPr>
            </w:pPr>
            <w:r w:rsidRPr="00994503">
              <w:rPr>
                <w:sz w:val="24"/>
                <w:szCs w:val="24"/>
              </w:rPr>
              <w:t>Базовый</w:t>
            </w:r>
          </w:p>
        </w:tc>
        <w:tc>
          <w:tcPr>
            <w:tcW w:w="3353" w:type="dxa"/>
          </w:tcPr>
          <w:p w:rsidR="00994503" w:rsidRPr="00994503" w:rsidRDefault="00994503" w:rsidP="00994503">
            <w:pPr>
              <w:tabs>
                <w:tab w:val="left" w:pos="567"/>
                <w:tab w:val="left" w:pos="1276"/>
              </w:tabs>
              <w:spacing w:after="160" w:line="259" w:lineRule="auto"/>
              <w:jc w:val="center"/>
              <w:rPr>
                <w:sz w:val="24"/>
                <w:szCs w:val="24"/>
              </w:rPr>
            </w:pPr>
            <w:r w:rsidRPr="00994503">
              <w:rPr>
                <w:color w:val="000000" w:themeColor="text1"/>
                <w:sz w:val="24"/>
                <w:szCs w:val="24"/>
              </w:rPr>
              <w:t>«хорошо» («хор.»)</w:t>
            </w:r>
          </w:p>
        </w:tc>
      </w:tr>
      <w:tr w:rsidR="00994503" w:rsidRPr="00994503" w:rsidTr="00994503">
        <w:tc>
          <w:tcPr>
            <w:tcW w:w="3275" w:type="dxa"/>
          </w:tcPr>
          <w:p w:rsidR="00994503" w:rsidRPr="00994503" w:rsidRDefault="00994503" w:rsidP="00994503">
            <w:pPr>
              <w:tabs>
                <w:tab w:val="left" w:pos="567"/>
                <w:tab w:val="left" w:pos="1276"/>
              </w:tabs>
              <w:spacing w:after="160" w:line="259" w:lineRule="auto"/>
              <w:jc w:val="center"/>
              <w:rPr>
                <w:color w:val="000000" w:themeColor="text1"/>
                <w:sz w:val="24"/>
                <w:szCs w:val="24"/>
              </w:rPr>
            </w:pPr>
            <w:r w:rsidRPr="00994503">
              <w:rPr>
                <w:color w:val="000000" w:themeColor="text1"/>
                <w:sz w:val="24"/>
                <w:szCs w:val="24"/>
              </w:rPr>
              <w:t>86-100 баллов</w:t>
            </w:r>
          </w:p>
        </w:tc>
        <w:tc>
          <w:tcPr>
            <w:tcW w:w="3286" w:type="dxa"/>
          </w:tcPr>
          <w:p w:rsidR="00994503" w:rsidRPr="00994503" w:rsidRDefault="00994503" w:rsidP="00994503">
            <w:pPr>
              <w:tabs>
                <w:tab w:val="left" w:pos="567"/>
                <w:tab w:val="left" w:pos="1276"/>
              </w:tabs>
              <w:spacing w:after="160" w:line="259" w:lineRule="auto"/>
              <w:jc w:val="center"/>
              <w:rPr>
                <w:sz w:val="24"/>
                <w:szCs w:val="24"/>
              </w:rPr>
            </w:pPr>
            <w:r w:rsidRPr="00994503">
              <w:rPr>
                <w:sz w:val="24"/>
                <w:szCs w:val="24"/>
              </w:rPr>
              <w:t>Повышенный</w:t>
            </w:r>
          </w:p>
        </w:tc>
        <w:tc>
          <w:tcPr>
            <w:tcW w:w="3353" w:type="dxa"/>
          </w:tcPr>
          <w:p w:rsidR="00994503" w:rsidRPr="00994503" w:rsidRDefault="00994503" w:rsidP="00994503">
            <w:pPr>
              <w:tabs>
                <w:tab w:val="left" w:pos="567"/>
                <w:tab w:val="left" w:pos="1276"/>
              </w:tabs>
              <w:spacing w:after="160" w:line="259" w:lineRule="auto"/>
              <w:jc w:val="center"/>
              <w:rPr>
                <w:sz w:val="24"/>
                <w:szCs w:val="24"/>
              </w:rPr>
            </w:pPr>
            <w:r w:rsidRPr="00994503">
              <w:rPr>
                <w:color w:val="000000" w:themeColor="text1"/>
                <w:sz w:val="24"/>
                <w:szCs w:val="24"/>
              </w:rPr>
              <w:t>«отлично» («отл.»)</w:t>
            </w:r>
          </w:p>
        </w:tc>
      </w:tr>
    </w:tbl>
    <w:p w:rsidR="00994503" w:rsidRPr="00994503" w:rsidRDefault="00994503" w:rsidP="00994503">
      <w:pPr>
        <w:spacing w:after="0" w:line="240" w:lineRule="auto"/>
        <w:rPr>
          <w:rFonts w:ascii="Times New Roman" w:eastAsia="Calibri" w:hAnsi="Times New Roman" w:cs="Times New Roman"/>
          <w:sz w:val="24"/>
          <w:szCs w:val="24"/>
        </w:rPr>
      </w:pPr>
    </w:p>
    <w:p w:rsidR="00994503" w:rsidRPr="00994503" w:rsidRDefault="00994503" w:rsidP="00994503">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Тестовые задания по темам зачетов и экзаменов РУП не предусмотрены. Освоения обучающимися разделов дисциплины оценивается по результатам выполнения контрольных практических заданий.</w:t>
      </w:r>
    </w:p>
    <w:p w:rsidR="00994503" w:rsidRPr="00994503" w:rsidRDefault="00994503" w:rsidP="00994503">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Контрольные вопросы </w:t>
      </w:r>
    </w:p>
    <w:p w:rsidR="00994503" w:rsidRPr="00994503" w:rsidRDefault="00994503" w:rsidP="00994503">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Контрольные вопросы по темам зачетов и экзаменов РУП не предусмотрены. Освоения обучающимися разделов дисциплины оценивается по результатам выполнения контрольных практических заданий.</w:t>
      </w:r>
    </w:p>
    <w:p w:rsidR="00994503" w:rsidRPr="00994503" w:rsidRDefault="00994503" w:rsidP="00587D76">
      <w:pPr>
        <w:spacing w:after="0" w:line="240" w:lineRule="auto"/>
        <w:rPr>
          <w:rFonts w:ascii="Times New Roman" w:eastAsia="Times New Roman" w:hAnsi="Times New Roman"/>
          <w:b/>
          <w:bCs/>
          <w:i/>
          <w:sz w:val="24"/>
          <w:szCs w:val="24"/>
          <w:lang w:eastAsia="ru-RU"/>
        </w:rPr>
      </w:pPr>
      <w:bookmarkStart w:id="6" w:name="_Hlk101382504"/>
    </w:p>
    <w:p w:rsidR="00994503" w:rsidRPr="00994503" w:rsidRDefault="00994503" w:rsidP="00994503">
      <w:pPr>
        <w:spacing w:after="0" w:line="240" w:lineRule="auto"/>
        <w:ind w:left="1429"/>
        <w:jc w:val="center"/>
        <w:rPr>
          <w:rFonts w:ascii="Times New Roman" w:eastAsia="Times New Roman" w:hAnsi="Times New Roman"/>
          <w:b/>
          <w:bCs/>
          <w:i/>
          <w:sz w:val="24"/>
          <w:szCs w:val="24"/>
          <w:lang w:eastAsia="ru-RU"/>
        </w:rPr>
      </w:pPr>
      <w:r w:rsidRPr="00994503">
        <w:rPr>
          <w:rFonts w:ascii="Times New Roman" w:eastAsia="Times New Roman" w:hAnsi="Times New Roman"/>
          <w:b/>
          <w:bCs/>
          <w:i/>
          <w:sz w:val="24"/>
          <w:szCs w:val="24"/>
          <w:lang w:eastAsia="ru-RU"/>
        </w:rPr>
        <w:t>4.2.2. Критерии оценивания результатов выполнения практико-ориентированного задания</w:t>
      </w:r>
    </w:p>
    <w:p w:rsidR="00994503" w:rsidRPr="00994503" w:rsidRDefault="00994503" w:rsidP="00994503">
      <w:pPr>
        <w:spacing w:after="0" w:line="240" w:lineRule="auto"/>
        <w:ind w:left="1429"/>
        <w:jc w:val="right"/>
        <w:rPr>
          <w:rFonts w:ascii="Times New Roman" w:eastAsia="Times New Roman" w:hAnsi="Times New Roman"/>
          <w:i/>
          <w:sz w:val="24"/>
          <w:szCs w:val="24"/>
          <w:lang w:eastAsia="ru-RU"/>
        </w:rPr>
      </w:pPr>
      <w:r w:rsidRPr="00994503">
        <w:rPr>
          <w:rFonts w:ascii="Times New Roman" w:eastAsia="Times New Roman" w:hAnsi="Times New Roman"/>
          <w:i/>
          <w:sz w:val="24"/>
          <w:szCs w:val="24"/>
          <w:lang w:eastAsia="ru-RU"/>
        </w:rPr>
        <w:t>Таблица 10</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994503" w:rsidRPr="00994503" w:rsidTr="00994503">
        <w:tc>
          <w:tcPr>
            <w:tcW w:w="2263" w:type="dxa"/>
          </w:tcPr>
          <w:p w:rsidR="00994503" w:rsidRPr="00994503" w:rsidRDefault="00994503" w:rsidP="00994503">
            <w:pPr>
              <w:spacing w:after="0" w:line="240" w:lineRule="auto"/>
              <w:jc w:val="center"/>
              <w:rPr>
                <w:rFonts w:ascii="Times New Roman" w:eastAsia="Times New Roman" w:hAnsi="Times New Roman"/>
                <w:b/>
                <w:bCs/>
                <w:i/>
                <w:spacing w:val="2"/>
                <w:sz w:val="20"/>
                <w:szCs w:val="20"/>
                <w:lang w:eastAsia="ru-RU"/>
              </w:rPr>
            </w:pPr>
            <w:bookmarkStart w:id="7" w:name="_Hlk101386495"/>
            <w:r w:rsidRPr="00994503">
              <w:rPr>
                <w:rFonts w:ascii="Times New Roman" w:hAnsi="Times New Roman"/>
                <w:b/>
                <w:i/>
                <w:sz w:val="20"/>
                <w:szCs w:val="20"/>
              </w:rPr>
              <w:t>Уровень освоения</w:t>
            </w:r>
          </w:p>
        </w:tc>
        <w:tc>
          <w:tcPr>
            <w:tcW w:w="6521" w:type="dxa"/>
            <w:shd w:val="clear" w:color="auto" w:fill="auto"/>
          </w:tcPr>
          <w:p w:rsidR="00994503" w:rsidRPr="00994503" w:rsidRDefault="00994503" w:rsidP="00994503">
            <w:pPr>
              <w:spacing w:after="0" w:line="240" w:lineRule="auto"/>
              <w:jc w:val="center"/>
              <w:rPr>
                <w:rFonts w:ascii="Times New Roman" w:eastAsia="Times New Roman" w:hAnsi="Times New Roman"/>
                <w:b/>
                <w:bCs/>
                <w:i/>
                <w:spacing w:val="2"/>
                <w:sz w:val="20"/>
                <w:szCs w:val="20"/>
                <w:lang w:eastAsia="ru-RU"/>
              </w:rPr>
            </w:pPr>
            <w:r w:rsidRPr="00994503">
              <w:rPr>
                <w:rFonts w:ascii="Times New Roman" w:eastAsia="Times New Roman" w:hAnsi="Times New Roman"/>
                <w:b/>
                <w:bCs/>
                <w:i/>
                <w:spacing w:val="2"/>
                <w:sz w:val="20"/>
                <w:szCs w:val="20"/>
                <w:lang w:eastAsia="ru-RU"/>
              </w:rPr>
              <w:t>Критерии</w:t>
            </w:r>
          </w:p>
        </w:tc>
        <w:tc>
          <w:tcPr>
            <w:tcW w:w="851" w:type="dxa"/>
            <w:shd w:val="clear" w:color="auto" w:fill="auto"/>
          </w:tcPr>
          <w:p w:rsidR="00994503" w:rsidRPr="00994503" w:rsidRDefault="00994503" w:rsidP="00994503">
            <w:pPr>
              <w:spacing w:after="0" w:line="240" w:lineRule="auto"/>
              <w:jc w:val="center"/>
              <w:rPr>
                <w:rFonts w:ascii="Times New Roman" w:eastAsia="Times New Roman" w:hAnsi="Times New Roman"/>
                <w:b/>
                <w:bCs/>
                <w:i/>
                <w:spacing w:val="2"/>
                <w:sz w:val="20"/>
                <w:szCs w:val="20"/>
                <w:lang w:eastAsia="ru-RU"/>
              </w:rPr>
            </w:pPr>
            <w:r w:rsidRPr="00994503">
              <w:rPr>
                <w:rFonts w:ascii="Times New Roman" w:eastAsia="Times New Roman" w:hAnsi="Times New Roman"/>
                <w:b/>
                <w:bCs/>
                <w:i/>
                <w:spacing w:val="2"/>
                <w:sz w:val="20"/>
                <w:szCs w:val="20"/>
                <w:lang w:eastAsia="ru-RU"/>
              </w:rPr>
              <w:t>Баллы</w:t>
            </w:r>
          </w:p>
        </w:tc>
      </w:tr>
      <w:tr w:rsidR="00994503" w:rsidRPr="00994503" w:rsidTr="00994503">
        <w:tc>
          <w:tcPr>
            <w:tcW w:w="2263" w:type="dxa"/>
          </w:tcPr>
          <w:p w:rsidR="00994503" w:rsidRPr="00994503" w:rsidRDefault="00994503" w:rsidP="00994503">
            <w:pPr>
              <w:spacing w:after="0" w:line="240" w:lineRule="auto"/>
              <w:jc w:val="both"/>
              <w:rPr>
                <w:rFonts w:ascii="Times New Roman" w:eastAsia="Times New Roman" w:hAnsi="Times New Roman"/>
                <w:i/>
                <w:spacing w:val="2"/>
                <w:sz w:val="20"/>
                <w:szCs w:val="20"/>
                <w:lang w:eastAsia="ru-RU"/>
              </w:rPr>
            </w:pPr>
            <w:r w:rsidRPr="00994503">
              <w:rPr>
                <w:rFonts w:ascii="Times New Roman" w:hAnsi="Times New Roman"/>
                <w:i/>
                <w:sz w:val="20"/>
                <w:szCs w:val="20"/>
              </w:rPr>
              <w:t xml:space="preserve">Максимальный уровень </w:t>
            </w:r>
          </w:p>
        </w:tc>
        <w:tc>
          <w:tcPr>
            <w:tcW w:w="6521" w:type="dxa"/>
            <w:shd w:val="clear" w:color="auto" w:fill="auto"/>
          </w:tcPr>
          <w:p w:rsidR="00994503" w:rsidRPr="00994503" w:rsidRDefault="00994503" w:rsidP="00994503">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 xml:space="preserve">Задание выполнено правильно: выводы аргументированы, основаны на </w:t>
            </w:r>
            <w:r w:rsidRPr="00994503">
              <w:rPr>
                <w:rFonts w:ascii="Times New Roman" w:eastAsia="Times New Roman" w:hAnsi="Times New Roman"/>
                <w:i/>
                <w:spacing w:val="2"/>
                <w:sz w:val="20"/>
                <w:szCs w:val="20"/>
                <w:lang w:eastAsia="ru-RU"/>
              </w:rPr>
              <w:lastRenderedPageBreak/>
              <w:t>знании материала, владении категориальным аппаратом</w:t>
            </w:r>
          </w:p>
        </w:tc>
        <w:tc>
          <w:tcPr>
            <w:tcW w:w="851" w:type="dxa"/>
            <w:shd w:val="clear" w:color="auto" w:fill="auto"/>
          </w:tcPr>
          <w:p w:rsidR="00994503" w:rsidRPr="00994503" w:rsidRDefault="00994503" w:rsidP="00994503">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lastRenderedPageBreak/>
              <w:t>3</w:t>
            </w:r>
          </w:p>
        </w:tc>
      </w:tr>
      <w:tr w:rsidR="00994503" w:rsidRPr="00994503" w:rsidTr="00994503">
        <w:tc>
          <w:tcPr>
            <w:tcW w:w="2263" w:type="dxa"/>
          </w:tcPr>
          <w:p w:rsidR="00994503" w:rsidRPr="00994503" w:rsidRDefault="00994503" w:rsidP="00994503">
            <w:pPr>
              <w:spacing w:after="0" w:line="240" w:lineRule="auto"/>
              <w:jc w:val="both"/>
              <w:rPr>
                <w:rFonts w:ascii="Times New Roman" w:eastAsia="Times New Roman" w:hAnsi="Times New Roman"/>
                <w:i/>
                <w:spacing w:val="2"/>
                <w:sz w:val="20"/>
                <w:szCs w:val="20"/>
                <w:lang w:eastAsia="ru-RU"/>
              </w:rPr>
            </w:pPr>
            <w:r w:rsidRPr="00994503">
              <w:rPr>
                <w:rFonts w:ascii="Times New Roman" w:hAnsi="Times New Roman"/>
                <w:i/>
                <w:sz w:val="20"/>
                <w:szCs w:val="20"/>
              </w:rPr>
              <w:lastRenderedPageBreak/>
              <w:t>Средний уровень</w:t>
            </w:r>
          </w:p>
        </w:tc>
        <w:tc>
          <w:tcPr>
            <w:tcW w:w="6521" w:type="dxa"/>
            <w:shd w:val="clear" w:color="auto" w:fill="auto"/>
          </w:tcPr>
          <w:p w:rsidR="00994503" w:rsidRPr="00994503" w:rsidRDefault="00994503" w:rsidP="00994503">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tcPr>
          <w:p w:rsidR="00994503" w:rsidRPr="00994503" w:rsidRDefault="00994503" w:rsidP="00994503">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2</w:t>
            </w:r>
          </w:p>
        </w:tc>
      </w:tr>
      <w:tr w:rsidR="00994503" w:rsidRPr="00994503" w:rsidTr="00994503">
        <w:tc>
          <w:tcPr>
            <w:tcW w:w="2263" w:type="dxa"/>
          </w:tcPr>
          <w:p w:rsidR="00994503" w:rsidRPr="00994503" w:rsidRDefault="00994503" w:rsidP="00994503">
            <w:pPr>
              <w:spacing w:after="0" w:line="240" w:lineRule="auto"/>
              <w:jc w:val="both"/>
              <w:rPr>
                <w:rFonts w:ascii="Times New Roman" w:hAnsi="Times New Roman"/>
                <w:i/>
                <w:sz w:val="20"/>
                <w:szCs w:val="20"/>
              </w:rPr>
            </w:pPr>
            <w:r w:rsidRPr="00994503">
              <w:rPr>
                <w:rFonts w:ascii="Times New Roman" w:hAnsi="Times New Roman"/>
                <w:i/>
                <w:sz w:val="20"/>
                <w:szCs w:val="20"/>
              </w:rPr>
              <w:t>Минимальный уровень</w:t>
            </w:r>
          </w:p>
        </w:tc>
        <w:tc>
          <w:tcPr>
            <w:tcW w:w="6521" w:type="dxa"/>
            <w:shd w:val="clear" w:color="auto" w:fill="auto"/>
          </w:tcPr>
          <w:p w:rsidR="00994503" w:rsidRPr="00994503" w:rsidRDefault="00994503" w:rsidP="00994503">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tcPr>
          <w:p w:rsidR="00994503" w:rsidRPr="00994503" w:rsidRDefault="00994503" w:rsidP="00994503">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1</w:t>
            </w:r>
          </w:p>
        </w:tc>
      </w:tr>
      <w:tr w:rsidR="00994503" w:rsidRPr="00994503" w:rsidTr="00994503">
        <w:tc>
          <w:tcPr>
            <w:tcW w:w="2263" w:type="dxa"/>
          </w:tcPr>
          <w:p w:rsidR="00994503" w:rsidRPr="00994503" w:rsidRDefault="00994503" w:rsidP="00994503">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Минимальный уровень не достигнут</w:t>
            </w:r>
          </w:p>
        </w:tc>
        <w:tc>
          <w:tcPr>
            <w:tcW w:w="6521" w:type="dxa"/>
            <w:shd w:val="clear" w:color="auto" w:fill="auto"/>
          </w:tcPr>
          <w:p w:rsidR="00994503" w:rsidRPr="00994503" w:rsidRDefault="00994503" w:rsidP="00994503">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 xml:space="preserve">Задание не выполнено или выполнено с серьёзными ошибками </w:t>
            </w:r>
          </w:p>
        </w:tc>
        <w:tc>
          <w:tcPr>
            <w:tcW w:w="851" w:type="dxa"/>
            <w:shd w:val="clear" w:color="auto" w:fill="auto"/>
          </w:tcPr>
          <w:p w:rsidR="00994503" w:rsidRPr="00994503" w:rsidRDefault="00994503" w:rsidP="00994503">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0</w:t>
            </w:r>
          </w:p>
        </w:tc>
      </w:tr>
      <w:bookmarkEnd w:id="6"/>
      <w:bookmarkEnd w:id="7"/>
    </w:tbl>
    <w:p w:rsidR="00994503" w:rsidRPr="00994503" w:rsidRDefault="00994503" w:rsidP="00994503">
      <w:pPr>
        <w:spacing w:after="0" w:line="240" w:lineRule="auto"/>
        <w:ind w:firstLine="709"/>
        <w:jc w:val="both"/>
        <w:rPr>
          <w:rFonts w:ascii="Times New Roman" w:eastAsia="Times New Roman" w:hAnsi="Times New Roman"/>
          <w:b/>
          <w:spacing w:val="2"/>
          <w:sz w:val="24"/>
          <w:szCs w:val="24"/>
          <w:lang w:eastAsia="ru-RU"/>
        </w:rPr>
      </w:pPr>
    </w:p>
    <w:p w:rsidR="00994503" w:rsidRPr="00994503" w:rsidRDefault="00994503" w:rsidP="00994503">
      <w:pPr>
        <w:ind w:left="568"/>
        <w:jc w:val="center"/>
        <w:rPr>
          <w:rFonts w:ascii="Times New Roman" w:eastAsia="Times New Roman" w:hAnsi="Times New Roman"/>
          <w:b/>
          <w:bCs/>
          <w:i/>
          <w:spacing w:val="2"/>
          <w:sz w:val="24"/>
          <w:szCs w:val="24"/>
          <w:lang w:eastAsia="ru-RU"/>
        </w:rPr>
      </w:pPr>
      <w:r w:rsidRPr="00994503">
        <w:rPr>
          <w:rFonts w:ascii="Times New Roman" w:eastAsia="Times New Roman" w:hAnsi="Times New Roman"/>
          <w:b/>
          <w:bCs/>
          <w:i/>
          <w:spacing w:val="2"/>
          <w:sz w:val="24"/>
          <w:szCs w:val="24"/>
          <w:lang w:eastAsia="ru-RU"/>
        </w:rPr>
        <w:t>Критерии и шкалы оценивания доклада/сообщения (в форме презентации):</w:t>
      </w:r>
    </w:p>
    <w:p w:rsidR="00994503" w:rsidRPr="00994503" w:rsidRDefault="00994503" w:rsidP="00D54F43">
      <w:pPr>
        <w:ind w:left="568"/>
        <w:jc w:val="right"/>
        <w:rPr>
          <w:rFonts w:ascii="Times New Roman" w:eastAsia="Times New Roman" w:hAnsi="Times New Roman"/>
          <w:i/>
          <w:spacing w:val="2"/>
          <w:sz w:val="24"/>
          <w:szCs w:val="24"/>
          <w:lang w:eastAsia="ru-RU"/>
        </w:rPr>
      </w:pPr>
      <w:r w:rsidRPr="00994503">
        <w:rPr>
          <w:rFonts w:ascii="Times New Roman" w:eastAsia="Times New Roman" w:hAnsi="Times New Roman"/>
          <w:i/>
          <w:spacing w:val="2"/>
          <w:sz w:val="24"/>
          <w:szCs w:val="24"/>
          <w:lang w:eastAsia="ru-RU"/>
        </w:rPr>
        <w:t>Таблица 11</w:t>
      </w:r>
    </w:p>
    <w:tbl>
      <w:tblPr>
        <w:tblStyle w:val="a5"/>
        <w:tblW w:w="0" w:type="auto"/>
        <w:tblInd w:w="568" w:type="dxa"/>
        <w:tblLook w:val="04A0" w:firstRow="1" w:lastRow="0" w:firstColumn="1" w:lastColumn="0" w:noHBand="0" w:noVBand="1"/>
      </w:tblPr>
      <w:tblGrid>
        <w:gridCol w:w="2148"/>
        <w:gridCol w:w="5539"/>
        <w:gridCol w:w="1316"/>
      </w:tblGrid>
      <w:tr w:rsidR="00994503" w:rsidRPr="00994503" w:rsidTr="00994503">
        <w:tc>
          <w:tcPr>
            <w:tcW w:w="2234" w:type="dxa"/>
          </w:tcPr>
          <w:p w:rsidR="00994503" w:rsidRPr="00994503" w:rsidRDefault="00994503" w:rsidP="00994503">
            <w:pPr>
              <w:jc w:val="center"/>
              <w:rPr>
                <w:i/>
                <w:spacing w:val="2"/>
                <w:sz w:val="24"/>
                <w:szCs w:val="24"/>
              </w:rPr>
            </w:pPr>
            <w:r w:rsidRPr="00994503">
              <w:rPr>
                <w:b/>
                <w:i/>
              </w:rPr>
              <w:t>Уровень освоения</w:t>
            </w:r>
          </w:p>
        </w:tc>
        <w:tc>
          <w:tcPr>
            <w:tcW w:w="5953" w:type="dxa"/>
          </w:tcPr>
          <w:p w:rsidR="00994503" w:rsidRPr="00994503" w:rsidRDefault="00994503" w:rsidP="00994503">
            <w:pPr>
              <w:jc w:val="center"/>
              <w:rPr>
                <w:i/>
                <w:spacing w:val="2"/>
                <w:sz w:val="24"/>
                <w:szCs w:val="24"/>
              </w:rPr>
            </w:pPr>
            <w:r w:rsidRPr="00994503">
              <w:rPr>
                <w:b/>
                <w:bCs/>
                <w:i/>
                <w:spacing w:val="2"/>
              </w:rPr>
              <w:t>Критерии</w:t>
            </w:r>
          </w:p>
        </w:tc>
        <w:tc>
          <w:tcPr>
            <w:tcW w:w="1385" w:type="dxa"/>
          </w:tcPr>
          <w:p w:rsidR="00994503" w:rsidRPr="00994503" w:rsidRDefault="00994503" w:rsidP="00994503">
            <w:pPr>
              <w:jc w:val="center"/>
              <w:rPr>
                <w:i/>
                <w:spacing w:val="2"/>
                <w:sz w:val="24"/>
                <w:szCs w:val="24"/>
              </w:rPr>
            </w:pPr>
            <w:r w:rsidRPr="00994503">
              <w:rPr>
                <w:b/>
                <w:bCs/>
                <w:i/>
                <w:spacing w:val="2"/>
              </w:rPr>
              <w:t>Баллы</w:t>
            </w:r>
          </w:p>
        </w:tc>
      </w:tr>
      <w:tr w:rsidR="00994503" w:rsidRPr="00994503" w:rsidTr="00994503">
        <w:tc>
          <w:tcPr>
            <w:tcW w:w="2234" w:type="dxa"/>
          </w:tcPr>
          <w:p w:rsidR="00994503" w:rsidRPr="00994503" w:rsidRDefault="00994503" w:rsidP="00994503">
            <w:pPr>
              <w:jc w:val="both"/>
              <w:rPr>
                <w:i/>
                <w:spacing w:val="2"/>
              </w:rPr>
            </w:pPr>
            <w:r w:rsidRPr="00994503">
              <w:rPr>
                <w:i/>
              </w:rPr>
              <w:t xml:space="preserve">Максимальный уровень </w:t>
            </w:r>
          </w:p>
        </w:tc>
        <w:tc>
          <w:tcPr>
            <w:tcW w:w="5953" w:type="dxa"/>
          </w:tcPr>
          <w:p w:rsidR="00994503" w:rsidRPr="00994503" w:rsidRDefault="00994503" w:rsidP="00994503">
            <w:pPr>
              <w:rPr>
                <w:i/>
                <w:spacing w:val="2"/>
                <w:sz w:val="24"/>
                <w:szCs w:val="24"/>
              </w:rPr>
            </w:pPr>
            <w:r w:rsidRPr="00994503">
              <w:rPr>
                <w:i/>
                <w:spacing w:val="2"/>
                <w:sz w:val="24"/>
                <w:szCs w:val="24"/>
              </w:rPr>
              <w:t>- продемонстрировано умение выступать перед аудиторией;</w:t>
            </w:r>
          </w:p>
          <w:p w:rsidR="00994503" w:rsidRPr="00994503" w:rsidRDefault="00994503" w:rsidP="00994503">
            <w:pPr>
              <w:rPr>
                <w:i/>
                <w:spacing w:val="2"/>
                <w:sz w:val="24"/>
                <w:szCs w:val="24"/>
              </w:rPr>
            </w:pPr>
            <w:r w:rsidRPr="00994503">
              <w:rPr>
                <w:i/>
                <w:spacing w:val="2"/>
                <w:sz w:val="24"/>
                <w:szCs w:val="24"/>
              </w:rPr>
              <w:t>- содержание выступления дает полную информацию о теме;</w:t>
            </w:r>
          </w:p>
          <w:p w:rsidR="00994503" w:rsidRPr="00994503" w:rsidRDefault="00994503" w:rsidP="00994503">
            <w:pPr>
              <w:rPr>
                <w:i/>
                <w:spacing w:val="2"/>
                <w:sz w:val="24"/>
                <w:szCs w:val="24"/>
              </w:rPr>
            </w:pPr>
            <w:r w:rsidRPr="00994503">
              <w:rPr>
                <w:i/>
                <w:spacing w:val="2"/>
                <w:sz w:val="24"/>
                <w:szCs w:val="24"/>
              </w:rPr>
              <w:t>-- продемонстрировано умение выделять ключевые идеи;</w:t>
            </w:r>
          </w:p>
          <w:p w:rsidR="00994503" w:rsidRPr="00994503" w:rsidRDefault="00994503" w:rsidP="00994503">
            <w:pPr>
              <w:rPr>
                <w:i/>
                <w:spacing w:val="2"/>
                <w:sz w:val="24"/>
                <w:szCs w:val="24"/>
              </w:rPr>
            </w:pPr>
            <w:r w:rsidRPr="00994503">
              <w:rPr>
                <w:i/>
                <w:spacing w:val="2"/>
                <w:sz w:val="24"/>
                <w:szCs w:val="24"/>
              </w:rPr>
              <w:t>- умение  самостоятельно делать выводы;</w:t>
            </w:r>
          </w:p>
          <w:p w:rsidR="00994503" w:rsidRPr="00994503" w:rsidRDefault="00994503" w:rsidP="00994503">
            <w:pPr>
              <w:rPr>
                <w:i/>
                <w:spacing w:val="2"/>
                <w:sz w:val="24"/>
                <w:szCs w:val="24"/>
              </w:rPr>
            </w:pPr>
            <w:r w:rsidRPr="00994503">
              <w:rPr>
                <w:i/>
                <w:spacing w:val="2"/>
                <w:sz w:val="24"/>
                <w:szCs w:val="24"/>
              </w:rPr>
              <w:t>-- высокая степень информативности.</w:t>
            </w:r>
          </w:p>
        </w:tc>
        <w:tc>
          <w:tcPr>
            <w:tcW w:w="1385" w:type="dxa"/>
          </w:tcPr>
          <w:p w:rsidR="00994503" w:rsidRPr="00994503" w:rsidRDefault="00994503" w:rsidP="00994503">
            <w:pPr>
              <w:jc w:val="center"/>
              <w:rPr>
                <w:i/>
                <w:spacing w:val="2"/>
              </w:rPr>
            </w:pPr>
            <w:r w:rsidRPr="00994503">
              <w:rPr>
                <w:i/>
                <w:spacing w:val="2"/>
              </w:rPr>
              <w:t>3</w:t>
            </w:r>
          </w:p>
        </w:tc>
      </w:tr>
      <w:tr w:rsidR="00994503" w:rsidRPr="00994503" w:rsidTr="00994503">
        <w:tc>
          <w:tcPr>
            <w:tcW w:w="2234" w:type="dxa"/>
          </w:tcPr>
          <w:p w:rsidR="00994503" w:rsidRPr="00994503" w:rsidRDefault="00994503" w:rsidP="00994503">
            <w:pPr>
              <w:jc w:val="both"/>
              <w:rPr>
                <w:i/>
                <w:spacing w:val="2"/>
              </w:rPr>
            </w:pPr>
            <w:r w:rsidRPr="00994503">
              <w:rPr>
                <w:i/>
              </w:rPr>
              <w:t>Средний уровень</w:t>
            </w:r>
          </w:p>
        </w:tc>
        <w:tc>
          <w:tcPr>
            <w:tcW w:w="5953" w:type="dxa"/>
          </w:tcPr>
          <w:p w:rsidR="00994503" w:rsidRPr="00994503" w:rsidRDefault="00994503" w:rsidP="00994503">
            <w:pPr>
              <w:rPr>
                <w:i/>
                <w:spacing w:val="2"/>
                <w:sz w:val="24"/>
                <w:szCs w:val="24"/>
              </w:rPr>
            </w:pPr>
            <w:r w:rsidRPr="00994503">
              <w:rPr>
                <w:i/>
                <w:spacing w:val="2"/>
                <w:sz w:val="24"/>
                <w:szCs w:val="24"/>
              </w:rPr>
              <w:t>- продемонстрирована общая ориентация в материале;</w:t>
            </w:r>
          </w:p>
          <w:p w:rsidR="00994503" w:rsidRPr="00994503" w:rsidRDefault="00994503" w:rsidP="00994503">
            <w:pPr>
              <w:rPr>
                <w:i/>
                <w:spacing w:val="2"/>
                <w:sz w:val="24"/>
                <w:szCs w:val="24"/>
              </w:rPr>
            </w:pPr>
            <w:r w:rsidRPr="00994503">
              <w:rPr>
                <w:i/>
                <w:spacing w:val="2"/>
                <w:sz w:val="24"/>
                <w:szCs w:val="24"/>
              </w:rPr>
              <w:t>- достаточно полная информация о теме;</w:t>
            </w:r>
          </w:p>
          <w:p w:rsidR="00994503" w:rsidRPr="00994503" w:rsidRDefault="00994503" w:rsidP="00994503">
            <w:pPr>
              <w:rPr>
                <w:i/>
                <w:spacing w:val="2"/>
                <w:sz w:val="24"/>
                <w:szCs w:val="24"/>
              </w:rPr>
            </w:pPr>
            <w:r w:rsidRPr="00994503">
              <w:rPr>
                <w:i/>
                <w:spacing w:val="2"/>
                <w:sz w:val="24"/>
                <w:szCs w:val="24"/>
              </w:rPr>
              <w:t>- продемонстрировано умение выделять ключевые идеи, но нет самостоятельных выводов;</w:t>
            </w:r>
          </w:p>
          <w:p w:rsidR="00994503" w:rsidRPr="00994503" w:rsidRDefault="00994503" w:rsidP="00994503">
            <w:pPr>
              <w:rPr>
                <w:i/>
                <w:spacing w:val="2"/>
                <w:sz w:val="24"/>
                <w:szCs w:val="24"/>
              </w:rPr>
            </w:pPr>
            <w:r w:rsidRPr="00994503">
              <w:rPr>
                <w:i/>
                <w:spacing w:val="2"/>
                <w:sz w:val="24"/>
                <w:szCs w:val="24"/>
              </w:rPr>
              <w:t>- не высокая степень информированности слайдов;</w:t>
            </w:r>
          </w:p>
          <w:p w:rsidR="00994503" w:rsidRPr="00994503" w:rsidRDefault="00994503" w:rsidP="00994503">
            <w:pPr>
              <w:rPr>
                <w:i/>
                <w:spacing w:val="2"/>
                <w:sz w:val="24"/>
                <w:szCs w:val="24"/>
              </w:rPr>
            </w:pPr>
            <w:r w:rsidRPr="00994503">
              <w:rPr>
                <w:i/>
                <w:spacing w:val="2"/>
                <w:sz w:val="24"/>
                <w:szCs w:val="24"/>
              </w:rPr>
              <w:t>- ошибки в структуре доклада;</w:t>
            </w:r>
          </w:p>
          <w:p w:rsidR="00994503" w:rsidRPr="00994503" w:rsidRDefault="00994503" w:rsidP="00994503">
            <w:pPr>
              <w:jc w:val="right"/>
              <w:rPr>
                <w:i/>
                <w:spacing w:val="2"/>
                <w:sz w:val="24"/>
                <w:szCs w:val="24"/>
              </w:rPr>
            </w:pPr>
            <w:r w:rsidRPr="00994503">
              <w:rPr>
                <w:i/>
                <w:spacing w:val="2"/>
                <w:sz w:val="24"/>
                <w:szCs w:val="24"/>
              </w:rPr>
              <w:t>- не достаточное использование научной литературы</w:t>
            </w:r>
          </w:p>
        </w:tc>
        <w:tc>
          <w:tcPr>
            <w:tcW w:w="1385" w:type="dxa"/>
          </w:tcPr>
          <w:p w:rsidR="00994503" w:rsidRPr="00994503" w:rsidRDefault="00994503" w:rsidP="00994503">
            <w:pPr>
              <w:jc w:val="center"/>
              <w:rPr>
                <w:i/>
                <w:spacing w:val="2"/>
              </w:rPr>
            </w:pPr>
            <w:r w:rsidRPr="00994503">
              <w:rPr>
                <w:i/>
                <w:spacing w:val="2"/>
              </w:rPr>
              <w:t>2</w:t>
            </w:r>
          </w:p>
        </w:tc>
      </w:tr>
      <w:tr w:rsidR="00994503" w:rsidRPr="00994503" w:rsidTr="00994503">
        <w:tc>
          <w:tcPr>
            <w:tcW w:w="2234" w:type="dxa"/>
          </w:tcPr>
          <w:p w:rsidR="00994503" w:rsidRPr="00994503" w:rsidRDefault="00994503" w:rsidP="00994503">
            <w:pPr>
              <w:jc w:val="both"/>
              <w:rPr>
                <w:i/>
              </w:rPr>
            </w:pPr>
            <w:r w:rsidRPr="00994503">
              <w:rPr>
                <w:i/>
              </w:rPr>
              <w:t>Минимальный уровень</w:t>
            </w:r>
          </w:p>
        </w:tc>
        <w:tc>
          <w:tcPr>
            <w:tcW w:w="5953" w:type="dxa"/>
          </w:tcPr>
          <w:p w:rsidR="00994503" w:rsidRPr="00994503" w:rsidRDefault="00994503" w:rsidP="00994503">
            <w:pPr>
              <w:rPr>
                <w:i/>
                <w:spacing w:val="2"/>
                <w:sz w:val="24"/>
                <w:szCs w:val="24"/>
              </w:rPr>
            </w:pPr>
            <w:r w:rsidRPr="00994503">
              <w:rPr>
                <w:i/>
                <w:spacing w:val="2"/>
                <w:sz w:val="24"/>
                <w:szCs w:val="24"/>
              </w:rPr>
              <w:t>- продемонстрирована слабая ориентация в материале;</w:t>
            </w:r>
          </w:p>
          <w:p w:rsidR="00994503" w:rsidRPr="00994503" w:rsidRDefault="00994503" w:rsidP="00994503">
            <w:pPr>
              <w:rPr>
                <w:i/>
                <w:spacing w:val="2"/>
                <w:sz w:val="24"/>
                <w:szCs w:val="24"/>
              </w:rPr>
            </w:pPr>
            <w:r w:rsidRPr="00994503">
              <w:rPr>
                <w:i/>
                <w:spacing w:val="2"/>
                <w:sz w:val="24"/>
                <w:szCs w:val="24"/>
              </w:rPr>
              <w:t>-- продемонстрировано неумение выделять ключевые идеи;</w:t>
            </w:r>
          </w:p>
          <w:p w:rsidR="00994503" w:rsidRPr="00994503" w:rsidRDefault="00994503" w:rsidP="00994503">
            <w:pPr>
              <w:rPr>
                <w:i/>
                <w:spacing w:val="2"/>
                <w:sz w:val="24"/>
                <w:szCs w:val="24"/>
              </w:rPr>
            </w:pPr>
            <w:r w:rsidRPr="00994503">
              <w:rPr>
                <w:i/>
                <w:spacing w:val="2"/>
                <w:sz w:val="24"/>
                <w:szCs w:val="24"/>
              </w:rPr>
              <w:t xml:space="preserve">- неумение самостоятельно делать выводы, использовать актуальную научную литературу. </w:t>
            </w:r>
          </w:p>
        </w:tc>
        <w:tc>
          <w:tcPr>
            <w:tcW w:w="1385" w:type="dxa"/>
          </w:tcPr>
          <w:p w:rsidR="00994503" w:rsidRPr="00994503" w:rsidRDefault="00994503" w:rsidP="00994503">
            <w:pPr>
              <w:jc w:val="center"/>
              <w:rPr>
                <w:i/>
                <w:spacing w:val="2"/>
              </w:rPr>
            </w:pPr>
            <w:r w:rsidRPr="00994503">
              <w:rPr>
                <w:i/>
                <w:spacing w:val="2"/>
              </w:rPr>
              <w:t>1</w:t>
            </w:r>
          </w:p>
        </w:tc>
      </w:tr>
      <w:tr w:rsidR="00994503" w:rsidRPr="00994503" w:rsidTr="00994503">
        <w:tc>
          <w:tcPr>
            <w:tcW w:w="2234" w:type="dxa"/>
          </w:tcPr>
          <w:p w:rsidR="00994503" w:rsidRPr="00994503" w:rsidRDefault="00994503" w:rsidP="00994503">
            <w:pPr>
              <w:jc w:val="both"/>
              <w:rPr>
                <w:i/>
                <w:spacing w:val="2"/>
              </w:rPr>
            </w:pPr>
            <w:r w:rsidRPr="00994503">
              <w:rPr>
                <w:i/>
                <w:spacing w:val="2"/>
              </w:rPr>
              <w:t>Минимальный уровень не достигнут</w:t>
            </w:r>
          </w:p>
        </w:tc>
        <w:tc>
          <w:tcPr>
            <w:tcW w:w="5953" w:type="dxa"/>
          </w:tcPr>
          <w:p w:rsidR="00994503" w:rsidRPr="00994503" w:rsidRDefault="00994503" w:rsidP="00994503">
            <w:pPr>
              <w:rPr>
                <w:i/>
                <w:spacing w:val="2"/>
                <w:sz w:val="24"/>
                <w:szCs w:val="24"/>
              </w:rPr>
            </w:pPr>
            <w:r w:rsidRPr="00994503">
              <w:rPr>
                <w:i/>
                <w:spacing w:val="2"/>
                <w:sz w:val="24"/>
                <w:szCs w:val="24"/>
              </w:rPr>
              <w:t xml:space="preserve">- выступление не содержит достаточной информации </w:t>
            </w:r>
          </w:p>
          <w:p w:rsidR="00994503" w:rsidRPr="00994503" w:rsidRDefault="00994503" w:rsidP="00994503">
            <w:pPr>
              <w:rPr>
                <w:i/>
                <w:spacing w:val="2"/>
                <w:sz w:val="24"/>
                <w:szCs w:val="24"/>
              </w:rPr>
            </w:pPr>
            <w:r w:rsidRPr="00994503">
              <w:rPr>
                <w:i/>
                <w:spacing w:val="2"/>
                <w:sz w:val="24"/>
                <w:szCs w:val="24"/>
              </w:rPr>
              <w:t xml:space="preserve"> по теме;</w:t>
            </w:r>
          </w:p>
          <w:p w:rsidR="00994503" w:rsidRPr="00994503" w:rsidRDefault="00994503" w:rsidP="00994503">
            <w:pPr>
              <w:rPr>
                <w:i/>
                <w:spacing w:val="2"/>
                <w:sz w:val="24"/>
                <w:szCs w:val="24"/>
              </w:rPr>
            </w:pPr>
            <w:r w:rsidRPr="00994503">
              <w:rPr>
                <w:i/>
                <w:spacing w:val="2"/>
                <w:sz w:val="24"/>
                <w:szCs w:val="24"/>
              </w:rPr>
              <w:t>- продемонстрировано неумение выделять ключевые идеи;</w:t>
            </w:r>
          </w:p>
          <w:p w:rsidR="00994503" w:rsidRPr="00994503" w:rsidRDefault="00994503" w:rsidP="00994503">
            <w:pPr>
              <w:rPr>
                <w:i/>
                <w:spacing w:val="2"/>
                <w:sz w:val="24"/>
                <w:szCs w:val="24"/>
              </w:rPr>
            </w:pPr>
            <w:r w:rsidRPr="00994503">
              <w:rPr>
                <w:i/>
                <w:spacing w:val="2"/>
                <w:sz w:val="24"/>
                <w:szCs w:val="24"/>
              </w:rPr>
              <w:t xml:space="preserve">- неумение самостоятельно делать выводы, использовать актуальную научную литературу. </w:t>
            </w:r>
          </w:p>
        </w:tc>
        <w:tc>
          <w:tcPr>
            <w:tcW w:w="1385" w:type="dxa"/>
          </w:tcPr>
          <w:p w:rsidR="00994503" w:rsidRPr="00994503" w:rsidRDefault="00994503" w:rsidP="00994503">
            <w:pPr>
              <w:jc w:val="center"/>
              <w:rPr>
                <w:i/>
                <w:spacing w:val="2"/>
              </w:rPr>
            </w:pPr>
            <w:r w:rsidRPr="00994503">
              <w:rPr>
                <w:i/>
                <w:spacing w:val="2"/>
              </w:rPr>
              <w:t>0</w:t>
            </w:r>
          </w:p>
        </w:tc>
      </w:tr>
    </w:tbl>
    <w:p w:rsidR="00994503" w:rsidRPr="00994503" w:rsidRDefault="00994503" w:rsidP="00994503">
      <w:pPr>
        <w:tabs>
          <w:tab w:val="left" w:pos="0"/>
          <w:tab w:val="left" w:pos="142"/>
        </w:tabs>
        <w:spacing w:after="0" w:line="240" w:lineRule="auto"/>
        <w:ind w:hanging="142"/>
        <w:rPr>
          <w:rFonts w:ascii="Times New Roman" w:eastAsia="Calibri" w:hAnsi="Times New Roman" w:cs="Times New Roman"/>
          <w:sz w:val="24"/>
          <w:szCs w:val="24"/>
        </w:rPr>
      </w:pPr>
    </w:p>
    <w:p w:rsidR="00994503" w:rsidRPr="00994503" w:rsidRDefault="00994503" w:rsidP="00994503">
      <w:pPr>
        <w:spacing w:after="0" w:line="240" w:lineRule="auto"/>
        <w:ind w:firstLine="708"/>
        <w:jc w:val="center"/>
        <w:rPr>
          <w:rFonts w:ascii="Times New Roman" w:eastAsia="Times New Roman" w:hAnsi="Times New Roman"/>
          <w:b/>
          <w:bCs/>
          <w:i/>
          <w:sz w:val="24"/>
          <w:szCs w:val="24"/>
          <w:lang w:eastAsia="ru-RU"/>
        </w:rPr>
      </w:pPr>
    </w:p>
    <w:p w:rsidR="00994503" w:rsidRPr="00994503" w:rsidRDefault="00994503" w:rsidP="00994503">
      <w:pPr>
        <w:tabs>
          <w:tab w:val="left" w:pos="1134"/>
        </w:tabs>
        <w:spacing w:after="0"/>
        <w:ind w:firstLine="709"/>
        <w:jc w:val="both"/>
        <w:rPr>
          <w:rFonts w:ascii="Times New Roman" w:eastAsia="Times New Roman" w:hAnsi="Times New Roman"/>
          <w:b/>
          <w:bCs/>
          <w:i/>
          <w:sz w:val="24"/>
          <w:szCs w:val="24"/>
          <w:lang w:eastAsia="ru-RU"/>
        </w:rPr>
      </w:pPr>
      <w:r w:rsidRPr="00994503">
        <w:rPr>
          <w:rFonts w:ascii="Times New Roman" w:eastAsia="Times New Roman" w:hAnsi="Times New Roman"/>
          <w:b/>
          <w:bCs/>
          <w:i/>
          <w:sz w:val="24"/>
          <w:szCs w:val="24"/>
          <w:lang w:eastAsia="ru-RU"/>
        </w:rPr>
        <w:t>Критерии оценивания результатов контрольной работ</w:t>
      </w:r>
      <w:r w:rsidR="000C751E">
        <w:rPr>
          <w:rFonts w:ascii="Times New Roman" w:eastAsia="Times New Roman" w:hAnsi="Times New Roman"/>
          <w:b/>
          <w:bCs/>
          <w:i/>
          <w:sz w:val="24"/>
          <w:szCs w:val="24"/>
          <w:lang w:eastAsia="ru-RU"/>
        </w:rPr>
        <w:t>ы</w:t>
      </w:r>
    </w:p>
    <w:p w:rsidR="00994503" w:rsidRPr="00994503" w:rsidRDefault="00994503" w:rsidP="00994503">
      <w:pPr>
        <w:tabs>
          <w:tab w:val="left" w:pos="1134"/>
        </w:tabs>
        <w:spacing w:after="0"/>
        <w:ind w:firstLine="709"/>
        <w:jc w:val="both"/>
        <w:rPr>
          <w:rFonts w:ascii="Times New Roman" w:eastAsia="Times New Roman" w:hAnsi="Times New Roman"/>
          <w:bCs/>
          <w:sz w:val="24"/>
          <w:szCs w:val="24"/>
          <w:lang w:eastAsia="ru-RU" w:bidi="ru-RU"/>
        </w:rPr>
      </w:pPr>
      <w:r w:rsidRPr="00994503">
        <w:rPr>
          <w:rFonts w:ascii="Times New Roman" w:hAnsi="Times New Roman"/>
          <w:i/>
          <w:sz w:val="24"/>
          <w:szCs w:val="24"/>
          <w:lang w:eastAsia="ru-RU"/>
        </w:rPr>
        <w:t>Методические материалы: приводятся вопросы и/или типовые задания, критерии оценки.</w:t>
      </w:r>
    </w:p>
    <w:p w:rsidR="00D54F43" w:rsidRDefault="00D54F43" w:rsidP="00994503">
      <w:pPr>
        <w:spacing w:after="0" w:line="240" w:lineRule="auto"/>
        <w:ind w:firstLine="708"/>
        <w:jc w:val="center"/>
        <w:rPr>
          <w:rFonts w:ascii="Times New Roman" w:eastAsia="Times New Roman" w:hAnsi="Times New Roman"/>
          <w:b/>
          <w:bCs/>
          <w:i/>
          <w:sz w:val="24"/>
          <w:szCs w:val="24"/>
          <w:lang w:eastAsia="ru-RU"/>
        </w:rPr>
      </w:pPr>
    </w:p>
    <w:p w:rsidR="00D54F43" w:rsidRDefault="00D54F43" w:rsidP="00994503">
      <w:pPr>
        <w:spacing w:after="0" w:line="240" w:lineRule="auto"/>
        <w:ind w:firstLine="708"/>
        <w:jc w:val="center"/>
        <w:rPr>
          <w:rFonts w:ascii="Times New Roman" w:eastAsia="Times New Roman" w:hAnsi="Times New Roman"/>
          <w:b/>
          <w:bCs/>
          <w:i/>
          <w:sz w:val="24"/>
          <w:szCs w:val="24"/>
          <w:lang w:eastAsia="ru-RU"/>
        </w:rPr>
      </w:pPr>
    </w:p>
    <w:p w:rsidR="00994503" w:rsidRPr="00994503" w:rsidRDefault="00994503" w:rsidP="00994503">
      <w:pPr>
        <w:spacing w:after="0" w:line="240" w:lineRule="auto"/>
        <w:ind w:firstLine="708"/>
        <w:jc w:val="center"/>
        <w:rPr>
          <w:rFonts w:ascii="Times New Roman" w:eastAsia="Times New Roman" w:hAnsi="Times New Roman"/>
          <w:b/>
          <w:bCs/>
          <w:i/>
          <w:sz w:val="24"/>
          <w:szCs w:val="24"/>
          <w:lang w:eastAsia="ru-RU"/>
        </w:rPr>
      </w:pPr>
      <w:r w:rsidRPr="00994503">
        <w:rPr>
          <w:rFonts w:ascii="Times New Roman" w:eastAsia="Times New Roman" w:hAnsi="Times New Roman"/>
          <w:b/>
          <w:bCs/>
          <w:i/>
          <w:sz w:val="24"/>
          <w:szCs w:val="24"/>
          <w:lang w:eastAsia="ru-RU"/>
        </w:rPr>
        <w:lastRenderedPageBreak/>
        <w:t>Примерное задание для контрольной работы:</w:t>
      </w:r>
    </w:p>
    <w:p w:rsidR="00994503" w:rsidRPr="00994503" w:rsidRDefault="00994503" w:rsidP="00994503">
      <w:pPr>
        <w:spacing w:after="0" w:line="240" w:lineRule="auto"/>
        <w:ind w:firstLine="708"/>
        <w:jc w:val="center"/>
        <w:rPr>
          <w:rFonts w:ascii="Times New Roman" w:eastAsia="Times New Roman" w:hAnsi="Times New Roman"/>
          <w:b/>
          <w:bCs/>
          <w:i/>
          <w:sz w:val="24"/>
          <w:szCs w:val="24"/>
          <w:lang w:eastAsia="ru-RU"/>
        </w:rPr>
      </w:pPr>
    </w:p>
    <w:p w:rsidR="000C751E" w:rsidRPr="0083670C" w:rsidRDefault="000C751E" w:rsidP="000C751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83670C">
        <w:rPr>
          <w:rFonts w:ascii="Times New Roman" w:eastAsia="Calibri" w:hAnsi="Times New Roman" w:cs="Times New Roman"/>
          <w:sz w:val="24"/>
          <w:szCs w:val="24"/>
        </w:rPr>
        <w:t>Требования к детской одежде. Потребительские требования: социальные,</w:t>
      </w:r>
      <w:r>
        <w:rPr>
          <w:rFonts w:ascii="Times New Roman" w:eastAsia="Calibri" w:hAnsi="Times New Roman" w:cs="Times New Roman"/>
          <w:sz w:val="24"/>
          <w:szCs w:val="24"/>
        </w:rPr>
        <w:t xml:space="preserve"> функциональные, эргономические</w:t>
      </w:r>
    </w:p>
    <w:p w:rsidR="000C751E" w:rsidRPr="0083670C" w:rsidRDefault="000C751E" w:rsidP="000C751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83670C">
        <w:rPr>
          <w:rFonts w:ascii="Times New Roman" w:eastAsia="Calibri" w:hAnsi="Times New Roman" w:cs="Times New Roman"/>
          <w:sz w:val="24"/>
          <w:szCs w:val="24"/>
        </w:rPr>
        <w:t xml:space="preserve">. Ткани для детской одежды. Оформление тканей для детской одежды.                                   </w:t>
      </w:r>
      <w:r>
        <w:rPr>
          <w:rFonts w:ascii="Times New Roman" w:eastAsia="Calibri" w:hAnsi="Times New Roman" w:cs="Times New Roman"/>
          <w:sz w:val="24"/>
          <w:szCs w:val="24"/>
        </w:rPr>
        <w:t xml:space="preserve">             </w:t>
      </w:r>
      <w:r w:rsidRPr="0083670C">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83670C">
        <w:rPr>
          <w:rFonts w:ascii="Times New Roman" w:eastAsia="Calibri" w:hAnsi="Times New Roman" w:cs="Times New Roman"/>
          <w:sz w:val="24"/>
          <w:szCs w:val="24"/>
        </w:rPr>
        <w:t xml:space="preserve">. Цвет в детской одежде.                                                                                                         </w:t>
      </w:r>
      <w:r>
        <w:rPr>
          <w:rFonts w:ascii="Times New Roman" w:eastAsia="Calibri" w:hAnsi="Times New Roman" w:cs="Times New Roman"/>
          <w:sz w:val="24"/>
          <w:szCs w:val="24"/>
        </w:rPr>
        <w:t xml:space="preserve">                          4</w:t>
      </w:r>
      <w:r w:rsidRPr="0083670C">
        <w:rPr>
          <w:rFonts w:ascii="Times New Roman" w:eastAsia="Calibri" w:hAnsi="Times New Roman" w:cs="Times New Roman"/>
          <w:sz w:val="24"/>
          <w:szCs w:val="24"/>
        </w:rPr>
        <w:t>. Одежда для детей ясельного периода</w:t>
      </w:r>
    </w:p>
    <w:p w:rsidR="00994503" w:rsidRPr="00994503" w:rsidRDefault="00994503" w:rsidP="00994503">
      <w:pPr>
        <w:spacing w:after="0" w:line="240" w:lineRule="auto"/>
        <w:ind w:firstLine="708"/>
        <w:jc w:val="right"/>
        <w:rPr>
          <w:rFonts w:ascii="Times New Roman" w:eastAsia="Times New Roman" w:hAnsi="Times New Roman"/>
          <w:i/>
          <w:sz w:val="24"/>
          <w:szCs w:val="24"/>
          <w:lang w:eastAsia="ru-RU"/>
        </w:rPr>
      </w:pPr>
    </w:p>
    <w:p w:rsidR="00994503" w:rsidRPr="00994503" w:rsidRDefault="00994503" w:rsidP="00994503">
      <w:pPr>
        <w:spacing w:after="0" w:line="240" w:lineRule="auto"/>
        <w:ind w:firstLine="708"/>
        <w:jc w:val="right"/>
        <w:rPr>
          <w:rFonts w:ascii="Times New Roman" w:eastAsia="Times New Roman" w:hAnsi="Times New Roman"/>
          <w:i/>
          <w:sz w:val="24"/>
          <w:szCs w:val="24"/>
          <w:lang w:eastAsia="ru-RU"/>
        </w:rPr>
      </w:pPr>
      <w:r w:rsidRPr="00994503">
        <w:rPr>
          <w:rFonts w:ascii="Times New Roman" w:eastAsia="Times New Roman" w:hAnsi="Times New Roman"/>
          <w:i/>
          <w:sz w:val="24"/>
          <w:szCs w:val="24"/>
          <w:lang w:eastAsia="ru-RU"/>
        </w:rPr>
        <w:t>Таблица 12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2704"/>
        <w:gridCol w:w="5528"/>
      </w:tblGrid>
      <w:tr w:rsidR="00994503" w:rsidRPr="00994503" w:rsidTr="00994503">
        <w:tc>
          <w:tcPr>
            <w:tcW w:w="1515" w:type="dxa"/>
            <w:shd w:val="clear" w:color="auto" w:fill="auto"/>
          </w:tcPr>
          <w:p w:rsidR="00994503" w:rsidRPr="00994503" w:rsidRDefault="00994503" w:rsidP="00994503">
            <w:pPr>
              <w:spacing w:after="0" w:line="240" w:lineRule="auto"/>
              <w:rPr>
                <w:rFonts w:ascii="Times New Roman" w:eastAsia="Times New Roman" w:hAnsi="Times New Roman"/>
                <w:b/>
                <w:bCs/>
                <w:i/>
                <w:sz w:val="20"/>
                <w:szCs w:val="20"/>
              </w:rPr>
            </w:pPr>
            <w:bookmarkStart w:id="8" w:name="_Hlk101387385"/>
            <w:r w:rsidRPr="00994503">
              <w:rPr>
                <w:rFonts w:ascii="Times New Roman" w:eastAsia="Times New Roman" w:hAnsi="Times New Roman"/>
                <w:b/>
                <w:bCs/>
                <w:i/>
                <w:sz w:val="20"/>
                <w:szCs w:val="20"/>
              </w:rPr>
              <w:t>Балл (интервал баллов)</w:t>
            </w:r>
          </w:p>
        </w:tc>
        <w:tc>
          <w:tcPr>
            <w:tcW w:w="2704" w:type="dxa"/>
            <w:shd w:val="clear" w:color="auto" w:fill="auto"/>
          </w:tcPr>
          <w:p w:rsidR="00994503" w:rsidRPr="00994503" w:rsidRDefault="00994503" w:rsidP="00994503">
            <w:pPr>
              <w:spacing w:after="0" w:line="240" w:lineRule="auto"/>
              <w:rPr>
                <w:rFonts w:ascii="Times New Roman" w:eastAsia="Times New Roman" w:hAnsi="Times New Roman"/>
                <w:b/>
                <w:bCs/>
                <w:i/>
                <w:sz w:val="20"/>
                <w:szCs w:val="20"/>
              </w:rPr>
            </w:pPr>
            <w:r w:rsidRPr="00994503">
              <w:rPr>
                <w:rFonts w:ascii="Times New Roman" w:eastAsia="Times New Roman" w:hAnsi="Times New Roman"/>
                <w:b/>
                <w:bCs/>
                <w:i/>
                <w:sz w:val="20"/>
                <w:szCs w:val="20"/>
              </w:rPr>
              <w:t>Уровень освоения</w:t>
            </w:r>
          </w:p>
        </w:tc>
        <w:tc>
          <w:tcPr>
            <w:tcW w:w="5528" w:type="dxa"/>
            <w:shd w:val="clear" w:color="auto" w:fill="auto"/>
          </w:tcPr>
          <w:p w:rsidR="00994503" w:rsidRPr="00994503" w:rsidRDefault="00994503" w:rsidP="00994503">
            <w:pPr>
              <w:spacing w:after="0" w:line="240" w:lineRule="auto"/>
              <w:jc w:val="both"/>
              <w:rPr>
                <w:rFonts w:ascii="Times New Roman" w:eastAsia="Times New Roman" w:hAnsi="Times New Roman"/>
                <w:b/>
                <w:bCs/>
                <w:i/>
                <w:sz w:val="20"/>
                <w:szCs w:val="20"/>
              </w:rPr>
            </w:pPr>
            <w:r w:rsidRPr="00994503">
              <w:rPr>
                <w:rFonts w:ascii="Times New Roman" w:eastAsia="Times New Roman" w:hAnsi="Times New Roman"/>
                <w:b/>
                <w:bCs/>
                <w:i/>
                <w:sz w:val="20"/>
                <w:szCs w:val="20"/>
              </w:rPr>
              <w:t>Критерии оценивания уровня освоения компетенций*</w:t>
            </w:r>
          </w:p>
        </w:tc>
      </w:tr>
      <w:tr w:rsidR="00994503" w:rsidRPr="00994503" w:rsidTr="00994503">
        <w:tc>
          <w:tcPr>
            <w:tcW w:w="1515" w:type="dxa"/>
            <w:shd w:val="clear" w:color="auto" w:fill="auto"/>
          </w:tcPr>
          <w:p w:rsidR="00994503" w:rsidRPr="00994503" w:rsidRDefault="00994503" w:rsidP="00994503">
            <w:pPr>
              <w:spacing w:after="0" w:line="240" w:lineRule="auto"/>
              <w:jc w:val="center"/>
              <w:rPr>
                <w:rFonts w:ascii="Times New Roman" w:eastAsia="Times New Roman" w:hAnsi="Times New Roman"/>
                <w:i/>
                <w:sz w:val="20"/>
                <w:szCs w:val="20"/>
                <w:lang w:val="en-US"/>
              </w:rPr>
            </w:pPr>
            <w:r w:rsidRPr="00994503">
              <w:rPr>
                <w:rFonts w:ascii="Times New Roman" w:eastAsia="Times New Roman" w:hAnsi="Times New Roman"/>
                <w:i/>
                <w:sz w:val="20"/>
                <w:szCs w:val="20"/>
                <w:lang w:val="en-US"/>
              </w:rPr>
              <w:t>10</w:t>
            </w:r>
          </w:p>
        </w:tc>
        <w:tc>
          <w:tcPr>
            <w:tcW w:w="2704" w:type="dxa"/>
            <w:shd w:val="clear" w:color="auto" w:fill="auto"/>
          </w:tcPr>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Максимальный</w:t>
            </w:r>
          </w:p>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уровень</w:t>
            </w:r>
          </w:p>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(интервал)</w:t>
            </w:r>
          </w:p>
        </w:tc>
        <w:tc>
          <w:tcPr>
            <w:tcW w:w="5528" w:type="dxa"/>
            <w:shd w:val="clear" w:color="auto" w:fill="auto"/>
          </w:tcPr>
          <w:p w:rsidR="00994503" w:rsidRPr="00994503" w:rsidRDefault="00994503" w:rsidP="00994503">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оформлена в соответствии с предъявляемыми требованиями, содержит 1-2 мелких ошибки; ответы студента правильные, четкие, содержат 1-2 неточности</w:t>
            </w:r>
          </w:p>
        </w:tc>
      </w:tr>
      <w:tr w:rsidR="00994503" w:rsidRPr="00994503" w:rsidTr="00994503">
        <w:tc>
          <w:tcPr>
            <w:tcW w:w="1515" w:type="dxa"/>
            <w:shd w:val="clear" w:color="auto" w:fill="auto"/>
          </w:tcPr>
          <w:p w:rsidR="00994503" w:rsidRPr="00994503" w:rsidRDefault="00994503" w:rsidP="00994503">
            <w:pPr>
              <w:spacing w:after="0" w:line="240" w:lineRule="auto"/>
              <w:jc w:val="center"/>
              <w:rPr>
                <w:rFonts w:ascii="Times New Roman" w:eastAsia="Times New Roman" w:hAnsi="Times New Roman"/>
                <w:i/>
                <w:sz w:val="20"/>
                <w:szCs w:val="20"/>
              </w:rPr>
            </w:pPr>
            <w:r w:rsidRPr="00994503">
              <w:rPr>
                <w:rFonts w:ascii="Times New Roman" w:eastAsia="Times New Roman" w:hAnsi="Times New Roman"/>
                <w:i/>
                <w:sz w:val="20"/>
                <w:szCs w:val="20"/>
              </w:rPr>
              <w:t>[</w:t>
            </w:r>
            <w:r w:rsidRPr="00994503">
              <w:rPr>
                <w:rFonts w:ascii="Times New Roman" w:eastAsia="Times New Roman" w:hAnsi="Times New Roman"/>
                <w:i/>
                <w:sz w:val="20"/>
                <w:szCs w:val="20"/>
                <w:lang w:val="en-US"/>
              </w:rPr>
              <w:t>6-8</w:t>
            </w:r>
            <w:r w:rsidRPr="00994503">
              <w:rPr>
                <w:rFonts w:ascii="Times New Roman" w:eastAsia="Times New Roman" w:hAnsi="Times New Roman"/>
                <w:i/>
                <w:sz w:val="20"/>
                <w:szCs w:val="20"/>
              </w:rPr>
              <w:t>]</w:t>
            </w:r>
          </w:p>
        </w:tc>
        <w:tc>
          <w:tcPr>
            <w:tcW w:w="2704" w:type="dxa"/>
            <w:shd w:val="clear" w:color="auto" w:fill="auto"/>
          </w:tcPr>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Средний</w:t>
            </w:r>
          </w:p>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уровень</w:t>
            </w:r>
          </w:p>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(интервал)</w:t>
            </w:r>
          </w:p>
        </w:tc>
        <w:tc>
          <w:tcPr>
            <w:tcW w:w="5528" w:type="dxa"/>
            <w:shd w:val="clear" w:color="auto" w:fill="auto"/>
          </w:tcPr>
          <w:p w:rsidR="00994503" w:rsidRPr="00994503" w:rsidRDefault="00994503" w:rsidP="00994503">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содержит одну принципиальную или 3 или более недочетов; ответы студента правильные, но их формулирование затруднено и требует наводящих вопросов от преподавателя</w:t>
            </w:r>
          </w:p>
        </w:tc>
      </w:tr>
      <w:tr w:rsidR="00994503" w:rsidRPr="00994503" w:rsidTr="00994503">
        <w:tc>
          <w:tcPr>
            <w:tcW w:w="1515" w:type="dxa"/>
            <w:shd w:val="clear" w:color="auto" w:fill="auto"/>
          </w:tcPr>
          <w:p w:rsidR="00994503" w:rsidRPr="00994503" w:rsidRDefault="00994503" w:rsidP="00994503">
            <w:pPr>
              <w:spacing w:after="0" w:line="240" w:lineRule="auto"/>
              <w:jc w:val="center"/>
              <w:rPr>
                <w:rFonts w:ascii="Times New Roman" w:eastAsia="Times New Roman" w:hAnsi="Times New Roman"/>
                <w:i/>
                <w:sz w:val="20"/>
                <w:szCs w:val="20"/>
                <w:lang w:val="en-US"/>
              </w:rPr>
            </w:pPr>
            <w:r w:rsidRPr="00994503">
              <w:rPr>
                <w:rFonts w:ascii="Times New Roman" w:eastAsia="Times New Roman" w:hAnsi="Times New Roman"/>
                <w:i/>
                <w:sz w:val="20"/>
                <w:szCs w:val="20"/>
                <w:lang w:val="en-US"/>
              </w:rPr>
              <w:t>[3-5]</w:t>
            </w:r>
          </w:p>
        </w:tc>
        <w:tc>
          <w:tcPr>
            <w:tcW w:w="2704" w:type="dxa"/>
            <w:shd w:val="clear" w:color="auto" w:fill="auto"/>
          </w:tcPr>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Минимальный</w:t>
            </w:r>
          </w:p>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уровень</w:t>
            </w:r>
          </w:p>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(интервал)</w:t>
            </w:r>
          </w:p>
        </w:tc>
        <w:tc>
          <w:tcPr>
            <w:tcW w:w="5528" w:type="dxa"/>
            <w:shd w:val="clear" w:color="auto" w:fill="auto"/>
          </w:tcPr>
          <w:p w:rsidR="00994503" w:rsidRPr="00994503" w:rsidRDefault="00994503" w:rsidP="00994503">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оформлена в соответствии с предъявляемыми требованиями, неполное раскрытие темы в теоретической части и/или в практической части контрольной работы; ответы студенты формально правильны, но поверхностны, плохо сформулированы, содержат более одной принципиальной ошибки</w:t>
            </w:r>
          </w:p>
        </w:tc>
      </w:tr>
      <w:tr w:rsidR="00994503" w:rsidRPr="00994503" w:rsidTr="00994503">
        <w:tc>
          <w:tcPr>
            <w:tcW w:w="1515" w:type="dxa"/>
            <w:shd w:val="clear" w:color="auto" w:fill="auto"/>
          </w:tcPr>
          <w:p w:rsidR="00994503" w:rsidRPr="00994503" w:rsidRDefault="00994503" w:rsidP="00994503">
            <w:pPr>
              <w:spacing w:after="0" w:line="240" w:lineRule="auto"/>
              <w:jc w:val="center"/>
              <w:rPr>
                <w:rFonts w:ascii="Times New Roman" w:eastAsia="Times New Roman" w:hAnsi="Times New Roman"/>
                <w:i/>
                <w:sz w:val="20"/>
                <w:szCs w:val="20"/>
              </w:rPr>
            </w:pPr>
            <w:r w:rsidRPr="00994503">
              <w:rPr>
                <w:rFonts w:ascii="Times New Roman" w:eastAsia="Times New Roman" w:hAnsi="Times New Roman"/>
                <w:i/>
                <w:sz w:val="20"/>
                <w:szCs w:val="20"/>
              </w:rPr>
              <w:t>Менее 3</w:t>
            </w:r>
          </w:p>
        </w:tc>
        <w:tc>
          <w:tcPr>
            <w:tcW w:w="2704" w:type="dxa"/>
            <w:shd w:val="clear" w:color="auto" w:fill="auto"/>
          </w:tcPr>
          <w:p w:rsidR="00994503" w:rsidRPr="00994503" w:rsidRDefault="00994503" w:rsidP="00994503">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Минимальный уровень (интервал) не достигнут.</w:t>
            </w:r>
          </w:p>
        </w:tc>
        <w:tc>
          <w:tcPr>
            <w:tcW w:w="5528" w:type="dxa"/>
            <w:shd w:val="clear" w:color="auto" w:fill="auto"/>
          </w:tcPr>
          <w:p w:rsidR="00994503" w:rsidRPr="00994503" w:rsidRDefault="00994503" w:rsidP="00994503">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содержит более одной принципиальной ошибки моделей решения задачи; контрольная работа оформлена не в соответствии с предъявляемыми требованиями; ответы студента путанные, нечеткие, содержат множество ошибок, или ответов нет совсем; несоответствие варианту.</w:t>
            </w:r>
          </w:p>
        </w:tc>
      </w:tr>
      <w:bookmarkEnd w:id="8"/>
    </w:tbl>
    <w:p w:rsidR="00994503" w:rsidRPr="00994503" w:rsidRDefault="00994503" w:rsidP="00994503">
      <w:pPr>
        <w:spacing w:after="0" w:line="240" w:lineRule="auto"/>
        <w:outlineLvl w:val="0"/>
        <w:rPr>
          <w:rFonts w:ascii="Times New Roman" w:eastAsia="Times New Roman" w:hAnsi="Times New Roman"/>
          <w:b/>
          <w:bCs/>
          <w:sz w:val="24"/>
          <w:szCs w:val="24"/>
          <w:lang w:eastAsia="ru-RU" w:bidi="ru-RU"/>
        </w:rPr>
      </w:pPr>
    </w:p>
    <w:p w:rsidR="00994503" w:rsidRPr="00994503" w:rsidRDefault="00994503" w:rsidP="00994503">
      <w:pPr>
        <w:spacing w:after="0" w:line="360" w:lineRule="auto"/>
        <w:contextualSpacing/>
        <w:rPr>
          <w:rFonts w:ascii="Times New Roman" w:eastAsia="Times New Roman" w:hAnsi="Times New Roman" w:cs="Times New Roman"/>
          <w:sz w:val="20"/>
          <w:szCs w:val="20"/>
          <w:lang w:eastAsia="ru-RU"/>
        </w:rPr>
      </w:pPr>
    </w:p>
    <w:p w:rsidR="00994503" w:rsidRPr="00994503" w:rsidRDefault="00994503" w:rsidP="00994503">
      <w:pPr>
        <w:tabs>
          <w:tab w:val="left" w:pos="426"/>
        </w:tabs>
        <w:spacing w:after="0"/>
        <w:ind w:firstLine="709"/>
        <w:jc w:val="both"/>
        <w:rPr>
          <w:rFonts w:ascii="Times New Roman" w:eastAsia="Times New Roman" w:hAnsi="Times New Roman"/>
          <w:b/>
          <w:bCs/>
          <w:sz w:val="28"/>
          <w:szCs w:val="28"/>
          <w:lang w:eastAsia="ru-RU" w:bidi="ru-RU"/>
        </w:rPr>
      </w:pPr>
      <w:r w:rsidRPr="00994503">
        <w:rPr>
          <w:rFonts w:ascii="Times New Roman" w:eastAsia="Times New Roman" w:hAnsi="Times New Roman"/>
          <w:b/>
          <w:bCs/>
          <w:sz w:val="28"/>
          <w:szCs w:val="28"/>
          <w:lang w:eastAsia="ru-RU" w:bidi="ru-RU"/>
        </w:rPr>
        <w:t>4.3. Оценочные средства для промежуточной аттестации</w:t>
      </w:r>
    </w:p>
    <w:p w:rsidR="00994503" w:rsidRPr="00994503" w:rsidRDefault="00994503" w:rsidP="00994503">
      <w:pPr>
        <w:widowControl w:val="0"/>
        <w:spacing w:after="0" w:line="240" w:lineRule="auto"/>
        <w:ind w:firstLine="709"/>
        <w:contextualSpacing/>
        <w:rPr>
          <w:rFonts w:ascii="Times New Roman" w:eastAsia="Times New Roman" w:hAnsi="Times New Roman"/>
          <w:bCs/>
          <w:sz w:val="24"/>
          <w:szCs w:val="24"/>
          <w:lang w:eastAsia="ru-RU" w:bidi="ru-RU"/>
        </w:rPr>
      </w:pPr>
    </w:p>
    <w:p w:rsidR="00994503" w:rsidRPr="00994503" w:rsidRDefault="00994503" w:rsidP="00994503">
      <w:pPr>
        <w:widowControl w:val="0"/>
        <w:spacing w:after="0" w:line="240" w:lineRule="auto"/>
        <w:ind w:firstLine="709"/>
        <w:contextualSpacing/>
        <w:rPr>
          <w:rFonts w:ascii="Times New Roman" w:eastAsia="Times New Roman" w:hAnsi="Times New Roman"/>
          <w:bCs/>
          <w:sz w:val="24"/>
          <w:szCs w:val="24"/>
          <w:lang w:eastAsia="ru-RU" w:bidi="ru-RU"/>
        </w:rPr>
      </w:pPr>
      <w:r w:rsidRPr="00994503">
        <w:rPr>
          <w:rFonts w:ascii="Times New Roman" w:eastAsia="Times New Roman" w:hAnsi="Times New Roman"/>
          <w:bCs/>
          <w:sz w:val="24"/>
          <w:szCs w:val="24"/>
          <w:lang w:eastAsia="ru-RU" w:bidi="ru-RU"/>
        </w:rPr>
        <w:t>Представлено в приложении №1.</w:t>
      </w:r>
    </w:p>
    <w:p w:rsidR="00994503" w:rsidRPr="00994503" w:rsidRDefault="00994503" w:rsidP="00994503">
      <w:pPr>
        <w:spacing w:after="0" w:line="240" w:lineRule="auto"/>
        <w:contextualSpacing/>
        <w:rPr>
          <w:rFonts w:ascii="Times New Roman" w:eastAsia="Times New Roman" w:hAnsi="Times New Roman" w:cs="Times New Roman"/>
          <w:b/>
          <w:sz w:val="24"/>
          <w:szCs w:val="24"/>
          <w:lang w:eastAsia="ru-RU"/>
        </w:rPr>
      </w:pPr>
    </w:p>
    <w:p w:rsidR="00994503" w:rsidRPr="00994503" w:rsidRDefault="00994503" w:rsidP="00994503">
      <w:pPr>
        <w:spacing w:after="0" w:line="240" w:lineRule="auto"/>
        <w:contextualSpacing/>
        <w:rPr>
          <w:rFonts w:ascii="Times New Roman" w:eastAsia="Times New Roman" w:hAnsi="Times New Roman" w:cs="Times New Roman"/>
          <w:b/>
          <w:sz w:val="24"/>
          <w:szCs w:val="24"/>
          <w:lang w:eastAsia="ru-RU"/>
        </w:rPr>
      </w:pPr>
    </w:p>
    <w:p w:rsidR="00994503" w:rsidRPr="00994503" w:rsidRDefault="00994503" w:rsidP="00994503">
      <w:pPr>
        <w:spacing w:after="0"/>
        <w:rPr>
          <w:rFonts w:ascii="Times New Roman" w:eastAsia="Times New Roman" w:hAnsi="Times New Roman" w:cs="Times New Roman"/>
          <w:b/>
          <w:bCs/>
          <w:sz w:val="20"/>
          <w:szCs w:val="20"/>
        </w:rPr>
      </w:pPr>
    </w:p>
    <w:p w:rsidR="00994503" w:rsidRPr="00994503" w:rsidRDefault="00994503" w:rsidP="00994503">
      <w:pPr>
        <w:widowControl w:val="0"/>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Автор рабочей программы дисциплины (модуля):</w:t>
      </w:r>
    </w:p>
    <w:p w:rsidR="00994503" w:rsidRPr="00994503" w:rsidRDefault="00192FDD" w:rsidP="00994503">
      <w:pPr>
        <w:widowControl w:val="0"/>
        <w:tabs>
          <w:tab w:val="left" w:leader="underscore" w:pos="8141"/>
        </w:tabs>
        <w:spacing w:after="0" w:line="240" w:lineRule="auto"/>
        <w:ind w:firstLine="709"/>
        <w:contextualSpacing/>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noProof/>
          <w:color w:val="000000" w:themeColor="text1"/>
          <w:sz w:val="24"/>
          <w:szCs w:val="24"/>
          <w:u w:val="single"/>
          <w:lang w:eastAsia="ru-RU"/>
        </w:rPr>
        <w:drawing>
          <wp:anchor distT="0" distB="0" distL="114300" distR="114300" simplePos="0" relativeHeight="251656704" behindDoc="1" locked="0" layoutInCell="1" allowOverlap="1" wp14:anchorId="409DECDA" wp14:editId="059446E2">
            <wp:simplePos x="0" y="0"/>
            <wp:positionH relativeFrom="column">
              <wp:posOffset>1596390</wp:posOffset>
            </wp:positionH>
            <wp:positionV relativeFrom="paragraph">
              <wp:posOffset>135255</wp:posOffset>
            </wp:positionV>
            <wp:extent cx="1238250" cy="465282"/>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4652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2FDD" w:rsidRDefault="00192FDD" w:rsidP="00994503">
      <w:pPr>
        <w:widowControl w:val="0"/>
        <w:tabs>
          <w:tab w:val="left" w:leader="underscore" w:pos="8141"/>
        </w:tabs>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p>
    <w:p w:rsidR="00994503" w:rsidRPr="00994503" w:rsidRDefault="00994503" w:rsidP="00994503">
      <w:pPr>
        <w:widowControl w:val="0"/>
        <w:tabs>
          <w:tab w:val="left" w:leader="underscore" w:pos="8141"/>
        </w:tabs>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 xml:space="preserve">К.п.н., доцент </w:t>
      </w:r>
      <w:r w:rsidRPr="00994503">
        <w:rPr>
          <w:rFonts w:ascii="Times New Roman" w:eastAsia="Times New Roman" w:hAnsi="Times New Roman" w:cs="Times New Roman"/>
          <w:color w:val="000000" w:themeColor="text1"/>
          <w:sz w:val="24"/>
          <w:szCs w:val="24"/>
          <w:u w:val="single"/>
          <w:lang w:eastAsia="ru-RU" w:bidi="ru-RU"/>
        </w:rPr>
        <w:t>___</w:t>
      </w:r>
      <w:r w:rsidRPr="00AD6D43">
        <w:rPr>
          <w:rFonts w:ascii="Times New Roman" w:eastAsia="Times New Roman" w:hAnsi="Times New Roman" w:cs="Times New Roman"/>
          <w:color w:val="000000" w:themeColor="text1"/>
          <w:sz w:val="24"/>
          <w:szCs w:val="24"/>
          <w:u w:val="single"/>
          <w:lang w:eastAsia="ru-RU" w:bidi="ru-RU"/>
        </w:rPr>
        <w:t>______________</w:t>
      </w:r>
      <w:r w:rsidR="00192FDD">
        <w:rPr>
          <w:rFonts w:ascii="Times New Roman" w:eastAsia="Times New Roman" w:hAnsi="Times New Roman" w:cs="Times New Roman"/>
          <w:color w:val="000000" w:themeColor="text1"/>
          <w:sz w:val="24"/>
          <w:szCs w:val="24"/>
          <w:u w:val="single"/>
          <w:lang w:eastAsia="ru-RU" w:bidi="ru-RU"/>
        </w:rPr>
        <w:t xml:space="preserve">___ </w:t>
      </w:r>
      <w:r w:rsidR="00192FDD">
        <w:rPr>
          <w:rFonts w:ascii="Times New Roman" w:eastAsia="Times New Roman" w:hAnsi="Times New Roman" w:cs="Times New Roman"/>
          <w:color w:val="000000" w:themeColor="text1"/>
          <w:sz w:val="24"/>
          <w:szCs w:val="24"/>
          <w:lang w:eastAsia="ru-RU" w:bidi="ru-RU"/>
        </w:rPr>
        <w:t xml:space="preserve">      </w:t>
      </w:r>
      <w:r w:rsidRPr="00994503">
        <w:rPr>
          <w:rFonts w:ascii="Times New Roman" w:eastAsia="Times New Roman" w:hAnsi="Times New Roman" w:cs="Times New Roman"/>
          <w:color w:val="000000" w:themeColor="text1"/>
          <w:sz w:val="24"/>
          <w:szCs w:val="24"/>
          <w:lang w:eastAsia="ru-RU" w:bidi="ru-RU"/>
        </w:rPr>
        <w:t xml:space="preserve">Х.Х.Шахбиева </w:t>
      </w:r>
    </w:p>
    <w:p w:rsidR="00AD6D43" w:rsidRDefault="00AD6D43" w:rsidP="00994503">
      <w:pPr>
        <w:widowControl w:val="0"/>
        <w:spacing w:after="60" w:line="240" w:lineRule="auto"/>
        <w:ind w:firstLine="709"/>
        <w:contextualSpacing/>
        <w:rPr>
          <w:rFonts w:ascii="Times New Roman" w:eastAsia="Times New Roman" w:hAnsi="Times New Roman" w:cs="Times New Roman"/>
          <w:color w:val="000000" w:themeColor="text1"/>
          <w:sz w:val="24"/>
          <w:szCs w:val="24"/>
          <w:lang w:eastAsia="ru-RU" w:bidi="ru-RU"/>
        </w:rPr>
      </w:pPr>
    </w:p>
    <w:p w:rsidR="00AD6D43" w:rsidRDefault="00AD6D43" w:rsidP="00994503">
      <w:pPr>
        <w:widowControl w:val="0"/>
        <w:spacing w:after="60" w:line="240" w:lineRule="auto"/>
        <w:ind w:firstLine="709"/>
        <w:contextualSpacing/>
        <w:rPr>
          <w:rFonts w:ascii="Times New Roman" w:eastAsia="Times New Roman" w:hAnsi="Times New Roman" w:cs="Times New Roman"/>
          <w:color w:val="000000" w:themeColor="text1"/>
          <w:sz w:val="24"/>
          <w:szCs w:val="24"/>
          <w:lang w:eastAsia="ru-RU" w:bidi="ru-RU"/>
        </w:rPr>
      </w:pPr>
      <w:r w:rsidRPr="001E34DB">
        <w:rPr>
          <w:noProof/>
          <w:sz w:val="16"/>
          <w:szCs w:val="16"/>
          <w:lang w:eastAsia="ru-RU"/>
        </w:rPr>
        <w:drawing>
          <wp:anchor distT="0" distB="0" distL="114300" distR="114300" simplePos="0" relativeHeight="251658752" behindDoc="1" locked="0" layoutInCell="1" allowOverlap="1" wp14:anchorId="67D7E704" wp14:editId="60C675E5">
            <wp:simplePos x="0" y="0"/>
            <wp:positionH relativeFrom="column">
              <wp:posOffset>2228546</wp:posOffset>
            </wp:positionH>
            <wp:positionV relativeFrom="paragraph">
              <wp:posOffset>102235</wp:posOffset>
            </wp:positionV>
            <wp:extent cx="834390" cy="613410"/>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439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4503" w:rsidRPr="00994503" w:rsidRDefault="00994503" w:rsidP="00994503">
      <w:pPr>
        <w:widowControl w:val="0"/>
        <w:spacing w:after="60" w:line="240" w:lineRule="auto"/>
        <w:ind w:firstLine="709"/>
        <w:contextualSpacing/>
        <w:rPr>
          <w:rFonts w:ascii="Times New Roman" w:eastAsia="Times New Roman" w:hAnsi="Times New Roman" w:cs="Times New Roman"/>
          <w:i/>
          <w:iCs/>
          <w:color w:val="000000" w:themeColor="text1"/>
          <w:sz w:val="24"/>
          <w:szCs w:val="24"/>
          <w:lang w:eastAsia="ru-RU" w:bidi="ru-RU"/>
        </w:rPr>
      </w:pPr>
    </w:p>
    <w:p w:rsidR="00994503" w:rsidRPr="00994503" w:rsidRDefault="00994503" w:rsidP="00994503">
      <w:pPr>
        <w:widowControl w:val="0"/>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bCs/>
          <w:color w:val="000000" w:themeColor="text1"/>
          <w:sz w:val="24"/>
          <w:szCs w:val="24"/>
          <w:lang w:eastAsia="ru-RU" w:bidi="ru-RU"/>
        </w:rPr>
        <w:t>СОГЛАСОВАНО:</w:t>
      </w:r>
    </w:p>
    <w:p w:rsidR="00994503" w:rsidRPr="00994503" w:rsidRDefault="00994503" w:rsidP="00994503">
      <w:pPr>
        <w:widowControl w:val="0"/>
        <w:tabs>
          <w:tab w:val="left" w:leader="underscore" w:pos="7901"/>
        </w:tabs>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 xml:space="preserve">Директор библиотеки </w:t>
      </w:r>
      <w:r w:rsidRPr="00994503">
        <w:rPr>
          <w:rFonts w:ascii="Times New Roman" w:eastAsia="Times New Roman" w:hAnsi="Times New Roman" w:cs="Times New Roman"/>
          <w:color w:val="000000" w:themeColor="text1"/>
          <w:sz w:val="24"/>
          <w:szCs w:val="24"/>
          <w:u w:val="single"/>
          <w:lang w:eastAsia="ru-RU" w:bidi="ru-RU"/>
        </w:rPr>
        <w:t>_________________Т.А_</w:t>
      </w:r>
      <w:r w:rsidR="00D54F43">
        <w:rPr>
          <w:rFonts w:ascii="Times New Roman" w:eastAsia="Times New Roman" w:hAnsi="Times New Roman" w:cs="Times New Roman"/>
          <w:color w:val="000000" w:themeColor="text1"/>
          <w:sz w:val="24"/>
          <w:szCs w:val="24"/>
          <w:lang w:eastAsia="ru-RU" w:bidi="ru-RU"/>
        </w:rPr>
        <w:t>Арсаг</w:t>
      </w:r>
      <w:r w:rsidRPr="00994503">
        <w:rPr>
          <w:rFonts w:ascii="Times New Roman" w:eastAsia="Times New Roman" w:hAnsi="Times New Roman" w:cs="Times New Roman"/>
          <w:color w:val="000000" w:themeColor="text1"/>
          <w:sz w:val="24"/>
          <w:szCs w:val="24"/>
          <w:lang w:eastAsia="ru-RU" w:bidi="ru-RU"/>
        </w:rPr>
        <w:t>и</w:t>
      </w:r>
      <w:r w:rsidR="00D54F43">
        <w:rPr>
          <w:rFonts w:ascii="Times New Roman" w:eastAsia="Times New Roman" w:hAnsi="Times New Roman" w:cs="Times New Roman"/>
          <w:color w:val="000000" w:themeColor="text1"/>
          <w:sz w:val="24"/>
          <w:szCs w:val="24"/>
          <w:lang w:eastAsia="ru-RU" w:bidi="ru-RU"/>
        </w:rPr>
        <w:t>ри</w:t>
      </w:r>
      <w:r w:rsidRPr="00994503">
        <w:rPr>
          <w:rFonts w:ascii="Times New Roman" w:eastAsia="Times New Roman" w:hAnsi="Times New Roman" w:cs="Times New Roman"/>
          <w:color w:val="000000" w:themeColor="text1"/>
          <w:sz w:val="24"/>
          <w:szCs w:val="24"/>
          <w:lang w:eastAsia="ru-RU" w:bidi="ru-RU"/>
        </w:rPr>
        <w:t xml:space="preserve">ева </w:t>
      </w:r>
    </w:p>
    <w:p w:rsidR="00994503" w:rsidRPr="00994503" w:rsidRDefault="00994503" w:rsidP="00994503">
      <w:pPr>
        <w:tabs>
          <w:tab w:val="left" w:pos="708"/>
        </w:tabs>
        <w:spacing w:after="0" w:line="240" w:lineRule="auto"/>
        <w:ind w:left="360"/>
        <w:contextualSpacing/>
        <w:rPr>
          <w:rFonts w:ascii="Times New Roman" w:eastAsia="Times New Roman" w:hAnsi="Times New Roman" w:cs="Times New Roman"/>
          <w:b/>
          <w:sz w:val="24"/>
          <w:szCs w:val="24"/>
          <w:lang w:eastAsia="ru-RU"/>
        </w:rPr>
      </w:pPr>
    </w:p>
    <w:p w:rsidR="00994503" w:rsidRPr="00994503" w:rsidRDefault="00994503" w:rsidP="00994503">
      <w:pPr>
        <w:suppressAutoHyphens/>
        <w:spacing w:after="0" w:line="100" w:lineRule="atLeast"/>
        <w:jc w:val="center"/>
        <w:rPr>
          <w:rFonts w:ascii="Times New Roman" w:eastAsia="HiddenHorzOCR" w:hAnsi="Times New Roman" w:cs="Times New Roman"/>
          <w:b/>
          <w:sz w:val="24"/>
          <w:szCs w:val="24"/>
          <w:lang w:eastAsia="ar-SA"/>
        </w:rPr>
      </w:pPr>
    </w:p>
    <w:p w:rsidR="00994503" w:rsidRDefault="00994503" w:rsidP="00994503">
      <w:pPr>
        <w:suppressAutoHyphens/>
        <w:spacing w:after="0" w:line="100" w:lineRule="atLeast"/>
        <w:jc w:val="center"/>
        <w:rPr>
          <w:rFonts w:ascii="Times New Roman" w:eastAsia="HiddenHorzOCR" w:hAnsi="Times New Roman" w:cs="Times New Roman"/>
          <w:b/>
          <w:sz w:val="24"/>
          <w:szCs w:val="24"/>
          <w:lang w:eastAsia="ar-SA"/>
        </w:rPr>
      </w:pPr>
    </w:p>
    <w:p w:rsidR="00D54F43" w:rsidRDefault="00D54F43" w:rsidP="00994503">
      <w:pPr>
        <w:suppressAutoHyphens/>
        <w:spacing w:after="0" w:line="100" w:lineRule="atLeast"/>
        <w:jc w:val="center"/>
        <w:rPr>
          <w:rFonts w:ascii="Times New Roman" w:eastAsia="HiddenHorzOCR" w:hAnsi="Times New Roman" w:cs="Times New Roman"/>
          <w:b/>
          <w:sz w:val="24"/>
          <w:szCs w:val="24"/>
          <w:lang w:eastAsia="ar-SA"/>
        </w:rPr>
      </w:pPr>
    </w:p>
    <w:p w:rsidR="00D54F43" w:rsidRDefault="00D54F43" w:rsidP="00994503">
      <w:pPr>
        <w:suppressAutoHyphens/>
        <w:spacing w:after="0" w:line="100" w:lineRule="atLeast"/>
        <w:jc w:val="center"/>
        <w:rPr>
          <w:rFonts w:ascii="Times New Roman" w:eastAsia="HiddenHorzOCR" w:hAnsi="Times New Roman" w:cs="Times New Roman"/>
          <w:b/>
          <w:sz w:val="24"/>
          <w:szCs w:val="24"/>
          <w:lang w:eastAsia="ar-SA"/>
        </w:rPr>
      </w:pPr>
    </w:p>
    <w:p w:rsidR="00D54F43" w:rsidRPr="00994503" w:rsidRDefault="00D54F43" w:rsidP="00192FDD">
      <w:pPr>
        <w:suppressAutoHyphens/>
        <w:spacing w:after="0" w:line="100" w:lineRule="atLeast"/>
        <w:rPr>
          <w:rFonts w:ascii="Times New Roman" w:eastAsia="HiddenHorzOCR" w:hAnsi="Times New Roman" w:cs="Times New Roman"/>
          <w:b/>
          <w:sz w:val="24"/>
          <w:szCs w:val="24"/>
          <w:lang w:eastAsia="ar-SA"/>
        </w:rPr>
      </w:pPr>
    </w:p>
    <w:p w:rsidR="00994503" w:rsidRPr="00192FDD" w:rsidRDefault="00994503" w:rsidP="00994503">
      <w:pPr>
        <w:suppressAutoHyphens/>
        <w:spacing w:after="0" w:line="100" w:lineRule="atLeast"/>
        <w:rPr>
          <w:rFonts w:ascii="Times New Roman" w:eastAsia="HiddenHorzOCR" w:hAnsi="Times New Roman" w:cs="Times New Roman"/>
          <w:b/>
          <w:sz w:val="24"/>
          <w:szCs w:val="28"/>
          <w:lang w:eastAsia="ar-SA"/>
        </w:rPr>
      </w:pPr>
    </w:p>
    <w:p w:rsidR="00994503" w:rsidRPr="00994503" w:rsidRDefault="00994503" w:rsidP="00994503">
      <w:pPr>
        <w:widowControl w:val="0"/>
        <w:tabs>
          <w:tab w:val="left" w:leader="underscore" w:pos="7901"/>
        </w:tabs>
        <w:spacing w:after="0" w:line="240" w:lineRule="auto"/>
        <w:ind w:firstLine="709"/>
        <w:contextualSpacing/>
        <w:jc w:val="right"/>
        <w:rPr>
          <w:rFonts w:ascii="Times New Roman" w:hAnsi="Times New Roman"/>
          <w:b/>
          <w:sz w:val="24"/>
          <w:szCs w:val="24"/>
        </w:rPr>
      </w:pPr>
      <w:r w:rsidRPr="00994503">
        <w:rPr>
          <w:rFonts w:ascii="Times New Roman" w:hAnsi="Times New Roman"/>
          <w:b/>
          <w:sz w:val="24"/>
          <w:szCs w:val="24"/>
        </w:rPr>
        <w:t>Приложение 1</w:t>
      </w:r>
    </w:p>
    <w:p w:rsidR="00994503" w:rsidRPr="00994503" w:rsidRDefault="00994503" w:rsidP="00994503">
      <w:pPr>
        <w:widowControl w:val="0"/>
        <w:tabs>
          <w:tab w:val="left" w:leader="underscore" w:pos="7901"/>
        </w:tabs>
        <w:spacing w:after="0" w:line="240" w:lineRule="auto"/>
        <w:ind w:firstLine="709"/>
        <w:contextualSpacing/>
        <w:jc w:val="right"/>
        <w:rPr>
          <w:rFonts w:ascii="Times New Roman" w:hAnsi="Times New Roman"/>
          <w:sz w:val="24"/>
          <w:szCs w:val="24"/>
        </w:rPr>
      </w:pPr>
    </w:p>
    <w:p w:rsidR="00994503" w:rsidRPr="00994503" w:rsidRDefault="00994503" w:rsidP="00994503">
      <w:pPr>
        <w:widowControl w:val="0"/>
        <w:tabs>
          <w:tab w:val="left" w:pos="0"/>
        </w:tabs>
        <w:spacing w:after="0" w:line="240" w:lineRule="auto"/>
        <w:contextualSpacing/>
        <w:jc w:val="center"/>
        <w:outlineLvl w:val="1"/>
        <w:rPr>
          <w:rFonts w:ascii="Times New Roman" w:eastAsia="Times New Roman" w:hAnsi="Times New Roman" w:cs="Times New Roman"/>
          <w:b/>
          <w:bCs/>
          <w:sz w:val="24"/>
          <w:szCs w:val="24"/>
          <w:lang w:eastAsia="ru-RU" w:bidi="ru-RU"/>
        </w:rPr>
      </w:pPr>
      <w:r w:rsidRPr="00994503">
        <w:rPr>
          <w:rFonts w:ascii="Times New Roman" w:eastAsia="Times New Roman" w:hAnsi="Times New Roman" w:cs="Times New Roman"/>
          <w:b/>
          <w:bCs/>
          <w:sz w:val="24"/>
          <w:szCs w:val="24"/>
          <w:lang w:eastAsia="ru-RU" w:bidi="ru-RU"/>
        </w:rPr>
        <w:t xml:space="preserve">Оценочные средства </w:t>
      </w:r>
    </w:p>
    <w:p w:rsidR="00994503" w:rsidRPr="00994503" w:rsidRDefault="00994503" w:rsidP="00994503">
      <w:pPr>
        <w:widowControl w:val="0"/>
        <w:tabs>
          <w:tab w:val="left" w:pos="0"/>
        </w:tabs>
        <w:spacing w:after="0" w:line="240" w:lineRule="auto"/>
        <w:contextualSpacing/>
        <w:jc w:val="center"/>
        <w:outlineLvl w:val="1"/>
        <w:rPr>
          <w:rFonts w:ascii="Times New Roman" w:eastAsia="Times New Roman" w:hAnsi="Times New Roman" w:cs="Times New Roman"/>
          <w:b/>
          <w:bCs/>
          <w:sz w:val="24"/>
          <w:szCs w:val="24"/>
          <w:lang w:eastAsia="ru-RU" w:bidi="ru-RU"/>
        </w:rPr>
      </w:pPr>
      <w:r w:rsidRPr="00994503">
        <w:rPr>
          <w:rFonts w:ascii="Times New Roman" w:eastAsia="Times New Roman" w:hAnsi="Times New Roman" w:cs="Times New Roman"/>
          <w:b/>
          <w:bCs/>
          <w:sz w:val="24"/>
          <w:szCs w:val="24"/>
          <w:lang w:eastAsia="ru-RU" w:bidi="ru-RU"/>
        </w:rPr>
        <w:t>для проведения промежуточной аттестации по дисциплине</w:t>
      </w:r>
    </w:p>
    <w:p w:rsidR="00994503" w:rsidRPr="00994503" w:rsidRDefault="00994503" w:rsidP="00994503">
      <w:pPr>
        <w:widowControl w:val="0"/>
        <w:tabs>
          <w:tab w:val="left" w:pos="0"/>
        </w:tabs>
        <w:spacing w:after="0" w:line="240" w:lineRule="auto"/>
        <w:contextualSpacing/>
        <w:jc w:val="center"/>
        <w:outlineLvl w:val="1"/>
        <w:rPr>
          <w:rFonts w:ascii="Times New Roman" w:eastAsia="Times New Roman" w:hAnsi="Times New Roman" w:cs="Times New Roman"/>
          <w:b/>
          <w:bCs/>
          <w:sz w:val="24"/>
          <w:szCs w:val="24"/>
          <w:lang w:eastAsia="ru-RU" w:bidi="ru-RU"/>
        </w:rPr>
      </w:pPr>
    </w:p>
    <w:p w:rsidR="000F5CF1" w:rsidRPr="00192FDD" w:rsidRDefault="00192FDD" w:rsidP="00994503">
      <w:pPr>
        <w:spacing w:after="0" w:line="240" w:lineRule="auto"/>
        <w:jc w:val="center"/>
        <w:rPr>
          <w:rFonts w:ascii="Times New Roman" w:eastAsia="Times New Roman" w:hAnsi="Times New Roman" w:cs="Times New Roman"/>
          <w:b/>
          <w:color w:val="000000"/>
          <w:sz w:val="24"/>
          <w:szCs w:val="24"/>
          <w:u w:val="single"/>
          <w:lang w:eastAsia="ru-RU"/>
        </w:rPr>
      </w:pPr>
      <w:r w:rsidRPr="00192FDD">
        <w:rPr>
          <w:rFonts w:ascii="Times New Roman" w:eastAsia="Times New Roman" w:hAnsi="Times New Roman" w:cs="Times New Roman"/>
          <w:b/>
          <w:color w:val="000000"/>
          <w:sz w:val="24"/>
          <w:szCs w:val="24"/>
          <w:u w:val="single"/>
          <w:lang w:eastAsia="ru-RU"/>
        </w:rPr>
        <w:t>Технология изготовления детского костюма</w:t>
      </w:r>
    </w:p>
    <w:p w:rsidR="00994503" w:rsidRPr="00994503" w:rsidRDefault="00994503" w:rsidP="00994503">
      <w:pPr>
        <w:spacing w:after="0" w:line="240" w:lineRule="auto"/>
        <w:jc w:val="center"/>
        <w:rPr>
          <w:rFonts w:ascii="Times New Roman" w:eastAsia="Times New Roman" w:hAnsi="Times New Roman"/>
          <w:b/>
          <w:sz w:val="24"/>
          <w:szCs w:val="24"/>
          <w:lang w:eastAsia="ru-RU"/>
        </w:rPr>
      </w:pPr>
      <w:r w:rsidRPr="00994503">
        <w:rPr>
          <w:rFonts w:ascii="Times New Roman" w:eastAsia="Times New Roman" w:hAnsi="Times New Roman"/>
          <w:b/>
          <w:sz w:val="24"/>
          <w:szCs w:val="24"/>
          <w:lang w:eastAsia="ru-RU"/>
        </w:rPr>
        <w:t>Направление подготовки</w:t>
      </w:r>
    </w:p>
    <w:p w:rsidR="00994503" w:rsidRPr="00994503" w:rsidRDefault="00994503" w:rsidP="00994503">
      <w:pPr>
        <w:spacing w:after="0" w:line="240" w:lineRule="auto"/>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bCs/>
          <w:sz w:val="24"/>
          <w:szCs w:val="24"/>
          <w:lang w:eastAsia="ru-RU"/>
        </w:rPr>
        <w:t>54.03.01 - ДИЗАЙН</w:t>
      </w:r>
    </w:p>
    <w:p w:rsidR="00994503" w:rsidRPr="00994503" w:rsidRDefault="00994503" w:rsidP="00994503">
      <w:pPr>
        <w:tabs>
          <w:tab w:val="left" w:pos="0"/>
        </w:tabs>
        <w:spacing w:after="0" w:line="240" w:lineRule="auto"/>
        <w:ind w:firstLine="284"/>
        <w:rPr>
          <w:rFonts w:ascii="Times New Roman" w:eastAsia="Times New Roman" w:hAnsi="Times New Roman"/>
          <w:b/>
          <w:sz w:val="24"/>
          <w:szCs w:val="24"/>
          <w:lang w:eastAsia="ru-RU"/>
        </w:rPr>
      </w:pPr>
    </w:p>
    <w:p w:rsidR="00994503" w:rsidRPr="00994503" w:rsidRDefault="00994503" w:rsidP="00994503">
      <w:pPr>
        <w:spacing w:after="0" w:line="240" w:lineRule="auto"/>
        <w:jc w:val="center"/>
        <w:rPr>
          <w:rFonts w:ascii="Times New Roman" w:eastAsia="Times New Roman" w:hAnsi="Times New Roman" w:cs="Times New Roman"/>
          <w:b/>
          <w:color w:val="000000"/>
          <w:sz w:val="24"/>
          <w:szCs w:val="24"/>
          <w:lang w:eastAsia="ru-RU"/>
        </w:rPr>
      </w:pPr>
      <w:r w:rsidRPr="00994503">
        <w:rPr>
          <w:rFonts w:ascii="Times New Roman" w:eastAsia="Times New Roman" w:hAnsi="Times New Roman"/>
          <w:b/>
          <w:iCs/>
          <w:snapToGrid w:val="0"/>
          <w:sz w:val="24"/>
          <w:szCs w:val="24"/>
          <w:lang w:eastAsia="ru-RU"/>
        </w:rPr>
        <w:t>Профили подготовки</w:t>
      </w:r>
      <w:r w:rsidRPr="00994503">
        <w:rPr>
          <w:rFonts w:ascii="Times New Roman" w:eastAsia="Times New Roman" w:hAnsi="Times New Roman"/>
          <w:b/>
          <w:bCs/>
          <w:sz w:val="24"/>
          <w:szCs w:val="24"/>
          <w:lang w:eastAsia="ru-RU"/>
        </w:rPr>
        <w:t xml:space="preserve"> </w:t>
      </w:r>
      <w:r w:rsidR="00192FDD">
        <w:rPr>
          <w:rFonts w:ascii="Times New Roman" w:eastAsia="Times New Roman" w:hAnsi="Times New Roman"/>
          <w:b/>
          <w:bCs/>
          <w:sz w:val="24"/>
          <w:szCs w:val="24"/>
          <w:lang w:eastAsia="ru-RU"/>
        </w:rPr>
        <w:t xml:space="preserve"> </w:t>
      </w:r>
      <w:r w:rsidRPr="00192FDD">
        <w:rPr>
          <w:rFonts w:ascii="Times New Roman" w:eastAsia="Times New Roman" w:hAnsi="Times New Roman" w:cs="Times New Roman"/>
          <w:color w:val="000000"/>
          <w:sz w:val="24"/>
          <w:szCs w:val="24"/>
          <w:lang w:eastAsia="ru-RU"/>
        </w:rPr>
        <w:t>Дизайн костюма</w:t>
      </w:r>
    </w:p>
    <w:p w:rsidR="00994503" w:rsidRPr="00994503" w:rsidRDefault="00994503" w:rsidP="00994503">
      <w:pPr>
        <w:widowControl w:val="0"/>
        <w:tabs>
          <w:tab w:val="left" w:pos="0"/>
        </w:tabs>
        <w:spacing w:after="0" w:line="240" w:lineRule="auto"/>
        <w:ind w:right="-7"/>
        <w:jc w:val="center"/>
        <w:rPr>
          <w:rFonts w:ascii="Times New Roman" w:eastAsia="Times New Roman" w:hAnsi="Times New Roman"/>
          <w:b/>
          <w:bCs/>
          <w:sz w:val="24"/>
          <w:szCs w:val="24"/>
          <w:lang w:eastAsia="ru-RU"/>
        </w:rPr>
      </w:pPr>
    </w:p>
    <w:p w:rsidR="00994503" w:rsidRPr="00994503" w:rsidRDefault="00994503" w:rsidP="00994503">
      <w:pPr>
        <w:shd w:val="clear" w:color="auto" w:fill="FFFFFF"/>
        <w:tabs>
          <w:tab w:val="left" w:pos="0"/>
        </w:tabs>
        <w:spacing w:after="0" w:line="240" w:lineRule="auto"/>
        <w:ind w:left="567"/>
        <w:jc w:val="center"/>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pPr>
      <w:bookmarkStart w:id="9" w:name="_Hlk74521312"/>
      <w:r w:rsidRPr="00994503">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Форма обучения:</w:t>
      </w:r>
      <w:r w:rsidRPr="00994503">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t xml:space="preserve"> очно/заочная</w:t>
      </w:r>
    </w:p>
    <w:p w:rsidR="00994503" w:rsidRPr="00994503" w:rsidRDefault="00994503" w:rsidP="00994503">
      <w:pPr>
        <w:shd w:val="clear" w:color="auto" w:fill="FFFFFF"/>
        <w:tabs>
          <w:tab w:val="left" w:pos="0"/>
        </w:tabs>
        <w:spacing w:after="0" w:line="240" w:lineRule="auto"/>
        <w:ind w:left="567"/>
        <w:jc w:val="center"/>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pPr>
      <w:r w:rsidRPr="00994503">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Год приема:</w:t>
      </w:r>
      <w:r w:rsidR="00D853BA">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t xml:space="preserve"> 2023</w:t>
      </w:r>
    </w:p>
    <w:bookmarkEnd w:id="9"/>
    <w:p w:rsidR="00994503" w:rsidRPr="00994503" w:rsidRDefault="00994503" w:rsidP="00994503">
      <w:pPr>
        <w:widowControl w:val="0"/>
        <w:tabs>
          <w:tab w:val="left" w:pos="0"/>
        </w:tabs>
        <w:spacing w:after="0" w:line="240" w:lineRule="auto"/>
        <w:ind w:left="567"/>
        <w:contextualSpacing/>
        <w:rPr>
          <w:rFonts w:ascii="Times New Roman" w:eastAsia="Times New Roman" w:hAnsi="Times New Roman"/>
          <w:b/>
          <w:bCs/>
          <w:sz w:val="24"/>
          <w:szCs w:val="24"/>
          <w:lang w:eastAsia="ru-RU" w:bidi="ru-RU"/>
        </w:rPr>
      </w:pPr>
    </w:p>
    <w:p w:rsidR="00994503" w:rsidRPr="00994503" w:rsidRDefault="00994503" w:rsidP="00994503">
      <w:pPr>
        <w:numPr>
          <w:ilvl w:val="0"/>
          <w:numId w:val="22"/>
        </w:numPr>
        <w:tabs>
          <w:tab w:val="left" w:pos="1134"/>
        </w:tabs>
        <w:spacing w:after="0" w:line="240" w:lineRule="auto"/>
        <w:ind w:firstLine="709"/>
        <w:jc w:val="both"/>
        <w:textAlignment w:val="baseline"/>
        <w:rPr>
          <w:rFonts w:ascii="Times New Roman" w:eastAsia="Times New Roman" w:hAnsi="Times New Roman"/>
          <w:b/>
          <w:sz w:val="24"/>
          <w:szCs w:val="24"/>
          <w:lang w:eastAsia="ru-RU"/>
        </w:rPr>
      </w:pPr>
      <w:r w:rsidRPr="00994503">
        <w:rPr>
          <w:rFonts w:ascii="Times New Roman" w:eastAsia="Times New Roman" w:hAnsi="Times New Roman"/>
          <w:b/>
          <w:sz w:val="24"/>
          <w:szCs w:val="24"/>
          <w:lang w:eastAsia="ru-RU"/>
        </w:rPr>
        <w:t>Характеристика оценочной процедуры:</w:t>
      </w:r>
    </w:p>
    <w:p w:rsidR="00994503" w:rsidRPr="00994503" w:rsidRDefault="00994503" w:rsidP="00994503">
      <w:pPr>
        <w:spacing w:after="0" w:line="240" w:lineRule="auto"/>
        <w:ind w:firstLine="707"/>
        <w:jc w:val="both"/>
        <w:textAlignment w:val="baseline"/>
        <w:rPr>
          <w:rFonts w:ascii="Times New Roman" w:eastAsia="Times New Roman" w:hAnsi="Times New Roman"/>
          <w:sz w:val="24"/>
          <w:szCs w:val="24"/>
          <w:lang w:eastAsia="ru-RU"/>
        </w:rPr>
      </w:pPr>
      <w:r w:rsidRPr="00994503">
        <w:rPr>
          <w:rFonts w:ascii="Times New Roman" w:eastAsia="Times New Roman" w:hAnsi="Times New Roman"/>
          <w:bCs/>
          <w:sz w:val="24"/>
          <w:szCs w:val="24"/>
          <w:lang w:eastAsia="ru-RU"/>
        </w:rPr>
        <w:t>Семестр</w:t>
      </w:r>
      <w:r w:rsidR="00D853BA">
        <w:rPr>
          <w:rFonts w:ascii="Times New Roman" w:eastAsia="Times New Roman" w:hAnsi="Times New Roman"/>
          <w:sz w:val="24"/>
          <w:szCs w:val="24"/>
          <w:lang w:eastAsia="ru-RU"/>
        </w:rPr>
        <w:t xml:space="preserve"> – 6</w:t>
      </w:r>
    </w:p>
    <w:p w:rsidR="00994503" w:rsidRPr="00994503" w:rsidRDefault="00994503" w:rsidP="00994503">
      <w:pPr>
        <w:spacing w:after="0" w:line="240" w:lineRule="auto"/>
        <w:ind w:firstLine="707"/>
        <w:jc w:val="both"/>
        <w:textAlignment w:val="baseline"/>
        <w:rPr>
          <w:rFonts w:ascii="Times New Roman" w:eastAsia="Times New Roman" w:hAnsi="Times New Roman"/>
          <w:sz w:val="24"/>
          <w:szCs w:val="24"/>
          <w:lang w:eastAsia="ru-RU"/>
        </w:rPr>
      </w:pPr>
      <w:r w:rsidRPr="00994503">
        <w:rPr>
          <w:rFonts w:ascii="Times New Roman" w:eastAsia="Times New Roman" w:hAnsi="Times New Roman"/>
          <w:bCs/>
          <w:sz w:val="24"/>
          <w:szCs w:val="24"/>
          <w:lang w:eastAsia="ru-RU"/>
        </w:rPr>
        <w:t>Форма аттестации</w:t>
      </w:r>
      <w:r w:rsidRPr="00994503">
        <w:rPr>
          <w:rFonts w:ascii="Times New Roman" w:eastAsia="Times New Roman" w:hAnsi="Times New Roman"/>
          <w:sz w:val="24"/>
          <w:szCs w:val="24"/>
          <w:lang w:eastAsia="ru-RU"/>
        </w:rPr>
        <w:t xml:space="preserve">: </w:t>
      </w:r>
      <w:r w:rsidR="00D853BA">
        <w:rPr>
          <w:rFonts w:ascii="Times New Roman" w:eastAsia="Times New Roman" w:hAnsi="Times New Roman"/>
          <w:sz w:val="24"/>
          <w:szCs w:val="24"/>
          <w:u w:val="single"/>
          <w:lang w:eastAsia="ru-RU"/>
        </w:rPr>
        <w:t>6 семестр</w:t>
      </w:r>
      <w:r w:rsidRPr="00994503">
        <w:rPr>
          <w:rFonts w:ascii="Times New Roman" w:eastAsia="Times New Roman" w:hAnsi="Times New Roman"/>
          <w:sz w:val="24"/>
          <w:szCs w:val="24"/>
          <w:u w:val="single"/>
          <w:lang w:eastAsia="ru-RU"/>
        </w:rPr>
        <w:t xml:space="preserve"> – экз.</w:t>
      </w:r>
    </w:p>
    <w:p w:rsidR="00994503" w:rsidRPr="00994503" w:rsidRDefault="00994503" w:rsidP="00994503">
      <w:pPr>
        <w:shd w:val="clear" w:color="auto" w:fill="FFFFFF"/>
        <w:tabs>
          <w:tab w:val="left" w:pos="993"/>
        </w:tabs>
        <w:spacing w:after="0" w:line="240" w:lineRule="auto"/>
        <w:ind w:left="709"/>
        <w:contextualSpacing/>
        <w:jc w:val="both"/>
        <w:rPr>
          <w:rFonts w:ascii="Times New Roman" w:eastAsia="Times New Roman" w:hAnsi="Times New Roman" w:cs="Times New Roman"/>
          <w:b/>
          <w:sz w:val="24"/>
          <w:szCs w:val="24"/>
          <w:lang w:eastAsia="ru-RU"/>
        </w:rPr>
      </w:pPr>
    </w:p>
    <w:p w:rsidR="00994503" w:rsidRPr="00994503" w:rsidRDefault="00994503" w:rsidP="00994503">
      <w:pPr>
        <w:numPr>
          <w:ilvl w:val="0"/>
          <w:numId w:val="22"/>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994503">
        <w:rPr>
          <w:rFonts w:ascii="Times New Roman" w:eastAsia="Times New Roman" w:hAnsi="Times New Roman" w:cs="Times New Roman"/>
          <w:b/>
          <w:sz w:val="24"/>
          <w:szCs w:val="24"/>
          <w:lang w:eastAsia="ru-RU"/>
        </w:rPr>
        <w:t>Оценочные материалы, необходимые для оценки знаний, умений, навыков и (или) опыта деятельности</w:t>
      </w:r>
    </w:p>
    <w:p w:rsidR="00994503" w:rsidRPr="00994503" w:rsidRDefault="00994503" w:rsidP="00994503">
      <w:pPr>
        <w:shd w:val="clear" w:color="auto" w:fill="FFFFFF"/>
        <w:tabs>
          <w:tab w:val="left" w:pos="993"/>
        </w:tabs>
        <w:spacing w:after="0" w:line="240" w:lineRule="auto"/>
        <w:ind w:left="709"/>
        <w:contextualSpacing/>
        <w:jc w:val="both"/>
        <w:rPr>
          <w:rFonts w:ascii="Times New Roman" w:eastAsia="Times New Roman" w:hAnsi="Times New Roman" w:cs="Times New Roman"/>
          <w:sz w:val="24"/>
          <w:szCs w:val="24"/>
          <w:lang w:eastAsia="ru-RU"/>
        </w:rPr>
      </w:pPr>
    </w:p>
    <w:p w:rsidR="000C751E" w:rsidRPr="000C751E" w:rsidRDefault="000C751E" w:rsidP="00D853BA">
      <w:pPr>
        <w:pStyle w:val="afb"/>
        <w:numPr>
          <w:ilvl w:val="1"/>
          <w:numId w:val="28"/>
        </w:numPr>
        <w:ind w:left="0" w:firstLine="709"/>
        <w:jc w:val="center"/>
        <w:outlineLvl w:val="0"/>
        <w:rPr>
          <w:b/>
        </w:rPr>
      </w:pPr>
      <w:r w:rsidRPr="000C751E">
        <w:rPr>
          <w:b/>
        </w:rPr>
        <w:t>Перечень вопросов к первой аттестации по дисциплине</w:t>
      </w:r>
    </w:p>
    <w:p w:rsidR="000C751E" w:rsidRDefault="000C751E" w:rsidP="00D853BA">
      <w:pPr>
        <w:spacing w:after="0" w:line="240" w:lineRule="auto"/>
        <w:ind w:firstLine="709"/>
        <w:jc w:val="center"/>
        <w:outlineLvl w:val="0"/>
        <w:rPr>
          <w:rFonts w:ascii="Times New Roman" w:eastAsia="Times New Roman" w:hAnsi="Times New Roman" w:cs="Times New Roman"/>
          <w:b/>
          <w:sz w:val="24"/>
          <w:szCs w:val="24"/>
          <w:lang w:eastAsia="ru-RU"/>
        </w:rPr>
      </w:pPr>
      <w:r w:rsidRPr="0083670C">
        <w:rPr>
          <w:rFonts w:ascii="Times New Roman" w:eastAsia="Times New Roman" w:hAnsi="Times New Roman" w:cs="Times New Roman"/>
          <w:b/>
          <w:sz w:val="24"/>
          <w:szCs w:val="24"/>
          <w:lang w:eastAsia="ru-RU"/>
        </w:rPr>
        <w:t>«</w:t>
      </w:r>
      <w:r w:rsidRPr="001A6770">
        <w:rPr>
          <w:rFonts w:ascii="Times New Roman" w:eastAsia="Times New Roman" w:hAnsi="Times New Roman" w:cs="Times New Roman"/>
          <w:b/>
          <w:sz w:val="24"/>
          <w:szCs w:val="24"/>
          <w:lang w:eastAsia="ru-RU"/>
        </w:rPr>
        <w:t>Технология изготовления детского костюма</w:t>
      </w:r>
      <w:r w:rsidRPr="0083670C">
        <w:rPr>
          <w:rFonts w:ascii="Times New Roman" w:eastAsia="Times New Roman" w:hAnsi="Times New Roman" w:cs="Times New Roman"/>
          <w:b/>
          <w:sz w:val="24"/>
          <w:szCs w:val="24"/>
          <w:lang w:eastAsia="ru-RU"/>
        </w:rPr>
        <w:t>»</w:t>
      </w:r>
    </w:p>
    <w:p w:rsidR="006B2964" w:rsidRDefault="006B2964" w:rsidP="00D853BA">
      <w:pPr>
        <w:spacing w:after="0" w:line="240" w:lineRule="auto"/>
        <w:ind w:firstLine="709"/>
        <w:jc w:val="center"/>
        <w:outlineLvl w:val="0"/>
        <w:rPr>
          <w:rFonts w:ascii="Times New Roman" w:eastAsia="Times New Roman" w:hAnsi="Times New Roman" w:cs="Times New Roman"/>
          <w:b/>
          <w:sz w:val="24"/>
          <w:szCs w:val="24"/>
          <w:lang w:eastAsia="ru-RU"/>
        </w:rPr>
      </w:pP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прорезного кармана с клапаном и одной обтачкой.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прорезного кармана с клапаном и двумя обтачками.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верхнего прорезного кармана с листочкой в пиджаках.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прорезного кармана «в рамку».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бокового прорезного кармана с листочкой с настрочными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бокового прорезного кармана с листочкой с втачными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кармана с листочкой в шве (рельефе).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lastRenderedPageBreak/>
        <w:t>Обработка кармана с клапаном в шве притачивания кокетки.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кармана в шве (рельефе) без отделочных деталей.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накладного кармана и соединение его с изделием накладным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накладного кармана и соединение его с изделием стачным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накладного кармана и соединение его с изделием настрочным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внутреннего кармана с листочкой из основной ткани.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мелких деталей: пат, погон, хлястиков, поясов, шлевок.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Default="006B2964" w:rsidP="006B2964">
      <w:pPr>
        <w:pStyle w:val="afd"/>
        <w:numPr>
          <w:ilvl w:val="0"/>
          <w:numId w:val="29"/>
        </w:numPr>
        <w:shd w:val="clear" w:color="auto" w:fill="FFFFFF"/>
        <w:spacing w:after="0" w:afterAutospacing="0" w:line="317" w:lineRule="atLeast"/>
        <w:ind w:right="14"/>
        <w:rPr>
          <w:color w:val="000000"/>
        </w:rPr>
      </w:pPr>
      <w:r w:rsidRPr="006B2964">
        <w:rPr>
          <w:color w:val="000000"/>
        </w:rPr>
        <w:t>Обработка мелких деталей: листочек, клапанов,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8E47FE" w:rsidRPr="008E47FE" w:rsidRDefault="008E47FE" w:rsidP="008E47FE">
      <w:pPr>
        <w:outlineLvl w:val="0"/>
        <w:rPr>
          <w:b/>
        </w:rPr>
      </w:pPr>
    </w:p>
    <w:p w:rsidR="008E47FE" w:rsidRPr="008E47FE" w:rsidRDefault="008E47FE" w:rsidP="00D853BA">
      <w:pPr>
        <w:pStyle w:val="afb"/>
        <w:numPr>
          <w:ilvl w:val="1"/>
          <w:numId w:val="28"/>
        </w:numPr>
        <w:ind w:left="0" w:firstLine="709"/>
        <w:jc w:val="center"/>
        <w:outlineLvl w:val="0"/>
        <w:rPr>
          <w:b/>
        </w:rPr>
      </w:pPr>
      <w:r w:rsidRPr="008E47FE">
        <w:rPr>
          <w:b/>
        </w:rPr>
        <w:t>Перечень вопросов ко второй аттестации по дисциплине</w:t>
      </w:r>
    </w:p>
    <w:p w:rsidR="008E47FE" w:rsidRDefault="008E47FE" w:rsidP="00D853BA">
      <w:pPr>
        <w:spacing w:after="0" w:line="240" w:lineRule="auto"/>
        <w:ind w:firstLine="709"/>
        <w:jc w:val="center"/>
        <w:outlineLvl w:val="0"/>
        <w:rPr>
          <w:rFonts w:ascii="Times New Roman" w:eastAsia="Times New Roman" w:hAnsi="Times New Roman" w:cs="Times New Roman"/>
          <w:b/>
          <w:sz w:val="24"/>
          <w:szCs w:val="24"/>
          <w:lang w:eastAsia="ru-RU"/>
        </w:rPr>
      </w:pPr>
      <w:r w:rsidRPr="0083670C">
        <w:rPr>
          <w:rFonts w:ascii="Times New Roman" w:eastAsia="Times New Roman" w:hAnsi="Times New Roman" w:cs="Times New Roman"/>
          <w:b/>
          <w:sz w:val="24"/>
          <w:szCs w:val="24"/>
          <w:lang w:eastAsia="ru-RU"/>
        </w:rPr>
        <w:t>«</w:t>
      </w:r>
      <w:r w:rsidRPr="001A6770">
        <w:rPr>
          <w:rFonts w:ascii="Times New Roman" w:eastAsia="Times New Roman" w:hAnsi="Times New Roman" w:cs="Times New Roman"/>
          <w:b/>
          <w:sz w:val="24"/>
          <w:szCs w:val="24"/>
          <w:lang w:eastAsia="ru-RU"/>
        </w:rPr>
        <w:t>Технология изготовления детского костюма</w:t>
      </w:r>
      <w:r w:rsidRPr="0083670C">
        <w:rPr>
          <w:rFonts w:ascii="Times New Roman" w:eastAsia="Times New Roman" w:hAnsi="Times New Roman" w:cs="Times New Roman"/>
          <w:b/>
          <w:sz w:val="24"/>
          <w:szCs w:val="24"/>
          <w:lang w:eastAsia="ru-RU"/>
        </w:rPr>
        <w:t>»</w:t>
      </w:r>
    </w:p>
    <w:p w:rsidR="008E47FE" w:rsidRPr="006B2964" w:rsidRDefault="008E47FE" w:rsidP="008E47FE">
      <w:pPr>
        <w:pStyle w:val="afd"/>
        <w:shd w:val="clear" w:color="auto" w:fill="FFFFFF"/>
        <w:spacing w:after="0" w:afterAutospacing="0" w:line="317" w:lineRule="atLeast"/>
        <w:ind w:right="14"/>
        <w:rPr>
          <w:color w:val="000000"/>
        </w:rPr>
      </w:pPr>
    </w:p>
    <w:p w:rsidR="006B2964" w:rsidRPr="006B2964" w:rsidRDefault="008E47FE" w:rsidP="008E47FE">
      <w:pPr>
        <w:pStyle w:val="afd"/>
        <w:shd w:val="clear" w:color="auto" w:fill="FFFFFF"/>
        <w:spacing w:after="0" w:afterAutospacing="0" w:line="317" w:lineRule="atLeast"/>
        <w:ind w:right="14"/>
        <w:rPr>
          <w:color w:val="000000"/>
        </w:rPr>
      </w:pPr>
      <w:r>
        <w:rPr>
          <w:color w:val="000000"/>
        </w:rPr>
        <w:t xml:space="preserve">1. </w:t>
      </w:r>
      <w:r w:rsidR="006B2964" w:rsidRPr="006B2964">
        <w:rPr>
          <w:color w:val="000000"/>
        </w:rPr>
        <w:t>Обработка внутренней застежки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2.</w:t>
      </w:r>
      <w:r w:rsidR="006B2964" w:rsidRPr="006B2964">
        <w:rPr>
          <w:color w:val="000000"/>
        </w:rPr>
        <w:t>Обработка наружных застежек до низа с притачными и настрочными планками.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3.</w:t>
      </w:r>
      <w:r w:rsidR="006B2964" w:rsidRPr="006B2964">
        <w:rPr>
          <w:color w:val="000000"/>
        </w:rPr>
        <w:t>Обработка края борта без планок. Способы закрепления канта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lastRenderedPageBreak/>
        <w:t>4.</w:t>
      </w:r>
      <w:r w:rsidR="006B2964" w:rsidRPr="006B2964">
        <w:rPr>
          <w:color w:val="000000"/>
        </w:rPr>
        <w:t>Обработка шлиц рукавов.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5.</w:t>
      </w:r>
      <w:r w:rsidR="006B2964" w:rsidRPr="006B2964">
        <w:rPr>
          <w:color w:val="000000"/>
        </w:rPr>
        <w:t>Начальная обработка переда и спинки и соединение их с отлетными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6.</w:t>
      </w:r>
      <w:r w:rsidR="006B2964" w:rsidRPr="006B2964">
        <w:rPr>
          <w:color w:val="000000"/>
        </w:rPr>
        <w:t>Начальная обработка переда и спинки и соединение их с отрезными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7.</w:t>
      </w:r>
      <w:r w:rsidR="006B2964" w:rsidRPr="006B2964">
        <w:rPr>
          <w:color w:val="000000"/>
        </w:rPr>
        <w:t>Обработка низа изделия в пиджаках, пальто, юбках, брюках.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8.</w:t>
      </w:r>
      <w:r w:rsidR="006B2964" w:rsidRPr="006B2964">
        <w:rPr>
          <w:color w:val="000000"/>
        </w:rPr>
        <w:t>Обработка верхнего среза брюк и юбок.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9.</w:t>
      </w:r>
      <w:r w:rsidR="006B2964" w:rsidRPr="006B2964">
        <w:rPr>
          <w:color w:val="000000"/>
        </w:rPr>
        <w:t>Соединение рукава с проймой. Обработка низа рукавов с притачными манжетами.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10.</w:t>
      </w:r>
      <w:r w:rsidR="006B2964" w:rsidRPr="006B2964">
        <w:rPr>
          <w:color w:val="000000"/>
        </w:rPr>
        <w:t>Обработка низа рукавов с отложными манжетами и без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11.</w:t>
      </w:r>
      <w:r w:rsidR="006B2964" w:rsidRPr="006B2964">
        <w:rPr>
          <w:color w:val="000000"/>
        </w:rPr>
        <w:t>Обработка воротника мужских пиджаков и соединение его с изделием.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12.</w:t>
      </w:r>
      <w:r w:rsidR="006B2964" w:rsidRPr="006B2964">
        <w:rPr>
          <w:color w:val="000000"/>
        </w:rPr>
        <w:t>Обработка воротника женских жакетов и пальто и соединение его с изделием.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13.</w:t>
      </w:r>
      <w:r w:rsidR="006B2964" w:rsidRPr="006B2964">
        <w:rPr>
          <w:color w:val="000000"/>
        </w:rPr>
        <w:t>Обработка воротника мужской сорочки с отрезной стойкой и соединение его с горловиной.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t>14.</w:t>
      </w:r>
      <w:r w:rsidR="006B2964" w:rsidRPr="006B2964">
        <w:rPr>
          <w:color w:val="000000"/>
        </w:rPr>
        <w:t>Обработка застежки мужских брюк на тесьму-молнию.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8E47FE" w:rsidP="008E47FE">
      <w:pPr>
        <w:pStyle w:val="afd"/>
        <w:shd w:val="clear" w:color="auto" w:fill="FFFFFF"/>
        <w:spacing w:after="0" w:afterAutospacing="0" w:line="317" w:lineRule="atLeast"/>
        <w:ind w:right="14"/>
        <w:rPr>
          <w:color w:val="000000"/>
        </w:rPr>
      </w:pPr>
      <w:r>
        <w:rPr>
          <w:color w:val="000000"/>
        </w:rPr>
        <w:lastRenderedPageBreak/>
        <w:t>15.</w:t>
      </w:r>
      <w:r w:rsidR="006B2964" w:rsidRPr="006B2964">
        <w:rPr>
          <w:color w:val="000000"/>
        </w:rPr>
        <w:t>Обработка застежки мужских брюк на петли и пуговицы.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6B2964" w:rsidRPr="006B2964" w:rsidRDefault="006B2964" w:rsidP="000C751E">
      <w:pPr>
        <w:spacing w:after="0" w:line="240" w:lineRule="auto"/>
        <w:jc w:val="center"/>
        <w:outlineLvl w:val="0"/>
        <w:rPr>
          <w:rFonts w:ascii="Times New Roman" w:eastAsia="Times New Roman" w:hAnsi="Times New Roman" w:cs="Times New Roman"/>
          <w:b/>
          <w:sz w:val="24"/>
          <w:szCs w:val="24"/>
          <w:lang w:eastAsia="ru-RU"/>
        </w:rPr>
      </w:pPr>
    </w:p>
    <w:p w:rsidR="000C751E" w:rsidRPr="0083670C" w:rsidRDefault="000C751E" w:rsidP="000C751E">
      <w:pPr>
        <w:spacing w:after="0" w:line="240" w:lineRule="auto"/>
        <w:outlineLvl w:val="0"/>
        <w:rPr>
          <w:rFonts w:ascii="Times New Roman" w:eastAsia="Times New Roman" w:hAnsi="Times New Roman" w:cs="Times New Roman"/>
          <w:b/>
          <w:sz w:val="24"/>
          <w:szCs w:val="24"/>
          <w:lang w:eastAsia="ru-RU"/>
        </w:rPr>
      </w:pPr>
    </w:p>
    <w:p w:rsidR="000C751E" w:rsidRPr="004C75CE" w:rsidRDefault="000C751E" w:rsidP="000C751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8E47FE">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Pr="004C75CE">
        <w:rPr>
          <w:rFonts w:ascii="Times New Roman" w:eastAsia="Calibri" w:hAnsi="Times New Roman" w:cs="Times New Roman"/>
          <w:b/>
          <w:sz w:val="24"/>
          <w:szCs w:val="24"/>
        </w:rPr>
        <w:t>Темы рефератов</w:t>
      </w:r>
      <w:r w:rsidR="008E47FE">
        <w:rPr>
          <w:rFonts w:ascii="Times New Roman" w:eastAsia="Calibri" w:hAnsi="Times New Roman" w:cs="Times New Roman"/>
          <w:b/>
          <w:sz w:val="24"/>
          <w:szCs w:val="24"/>
        </w:rPr>
        <w:t>, докладов</w:t>
      </w:r>
    </w:p>
    <w:p w:rsidR="00E75AFA" w:rsidRPr="00E75AFA" w:rsidRDefault="00E75AFA" w:rsidP="00E75AFA">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 Разработка коллекции женской одежды на базе исследования</w:t>
      </w:r>
    </w:p>
    <w:p w:rsidR="00E75AFA" w:rsidRPr="00E75AFA" w:rsidRDefault="00E75AFA" w:rsidP="00192FDD">
      <w:pPr>
        <w:spacing w:after="0" w:line="240" w:lineRule="auto"/>
        <w:jc w:val="both"/>
        <w:rPr>
          <w:rFonts w:ascii="Times New Roman" w:eastAsia="Calibri" w:hAnsi="Times New Roman" w:cs="Times New Roman"/>
          <w:sz w:val="24"/>
          <w:szCs w:val="24"/>
        </w:rPr>
      </w:pPr>
      <w:r w:rsidRPr="00E75AFA">
        <w:rPr>
          <w:rFonts w:ascii="Times New Roman" w:eastAsia="Calibri" w:hAnsi="Times New Roman" w:cs="Times New Roman"/>
          <w:sz w:val="24"/>
          <w:szCs w:val="24"/>
        </w:rPr>
        <w:t>зрительных иллюзий.</w:t>
      </w:r>
    </w:p>
    <w:p w:rsidR="00E75AFA" w:rsidRPr="00E75AFA" w:rsidRDefault="00E75AFA" w:rsidP="00192FDD">
      <w:pPr>
        <w:spacing w:after="0" w:line="240" w:lineRule="auto"/>
        <w:jc w:val="both"/>
        <w:rPr>
          <w:rFonts w:ascii="Times New Roman" w:eastAsia="Calibri" w:hAnsi="Times New Roman" w:cs="Times New Roman"/>
          <w:sz w:val="24"/>
          <w:szCs w:val="24"/>
        </w:rPr>
      </w:pPr>
      <w:r w:rsidRPr="00E75AFA">
        <w:rPr>
          <w:rFonts w:ascii="Times New Roman" w:eastAsia="Calibri" w:hAnsi="Times New Roman" w:cs="Times New Roman"/>
          <w:sz w:val="24"/>
          <w:szCs w:val="24"/>
        </w:rPr>
        <w:t>2. Разработка коллекции женской одежды в системе гардероб (комплект).</w:t>
      </w:r>
    </w:p>
    <w:p w:rsidR="00E75AFA" w:rsidRPr="00E75AFA" w:rsidRDefault="00E75AFA" w:rsidP="00192FDD">
      <w:pPr>
        <w:spacing w:after="0" w:line="240" w:lineRule="auto"/>
        <w:jc w:val="both"/>
        <w:rPr>
          <w:rFonts w:ascii="Times New Roman" w:eastAsia="Calibri" w:hAnsi="Times New Roman" w:cs="Times New Roman"/>
          <w:sz w:val="24"/>
          <w:szCs w:val="24"/>
        </w:rPr>
      </w:pPr>
      <w:r w:rsidRPr="00E75AFA">
        <w:rPr>
          <w:rFonts w:ascii="Times New Roman" w:eastAsia="Calibri" w:hAnsi="Times New Roman" w:cs="Times New Roman"/>
          <w:sz w:val="24"/>
          <w:szCs w:val="24"/>
        </w:rPr>
        <w:t>3. Разработка коллекции женской одежды на базе исследования объектов</w:t>
      </w:r>
    </w:p>
    <w:p w:rsidR="00E75AFA" w:rsidRPr="00192FDD" w:rsidRDefault="00E75AFA" w:rsidP="00192FDD">
      <w:pPr>
        <w:spacing w:after="0" w:line="240" w:lineRule="auto"/>
        <w:jc w:val="both"/>
        <w:rPr>
          <w:rFonts w:ascii="Times New Roman" w:eastAsia="Calibri" w:hAnsi="Times New Roman" w:cs="Times New Roman"/>
          <w:sz w:val="24"/>
          <w:szCs w:val="24"/>
        </w:rPr>
      </w:pPr>
      <w:r w:rsidRPr="00192FDD">
        <w:rPr>
          <w:rFonts w:ascii="Times New Roman" w:eastAsia="Calibri" w:hAnsi="Times New Roman" w:cs="Times New Roman"/>
          <w:sz w:val="24"/>
          <w:szCs w:val="24"/>
        </w:rPr>
        <w:t>современного дизайна.</w:t>
      </w:r>
    </w:p>
    <w:p w:rsidR="00E75AFA" w:rsidRPr="00192FDD" w:rsidRDefault="00E75AFA" w:rsidP="00192FDD">
      <w:pPr>
        <w:spacing w:after="0" w:line="240" w:lineRule="auto"/>
        <w:jc w:val="both"/>
        <w:rPr>
          <w:rFonts w:ascii="Times New Roman" w:eastAsia="Calibri" w:hAnsi="Times New Roman" w:cs="Times New Roman"/>
          <w:sz w:val="24"/>
          <w:szCs w:val="24"/>
        </w:rPr>
      </w:pPr>
      <w:r w:rsidRPr="00192FDD">
        <w:rPr>
          <w:rFonts w:ascii="Times New Roman" w:eastAsia="Calibri" w:hAnsi="Times New Roman" w:cs="Times New Roman"/>
          <w:sz w:val="24"/>
          <w:szCs w:val="24"/>
        </w:rPr>
        <w:t>4. Разработка коллекции женской одежды в стиле футуристического</w:t>
      </w:r>
    </w:p>
    <w:p w:rsidR="00E75AFA" w:rsidRPr="00192FDD" w:rsidRDefault="00E75AFA" w:rsidP="00192FDD">
      <w:pPr>
        <w:spacing w:after="0" w:line="240" w:lineRule="auto"/>
        <w:jc w:val="both"/>
        <w:rPr>
          <w:rFonts w:ascii="Times New Roman" w:eastAsia="Calibri" w:hAnsi="Times New Roman" w:cs="Times New Roman"/>
          <w:sz w:val="24"/>
          <w:szCs w:val="24"/>
        </w:rPr>
      </w:pPr>
      <w:r w:rsidRPr="00192FDD">
        <w:rPr>
          <w:rFonts w:ascii="Times New Roman" w:eastAsia="Calibri" w:hAnsi="Times New Roman" w:cs="Times New Roman"/>
          <w:sz w:val="24"/>
          <w:szCs w:val="24"/>
        </w:rPr>
        <w:t>дизайна.</w:t>
      </w:r>
    </w:p>
    <w:p w:rsidR="00E75AFA" w:rsidRPr="00192FDD" w:rsidRDefault="00E75AFA" w:rsidP="00192FDD">
      <w:pPr>
        <w:spacing w:after="0" w:line="240" w:lineRule="auto"/>
        <w:jc w:val="both"/>
        <w:rPr>
          <w:rFonts w:ascii="Times New Roman" w:eastAsia="Calibri" w:hAnsi="Times New Roman" w:cs="Times New Roman"/>
          <w:sz w:val="24"/>
          <w:szCs w:val="24"/>
        </w:rPr>
      </w:pPr>
      <w:r w:rsidRPr="00192FDD">
        <w:rPr>
          <w:rFonts w:ascii="Times New Roman" w:eastAsia="Calibri" w:hAnsi="Times New Roman" w:cs="Times New Roman"/>
          <w:sz w:val="24"/>
          <w:szCs w:val="24"/>
        </w:rPr>
        <w:t>5. Разработка коллекции женской одежды прет-а-порте.</w:t>
      </w:r>
    </w:p>
    <w:p w:rsidR="00E75AFA" w:rsidRPr="00192FDD" w:rsidRDefault="00E75AFA" w:rsidP="00192FDD">
      <w:pPr>
        <w:spacing w:after="0" w:line="240" w:lineRule="auto"/>
        <w:jc w:val="both"/>
        <w:rPr>
          <w:rFonts w:ascii="Times New Roman" w:eastAsia="Calibri" w:hAnsi="Times New Roman" w:cs="Times New Roman"/>
          <w:sz w:val="24"/>
          <w:szCs w:val="24"/>
        </w:rPr>
      </w:pPr>
      <w:r w:rsidRPr="00192FDD">
        <w:rPr>
          <w:rFonts w:ascii="Times New Roman" w:eastAsia="Calibri" w:hAnsi="Times New Roman" w:cs="Times New Roman"/>
          <w:sz w:val="24"/>
          <w:szCs w:val="24"/>
        </w:rPr>
        <w:t>6. Разработка коллекции мужской одежды на базе исследования</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творчество К. Малевича.</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7. Разработка коллекции женской одежды на базе исследования моды</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постмодернистского периода.</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8. Разработка коллекции женской одежды на базе исследования</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творчества современных дизайнеров.</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9. Разработка коллекции молодежной одежды в стиле «хиппи».</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10. Разработка креативной коллекции женской одежды в стиле «этно».</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11. Разработка коллекции женской одежды на базе исследования</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творчества Кристиана Диора.</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12. Разработка коллекции повседневной женской одежды из трикотажа.</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13. Разработка креативной коллекции женской в стиле сафари.</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14. Разработка креативной коллекции женской одежды новых образных</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решений на базе исторического костюма Китая.</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15. Разработка коллекции женской одежды на базе исследования</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творчества японских дизайнеров.</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16. Разработка коллекции женской одежды на базе исследования</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молодежных течений в моде.</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17. Разработка коллекции женской одежды на базе исследования костюма</w:t>
      </w:r>
    </w:p>
    <w:p w:rsidR="00E75AFA" w:rsidRPr="00192FDD" w:rsidRDefault="00E75AFA" w:rsidP="00E75AFA">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начала XX века – «Прекрасная эпоха».</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 Знаменитые дизайнеры одежды.</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2. Дизайн одежды.</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3. Дизайнер модельер - изобретатель.</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4. История профессии - модельер.</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5. Юбка- фаворитка моды.</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6. Стиль и имидж в дизайне костюма.</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7. Виды современных стилей.</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8. Анализ современного дизайна одежды.</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9. Классический стиль.</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10.Городской стиль.</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11.Дизайн современной одежды.</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12.Хочу стать дизайнером.</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13.Типы тканей и их характеристики.</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14.Цветовые сочетания в костюме и особенности их восприятия.</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15.Мода, стили в одежде.</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16.Мода и основные стили одежды.</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17.Стилизованная фигура в одежде.</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18.Статика динамика в одежде.</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lastRenderedPageBreak/>
        <w:t>19.Ритм в костюме.</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20.Пропедевтика дизайн костюма.</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21.Симметрия и асимметрия в организации костюма.</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22.Известные дизайнеры одежды.</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23.Контраст, тождество, нюанс в современном костюме.</w:t>
      </w:r>
    </w:p>
    <w:p w:rsidR="000C751E" w:rsidRPr="00192FDD" w:rsidRDefault="000C751E" w:rsidP="000C751E">
      <w:pPr>
        <w:spacing w:after="0" w:line="240" w:lineRule="auto"/>
        <w:rPr>
          <w:rFonts w:ascii="Times New Roman" w:eastAsia="Calibri" w:hAnsi="Times New Roman" w:cs="Times New Roman"/>
          <w:sz w:val="24"/>
          <w:szCs w:val="24"/>
        </w:rPr>
      </w:pPr>
      <w:r w:rsidRPr="00192FDD">
        <w:rPr>
          <w:rFonts w:ascii="Times New Roman" w:eastAsia="Calibri" w:hAnsi="Times New Roman" w:cs="Times New Roman"/>
          <w:sz w:val="24"/>
          <w:szCs w:val="24"/>
        </w:rPr>
        <w:t>24.Композиционный центр в костюме: акцент, доминант.</w:t>
      </w:r>
    </w:p>
    <w:p w:rsidR="000C751E" w:rsidRPr="00192FDD" w:rsidRDefault="000C751E" w:rsidP="000C751E">
      <w:pPr>
        <w:widowControl w:val="0"/>
        <w:tabs>
          <w:tab w:val="left" w:pos="910"/>
        </w:tabs>
        <w:autoSpaceDE w:val="0"/>
        <w:autoSpaceDN w:val="0"/>
        <w:adjustRightInd w:val="0"/>
        <w:spacing w:after="0" w:line="234" w:lineRule="auto"/>
        <w:rPr>
          <w:rFonts w:ascii="Times New Roman" w:eastAsia="Times New Roman" w:hAnsi="Times New Roman" w:cs="Times New Roman"/>
          <w:b/>
          <w:sz w:val="24"/>
          <w:szCs w:val="24"/>
          <w:lang w:eastAsia="ru-RU"/>
        </w:rPr>
      </w:pPr>
    </w:p>
    <w:p w:rsidR="000C751E" w:rsidRPr="00192FDD" w:rsidRDefault="000C751E" w:rsidP="000C751E">
      <w:pPr>
        <w:spacing w:after="0" w:line="240" w:lineRule="auto"/>
        <w:jc w:val="center"/>
        <w:outlineLvl w:val="0"/>
        <w:rPr>
          <w:rFonts w:ascii="Times New Roman" w:eastAsia="Calibri" w:hAnsi="Times New Roman" w:cs="Times New Roman"/>
          <w:b/>
          <w:sz w:val="24"/>
          <w:szCs w:val="24"/>
        </w:rPr>
      </w:pPr>
      <w:r w:rsidRPr="00192FDD">
        <w:rPr>
          <w:rFonts w:ascii="Times New Roman" w:eastAsia="Calibri" w:hAnsi="Times New Roman" w:cs="Times New Roman"/>
          <w:b/>
          <w:sz w:val="24"/>
          <w:szCs w:val="24"/>
        </w:rPr>
        <w:t>2.</w:t>
      </w:r>
      <w:r w:rsidR="008E47FE" w:rsidRPr="00192FDD">
        <w:rPr>
          <w:rFonts w:ascii="Times New Roman" w:eastAsia="Calibri" w:hAnsi="Times New Roman" w:cs="Times New Roman"/>
          <w:b/>
          <w:sz w:val="24"/>
          <w:szCs w:val="24"/>
        </w:rPr>
        <w:t>4</w:t>
      </w:r>
      <w:r w:rsidRPr="00192FDD">
        <w:rPr>
          <w:rFonts w:ascii="Times New Roman" w:eastAsia="Calibri" w:hAnsi="Times New Roman" w:cs="Times New Roman"/>
          <w:b/>
          <w:sz w:val="24"/>
          <w:szCs w:val="24"/>
        </w:rPr>
        <w:t xml:space="preserve">.  ПЕРЕЧЕНЬ ВОПРОСОВ КЭКЗАМЕНУ </w:t>
      </w:r>
    </w:p>
    <w:p w:rsidR="000C751E" w:rsidRPr="00192FDD" w:rsidRDefault="000C751E" w:rsidP="000C751E">
      <w:pPr>
        <w:spacing w:after="0" w:line="240" w:lineRule="auto"/>
        <w:jc w:val="center"/>
        <w:outlineLvl w:val="0"/>
        <w:rPr>
          <w:rFonts w:ascii="Times New Roman" w:eastAsia="Times New Roman" w:hAnsi="Times New Roman" w:cs="Times New Roman"/>
          <w:b/>
          <w:sz w:val="24"/>
          <w:szCs w:val="24"/>
          <w:lang w:eastAsia="ru-RU"/>
        </w:rPr>
      </w:pPr>
      <w:r w:rsidRPr="00192FDD">
        <w:rPr>
          <w:rFonts w:ascii="Times New Roman" w:eastAsia="Times New Roman" w:hAnsi="Times New Roman" w:cs="Times New Roman"/>
          <w:b/>
          <w:sz w:val="24"/>
          <w:szCs w:val="24"/>
          <w:lang w:eastAsia="ru-RU"/>
        </w:rPr>
        <w:t>по дисциплине</w:t>
      </w:r>
    </w:p>
    <w:p w:rsidR="000C751E" w:rsidRPr="00192FDD" w:rsidRDefault="000C751E" w:rsidP="000C751E">
      <w:pPr>
        <w:spacing w:after="0" w:line="240" w:lineRule="auto"/>
        <w:jc w:val="center"/>
        <w:outlineLvl w:val="0"/>
        <w:rPr>
          <w:rFonts w:ascii="Times New Roman" w:eastAsia="Times New Roman" w:hAnsi="Times New Roman" w:cs="Times New Roman"/>
          <w:b/>
          <w:sz w:val="24"/>
          <w:szCs w:val="24"/>
          <w:lang w:eastAsia="ru-RU"/>
        </w:rPr>
      </w:pPr>
      <w:r w:rsidRPr="00192FDD">
        <w:rPr>
          <w:rFonts w:ascii="Times New Roman" w:eastAsia="Times New Roman" w:hAnsi="Times New Roman" w:cs="Times New Roman"/>
          <w:b/>
          <w:sz w:val="24"/>
          <w:szCs w:val="24"/>
          <w:lang w:eastAsia="ru-RU"/>
        </w:rPr>
        <w:t>«Технология изготовления детского костюма»</w:t>
      </w:r>
    </w:p>
    <w:p w:rsidR="000C751E" w:rsidRPr="00192FDD" w:rsidRDefault="000C751E" w:rsidP="000C751E">
      <w:pPr>
        <w:spacing w:after="160" w:line="259" w:lineRule="auto"/>
        <w:jc w:val="center"/>
        <w:rPr>
          <w:rFonts w:ascii="Times New Roman" w:eastAsia="Calibri" w:hAnsi="Times New Roman" w:cs="Times New Roman"/>
          <w:b/>
          <w:sz w:val="24"/>
          <w:szCs w:val="24"/>
        </w:rPr>
      </w:pP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прорезного кармана с клапаном и одной обтачкой.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прорезного кармана с клапаном и двумя обтачками.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верхнего прорезного кармана с листочкой в пиджаках.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прорезного кармана «в рамку».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бокового прорезного кармана с листочкой с настрочными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бокового прорезного кармана с листочкой с втачными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кармана с листочкой в шве (рельефе).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кармана с клапаном в шве притачивания кокетки.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кармана в шве (рельефе) без отделочных деталей.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накладного кармана и соединение его с изделием накладным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накладного кармана и соединение его с изделием стачным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lastRenderedPageBreak/>
        <w:t>Обработка накладного кармана и соединение его с изделием настрочным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внутреннего кармана с листочкой из основной ткани.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мелких деталей: пат, погон, хлястиков, поясов, шлевок.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мелких деталей: листочек, клапанов,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внутренней застежки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наружных застежек до низа с притачными и настрочными планками.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края борта без планок. Способы закрепления канта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шлиц рукавов.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Начальная обработка переда и спинки и соединение их с отлетными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Начальная обработка переда и спинки и соединение их с отрезными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низа изделия в пиджаках, пальто, юбках, брюках.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верхнего среза брюк и юбок.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Соединение рукава с проймой. Обработка низа рукавов с притачными манжетами.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lastRenderedPageBreak/>
        <w:t>Обработка низа рукавов с отложными манжетами и без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воротника мужских пиджаков и соединение его с изделием.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воротника женских жакетов и пальто и соединение его с изделием.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воротника мужской сорочки с отрезной стойкой и соединение его с горловиной.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застежки мужских брюк на тесьму-молнию.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C54509" w:rsidRPr="00192FDD" w:rsidRDefault="00C54509" w:rsidP="00C54509">
      <w:pPr>
        <w:pStyle w:val="afd"/>
        <w:numPr>
          <w:ilvl w:val="0"/>
          <w:numId w:val="30"/>
        </w:numPr>
        <w:shd w:val="clear" w:color="auto" w:fill="FFFFFF"/>
        <w:spacing w:after="0" w:afterAutospacing="0" w:line="317" w:lineRule="atLeast"/>
        <w:ind w:right="14"/>
        <w:rPr>
          <w:color w:val="000000"/>
        </w:rPr>
      </w:pPr>
      <w:r w:rsidRPr="00192FDD">
        <w:rPr>
          <w:color w:val="000000"/>
        </w:rPr>
        <w:t>Обработка застежки мужских брюк на петли и пуговицы.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994503" w:rsidRPr="00994503" w:rsidRDefault="00994503" w:rsidP="00994503">
      <w:pPr>
        <w:tabs>
          <w:tab w:val="left" w:pos="0"/>
          <w:tab w:val="left" w:pos="142"/>
        </w:tabs>
        <w:spacing w:after="0" w:line="240" w:lineRule="auto"/>
        <w:ind w:hanging="142"/>
        <w:rPr>
          <w:rFonts w:ascii="Times New Roman" w:eastAsia="Calibri" w:hAnsi="Times New Roman" w:cs="Times New Roman"/>
          <w:sz w:val="24"/>
          <w:szCs w:val="24"/>
        </w:rPr>
      </w:pPr>
    </w:p>
    <w:p w:rsidR="00994503" w:rsidRPr="00994503" w:rsidRDefault="00994503" w:rsidP="00994503">
      <w:pPr>
        <w:shd w:val="clear" w:color="auto" w:fill="FFFFFF"/>
        <w:tabs>
          <w:tab w:val="left" w:pos="1134"/>
        </w:tabs>
        <w:spacing w:after="0" w:line="240" w:lineRule="auto"/>
        <w:ind w:firstLine="709"/>
        <w:jc w:val="both"/>
        <w:rPr>
          <w:rFonts w:ascii="Times New Roman" w:eastAsia="Times New Roman" w:hAnsi="Times New Roman"/>
          <w:sz w:val="24"/>
          <w:szCs w:val="24"/>
          <w:lang w:eastAsia="ru-RU"/>
        </w:rPr>
      </w:pPr>
    </w:p>
    <w:p w:rsidR="00994503" w:rsidRPr="00994503" w:rsidRDefault="00994503" w:rsidP="00994503">
      <w:pPr>
        <w:shd w:val="clear" w:color="auto" w:fill="FFFFFF"/>
        <w:spacing w:after="0" w:line="240" w:lineRule="auto"/>
        <w:ind w:firstLine="709"/>
        <w:jc w:val="both"/>
        <w:rPr>
          <w:rFonts w:ascii="Times New Roman" w:eastAsia="Times New Roman" w:hAnsi="Times New Roman"/>
          <w:b/>
          <w:sz w:val="24"/>
          <w:szCs w:val="24"/>
          <w:lang w:eastAsia="ru-RU"/>
        </w:rPr>
      </w:pPr>
      <w:r w:rsidRPr="00994503">
        <w:rPr>
          <w:rFonts w:ascii="Times New Roman" w:eastAsia="Times New Roman" w:hAnsi="Times New Roman"/>
          <w:b/>
          <w:sz w:val="24"/>
          <w:szCs w:val="24"/>
          <w:lang w:eastAsia="ru-RU"/>
        </w:rPr>
        <w:t>2.</w:t>
      </w:r>
      <w:r w:rsidR="008E47FE">
        <w:rPr>
          <w:rFonts w:ascii="Times New Roman" w:eastAsia="Times New Roman" w:hAnsi="Times New Roman"/>
          <w:b/>
          <w:sz w:val="24"/>
          <w:szCs w:val="24"/>
          <w:lang w:eastAsia="ru-RU"/>
        </w:rPr>
        <w:t>5</w:t>
      </w:r>
      <w:r w:rsidRPr="00994503">
        <w:rPr>
          <w:rFonts w:ascii="Times New Roman" w:eastAsia="Times New Roman" w:hAnsi="Times New Roman"/>
          <w:b/>
          <w:sz w:val="24"/>
          <w:szCs w:val="24"/>
          <w:lang w:eastAsia="ru-RU"/>
        </w:rPr>
        <w:t>. Структура экзаменационного билета (примерная):</w:t>
      </w:r>
    </w:p>
    <w:p w:rsidR="00E75AFA" w:rsidRDefault="00E75AFA" w:rsidP="00994503">
      <w:pPr>
        <w:shd w:val="clear" w:color="auto" w:fill="FFFFFF"/>
        <w:tabs>
          <w:tab w:val="left" w:pos="993"/>
        </w:tabs>
        <w:spacing w:after="0" w:line="240" w:lineRule="auto"/>
        <w:ind w:firstLine="709"/>
        <w:jc w:val="both"/>
        <w:rPr>
          <w:rFonts w:ascii="Times New Roman" w:eastAsia="Times New Roman" w:hAnsi="Times New Roman"/>
          <w:iCs/>
          <w:sz w:val="24"/>
          <w:szCs w:val="24"/>
          <w:lang w:eastAsia="ru-RU"/>
        </w:rPr>
      </w:pPr>
    </w:p>
    <w:p w:rsidR="00E75AFA" w:rsidRPr="00E75AFA" w:rsidRDefault="00994503" w:rsidP="00994503">
      <w:pPr>
        <w:shd w:val="clear" w:color="auto" w:fill="FFFFFF"/>
        <w:tabs>
          <w:tab w:val="left" w:pos="993"/>
        </w:tabs>
        <w:spacing w:after="0" w:line="240" w:lineRule="auto"/>
        <w:ind w:firstLine="709"/>
        <w:jc w:val="both"/>
        <w:rPr>
          <w:rFonts w:ascii="Times New Roman" w:eastAsia="Calibri" w:hAnsi="Times New Roman" w:cs="Times New Roman"/>
          <w:sz w:val="24"/>
          <w:szCs w:val="24"/>
        </w:rPr>
      </w:pPr>
      <w:r w:rsidRPr="00E75AFA">
        <w:rPr>
          <w:rFonts w:ascii="Times New Roman" w:eastAsia="Times New Roman" w:hAnsi="Times New Roman" w:cs="Times New Roman"/>
          <w:iCs/>
          <w:sz w:val="24"/>
          <w:szCs w:val="24"/>
          <w:lang w:eastAsia="ru-RU"/>
        </w:rPr>
        <w:t>1</w:t>
      </w:r>
      <w:r w:rsidRPr="00E75AFA">
        <w:rPr>
          <w:rFonts w:ascii="Times New Roman" w:eastAsia="Times New Roman" w:hAnsi="Times New Roman" w:cs="Times New Roman"/>
          <w:i/>
          <w:iCs/>
          <w:sz w:val="24"/>
          <w:szCs w:val="24"/>
          <w:lang w:eastAsia="ru-RU"/>
        </w:rPr>
        <w:t>.</w:t>
      </w:r>
      <w:r w:rsidRPr="00E75AFA">
        <w:rPr>
          <w:rFonts w:ascii="Times New Roman" w:eastAsia="Times New Roman" w:hAnsi="Times New Roman" w:cs="Times New Roman"/>
          <w:i/>
          <w:iCs/>
          <w:sz w:val="24"/>
          <w:szCs w:val="24"/>
          <w:lang w:eastAsia="ru-RU"/>
        </w:rPr>
        <w:tab/>
        <w:t xml:space="preserve">Теоретический вопрос: </w:t>
      </w:r>
      <w:r w:rsidR="00E75AFA" w:rsidRPr="00E75AFA">
        <w:rPr>
          <w:rFonts w:ascii="Times New Roman" w:hAnsi="Times New Roman" w:cs="Times New Roman"/>
          <w:color w:val="000000"/>
          <w:sz w:val="24"/>
          <w:szCs w:val="24"/>
        </w:rPr>
        <w:t>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E75AFA" w:rsidRPr="00E75AFA" w:rsidRDefault="00E75AFA" w:rsidP="00E75AFA">
      <w:pPr>
        <w:pStyle w:val="afd"/>
        <w:shd w:val="clear" w:color="auto" w:fill="FFFFFF"/>
        <w:spacing w:after="0" w:afterAutospacing="0" w:line="317" w:lineRule="atLeast"/>
        <w:ind w:left="142" w:right="14"/>
        <w:rPr>
          <w:color w:val="000000"/>
        </w:rPr>
      </w:pPr>
      <w:r>
        <w:rPr>
          <w:i/>
          <w:iCs/>
        </w:rPr>
        <w:t xml:space="preserve">       2.</w:t>
      </w:r>
      <w:r w:rsidR="00994503" w:rsidRPr="00E75AFA">
        <w:rPr>
          <w:i/>
          <w:iCs/>
        </w:rPr>
        <w:t>Практико-ориентированное задание.</w:t>
      </w:r>
      <w:r w:rsidRPr="00E75AFA">
        <w:rPr>
          <w:color w:val="000000"/>
        </w:rPr>
        <w:t xml:space="preserve"> Обработка прорезного кармана с клапаном и одной обтачкой. </w:t>
      </w:r>
    </w:p>
    <w:p w:rsidR="00994503" w:rsidRPr="00994503" w:rsidRDefault="00994503" w:rsidP="00994503">
      <w:pPr>
        <w:shd w:val="clear" w:color="auto" w:fill="FFFFFF"/>
        <w:tabs>
          <w:tab w:val="left" w:pos="993"/>
        </w:tabs>
        <w:spacing w:after="0" w:line="240" w:lineRule="auto"/>
        <w:ind w:firstLine="709"/>
        <w:jc w:val="both"/>
        <w:rPr>
          <w:rFonts w:ascii="Times New Roman" w:eastAsia="Times New Roman" w:hAnsi="Times New Roman"/>
          <w:i/>
          <w:iCs/>
          <w:sz w:val="24"/>
          <w:szCs w:val="24"/>
          <w:lang w:eastAsia="ru-RU"/>
        </w:rPr>
      </w:pPr>
    </w:p>
    <w:p w:rsidR="00994503" w:rsidRPr="00994503" w:rsidRDefault="00994503" w:rsidP="00994503">
      <w:pPr>
        <w:shd w:val="clear" w:color="auto" w:fill="FFFFFF"/>
        <w:tabs>
          <w:tab w:val="left" w:pos="993"/>
        </w:tabs>
        <w:spacing w:after="0" w:line="240" w:lineRule="auto"/>
        <w:ind w:firstLine="709"/>
        <w:jc w:val="both"/>
        <w:rPr>
          <w:rFonts w:ascii="Times New Roman" w:eastAsia="Times New Roman" w:hAnsi="Times New Roman"/>
          <w:i/>
          <w:iCs/>
          <w:sz w:val="24"/>
          <w:szCs w:val="24"/>
          <w:lang w:eastAsia="ru-RU"/>
        </w:rPr>
      </w:pPr>
    </w:p>
    <w:p w:rsidR="00994503" w:rsidRPr="00994503" w:rsidRDefault="00994503" w:rsidP="00994503">
      <w:pPr>
        <w:spacing w:after="0" w:line="240" w:lineRule="auto"/>
        <w:ind w:firstLine="709"/>
        <w:jc w:val="both"/>
        <w:rPr>
          <w:rFonts w:ascii="Times New Roman" w:eastAsia="Times New Roman" w:hAnsi="Times New Roman"/>
          <w:sz w:val="24"/>
          <w:szCs w:val="24"/>
          <w:lang w:eastAsia="ru-RU"/>
        </w:rPr>
      </w:pPr>
    </w:p>
    <w:p w:rsidR="00994503" w:rsidRPr="00994503" w:rsidRDefault="00994503" w:rsidP="00994503">
      <w:pPr>
        <w:numPr>
          <w:ilvl w:val="0"/>
          <w:numId w:val="22"/>
        </w:numPr>
        <w:tabs>
          <w:tab w:val="left" w:pos="851"/>
          <w:tab w:val="left" w:pos="993"/>
        </w:tabs>
        <w:spacing w:after="160" w:line="259" w:lineRule="auto"/>
        <w:ind w:firstLine="709"/>
        <w:contextualSpacing/>
        <w:jc w:val="both"/>
        <w:textAlignment w:val="baseline"/>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 xml:space="preserve">Критерии и шкала оценивания </w:t>
      </w:r>
      <w:r w:rsidR="00192FDD" w:rsidRPr="00994503">
        <w:rPr>
          <w:rFonts w:ascii="Times New Roman" w:eastAsia="Times New Roman" w:hAnsi="Times New Roman" w:cs="Times New Roman"/>
          <w:b/>
          <w:sz w:val="24"/>
          <w:szCs w:val="24"/>
          <w:lang w:eastAsia="ru-RU"/>
        </w:rPr>
        <w:t>устного ответа,</w:t>
      </w:r>
      <w:r w:rsidRPr="00994503">
        <w:rPr>
          <w:rFonts w:ascii="Times New Roman" w:eastAsia="Times New Roman" w:hAnsi="Times New Roman" w:cs="Times New Roman"/>
          <w:b/>
          <w:sz w:val="24"/>
          <w:szCs w:val="24"/>
          <w:lang w:eastAsia="ru-RU"/>
        </w:rPr>
        <w:t xml:space="preserve"> обучающегося на экзамене (зачете)</w:t>
      </w:r>
    </w:p>
    <w:p w:rsidR="00994503" w:rsidRPr="00994503" w:rsidRDefault="00994503" w:rsidP="00994503">
      <w:pPr>
        <w:autoSpaceDE w:val="0"/>
        <w:autoSpaceDN w:val="0"/>
        <w:adjustRightInd w:val="0"/>
        <w:spacing w:after="0" w:line="240" w:lineRule="auto"/>
        <w:ind w:firstLine="709"/>
        <w:contextualSpacing/>
        <w:rPr>
          <w:rFonts w:ascii="Times New Roman" w:hAnsi="Times New Roman"/>
          <w:sz w:val="24"/>
          <w:szCs w:val="24"/>
        </w:rPr>
      </w:pPr>
      <w:r w:rsidRPr="00994503">
        <w:rPr>
          <w:rFonts w:ascii="Times New Roman" w:hAnsi="Times New Roman"/>
          <w:b/>
          <w:sz w:val="24"/>
          <w:szCs w:val="24"/>
        </w:rPr>
        <w:t xml:space="preserve">Максимальное количество баллов на экзамене (зачете) – 30, </w:t>
      </w:r>
      <w:r w:rsidRPr="00994503">
        <w:rPr>
          <w:rFonts w:ascii="Times New Roman" w:hAnsi="Times New Roman"/>
          <w:sz w:val="24"/>
          <w:szCs w:val="24"/>
        </w:rPr>
        <w:t xml:space="preserve">из них: </w:t>
      </w:r>
    </w:p>
    <w:p w:rsidR="00994503" w:rsidRPr="00994503" w:rsidRDefault="00994503" w:rsidP="00994503">
      <w:pPr>
        <w:autoSpaceDE w:val="0"/>
        <w:autoSpaceDN w:val="0"/>
        <w:adjustRightInd w:val="0"/>
        <w:spacing w:after="0" w:line="240" w:lineRule="auto"/>
        <w:ind w:firstLine="709"/>
        <w:contextualSpacing/>
        <w:rPr>
          <w:rFonts w:ascii="Times New Roman" w:hAnsi="Times New Roman"/>
          <w:sz w:val="24"/>
          <w:szCs w:val="24"/>
        </w:rPr>
      </w:pPr>
      <w:r w:rsidRPr="00994503">
        <w:rPr>
          <w:rFonts w:ascii="Times New Roman" w:hAnsi="Times New Roman"/>
          <w:sz w:val="24"/>
          <w:szCs w:val="24"/>
        </w:rPr>
        <w:t>1. Ответ на первый вопрос, содержащийся в билете – 15 баллов.</w:t>
      </w:r>
    </w:p>
    <w:p w:rsidR="00994503" w:rsidRPr="00994503" w:rsidRDefault="00994503" w:rsidP="00994503">
      <w:pPr>
        <w:autoSpaceDE w:val="0"/>
        <w:autoSpaceDN w:val="0"/>
        <w:adjustRightInd w:val="0"/>
        <w:spacing w:after="0" w:line="240" w:lineRule="auto"/>
        <w:ind w:firstLine="709"/>
        <w:contextualSpacing/>
        <w:rPr>
          <w:rFonts w:ascii="Times New Roman" w:hAnsi="Times New Roman"/>
          <w:sz w:val="24"/>
          <w:szCs w:val="24"/>
        </w:rPr>
      </w:pPr>
      <w:r w:rsidRPr="00994503">
        <w:rPr>
          <w:rFonts w:ascii="Times New Roman" w:hAnsi="Times New Roman"/>
          <w:sz w:val="24"/>
          <w:szCs w:val="24"/>
        </w:rPr>
        <w:t xml:space="preserve">2. Ответ на второй вопрос, содержащийся в билете – 15 баллов. </w:t>
      </w:r>
    </w:p>
    <w:p w:rsidR="00994503" w:rsidRPr="00994503" w:rsidRDefault="00994503" w:rsidP="00994503">
      <w:pPr>
        <w:spacing w:after="0" w:line="240" w:lineRule="auto"/>
        <w:jc w:val="right"/>
        <w:rPr>
          <w:rFonts w:ascii="Times New Roman" w:eastAsia="Courier New" w:hAnsi="Times New Roman"/>
          <w:bCs/>
          <w:i/>
          <w:iCs/>
          <w:sz w:val="24"/>
          <w:szCs w:val="24"/>
          <w:lang w:eastAsia="ru-RU" w:bidi="ru-RU"/>
        </w:rPr>
      </w:pPr>
      <w:r w:rsidRPr="00994503">
        <w:rPr>
          <w:rFonts w:ascii="Times New Roman" w:eastAsia="Courier New" w:hAnsi="Times New Roman"/>
          <w:bCs/>
          <w:i/>
          <w:iCs/>
          <w:sz w:val="24"/>
          <w:szCs w:val="24"/>
          <w:lang w:val="x-none" w:eastAsia="ru-RU"/>
        </w:rPr>
        <w:t xml:space="preserve">Таблица </w:t>
      </w:r>
      <w:r w:rsidRPr="00994503">
        <w:rPr>
          <w:rFonts w:ascii="Times New Roman" w:eastAsia="Courier New" w:hAnsi="Times New Roman"/>
          <w:bCs/>
          <w:i/>
          <w:iCs/>
          <w:sz w:val="24"/>
          <w:szCs w:val="24"/>
          <w:lang w:eastAsia="ru-RU" w:bidi="ru-RU"/>
        </w:rPr>
        <w:t>13</w:t>
      </w:r>
    </w:p>
    <w:p w:rsidR="00994503" w:rsidRPr="00994503" w:rsidRDefault="00994503" w:rsidP="00994503">
      <w:pPr>
        <w:spacing w:after="0" w:line="240" w:lineRule="auto"/>
        <w:jc w:val="right"/>
        <w:rPr>
          <w:rFonts w:ascii="Times New Roman" w:eastAsia="Courier New" w:hAnsi="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626"/>
        <w:gridCol w:w="1559"/>
      </w:tblGrid>
      <w:tr w:rsidR="00994503" w:rsidRPr="00994503" w:rsidTr="00994503">
        <w:tc>
          <w:tcPr>
            <w:tcW w:w="562"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rPr>
              <w:t>№</w:t>
            </w:r>
          </w:p>
          <w:p w:rsidR="00994503" w:rsidRPr="00994503" w:rsidRDefault="00994503" w:rsidP="00994503">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lang w:val="en-US"/>
              </w:rPr>
              <w:t>n</w:t>
            </w:r>
            <w:r w:rsidRPr="00994503">
              <w:rPr>
                <w:rFonts w:ascii="Times New Roman" w:eastAsia="Times New Roman" w:hAnsi="Times New Roman" w:cs="Courier New"/>
                <w:b/>
              </w:rPr>
              <w:t>/</w:t>
            </w:r>
            <w:r w:rsidRPr="00994503">
              <w:rPr>
                <w:rFonts w:ascii="Times New Roman" w:eastAsia="Times New Roman" w:hAnsi="Times New Roman" w:cs="Courier New"/>
                <w:b/>
                <w:lang w:val="en-US"/>
              </w:rPr>
              <w:t>n</w:t>
            </w:r>
          </w:p>
        </w:tc>
        <w:tc>
          <w:tcPr>
            <w:tcW w:w="7626"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rPr>
              <w:t>Характеристика ответа</w:t>
            </w:r>
          </w:p>
        </w:tc>
        <w:tc>
          <w:tcPr>
            <w:tcW w:w="1559"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rPr>
              <w:t>Баллы</w:t>
            </w:r>
          </w:p>
          <w:p w:rsidR="00994503" w:rsidRPr="00994503" w:rsidRDefault="00994503" w:rsidP="00994503">
            <w:pPr>
              <w:widowControl w:val="0"/>
              <w:spacing w:after="0" w:line="240" w:lineRule="auto"/>
              <w:contextualSpacing/>
              <w:jc w:val="center"/>
              <w:rPr>
                <w:rFonts w:ascii="Times New Roman" w:eastAsia="Times New Roman" w:hAnsi="Times New Roman" w:cs="Courier New"/>
                <w:b/>
              </w:rPr>
            </w:pPr>
          </w:p>
        </w:tc>
      </w:tr>
      <w:tr w:rsidR="00994503" w:rsidRPr="00994503" w:rsidTr="00994503">
        <w:trPr>
          <w:trHeight w:val="301"/>
        </w:trPr>
        <w:tc>
          <w:tcPr>
            <w:tcW w:w="562"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1.</w:t>
            </w:r>
          </w:p>
        </w:tc>
        <w:tc>
          <w:tcPr>
            <w:tcW w:w="7626"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13-15</w:t>
            </w:r>
          </w:p>
        </w:tc>
      </w:tr>
      <w:tr w:rsidR="00994503" w:rsidRPr="00994503" w:rsidTr="00994503">
        <w:tc>
          <w:tcPr>
            <w:tcW w:w="562"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2.</w:t>
            </w:r>
          </w:p>
        </w:tc>
        <w:tc>
          <w:tcPr>
            <w:tcW w:w="7626"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10-12</w:t>
            </w:r>
          </w:p>
        </w:tc>
      </w:tr>
      <w:tr w:rsidR="00994503" w:rsidRPr="00994503" w:rsidTr="00994503">
        <w:tc>
          <w:tcPr>
            <w:tcW w:w="562"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3</w:t>
            </w:r>
          </w:p>
        </w:tc>
        <w:tc>
          <w:tcPr>
            <w:tcW w:w="7626"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7-9</w:t>
            </w:r>
          </w:p>
        </w:tc>
      </w:tr>
      <w:tr w:rsidR="00994503" w:rsidRPr="00994503" w:rsidTr="00994503">
        <w:tc>
          <w:tcPr>
            <w:tcW w:w="562"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4.</w:t>
            </w:r>
          </w:p>
        </w:tc>
        <w:tc>
          <w:tcPr>
            <w:tcW w:w="7626"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6 и менее</w:t>
            </w:r>
          </w:p>
        </w:tc>
      </w:tr>
    </w:tbl>
    <w:p w:rsidR="00994503" w:rsidRPr="00994503" w:rsidRDefault="00994503" w:rsidP="00994503">
      <w:pPr>
        <w:widowControl w:val="0"/>
        <w:spacing w:after="0" w:line="240" w:lineRule="auto"/>
        <w:contextualSpacing/>
        <w:jc w:val="center"/>
        <w:rPr>
          <w:rFonts w:ascii="Times New Roman" w:eastAsia="Times New Roman" w:hAnsi="Times New Roman"/>
          <w:b/>
          <w:sz w:val="24"/>
          <w:szCs w:val="24"/>
        </w:rPr>
      </w:pPr>
    </w:p>
    <w:p w:rsidR="00994503" w:rsidRPr="00994503" w:rsidRDefault="00994503" w:rsidP="00994503">
      <w:pPr>
        <w:widowControl w:val="0"/>
        <w:spacing w:after="0" w:line="240" w:lineRule="auto"/>
        <w:contextualSpacing/>
        <w:jc w:val="center"/>
        <w:rPr>
          <w:rFonts w:ascii="Times New Roman" w:eastAsia="Times New Roman" w:hAnsi="Times New Roman"/>
          <w:b/>
          <w:sz w:val="24"/>
          <w:szCs w:val="24"/>
        </w:rPr>
      </w:pPr>
      <w:r w:rsidRPr="00994503">
        <w:rPr>
          <w:rFonts w:ascii="Times New Roman" w:eastAsia="Times New Roman" w:hAnsi="Times New Roman"/>
          <w:b/>
          <w:sz w:val="24"/>
          <w:szCs w:val="24"/>
        </w:rPr>
        <w:t>Расчет итоговой рейтинговой оценки</w:t>
      </w:r>
    </w:p>
    <w:p w:rsidR="00994503" w:rsidRPr="00994503" w:rsidRDefault="00994503" w:rsidP="00994503">
      <w:pPr>
        <w:widowControl w:val="0"/>
        <w:shd w:val="clear" w:color="auto" w:fill="FFFFFF"/>
        <w:spacing w:after="0" w:line="261" w:lineRule="auto"/>
        <w:jc w:val="right"/>
        <w:rPr>
          <w:rFonts w:ascii="Times New Roman" w:eastAsia="Times New Roman" w:hAnsi="Times New Roman"/>
          <w:i/>
          <w:iCs/>
          <w:sz w:val="24"/>
          <w:szCs w:val="24"/>
          <w:lang w:bidi="ru-RU"/>
        </w:rPr>
      </w:pPr>
      <w:r w:rsidRPr="00994503">
        <w:rPr>
          <w:rFonts w:ascii="Times New Roman" w:eastAsia="Times New Roman" w:hAnsi="Times New Roman"/>
          <w:i/>
          <w:iCs/>
          <w:sz w:val="24"/>
          <w:szCs w:val="24"/>
          <w:lang w:val="x-none"/>
        </w:rPr>
        <w:t xml:space="preserve">Таблица </w:t>
      </w:r>
      <w:r w:rsidRPr="00994503">
        <w:rPr>
          <w:rFonts w:ascii="Times New Roman" w:eastAsia="Times New Roman" w:hAnsi="Times New Roman"/>
          <w:i/>
          <w:iCs/>
          <w:sz w:val="24"/>
          <w:szCs w:val="24"/>
          <w:lang w:bidi="ru-RU"/>
        </w:rPr>
        <w:t>14</w:t>
      </w:r>
    </w:p>
    <w:p w:rsidR="00994503" w:rsidRPr="00994503" w:rsidRDefault="00994503" w:rsidP="00994503">
      <w:pPr>
        <w:widowControl w:val="0"/>
        <w:spacing w:after="0" w:line="240" w:lineRule="auto"/>
        <w:contextualSpacing/>
        <w:jc w:val="both"/>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09"/>
      </w:tblGrid>
      <w:tr w:rsidR="00994503" w:rsidRPr="00994503" w:rsidTr="00994503">
        <w:tc>
          <w:tcPr>
            <w:tcW w:w="5070"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До 50 баллов включительно</w:t>
            </w:r>
          </w:p>
        </w:tc>
        <w:tc>
          <w:tcPr>
            <w:tcW w:w="4677"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«неудовлетворительно»</w:t>
            </w:r>
          </w:p>
        </w:tc>
      </w:tr>
      <w:tr w:rsidR="00994503" w:rsidRPr="00994503" w:rsidTr="00994503">
        <w:tc>
          <w:tcPr>
            <w:tcW w:w="5070"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От 51 до 70 баллов</w:t>
            </w:r>
          </w:p>
        </w:tc>
        <w:tc>
          <w:tcPr>
            <w:tcW w:w="4677"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«удовлетворительно»</w:t>
            </w:r>
          </w:p>
        </w:tc>
      </w:tr>
      <w:tr w:rsidR="00994503" w:rsidRPr="00994503" w:rsidTr="00994503">
        <w:tc>
          <w:tcPr>
            <w:tcW w:w="5070"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От 71 до 85 баллов</w:t>
            </w:r>
          </w:p>
        </w:tc>
        <w:tc>
          <w:tcPr>
            <w:tcW w:w="4677"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«хорошо»</w:t>
            </w:r>
          </w:p>
        </w:tc>
      </w:tr>
      <w:tr w:rsidR="00994503" w:rsidRPr="00994503" w:rsidTr="00994503">
        <w:tc>
          <w:tcPr>
            <w:tcW w:w="5070"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От 86 до 100 баллов</w:t>
            </w:r>
          </w:p>
        </w:tc>
        <w:tc>
          <w:tcPr>
            <w:tcW w:w="4677" w:type="dxa"/>
            <w:shd w:val="clear" w:color="auto" w:fill="auto"/>
          </w:tcPr>
          <w:p w:rsidR="00994503" w:rsidRPr="00994503" w:rsidRDefault="00994503" w:rsidP="00994503">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«отлично»</w:t>
            </w:r>
          </w:p>
        </w:tc>
      </w:tr>
    </w:tbl>
    <w:p w:rsidR="00994503" w:rsidRPr="00994503" w:rsidRDefault="00994503" w:rsidP="00994503">
      <w:pPr>
        <w:tabs>
          <w:tab w:val="left" w:pos="993"/>
        </w:tabs>
        <w:spacing w:after="0" w:line="240" w:lineRule="auto"/>
        <w:contextualSpacing/>
        <w:jc w:val="both"/>
        <w:textAlignment w:val="baseline"/>
        <w:rPr>
          <w:rFonts w:ascii="Times New Roman" w:eastAsia="Times New Roman" w:hAnsi="Times New Roman" w:cs="Times New Roman"/>
          <w:b/>
          <w:sz w:val="24"/>
          <w:szCs w:val="24"/>
          <w:lang w:eastAsia="ru-RU"/>
        </w:rPr>
      </w:pPr>
    </w:p>
    <w:p w:rsidR="00994503" w:rsidRPr="00994503" w:rsidRDefault="00994503" w:rsidP="00994503">
      <w:pPr>
        <w:numPr>
          <w:ilvl w:val="0"/>
          <w:numId w:val="22"/>
        </w:numPr>
        <w:tabs>
          <w:tab w:val="left" w:pos="993"/>
        </w:tabs>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Уровни сформированности компетенций по итогам освоения дисциплины (модуля)</w:t>
      </w:r>
    </w:p>
    <w:p w:rsidR="00994503" w:rsidRPr="00994503" w:rsidRDefault="00994503" w:rsidP="00994503">
      <w:pPr>
        <w:widowControl w:val="0"/>
        <w:spacing w:after="0" w:line="240" w:lineRule="auto"/>
        <w:ind w:firstLine="709"/>
        <w:contextualSpacing/>
        <w:jc w:val="right"/>
        <w:rPr>
          <w:rFonts w:ascii="Times New Roman" w:eastAsia="Times New Roman" w:hAnsi="Times New Roman"/>
          <w:bCs/>
          <w:i/>
          <w:sz w:val="24"/>
          <w:szCs w:val="24"/>
          <w:lang w:eastAsia="ru-RU" w:bidi="ru-RU"/>
        </w:rPr>
      </w:pPr>
      <w:r w:rsidRPr="00994503">
        <w:rPr>
          <w:rFonts w:ascii="Times New Roman" w:eastAsia="Times New Roman" w:hAnsi="Times New Roman"/>
          <w:bCs/>
          <w:i/>
          <w:sz w:val="24"/>
          <w:szCs w:val="24"/>
          <w:lang w:eastAsia="ru-RU" w:bidi="ru-RU"/>
        </w:rPr>
        <w:t>Таблица 15</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firstRow="1" w:lastRow="0" w:firstColumn="1" w:lastColumn="0" w:noHBand="0" w:noVBand="1"/>
      </w:tblPr>
      <w:tblGrid>
        <w:gridCol w:w="1979"/>
        <w:gridCol w:w="2044"/>
        <w:gridCol w:w="1561"/>
        <w:gridCol w:w="2068"/>
        <w:gridCol w:w="2095"/>
      </w:tblGrid>
      <w:tr w:rsidR="00994503" w:rsidRPr="00994503" w:rsidTr="00994503">
        <w:tc>
          <w:tcPr>
            <w:tcW w:w="1979" w:type="dxa"/>
            <w:vMerge w:val="restart"/>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Индикаторы достижения компетенции (ИДК)</w:t>
            </w:r>
          </w:p>
        </w:tc>
        <w:tc>
          <w:tcPr>
            <w:tcW w:w="7768" w:type="dxa"/>
            <w:gridSpan w:val="4"/>
            <w:shd w:val="clear" w:color="auto" w:fill="auto"/>
          </w:tcPr>
          <w:p w:rsidR="00994503" w:rsidRPr="00994503" w:rsidRDefault="00994503" w:rsidP="00994503">
            <w:pPr>
              <w:widowControl w:val="0"/>
              <w:spacing w:after="81" w:line="240" w:lineRule="auto"/>
              <w:contextualSpacing/>
              <w:jc w:val="center"/>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Уровни сформированности компетенций</w:t>
            </w:r>
          </w:p>
        </w:tc>
      </w:tr>
      <w:tr w:rsidR="00994503" w:rsidRPr="00994503" w:rsidTr="00E75AFA">
        <w:tblPrEx>
          <w:tblCellMar>
            <w:left w:w="28" w:type="dxa"/>
            <w:right w:w="28" w:type="dxa"/>
          </w:tblCellMar>
        </w:tblPrEx>
        <w:tc>
          <w:tcPr>
            <w:tcW w:w="1979" w:type="dxa"/>
            <w:vMerge/>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sz w:val="18"/>
                <w:szCs w:val="18"/>
                <w:lang w:eastAsia="ru-RU"/>
              </w:rPr>
            </w:pPr>
          </w:p>
        </w:tc>
        <w:tc>
          <w:tcPr>
            <w:tcW w:w="2044" w:type="dxa"/>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«отлично»</w:t>
            </w:r>
          </w:p>
        </w:tc>
        <w:tc>
          <w:tcPr>
            <w:tcW w:w="1561"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«хорошо»</w:t>
            </w:r>
          </w:p>
        </w:tc>
        <w:tc>
          <w:tcPr>
            <w:tcW w:w="2068"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«удовлетворительно»</w:t>
            </w:r>
          </w:p>
        </w:tc>
        <w:tc>
          <w:tcPr>
            <w:tcW w:w="2095" w:type="dxa"/>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«неудовлетворительно»</w:t>
            </w:r>
          </w:p>
        </w:tc>
      </w:tr>
      <w:tr w:rsidR="00994503" w:rsidRPr="00994503" w:rsidTr="00E75AFA">
        <w:tc>
          <w:tcPr>
            <w:tcW w:w="1979" w:type="dxa"/>
            <w:shd w:val="clear" w:color="auto" w:fill="auto"/>
          </w:tcPr>
          <w:p w:rsidR="00994503" w:rsidRPr="00994503" w:rsidRDefault="00994503" w:rsidP="00994503">
            <w:pPr>
              <w:widowControl w:val="0"/>
              <w:spacing w:after="81" w:line="240" w:lineRule="auto"/>
              <w:contextualSpacing/>
              <w:jc w:val="center"/>
              <w:rPr>
                <w:rFonts w:ascii="Times New Roman" w:eastAsia="Times New Roman" w:hAnsi="Times New Roman"/>
                <w:sz w:val="18"/>
                <w:szCs w:val="18"/>
                <w:lang w:eastAsia="ru-RU"/>
              </w:rPr>
            </w:pPr>
          </w:p>
        </w:tc>
        <w:tc>
          <w:tcPr>
            <w:tcW w:w="2044" w:type="dxa"/>
            <w:shd w:val="clear" w:color="auto" w:fill="auto"/>
          </w:tcPr>
          <w:p w:rsidR="00994503" w:rsidRPr="00994503" w:rsidRDefault="00994503" w:rsidP="00994503">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86-100</w:t>
            </w:r>
          </w:p>
        </w:tc>
        <w:tc>
          <w:tcPr>
            <w:tcW w:w="1561" w:type="dxa"/>
            <w:shd w:val="clear" w:color="auto" w:fill="auto"/>
          </w:tcPr>
          <w:p w:rsidR="00994503" w:rsidRPr="00994503" w:rsidRDefault="00994503" w:rsidP="00994503">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71-85</w:t>
            </w:r>
          </w:p>
        </w:tc>
        <w:tc>
          <w:tcPr>
            <w:tcW w:w="2068" w:type="dxa"/>
            <w:shd w:val="clear" w:color="auto" w:fill="auto"/>
          </w:tcPr>
          <w:p w:rsidR="00994503" w:rsidRPr="00994503" w:rsidRDefault="00994503" w:rsidP="00994503">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51-70</w:t>
            </w:r>
          </w:p>
        </w:tc>
        <w:tc>
          <w:tcPr>
            <w:tcW w:w="2095" w:type="dxa"/>
            <w:shd w:val="clear" w:color="auto" w:fill="auto"/>
          </w:tcPr>
          <w:p w:rsidR="00994503" w:rsidRPr="00994503" w:rsidRDefault="00994503" w:rsidP="00994503">
            <w:pPr>
              <w:widowControl w:val="0"/>
              <w:spacing w:after="81" w:line="240" w:lineRule="auto"/>
              <w:contextualSpacing/>
              <w:jc w:val="center"/>
              <w:rPr>
                <w:rFonts w:ascii="Times New Roman" w:eastAsia="Times New Roman" w:hAnsi="Times New Roman"/>
                <w:b/>
                <w:bCs/>
                <w:sz w:val="18"/>
                <w:szCs w:val="18"/>
                <w:lang w:eastAsia="ru-RU"/>
              </w:rPr>
            </w:pPr>
            <w:r w:rsidRPr="00994503">
              <w:rPr>
                <w:rFonts w:ascii="Times New Roman" w:eastAsia="Times New Roman" w:hAnsi="Times New Roman"/>
                <w:b/>
                <w:bCs/>
                <w:sz w:val="18"/>
                <w:szCs w:val="18"/>
                <w:lang w:eastAsia="ru-RU"/>
              </w:rPr>
              <w:t>Менее 51</w:t>
            </w:r>
          </w:p>
        </w:tc>
      </w:tr>
      <w:tr w:rsidR="00994503" w:rsidRPr="00994503" w:rsidTr="00E75AFA">
        <w:tc>
          <w:tcPr>
            <w:tcW w:w="1979" w:type="dxa"/>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sz w:val="18"/>
                <w:szCs w:val="18"/>
                <w:lang w:eastAsia="ru-RU"/>
              </w:rPr>
            </w:pPr>
          </w:p>
        </w:tc>
        <w:tc>
          <w:tcPr>
            <w:tcW w:w="5673" w:type="dxa"/>
            <w:gridSpan w:val="3"/>
            <w:shd w:val="clear" w:color="auto" w:fill="auto"/>
          </w:tcPr>
          <w:p w:rsidR="00994503" w:rsidRPr="00994503" w:rsidRDefault="00994503" w:rsidP="00994503">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«зачтено»</w:t>
            </w:r>
          </w:p>
        </w:tc>
        <w:tc>
          <w:tcPr>
            <w:tcW w:w="2095" w:type="dxa"/>
            <w:shd w:val="clear" w:color="auto" w:fill="auto"/>
          </w:tcPr>
          <w:p w:rsidR="00994503" w:rsidRPr="00994503" w:rsidRDefault="00994503" w:rsidP="00994503">
            <w:pPr>
              <w:widowControl w:val="0"/>
              <w:spacing w:after="81" w:line="240" w:lineRule="auto"/>
              <w:contextualSpacing/>
              <w:jc w:val="center"/>
              <w:rPr>
                <w:rFonts w:ascii="Times New Roman" w:eastAsia="Times New Roman" w:hAnsi="Times New Roman"/>
                <w:b/>
                <w:bCs/>
                <w:sz w:val="18"/>
                <w:szCs w:val="18"/>
                <w:lang w:eastAsia="ru-RU"/>
              </w:rPr>
            </w:pPr>
            <w:r w:rsidRPr="00994503">
              <w:rPr>
                <w:rFonts w:ascii="Times New Roman" w:eastAsia="Times New Roman" w:hAnsi="Times New Roman"/>
                <w:b/>
                <w:bCs/>
                <w:sz w:val="18"/>
                <w:szCs w:val="18"/>
                <w:lang w:eastAsia="ru-RU"/>
              </w:rPr>
              <w:t>«не зачтено»</w:t>
            </w:r>
          </w:p>
        </w:tc>
      </w:tr>
      <w:tr w:rsidR="00994503" w:rsidRPr="00994503" w:rsidTr="00994503">
        <w:tc>
          <w:tcPr>
            <w:tcW w:w="9747" w:type="dxa"/>
            <w:gridSpan w:val="5"/>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b/>
                <w:bCs/>
                <w:i/>
                <w:sz w:val="18"/>
                <w:szCs w:val="18"/>
                <w:lang w:eastAsia="ru-RU"/>
              </w:rPr>
            </w:pPr>
            <w:r w:rsidRPr="00994503">
              <w:rPr>
                <w:rFonts w:ascii="Times New Roman" w:eastAsia="Times New Roman" w:hAnsi="Times New Roman"/>
                <w:b/>
                <w:bCs/>
                <w:i/>
                <w:sz w:val="18"/>
                <w:szCs w:val="18"/>
                <w:lang w:eastAsia="ru-RU"/>
              </w:rPr>
              <w:t>Код и наименование формируемой компетенции</w:t>
            </w:r>
          </w:p>
        </w:tc>
      </w:tr>
      <w:tr w:rsidR="00994503" w:rsidRPr="00994503" w:rsidTr="00E75AFA">
        <w:tc>
          <w:tcPr>
            <w:tcW w:w="1979" w:type="dxa"/>
            <w:vMerge w:val="restart"/>
            <w:shd w:val="clear" w:color="auto" w:fill="auto"/>
          </w:tcPr>
          <w:p w:rsidR="00994503" w:rsidRPr="00994503" w:rsidRDefault="00994503" w:rsidP="00E75AFA">
            <w:pPr>
              <w:widowControl w:val="0"/>
              <w:spacing w:after="81" w:line="240" w:lineRule="auto"/>
              <w:contextualSpacing/>
              <w:jc w:val="both"/>
              <w:rPr>
                <w:rFonts w:ascii="Times New Roman" w:eastAsia="Times New Roman" w:hAnsi="Times New Roman"/>
                <w:bCs/>
                <w:sz w:val="18"/>
                <w:szCs w:val="18"/>
                <w:lang w:eastAsia="ru-RU"/>
              </w:rPr>
            </w:pPr>
            <w:r w:rsidRPr="00994503">
              <w:rPr>
                <w:rFonts w:ascii="Times New Roman" w:eastAsia="Times New Roman" w:hAnsi="Times New Roman"/>
                <w:b/>
                <w:bCs/>
                <w:sz w:val="18"/>
                <w:szCs w:val="18"/>
                <w:lang w:eastAsia="ru-RU"/>
              </w:rPr>
              <w:t>ПК-</w:t>
            </w:r>
            <w:r w:rsidR="00E75AFA">
              <w:rPr>
                <w:rFonts w:ascii="Times New Roman" w:eastAsia="Times New Roman" w:hAnsi="Times New Roman"/>
                <w:b/>
                <w:bCs/>
                <w:sz w:val="18"/>
                <w:szCs w:val="18"/>
                <w:lang w:eastAsia="ru-RU"/>
              </w:rPr>
              <w:t>1</w:t>
            </w:r>
          </w:p>
        </w:tc>
        <w:tc>
          <w:tcPr>
            <w:tcW w:w="2044" w:type="dxa"/>
            <w:shd w:val="clear" w:color="auto" w:fill="auto"/>
          </w:tcPr>
          <w:p w:rsidR="00994503" w:rsidRPr="00994503" w:rsidRDefault="00994503" w:rsidP="00994503">
            <w:pPr>
              <w:widowControl w:val="0"/>
              <w:spacing w:after="81" w:line="240" w:lineRule="auto"/>
              <w:ind w:right="-55"/>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Знает </w:t>
            </w:r>
          </w:p>
          <w:p w:rsidR="00994503" w:rsidRPr="00994503" w:rsidRDefault="00994503" w:rsidP="00994503">
            <w:pPr>
              <w:widowControl w:val="0"/>
              <w:spacing w:after="81" w:line="240" w:lineRule="auto"/>
              <w:ind w:right="-55"/>
              <w:contextualSpacing/>
              <w:rPr>
                <w:rFonts w:ascii="Times New Roman" w:eastAsia="Times New Roman" w:hAnsi="Times New Roman"/>
                <w:sz w:val="18"/>
                <w:szCs w:val="18"/>
                <w:lang w:eastAsia="ru-RU"/>
              </w:rPr>
            </w:pPr>
          </w:p>
          <w:p w:rsidR="00994503" w:rsidRPr="00994503" w:rsidRDefault="00994503" w:rsidP="00994503">
            <w:pPr>
              <w:widowControl w:val="0"/>
              <w:spacing w:after="81" w:line="240" w:lineRule="auto"/>
              <w:ind w:right="-55"/>
              <w:contextualSpacing/>
              <w:rPr>
                <w:rFonts w:ascii="Times New Roman" w:eastAsia="Times New Roman" w:hAnsi="Times New Roman"/>
                <w:sz w:val="18"/>
                <w:szCs w:val="18"/>
                <w:lang w:eastAsia="ru-RU"/>
              </w:rPr>
            </w:pPr>
          </w:p>
        </w:tc>
        <w:tc>
          <w:tcPr>
            <w:tcW w:w="1561" w:type="dxa"/>
            <w:shd w:val="clear" w:color="auto" w:fill="auto"/>
          </w:tcPr>
          <w:p w:rsidR="00994503" w:rsidRPr="00994503" w:rsidRDefault="00994503" w:rsidP="00994503">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68" w:type="dxa"/>
            <w:shd w:val="clear" w:color="auto" w:fill="auto"/>
          </w:tcPr>
          <w:p w:rsidR="00994503" w:rsidRPr="00994503" w:rsidRDefault="00994503" w:rsidP="00994503">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95"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Не знает</w:t>
            </w:r>
            <w:r w:rsidRPr="00994503">
              <w:rPr>
                <w:rFonts w:ascii="Times New Roman" w:hAnsi="Times New Roman"/>
                <w:sz w:val="18"/>
                <w:szCs w:val="18"/>
              </w:rPr>
              <w:t xml:space="preserve"> </w:t>
            </w:r>
          </w:p>
        </w:tc>
      </w:tr>
      <w:tr w:rsidR="00994503" w:rsidRPr="00994503" w:rsidTr="00E75AFA">
        <w:tc>
          <w:tcPr>
            <w:tcW w:w="1979" w:type="dxa"/>
            <w:vMerge/>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1561"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68"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95" w:type="dxa"/>
            <w:shd w:val="clear" w:color="auto" w:fill="auto"/>
          </w:tcPr>
          <w:p w:rsidR="00994503" w:rsidRPr="00994503" w:rsidRDefault="00994503" w:rsidP="00994503">
            <w:pPr>
              <w:widowControl w:val="0"/>
              <w:spacing w:after="81" w:line="240" w:lineRule="auto"/>
              <w:ind w:right="-9"/>
              <w:contextualSpacing/>
              <w:rPr>
                <w:rFonts w:ascii="Times New Roman" w:eastAsia="Courier New" w:hAnsi="Times New Roman"/>
                <w:sz w:val="18"/>
                <w:szCs w:val="18"/>
                <w:lang w:eastAsia="ru-RU"/>
              </w:rPr>
            </w:pPr>
            <w:r w:rsidRPr="00994503">
              <w:rPr>
                <w:rFonts w:ascii="Times New Roman" w:eastAsia="Courier New" w:hAnsi="Times New Roman"/>
                <w:sz w:val="18"/>
                <w:szCs w:val="18"/>
                <w:lang w:eastAsia="ru-RU"/>
              </w:rPr>
              <w:t xml:space="preserve">Не умеет </w:t>
            </w:r>
          </w:p>
          <w:p w:rsidR="00994503" w:rsidRPr="00994503" w:rsidRDefault="00994503" w:rsidP="00994503">
            <w:pPr>
              <w:widowControl w:val="0"/>
              <w:spacing w:after="81" w:line="240" w:lineRule="auto"/>
              <w:ind w:right="-9"/>
              <w:contextualSpacing/>
              <w:rPr>
                <w:rFonts w:ascii="Times New Roman" w:eastAsia="Courier New" w:hAnsi="Times New Roman"/>
                <w:sz w:val="18"/>
                <w:szCs w:val="18"/>
                <w:lang w:eastAsia="ru-RU"/>
              </w:rPr>
            </w:pPr>
          </w:p>
          <w:p w:rsidR="00994503" w:rsidRPr="00994503" w:rsidRDefault="00994503" w:rsidP="00994503">
            <w:pPr>
              <w:widowControl w:val="0"/>
              <w:spacing w:after="81" w:line="240" w:lineRule="auto"/>
              <w:ind w:right="-9"/>
              <w:contextualSpacing/>
              <w:rPr>
                <w:rFonts w:ascii="Times New Roman" w:eastAsia="Courier New" w:hAnsi="Times New Roman"/>
                <w:sz w:val="18"/>
                <w:szCs w:val="18"/>
                <w:lang w:eastAsia="ru-RU"/>
              </w:rPr>
            </w:pPr>
          </w:p>
        </w:tc>
      </w:tr>
      <w:tr w:rsidR="00994503" w:rsidRPr="00994503" w:rsidTr="00E75AFA">
        <w:tc>
          <w:tcPr>
            <w:tcW w:w="1979" w:type="dxa"/>
            <w:vMerge/>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1561" w:type="dxa"/>
            <w:shd w:val="clear" w:color="auto" w:fill="auto"/>
          </w:tcPr>
          <w:p w:rsidR="00994503" w:rsidRPr="00994503" w:rsidRDefault="00994503" w:rsidP="00994503">
            <w:pPr>
              <w:widowControl w:val="0"/>
              <w:spacing w:after="81" w:line="240" w:lineRule="auto"/>
              <w:ind w:left="-30"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68"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95"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Не владеет </w:t>
            </w:r>
          </w:p>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p>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p>
        </w:tc>
      </w:tr>
      <w:tr w:rsidR="00994503" w:rsidRPr="00994503" w:rsidTr="00E75AFA">
        <w:tc>
          <w:tcPr>
            <w:tcW w:w="1979" w:type="dxa"/>
            <w:vMerge w:val="restart"/>
            <w:shd w:val="clear" w:color="auto" w:fill="auto"/>
          </w:tcPr>
          <w:p w:rsidR="00994503" w:rsidRPr="00994503" w:rsidRDefault="00E75AFA" w:rsidP="00994503">
            <w:pPr>
              <w:widowControl w:val="0"/>
              <w:spacing w:after="81" w:line="240" w:lineRule="auto"/>
              <w:contextualSpacing/>
              <w:jc w:val="both"/>
              <w:rPr>
                <w:rFonts w:ascii="Times New Roman" w:eastAsia="Times New Roman" w:hAnsi="Times New Roman"/>
                <w:bCs/>
                <w:sz w:val="18"/>
                <w:szCs w:val="18"/>
                <w:lang w:eastAsia="ru-RU"/>
              </w:rPr>
            </w:pPr>
            <w:r>
              <w:rPr>
                <w:rFonts w:ascii="Times New Roman" w:eastAsia="Times New Roman" w:hAnsi="Times New Roman"/>
                <w:b/>
                <w:bCs/>
                <w:sz w:val="18"/>
                <w:szCs w:val="18"/>
                <w:lang w:eastAsia="ru-RU"/>
              </w:rPr>
              <w:t>ПК-</w:t>
            </w:r>
            <w:r w:rsidR="00994503" w:rsidRPr="00994503">
              <w:rPr>
                <w:rFonts w:ascii="Times New Roman" w:eastAsia="Times New Roman" w:hAnsi="Times New Roman"/>
                <w:b/>
                <w:bCs/>
                <w:sz w:val="18"/>
                <w:szCs w:val="18"/>
                <w:lang w:eastAsia="ru-RU"/>
              </w:rPr>
              <w:t>2</w:t>
            </w:r>
          </w:p>
        </w:tc>
        <w:tc>
          <w:tcPr>
            <w:tcW w:w="2044" w:type="dxa"/>
            <w:shd w:val="clear" w:color="auto" w:fill="auto"/>
          </w:tcPr>
          <w:p w:rsidR="00994503" w:rsidRPr="00994503" w:rsidRDefault="00994503" w:rsidP="00994503">
            <w:pPr>
              <w:widowControl w:val="0"/>
              <w:spacing w:after="81" w:line="240" w:lineRule="auto"/>
              <w:ind w:right="-55"/>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Знает </w:t>
            </w:r>
          </w:p>
          <w:p w:rsidR="00994503" w:rsidRPr="00994503" w:rsidRDefault="00994503" w:rsidP="00994503">
            <w:pPr>
              <w:widowControl w:val="0"/>
              <w:spacing w:after="81" w:line="240" w:lineRule="auto"/>
              <w:ind w:right="-55"/>
              <w:contextualSpacing/>
              <w:rPr>
                <w:rFonts w:ascii="Times New Roman" w:eastAsia="Times New Roman" w:hAnsi="Times New Roman"/>
                <w:sz w:val="18"/>
                <w:szCs w:val="18"/>
                <w:lang w:eastAsia="ru-RU"/>
              </w:rPr>
            </w:pPr>
          </w:p>
          <w:p w:rsidR="00994503" w:rsidRPr="00994503" w:rsidRDefault="00994503" w:rsidP="00994503">
            <w:pPr>
              <w:widowControl w:val="0"/>
              <w:spacing w:after="81" w:line="240" w:lineRule="auto"/>
              <w:ind w:right="-55"/>
              <w:contextualSpacing/>
              <w:rPr>
                <w:rFonts w:ascii="Times New Roman" w:eastAsia="Times New Roman" w:hAnsi="Times New Roman"/>
                <w:sz w:val="18"/>
                <w:szCs w:val="18"/>
                <w:lang w:eastAsia="ru-RU"/>
              </w:rPr>
            </w:pPr>
          </w:p>
        </w:tc>
        <w:tc>
          <w:tcPr>
            <w:tcW w:w="1561" w:type="dxa"/>
            <w:shd w:val="clear" w:color="auto" w:fill="auto"/>
          </w:tcPr>
          <w:p w:rsidR="00994503" w:rsidRPr="00994503" w:rsidRDefault="00994503" w:rsidP="00994503">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68" w:type="dxa"/>
            <w:shd w:val="clear" w:color="auto" w:fill="auto"/>
          </w:tcPr>
          <w:p w:rsidR="00994503" w:rsidRPr="00994503" w:rsidRDefault="00994503" w:rsidP="00994503">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95"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Не знает</w:t>
            </w:r>
            <w:r w:rsidRPr="00994503">
              <w:rPr>
                <w:rFonts w:ascii="Times New Roman" w:hAnsi="Times New Roman"/>
                <w:sz w:val="18"/>
                <w:szCs w:val="18"/>
              </w:rPr>
              <w:t xml:space="preserve"> </w:t>
            </w:r>
          </w:p>
        </w:tc>
      </w:tr>
      <w:tr w:rsidR="00994503" w:rsidRPr="00994503" w:rsidTr="00E75AFA">
        <w:tc>
          <w:tcPr>
            <w:tcW w:w="1979" w:type="dxa"/>
            <w:vMerge/>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1561"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68"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95" w:type="dxa"/>
            <w:shd w:val="clear" w:color="auto" w:fill="auto"/>
          </w:tcPr>
          <w:p w:rsidR="00994503" w:rsidRPr="00994503" w:rsidRDefault="00994503" w:rsidP="00994503">
            <w:pPr>
              <w:widowControl w:val="0"/>
              <w:spacing w:after="81" w:line="240" w:lineRule="auto"/>
              <w:ind w:right="-9"/>
              <w:contextualSpacing/>
              <w:rPr>
                <w:rFonts w:ascii="Times New Roman" w:eastAsia="Courier New" w:hAnsi="Times New Roman"/>
                <w:sz w:val="18"/>
                <w:szCs w:val="18"/>
                <w:lang w:eastAsia="ru-RU"/>
              </w:rPr>
            </w:pPr>
            <w:r w:rsidRPr="00994503">
              <w:rPr>
                <w:rFonts w:ascii="Times New Roman" w:eastAsia="Courier New" w:hAnsi="Times New Roman"/>
                <w:sz w:val="18"/>
                <w:szCs w:val="18"/>
                <w:lang w:eastAsia="ru-RU"/>
              </w:rPr>
              <w:t xml:space="preserve">Не умеет </w:t>
            </w:r>
          </w:p>
          <w:p w:rsidR="00994503" w:rsidRPr="00994503" w:rsidRDefault="00994503" w:rsidP="00994503">
            <w:pPr>
              <w:widowControl w:val="0"/>
              <w:spacing w:after="81" w:line="240" w:lineRule="auto"/>
              <w:ind w:right="-9"/>
              <w:contextualSpacing/>
              <w:rPr>
                <w:rFonts w:ascii="Times New Roman" w:eastAsia="Courier New" w:hAnsi="Times New Roman"/>
                <w:sz w:val="18"/>
                <w:szCs w:val="18"/>
                <w:lang w:eastAsia="ru-RU"/>
              </w:rPr>
            </w:pPr>
          </w:p>
          <w:p w:rsidR="00994503" w:rsidRPr="00994503" w:rsidRDefault="00994503" w:rsidP="00994503">
            <w:pPr>
              <w:widowControl w:val="0"/>
              <w:spacing w:after="81" w:line="240" w:lineRule="auto"/>
              <w:ind w:right="-9"/>
              <w:contextualSpacing/>
              <w:rPr>
                <w:rFonts w:ascii="Times New Roman" w:eastAsia="Courier New" w:hAnsi="Times New Roman"/>
                <w:sz w:val="18"/>
                <w:szCs w:val="18"/>
                <w:lang w:eastAsia="ru-RU"/>
              </w:rPr>
            </w:pPr>
          </w:p>
        </w:tc>
      </w:tr>
      <w:tr w:rsidR="00994503" w:rsidRPr="00994503" w:rsidTr="00E75AFA">
        <w:tc>
          <w:tcPr>
            <w:tcW w:w="1979" w:type="dxa"/>
            <w:vMerge/>
            <w:shd w:val="clear" w:color="auto" w:fill="auto"/>
          </w:tcPr>
          <w:p w:rsidR="00994503" w:rsidRPr="00994503" w:rsidRDefault="00994503" w:rsidP="00994503">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994503" w:rsidRPr="00994503" w:rsidRDefault="00994503" w:rsidP="00994503">
            <w:pPr>
              <w:widowControl w:val="0"/>
              <w:spacing w:after="81" w:line="240" w:lineRule="auto"/>
              <w:ind w:right="-50"/>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1561" w:type="dxa"/>
            <w:shd w:val="clear" w:color="auto" w:fill="auto"/>
          </w:tcPr>
          <w:p w:rsidR="00994503" w:rsidRPr="00994503" w:rsidRDefault="00994503" w:rsidP="00994503">
            <w:pPr>
              <w:widowControl w:val="0"/>
              <w:spacing w:after="81" w:line="240" w:lineRule="auto"/>
              <w:ind w:left="-30"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68"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95" w:type="dxa"/>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Не владеет </w:t>
            </w:r>
          </w:p>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p>
          <w:p w:rsidR="00994503" w:rsidRPr="00994503" w:rsidRDefault="00994503" w:rsidP="00994503">
            <w:pPr>
              <w:widowControl w:val="0"/>
              <w:spacing w:after="81" w:line="240" w:lineRule="auto"/>
              <w:ind w:right="-9"/>
              <w:contextualSpacing/>
              <w:rPr>
                <w:rFonts w:ascii="Times New Roman" w:eastAsia="Times New Roman" w:hAnsi="Times New Roman"/>
                <w:sz w:val="18"/>
                <w:szCs w:val="18"/>
                <w:lang w:eastAsia="ru-RU"/>
              </w:rPr>
            </w:pPr>
          </w:p>
        </w:tc>
      </w:tr>
      <w:tr w:rsidR="00994503" w:rsidRPr="00994503" w:rsidTr="00994503">
        <w:tc>
          <w:tcPr>
            <w:tcW w:w="9747" w:type="dxa"/>
            <w:gridSpan w:val="5"/>
            <w:shd w:val="clear" w:color="auto" w:fill="auto"/>
          </w:tcPr>
          <w:p w:rsidR="00994503" w:rsidRPr="00994503" w:rsidRDefault="00994503" w:rsidP="00994503">
            <w:pPr>
              <w:widowControl w:val="0"/>
              <w:spacing w:after="81" w:line="240" w:lineRule="auto"/>
              <w:ind w:right="-9"/>
              <w:contextualSpacing/>
              <w:rPr>
                <w:rFonts w:ascii="Times New Roman" w:eastAsia="Times New Roman" w:hAnsi="Times New Roman"/>
                <w:b/>
                <w:i/>
                <w:sz w:val="18"/>
                <w:szCs w:val="18"/>
                <w:lang w:eastAsia="ru-RU"/>
              </w:rPr>
            </w:pPr>
            <w:r w:rsidRPr="00994503">
              <w:rPr>
                <w:rFonts w:ascii="Times New Roman" w:eastAsia="Times New Roman" w:hAnsi="Times New Roman"/>
                <w:b/>
                <w:bCs/>
                <w:i/>
                <w:sz w:val="18"/>
                <w:szCs w:val="18"/>
                <w:lang w:eastAsia="ru-RU"/>
              </w:rPr>
              <w:t>Код и наименование формируемой компетенции</w:t>
            </w:r>
          </w:p>
        </w:tc>
      </w:tr>
    </w:tbl>
    <w:p w:rsidR="00994503" w:rsidRPr="00994503" w:rsidRDefault="00994503" w:rsidP="00994503">
      <w:pPr>
        <w:widowControl w:val="0"/>
        <w:numPr>
          <w:ilvl w:val="0"/>
          <w:numId w:val="22"/>
        </w:numPr>
        <w:tabs>
          <w:tab w:val="left" w:pos="993"/>
        </w:tabs>
        <w:spacing w:after="0" w:line="240" w:lineRule="auto"/>
        <w:contextualSpacing/>
        <w:rPr>
          <w:rFonts w:ascii="Times New Roman" w:eastAsia="Times New Roman" w:hAnsi="Times New Roman"/>
          <w:b/>
          <w:sz w:val="24"/>
          <w:szCs w:val="24"/>
        </w:rPr>
      </w:pPr>
      <w:r w:rsidRPr="00994503">
        <w:rPr>
          <w:rFonts w:ascii="Times New Roman" w:eastAsia="Times New Roman" w:hAnsi="Times New Roman"/>
          <w:b/>
          <w:sz w:val="24"/>
          <w:szCs w:val="24"/>
        </w:rPr>
        <w:t>Рейтинг-план изучения дисциплины</w:t>
      </w:r>
    </w:p>
    <w:p w:rsidR="00994503" w:rsidRPr="00994503" w:rsidRDefault="00994503" w:rsidP="00994503">
      <w:pPr>
        <w:widowControl w:val="0"/>
        <w:tabs>
          <w:tab w:val="left" w:pos="993"/>
          <w:tab w:val="left" w:pos="1134"/>
        </w:tabs>
        <w:spacing w:after="0" w:line="240" w:lineRule="auto"/>
        <w:contextualSpacing/>
        <w:jc w:val="right"/>
        <w:rPr>
          <w:rFonts w:ascii="Times New Roman" w:eastAsia="Times New Roman" w:hAnsi="Times New Roman"/>
          <w:bCs/>
          <w:i/>
          <w:iCs/>
          <w:sz w:val="24"/>
          <w:szCs w:val="24"/>
        </w:rPr>
      </w:pPr>
      <w:r w:rsidRPr="00994503">
        <w:rPr>
          <w:rFonts w:ascii="Times New Roman" w:eastAsia="Times New Roman" w:hAnsi="Times New Roman"/>
          <w:bCs/>
          <w:i/>
          <w:iCs/>
          <w:sz w:val="24"/>
          <w:szCs w:val="24"/>
        </w:rPr>
        <w:t>Таблица 16</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0"/>
        <w:gridCol w:w="3760"/>
        <w:gridCol w:w="1275"/>
        <w:gridCol w:w="1276"/>
      </w:tblGrid>
      <w:tr w:rsidR="00994503" w:rsidRPr="00994503" w:rsidTr="00994503">
        <w:tc>
          <w:tcPr>
            <w:tcW w:w="988" w:type="dxa"/>
            <w:shd w:val="clear" w:color="auto" w:fill="auto"/>
          </w:tcPr>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lang w:val="en-US"/>
              </w:rPr>
            </w:pPr>
          </w:p>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I</w:t>
            </w:r>
          </w:p>
        </w:tc>
        <w:tc>
          <w:tcPr>
            <w:tcW w:w="8788" w:type="dxa"/>
            <w:gridSpan w:val="4"/>
            <w:shd w:val="clear" w:color="auto" w:fill="auto"/>
          </w:tcPr>
          <w:p w:rsidR="00994503" w:rsidRPr="00994503" w:rsidRDefault="00994503" w:rsidP="00994503">
            <w:pPr>
              <w:widowControl w:val="0"/>
              <w:shd w:val="clear" w:color="auto" w:fill="FFFFFF"/>
              <w:spacing w:after="0" w:line="240" w:lineRule="auto"/>
              <w:contextualSpacing/>
              <w:jc w:val="center"/>
              <w:rPr>
                <w:rFonts w:ascii="Times New Roman" w:eastAsia="Times New Roman" w:hAnsi="Times New Roman"/>
                <w:b/>
                <w:sz w:val="20"/>
                <w:szCs w:val="20"/>
              </w:rPr>
            </w:pPr>
          </w:p>
          <w:p w:rsidR="00994503" w:rsidRPr="00994503" w:rsidRDefault="00994503" w:rsidP="00994503">
            <w:pPr>
              <w:widowControl w:val="0"/>
              <w:shd w:val="clear" w:color="auto" w:fill="FFFFFF"/>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БАЗОВАЯ ЧАСТЬ РЕЙТИНГОВОЙ СИСТЕМЫ</w:t>
            </w:r>
          </w:p>
          <w:p w:rsidR="00994503" w:rsidRPr="00994503" w:rsidRDefault="00994503" w:rsidP="00994503">
            <w:pPr>
              <w:widowControl w:val="0"/>
              <w:shd w:val="clear" w:color="auto" w:fill="FFFFFF"/>
              <w:spacing w:after="0" w:line="240" w:lineRule="auto"/>
              <w:contextualSpacing/>
              <w:jc w:val="center"/>
              <w:rPr>
                <w:rFonts w:ascii="Times New Roman" w:eastAsia="Times New Roman" w:hAnsi="Times New Roman"/>
                <w:b/>
                <w:sz w:val="20"/>
                <w:szCs w:val="20"/>
              </w:rPr>
            </w:pPr>
          </w:p>
        </w:tc>
      </w:tr>
      <w:tr w:rsidR="00994503" w:rsidRPr="00994503" w:rsidTr="00994503">
        <w:tc>
          <w:tcPr>
            <w:tcW w:w="988" w:type="dxa"/>
            <w:shd w:val="clear" w:color="auto" w:fill="auto"/>
          </w:tcPr>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Виды контроля</w:t>
            </w:r>
          </w:p>
        </w:tc>
        <w:tc>
          <w:tcPr>
            <w:tcW w:w="6237" w:type="dxa"/>
            <w:gridSpan w:val="2"/>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Контрольные мероприятия</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Мин.</w:t>
            </w:r>
          </w:p>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кол-во</w:t>
            </w:r>
          </w:p>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баллов</w:t>
            </w:r>
          </w:p>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на занятиях</w:t>
            </w:r>
          </w:p>
        </w:tc>
        <w:tc>
          <w:tcPr>
            <w:tcW w:w="1276" w:type="dxa"/>
            <w:shd w:val="clear" w:color="auto" w:fill="auto"/>
          </w:tcPr>
          <w:p w:rsidR="00994503" w:rsidRPr="00994503" w:rsidRDefault="00994503" w:rsidP="00994503">
            <w:pPr>
              <w:widowControl w:val="0"/>
              <w:shd w:val="clear" w:color="auto" w:fill="FFFFFF"/>
              <w:spacing w:after="0" w:line="240"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Макс.</w:t>
            </w:r>
          </w:p>
          <w:p w:rsidR="00994503" w:rsidRPr="00994503" w:rsidRDefault="00994503" w:rsidP="00994503">
            <w:pPr>
              <w:widowControl w:val="0"/>
              <w:shd w:val="clear" w:color="auto" w:fill="FFFFFF"/>
              <w:spacing w:after="0" w:line="240"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кол-во</w:t>
            </w:r>
          </w:p>
          <w:p w:rsidR="00994503" w:rsidRPr="00994503" w:rsidRDefault="00994503" w:rsidP="00994503">
            <w:pPr>
              <w:widowControl w:val="0"/>
              <w:shd w:val="clear" w:color="auto" w:fill="FFFFFF"/>
              <w:spacing w:after="0" w:line="240"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баллов</w:t>
            </w:r>
          </w:p>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на занятиях</w:t>
            </w:r>
          </w:p>
        </w:tc>
      </w:tr>
      <w:tr w:rsidR="00994503" w:rsidRPr="00994503" w:rsidTr="00994503">
        <w:trPr>
          <w:trHeight w:val="287"/>
        </w:trPr>
        <w:tc>
          <w:tcPr>
            <w:tcW w:w="988" w:type="dxa"/>
            <w:shd w:val="clear" w:color="auto" w:fill="auto"/>
          </w:tcPr>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Текущий контроль № 1</w:t>
            </w:r>
          </w:p>
        </w:tc>
        <w:tc>
          <w:tcPr>
            <w:tcW w:w="6237" w:type="dxa"/>
            <w:gridSpan w:val="2"/>
            <w:shd w:val="clear" w:color="auto" w:fill="auto"/>
          </w:tcPr>
          <w:p w:rsidR="00994503" w:rsidRPr="00994503" w:rsidRDefault="00994503" w:rsidP="00994503">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t xml:space="preserve">Тема № 1. </w:t>
            </w:r>
            <w:r w:rsidR="002977CF" w:rsidRPr="002977CF">
              <w:rPr>
                <w:rFonts w:ascii="Times New Roman" w:hAnsi="Times New Roman" w:cs="Times New Roman"/>
                <w:sz w:val="24"/>
                <w:szCs w:val="24"/>
              </w:rPr>
              <w:t>Введение в курс.</w:t>
            </w:r>
          </w:p>
          <w:p w:rsidR="00994503" w:rsidRPr="00994503" w:rsidRDefault="00994503" w:rsidP="00E75AFA">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t>Тема № 2.</w:t>
            </w:r>
            <w:r w:rsidRPr="00994503">
              <w:rPr>
                <w:rFonts w:ascii="Times New Roman" w:eastAsia="Calibri" w:hAnsi="Times New Roman" w:cs="Times New Roman"/>
                <w:color w:val="000000" w:themeColor="text1"/>
                <w:sz w:val="24"/>
                <w:szCs w:val="24"/>
              </w:rPr>
              <w:t xml:space="preserve"> </w:t>
            </w:r>
            <w:r w:rsidR="002977CF" w:rsidRPr="002977CF">
              <w:rPr>
                <w:rFonts w:ascii="Times New Roman" w:hAnsi="Times New Roman" w:cs="Times New Roman"/>
                <w:color w:val="000000" w:themeColor="text1"/>
                <w:sz w:val="24"/>
                <w:szCs w:val="24"/>
              </w:rPr>
              <w:t>Влажно-тепловая обработка швейных изделий</w:t>
            </w:r>
          </w:p>
        </w:tc>
        <w:tc>
          <w:tcPr>
            <w:tcW w:w="1275" w:type="dxa"/>
            <w:shd w:val="clear" w:color="auto" w:fill="auto"/>
            <w:vAlign w:val="center"/>
          </w:tcPr>
          <w:p w:rsidR="00994503" w:rsidRPr="00994503" w:rsidRDefault="00994503" w:rsidP="00994503">
            <w:pPr>
              <w:widowControl w:val="0"/>
              <w:shd w:val="clear" w:color="auto" w:fill="FFFFFF"/>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10</w:t>
            </w:r>
          </w:p>
        </w:tc>
      </w:tr>
      <w:tr w:rsidR="00994503" w:rsidRPr="00994503" w:rsidTr="00994503">
        <w:trPr>
          <w:trHeight w:val="393"/>
        </w:trPr>
        <w:tc>
          <w:tcPr>
            <w:tcW w:w="988" w:type="dxa"/>
            <w:vMerge w:val="restart"/>
            <w:tcBorders>
              <w:right w:val="single" w:sz="4" w:space="0" w:color="auto"/>
            </w:tcBorders>
            <w:shd w:val="clear" w:color="auto" w:fill="auto"/>
          </w:tcPr>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Текущий контроль № 2</w:t>
            </w:r>
          </w:p>
        </w:tc>
        <w:tc>
          <w:tcPr>
            <w:tcW w:w="6237" w:type="dxa"/>
            <w:gridSpan w:val="2"/>
            <w:shd w:val="clear" w:color="auto" w:fill="auto"/>
          </w:tcPr>
          <w:p w:rsidR="008E47FE" w:rsidRDefault="00994503" w:rsidP="00994503">
            <w:pPr>
              <w:spacing w:after="0" w:line="240" w:lineRule="auto"/>
              <w:rPr>
                <w:rFonts w:ascii="Times New Roman" w:eastAsia="Calibri" w:hAnsi="Times New Roman" w:cs="Times New Roman"/>
                <w:color w:val="000000" w:themeColor="text1"/>
                <w:sz w:val="24"/>
                <w:szCs w:val="24"/>
              </w:rPr>
            </w:pPr>
            <w:r w:rsidRPr="00994503">
              <w:rPr>
                <w:rFonts w:ascii="Times New Roman" w:eastAsia="Calibri" w:hAnsi="Times New Roman" w:cs="Times New Roman"/>
                <w:sz w:val="24"/>
                <w:szCs w:val="24"/>
              </w:rPr>
              <w:t>Тема № 3.</w:t>
            </w:r>
            <w:r w:rsidR="002977CF" w:rsidRPr="002977CF">
              <w:rPr>
                <w:rFonts w:ascii="Times New Roman" w:eastAsia="Calibri" w:hAnsi="Times New Roman" w:cs="Times New Roman"/>
                <w:sz w:val="24"/>
                <w:szCs w:val="24"/>
              </w:rPr>
              <w:t xml:space="preserve"> Способы стабилизации линейных размеров и форм деталей одежды</w:t>
            </w:r>
          </w:p>
          <w:p w:rsidR="00994503" w:rsidRPr="00994503" w:rsidRDefault="008E47FE" w:rsidP="00994503">
            <w:pPr>
              <w:spacing w:after="0" w:line="240" w:lineRule="auto"/>
              <w:rPr>
                <w:rFonts w:ascii="Times New Roman" w:eastAsia="Calibri" w:hAnsi="Times New Roman" w:cs="Times New Roman"/>
                <w:color w:val="000000" w:themeColor="text1"/>
                <w:sz w:val="24"/>
                <w:szCs w:val="24"/>
              </w:rPr>
            </w:pPr>
            <w:r w:rsidRPr="00994503">
              <w:rPr>
                <w:rFonts w:ascii="Times New Roman" w:eastAsia="Calibri" w:hAnsi="Times New Roman" w:cs="Times New Roman"/>
                <w:sz w:val="24"/>
                <w:szCs w:val="24"/>
              </w:rPr>
              <w:t>Тема № 4.</w:t>
            </w:r>
            <w:r w:rsidR="002977CF" w:rsidRPr="002977CF">
              <w:rPr>
                <w:rFonts w:ascii="Times New Roman" w:hAnsi="Times New Roman" w:cs="Times New Roman"/>
                <w:color w:val="000000" w:themeColor="text1"/>
                <w:sz w:val="24"/>
                <w:szCs w:val="24"/>
              </w:rPr>
              <w:t xml:space="preserve"> Общая схема сборки узлов изделий верхней одежды пальтово-костюмного ассортимента</w:t>
            </w:r>
          </w:p>
        </w:tc>
        <w:tc>
          <w:tcPr>
            <w:tcW w:w="1275" w:type="dxa"/>
            <w:vMerge w:val="restart"/>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vMerge w:val="restart"/>
            <w:shd w:val="clear" w:color="auto" w:fill="auto"/>
            <w:vAlign w:val="center"/>
          </w:tcPr>
          <w:p w:rsidR="00994503" w:rsidRPr="00994503" w:rsidRDefault="00994503" w:rsidP="00994503">
            <w:pPr>
              <w:jc w:val="center"/>
              <w:rPr>
                <w:rFonts w:ascii="Times New Roman" w:hAnsi="Times New Roman"/>
                <w:bCs/>
                <w:sz w:val="20"/>
                <w:szCs w:val="20"/>
              </w:rPr>
            </w:pPr>
            <w:r w:rsidRPr="00994503">
              <w:rPr>
                <w:rFonts w:ascii="Times New Roman" w:hAnsi="Times New Roman"/>
                <w:bCs/>
                <w:sz w:val="20"/>
                <w:szCs w:val="20"/>
              </w:rPr>
              <w:t>10</w:t>
            </w:r>
          </w:p>
        </w:tc>
      </w:tr>
      <w:tr w:rsidR="00994503" w:rsidRPr="00994503" w:rsidTr="00994503">
        <w:trPr>
          <w:trHeight w:val="581"/>
        </w:trPr>
        <w:tc>
          <w:tcPr>
            <w:tcW w:w="988" w:type="dxa"/>
            <w:vMerge/>
            <w:tcBorders>
              <w:right w:val="single" w:sz="4" w:space="0" w:color="auto"/>
            </w:tcBorders>
            <w:shd w:val="clear" w:color="auto" w:fill="auto"/>
          </w:tcPr>
          <w:p w:rsidR="00994503" w:rsidRPr="00994503" w:rsidRDefault="00994503" w:rsidP="00994503">
            <w:pPr>
              <w:widowControl w:val="0"/>
              <w:shd w:val="clear" w:color="auto" w:fill="FFFFFF"/>
              <w:spacing w:after="0" w:line="240" w:lineRule="auto"/>
              <w:ind w:left="-108" w:right="-105"/>
              <w:contextualSpacing/>
              <w:jc w:val="center"/>
              <w:rPr>
                <w:rFonts w:ascii="Times New Roman" w:eastAsia="Times New Roman" w:hAnsi="Times New Roman"/>
                <w:b/>
                <w:sz w:val="20"/>
                <w:szCs w:val="20"/>
              </w:rPr>
            </w:pPr>
          </w:p>
        </w:tc>
        <w:tc>
          <w:tcPr>
            <w:tcW w:w="6237" w:type="dxa"/>
            <w:gridSpan w:val="2"/>
            <w:shd w:val="clear" w:color="auto" w:fill="auto"/>
          </w:tcPr>
          <w:p w:rsidR="00994503" w:rsidRDefault="008E47FE" w:rsidP="00E75AFA">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xml:space="preserve">№ </w:t>
            </w:r>
            <w:r w:rsidRPr="00994503">
              <w:rPr>
                <w:rFonts w:ascii="Times New Roman" w:eastAsia="Calibri" w:hAnsi="Times New Roman" w:cs="Times New Roman"/>
                <w:sz w:val="24"/>
                <w:szCs w:val="24"/>
              </w:rPr>
              <w:t>5.</w:t>
            </w:r>
            <w:r w:rsidR="002977CF" w:rsidRPr="002977CF">
              <w:rPr>
                <w:rFonts w:ascii="Times New Roman" w:hAnsi="Times New Roman" w:cs="Times New Roman"/>
                <w:sz w:val="24"/>
                <w:szCs w:val="24"/>
              </w:rPr>
              <w:t xml:space="preserve"> Технологический процесс обработки и сборки карманов в верхней одежде пальтово-костюмного ассортимента</w:t>
            </w:r>
          </w:p>
          <w:p w:rsidR="008E47FE" w:rsidRPr="00994503" w:rsidRDefault="008E47FE" w:rsidP="008E47FE">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Тема</w:t>
            </w:r>
            <w:r>
              <w:rPr>
                <w:rFonts w:ascii="Times New Roman" w:eastAsia="Calibri" w:hAnsi="Times New Roman" w:cs="Times New Roman"/>
                <w:sz w:val="24"/>
                <w:szCs w:val="24"/>
              </w:rPr>
              <w:t>№ 6</w:t>
            </w:r>
            <w:r w:rsidRPr="00994503">
              <w:rPr>
                <w:rFonts w:ascii="Times New Roman" w:eastAsia="Calibri" w:hAnsi="Times New Roman" w:cs="Times New Roman"/>
                <w:sz w:val="24"/>
                <w:szCs w:val="24"/>
              </w:rPr>
              <w:t>.</w:t>
            </w:r>
            <w:r w:rsidR="002977CF" w:rsidRPr="002977CF">
              <w:rPr>
                <w:rFonts w:ascii="Times New Roman" w:eastAsia="Calibri" w:hAnsi="Times New Roman" w:cs="Times New Roman"/>
                <w:sz w:val="24"/>
                <w:szCs w:val="24"/>
              </w:rPr>
              <w:t xml:space="preserve"> Технологический процесс обработки бортов в изделиях пальтово – костюмного ассортимента</w:t>
            </w:r>
          </w:p>
        </w:tc>
        <w:tc>
          <w:tcPr>
            <w:tcW w:w="1275" w:type="dxa"/>
            <w:vMerge/>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Cs/>
                <w:sz w:val="20"/>
                <w:szCs w:val="20"/>
              </w:rPr>
            </w:pPr>
          </w:p>
        </w:tc>
      </w:tr>
      <w:tr w:rsidR="00994503" w:rsidRPr="00994503" w:rsidTr="00994503">
        <w:tc>
          <w:tcPr>
            <w:tcW w:w="7228" w:type="dxa"/>
            <w:gridSpan w:val="3"/>
            <w:shd w:val="clear" w:color="auto" w:fill="auto"/>
          </w:tcPr>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rPr>
            </w:pPr>
          </w:p>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Рубежный контроль: контрольная работа №1 (Темы 1-</w:t>
            </w:r>
            <w:r w:rsidR="002977CF">
              <w:rPr>
                <w:rFonts w:ascii="Times New Roman" w:eastAsia="Times New Roman" w:hAnsi="Times New Roman"/>
                <w:b/>
                <w:sz w:val="20"/>
                <w:szCs w:val="20"/>
              </w:rPr>
              <w:t>6</w:t>
            </w:r>
            <w:r w:rsidRPr="00994503">
              <w:rPr>
                <w:rFonts w:ascii="Times New Roman" w:eastAsia="Times New Roman" w:hAnsi="Times New Roman"/>
                <w:b/>
                <w:sz w:val="20"/>
                <w:szCs w:val="20"/>
              </w:rPr>
              <w:t>)</w:t>
            </w:r>
          </w:p>
          <w:p w:rsidR="00994503" w:rsidRPr="00994503" w:rsidRDefault="00994503" w:rsidP="00994503">
            <w:pPr>
              <w:ind w:left="-108" w:right="-105"/>
              <w:rPr>
                <w:rFonts w:ascii="Times New Roman" w:hAnsi="Times New Roman"/>
                <w:sz w:val="20"/>
                <w:szCs w:val="20"/>
              </w:rPr>
            </w:pPr>
          </w:p>
        </w:tc>
        <w:tc>
          <w:tcPr>
            <w:tcW w:w="1275" w:type="dxa"/>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shd w:val="clear" w:color="auto" w:fill="auto"/>
            <w:vAlign w:val="center"/>
          </w:tcPr>
          <w:p w:rsidR="00994503" w:rsidRPr="00994503" w:rsidRDefault="00994503" w:rsidP="00994503">
            <w:pPr>
              <w:jc w:val="center"/>
              <w:rPr>
                <w:rFonts w:ascii="Times New Roman" w:hAnsi="Times New Roman"/>
                <w:bCs/>
                <w:sz w:val="20"/>
                <w:szCs w:val="20"/>
              </w:rPr>
            </w:pPr>
            <w:r w:rsidRPr="00994503">
              <w:rPr>
                <w:rFonts w:ascii="Times New Roman" w:hAnsi="Times New Roman"/>
                <w:bCs/>
                <w:sz w:val="20"/>
                <w:szCs w:val="20"/>
              </w:rPr>
              <w:t>10</w:t>
            </w:r>
          </w:p>
        </w:tc>
      </w:tr>
      <w:tr w:rsidR="00994503" w:rsidRPr="00994503" w:rsidTr="00994503">
        <w:tc>
          <w:tcPr>
            <w:tcW w:w="988" w:type="dxa"/>
            <w:vMerge w:val="restart"/>
            <w:tcBorders>
              <w:right w:val="single" w:sz="4" w:space="0" w:color="auto"/>
            </w:tcBorders>
            <w:shd w:val="clear" w:color="auto" w:fill="auto"/>
          </w:tcPr>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 xml:space="preserve">Текущий </w:t>
            </w:r>
            <w:r w:rsidRPr="00994503">
              <w:rPr>
                <w:rFonts w:ascii="Times New Roman" w:eastAsia="Times New Roman" w:hAnsi="Times New Roman"/>
                <w:b/>
                <w:sz w:val="20"/>
                <w:szCs w:val="20"/>
              </w:rPr>
              <w:lastRenderedPageBreak/>
              <w:t>контроль №3</w:t>
            </w:r>
          </w:p>
          <w:p w:rsidR="00994503" w:rsidRPr="00994503" w:rsidRDefault="00994503" w:rsidP="00994503">
            <w:pPr>
              <w:widowControl w:val="0"/>
              <w:spacing w:after="0" w:line="240" w:lineRule="auto"/>
              <w:ind w:left="-108" w:right="-105"/>
              <w:contextualSpacing/>
              <w:jc w:val="center"/>
              <w:rPr>
                <w:rFonts w:ascii="Times New Roman" w:eastAsia="Times New Roman" w:hAnsi="Times New Roman"/>
                <w:b/>
                <w:sz w:val="20"/>
                <w:szCs w:val="20"/>
              </w:rPr>
            </w:pPr>
          </w:p>
          <w:p w:rsidR="00994503" w:rsidRPr="00994503" w:rsidRDefault="00994503" w:rsidP="00994503">
            <w:pPr>
              <w:widowControl w:val="0"/>
              <w:shd w:val="clear" w:color="auto" w:fill="FFFFFF"/>
              <w:spacing w:after="0" w:line="240" w:lineRule="auto"/>
              <w:ind w:left="-108" w:right="-105"/>
              <w:contextualSpacing/>
              <w:rPr>
                <w:rFonts w:ascii="Times New Roman" w:eastAsia="Times New Roman" w:hAnsi="Times New Roman"/>
                <w:b/>
                <w:sz w:val="20"/>
                <w:szCs w:val="20"/>
              </w:rPr>
            </w:pPr>
          </w:p>
        </w:tc>
        <w:tc>
          <w:tcPr>
            <w:tcW w:w="6237" w:type="dxa"/>
            <w:gridSpan w:val="2"/>
            <w:shd w:val="clear" w:color="auto" w:fill="auto"/>
          </w:tcPr>
          <w:p w:rsidR="00994503" w:rsidRPr="00994503" w:rsidRDefault="00994503" w:rsidP="008E47FE">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lastRenderedPageBreak/>
              <w:t>Тема</w:t>
            </w:r>
            <w:r w:rsidR="008E47FE">
              <w:rPr>
                <w:rFonts w:ascii="Times New Roman" w:eastAsia="Calibri" w:hAnsi="Times New Roman" w:cs="Times New Roman"/>
                <w:sz w:val="24"/>
                <w:szCs w:val="24"/>
              </w:rPr>
              <w:t>№</w:t>
            </w:r>
            <w:r w:rsidRPr="00994503">
              <w:rPr>
                <w:rFonts w:ascii="Times New Roman" w:eastAsia="Calibri" w:hAnsi="Times New Roman" w:cs="Times New Roman"/>
                <w:sz w:val="24"/>
                <w:szCs w:val="24"/>
              </w:rPr>
              <w:t xml:space="preserve"> </w:t>
            </w:r>
            <w:r w:rsidR="008E47FE">
              <w:rPr>
                <w:rFonts w:ascii="Times New Roman" w:eastAsia="Calibri" w:hAnsi="Times New Roman" w:cs="Times New Roman"/>
                <w:sz w:val="24"/>
                <w:szCs w:val="24"/>
              </w:rPr>
              <w:t>7</w:t>
            </w:r>
            <w:r w:rsidRPr="00994503">
              <w:rPr>
                <w:rFonts w:ascii="Times New Roman" w:eastAsia="Calibri" w:hAnsi="Times New Roman" w:cs="Times New Roman"/>
                <w:sz w:val="24"/>
                <w:szCs w:val="24"/>
              </w:rPr>
              <w:t xml:space="preserve">. </w:t>
            </w:r>
            <w:r w:rsidR="002977CF" w:rsidRPr="002977CF">
              <w:rPr>
                <w:rFonts w:ascii="Times New Roman" w:eastAsia="Calibri" w:hAnsi="Times New Roman" w:cs="Times New Roman"/>
                <w:sz w:val="24"/>
                <w:szCs w:val="24"/>
              </w:rPr>
              <w:t xml:space="preserve">Технологический процесс обработки и </w:t>
            </w:r>
            <w:r w:rsidR="002977CF" w:rsidRPr="002977CF">
              <w:rPr>
                <w:rFonts w:ascii="Times New Roman" w:eastAsia="Calibri" w:hAnsi="Times New Roman" w:cs="Times New Roman"/>
                <w:sz w:val="24"/>
                <w:szCs w:val="24"/>
              </w:rPr>
              <w:lastRenderedPageBreak/>
              <w:t>соединения воротников с горловиной изделий пальтово - костюмного ассортимента</w:t>
            </w:r>
          </w:p>
        </w:tc>
        <w:tc>
          <w:tcPr>
            <w:tcW w:w="1275" w:type="dxa"/>
            <w:vMerge w:val="restart"/>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p>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lastRenderedPageBreak/>
              <w:t>0</w:t>
            </w:r>
          </w:p>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val="restart"/>
            <w:shd w:val="clear" w:color="auto" w:fill="auto"/>
            <w:vAlign w:val="center"/>
          </w:tcPr>
          <w:p w:rsidR="00994503" w:rsidRPr="00994503" w:rsidRDefault="00994503" w:rsidP="00994503">
            <w:pPr>
              <w:jc w:val="center"/>
              <w:rPr>
                <w:rFonts w:ascii="Times New Roman" w:hAnsi="Times New Roman"/>
                <w:bCs/>
                <w:sz w:val="20"/>
                <w:szCs w:val="20"/>
              </w:rPr>
            </w:pPr>
            <w:r w:rsidRPr="00994503">
              <w:rPr>
                <w:rFonts w:ascii="Times New Roman" w:hAnsi="Times New Roman"/>
                <w:bCs/>
                <w:sz w:val="20"/>
                <w:szCs w:val="20"/>
              </w:rPr>
              <w:lastRenderedPageBreak/>
              <w:t>10</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hd w:val="clear" w:color="auto" w:fill="FFFFFF"/>
              <w:spacing w:after="0" w:line="240" w:lineRule="auto"/>
              <w:ind w:left="-108" w:right="-105"/>
              <w:contextualSpacing/>
              <w:jc w:val="center"/>
              <w:rPr>
                <w:rFonts w:ascii="Times New Roman" w:eastAsia="Times New Roman" w:hAnsi="Times New Roman"/>
                <w:b/>
                <w:sz w:val="20"/>
                <w:szCs w:val="20"/>
              </w:rPr>
            </w:pPr>
          </w:p>
        </w:tc>
        <w:tc>
          <w:tcPr>
            <w:tcW w:w="6237" w:type="dxa"/>
            <w:gridSpan w:val="2"/>
            <w:shd w:val="clear" w:color="auto" w:fill="auto"/>
          </w:tcPr>
          <w:p w:rsidR="00994503" w:rsidRPr="00994503" w:rsidRDefault="00994503" w:rsidP="008E47FE">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Тема</w:t>
            </w:r>
            <w:r w:rsidR="008E47FE">
              <w:rPr>
                <w:rFonts w:ascii="Times New Roman" w:eastAsia="Calibri" w:hAnsi="Times New Roman" w:cs="Times New Roman"/>
                <w:sz w:val="24"/>
                <w:szCs w:val="24"/>
              </w:rPr>
              <w:t>№</w:t>
            </w:r>
            <w:r w:rsidRPr="00994503">
              <w:rPr>
                <w:rFonts w:ascii="Times New Roman" w:eastAsia="Calibri" w:hAnsi="Times New Roman" w:cs="Times New Roman"/>
                <w:sz w:val="24"/>
                <w:szCs w:val="24"/>
              </w:rPr>
              <w:t xml:space="preserve"> </w:t>
            </w:r>
            <w:r w:rsidR="008E47FE">
              <w:rPr>
                <w:rFonts w:ascii="Times New Roman" w:eastAsia="Calibri" w:hAnsi="Times New Roman" w:cs="Times New Roman"/>
                <w:sz w:val="24"/>
                <w:szCs w:val="24"/>
              </w:rPr>
              <w:t>8</w:t>
            </w:r>
            <w:r w:rsidRPr="00994503">
              <w:rPr>
                <w:rFonts w:ascii="Times New Roman" w:eastAsia="Calibri" w:hAnsi="Times New Roman" w:cs="Times New Roman"/>
                <w:sz w:val="24"/>
                <w:szCs w:val="24"/>
              </w:rPr>
              <w:t xml:space="preserve">. </w:t>
            </w:r>
            <w:r w:rsidR="002977CF" w:rsidRPr="002977CF">
              <w:rPr>
                <w:rFonts w:ascii="Times New Roman" w:eastAsia="Calibri" w:hAnsi="Times New Roman" w:cs="Times New Roman"/>
                <w:sz w:val="24"/>
                <w:szCs w:val="24"/>
              </w:rPr>
              <w:t>Технологический процесс обработки и сборки рукавов изделий пальтовокостюмного ассортимента</w:t>
            </w:r>
          </w:p>
        </w:tc>
        <w:tc>
          <w:tcPr>
            <w:tcW w:w="1275" w:type="dxa"/>
            <w:vMerge/>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hd w:val="clear" w:color="auto" w:fill="FFFFFF"/>
              <w:spacing w:after="0" w:line="240" w:lineRule="auto"/>
              <w:ind w:left="-108" w:right="-105"/>
              <w:contextualSpacing/>
              <w:jc w:val="center"/>
              <w:rPr>
                <w:rFonts w:ascii="Times New Roman" w:eastAsia="Times New Roman" w:hAnsi="Times New Roman"/>
                <w:b/>
                <w:sz w:val="20"/>
                <w:szCs w:val="20"/>
              </w:rPr>
            </w:pPr>
          </w:p>
        </w:tc>
        <w:tc>
          <w:tcPr>
            <w:tcW w:w="6237" w:type="dxa"/>
            <w:gridSpan w:val="2"/>
            <w:shd w:val="clear" w:color="auto" w:fill="auto"/>
          </w:tcPr>
          <w:p w:rsidR="00994503" w:rsidRPr="00994503" w:rsidRDefault="00994503" w:rsidP="00994503">
            <w:pPr>
              <w:spacing w:after="0" w:line="240" w:lineRule="auto"/>
              <w:rPr>
                <w:rFonts w:ascii="Times New Roman" w:eastAsia="Calibri" w:hAnsi="Times New Roman" w:cs="Times New Roman"/>
                <w:color w:val="000000" w:themeColor="text1"/>
                <w:sz w:val="24"/>
                <w:szCs w:val="24"/>
              </w:rPr>
            </w:pPr>
            <w:r w:rsidRPr="00994503">
              <w:rPr>
                <w:rFonts w:ascii="Times New Roman" w:eastAsia="Calibri" w:hAnsi="Times New Roman" w:cs="Times New Roman"/>
                <w:sz w:val="24"/>
                <w:szCs w:val="24"/>
              </w:rPr>
              <w:t xml:space="preserve">Тема </w:t>
            </w:r>
            <w:r w:rsidR="008E47FE">
              <w:rPr>
                <w:rFonts w:ascii="Times New Roman" w:eastAsia="Calibri" w:hAnsi="Times New Roman" w:cs="Times New Roman"/>
                <w:sz w:val="24"/>
                <w:szCs w:val="24"/>
              </w:rPr>
              <w:t>№ 9</w:t>
            </w:r>
            <w:r w:rsidRPr="00994503">
              <w:rPr>
                <w:rFonts w:ascii="Times New Roman" w:eastAsia="Calibri" w:hAnsi="Times New Roman" w:cs="Times New Roman"/>
                <w:sz w:val="24"/>
                <w:szCs w:val="24"/>
              </w:rPr>
              <w:t>.</w:t>
            </w:r>
            <w:r w:rsidR="00E75AFA">
              <w:rPr>
                <w:rFonts w:ascii="Times New Roman" w:eastAsia="Calibri" w:hAnsi="Times New Roman" w:cs="Times New Roman"/>
                <w:color w:val="000000" w:themeColor="text1"/>
                <w:sz w:val="24"/>
                <w:szCs w:val="24"/>
              </w:rPr>
              <w:t xml:space="preserve"> </w:t>
            </w:r>
            <w:r w:rsidR="002977CF" w:rsidRPr="002977CF">
              <w:rPr>
                <w:rFonts w:ascii="Times New Roman" w:eastAsia="Calibri" w:hAnsi="Times New Roman" w:cs="Times New Roman"/>
                <w:sz w:val="24"/>
                <w:szCs w:val="24"/>
              </w:rPr>
              <w:t>Начальная обработка деталей брюк. Особенности технологической обработки карманов брюк</w:t>
            </w:r>
          </w:p>
          <w:p w:rsidR="00994503" w:rsidRPr="00994503" w:rsidRDefault="008E47FE" w:rsidP="00E75AFA">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10</w:t>
            </w:r>
            <w:r w:rsidRPr="00994503">
              <w:rPr>
                <w:rFonts w:ascii="Times New Roman" w:eastAsia="Calibri" w:hAnsi="Times New Roman" w:cs="Times New Roman"/>
                <w:sz w:val="24"/>
                <w:szCs w:val="24"/>
              </w:rPr>
              <w:t>.</w:t>
            </w:r>
            <w:r w:rsidR="002977CF" w:rsidRPr="002977CF">
              <w:rPr>
                <w:rFonts w:ascii="Times New Roman" w:eastAsia="Calibri" w:hAnsi="Times New Roman" w:cs="Times New Roman"/>
                <w:sz w:val="24"/>
                <w:szCs w:val="24"/>
              </w:rPr>
              <w:t xml:space="preserve"> Начальная обработка верхней одежды платьево-блузочного</w:t>
            </w:r>
            <w:r w:rsidR="002977CF" w:rsidRPr="002977CF">
              <w:rPr>
                <w:rFonts w:ascii="Times New Roman" w:hAnsi="Times New Roman" w:cs="Times New Roman"/>
                <w:sz w:val="24"/>
                <w:szCs w:val="24"/>
              </w:rPr>
              <w:t xml:space="preserve"> </w:t>
            </w:r>
            <w:r w:rsidR="002977CF" w:rsidRPr="002977CF">
              <w:rPr>
                <w:rFonts w:ascii="Times New Roman" w:eastAsia="Calibri" w:hAnsi="Times New Roman" w:cs="Times New Roman"/>
                <w:sz w:val="24"/>
                <w:szCs w:val="24"/>
              </w:rPr>
              <w:t>ассортимента</w:t>
            </w:r>
          </w:p>
        </w:tc>
        <w:tc>
          <w:tcPr>
            <w:tcW w:w="1275" w:type="dxa"/>
            <w:vMerge/>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shd w:val="clear" w:color="auto" w:fill="auto"/>
            <w:vAlign w:val="center"/>
          </w:tcPr>
          <w:p w:rsidR="00994503" w:rsidRPr="00994503" w:rsidRDefault="00994503" w:rsidP="00994503">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r>
      <w:tr w:rsidR="00994503" w:rsidRPr="00994503" w:rsidTr="00994503">
        <w:tc>
          <w:tcPr>
            <w:tcW w:w="988" w:type="dxa"/>
            <w:vMerge w:val="restart"/>
            <w:tcBorders>
              <w:right w:val="single" w:sz="4" w:space="0" w:color="auto"/>
            </w:tcBorders>
            <w:shd w:val="clear" w:color="auto" w:fill="auto"/>
          </w:tcPr>
          <w:p w:rsidR="00994503" w:rsidRPr="00994503" w:rsidRDefault="00994503" w:rsidP="00994503">
            <w:pPr>
              <w:widowControl w:val="0"/>
              <w:spacing w:after="0" w:line="240" w:lineRule="auto"/>
              <w:ind w:left="-108" w:right="-105" w:firstLine="108"/>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Текущий контроль №4</w:t>
            </w:r>
          </w:p>
        </w:tc>
        <w:tc>
          <w:tcPr>
            <w:tcW w:w="6237" w:type="dxa"/>
            <w:gridSpan w:val="2"/>
            <w:shd w:val="clear" w:color="auto" w:fill="auto"/>
          </w:tcPr>
          <w:p w:rsidR="00994503" w:rsidRPr="00994503" w:rsidRDefault="00994503" w:rsidP="00E75AFA">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sidR="008E47FE">
              <w:rPr>
                <w:rFonts w:ascii="Times New Roman" w:eastAsia="Calibri" w:hAnsi="Times New Roman" w:cs="Times New Roman"/>
                <w:sz w:val="24"/>
                <w:szCs w:val="24"/>
              </w:rPr>
              <w:t>№ 11</w:t>
            </w:r>
            <w:r w:rsidRPr="00994503">
              <w:rPr>
                <w:rFonts w:ascii="Times New Roman" w:eastAsia="Calibri" w:hAnsi="Times New Roman" w:cs="Times New Roman"/>
                <w:sz w:val="24"/>
                <w:szCs w:val="24"/>
              </w:rPr>
              <w:t xml:space="preserve">. </w:t>
            </w:r>
            <w:r w:rsidR="002977CF" w:rsidRPr="002977CF">
              <w:rPr>
                <w:rFonts w:ascii="Times New Roman" w:eastAsia="Calibri" w:hAnsi="Times New Roman" w:cs="Times New Roman"/>
                <w:sz w:val="24"/>
                <w:szCs w:val="24"/>
              </w:rPr>
              <w:t>Технологический процесс обработки застежек в изделиях платьево-блузочного ассортимента</w:t>
            </w:r>
          </w:p>
        </w:tc>
        <w:tc>
          <w:tcPr>
            <w:tcW w:w="1275" w:type="dxa"/>
            <w:vMerge w:val="restart"/>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vMerge w:val="restart"/>
            <w:shd w:val="clear" w:color="auto" w:fill="auto"/>
            <w:vAlign w:val="center"/>
          </w:tcPr>
          <w:p w:rsidR="00994503" w:rsidRPr="00994503" w:rsidRDefault="00994503" w:rsidP="00994503">
            <w:pPr>
              <w:jc w:val="center"/>
              <w:rPr>
                <w:rFonts w:ascii="Times New Roman" w:hAnsi="Times New Roman"/>
                <w:bCs/>
                <w:sz w:val="20"/>
                <w:szCs w:val="20"/>
              </w:rPr>
            </w:pPr>
            <w:r w:rsidRPr="00994503">
              <w:rPr>
                <w:rFonts w:ascii="Times New Roman" w:hAnsi="Times New Roman"/>
                <w:bCs/>
                <w:sz w:val="20"/>
                <w:szCs w:val="20"/>
              </w:rPr>
              <w:t>10</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p>
        </w:tc>
        <w:tc>
          <w:tcPr>
            <w:tcW w:w="6237" w:type="dxa"/>
            <w:gridSpan w:val="2"/>
            <w:shd w:val="clear" w:color="auto" w:fill="auto"/>
          </w:tcPr>
          <w:p w:rsidR="00E75AFA" w:rsidRPr="00994503" w:rsidRDefault="00994503" w:rsidP="00E75AFA">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t xml:space="preserve">Тема </w:t>
            </w:r>
            <w:r w:rsidR="008E47FE">
              <w:rPr>
                <w:rFonts w:ascii="Times New Roman" w:eastAsia="Calibri" w:hAnsi="Times New Roman" w:cs="Times New Roman"/>
                <w:sz w:val="24"/>
                <w:szCs w:val="24"/>
              </w:rPr>
              <w:t>№ 12</w:t>
            </w:r>
            <w:r w:rsidRPr="00994503">
              <w:rPr>
                <w:rFonts w:ascii="Times New Roman" w:eastAsia="Calibri" w:hAnsi="Times New Roman" w:cs="Times New Roman"/>
                <w:sz w:val="24"/>
                <w:szCs w:val="24"/>
              </w:rPr>
              <w:t>.</w:t>
            </w:r>
            <w:r w:rsidR="002977CF" w:rsidRPr="002977CF">
              <w:rPr>
                <w:rFonts w:ascii="Times New Roman" w:eastAsia="Calibri" w:hAnsi="Times New Roman" w:cs="Times New Roman"/>
                <w:sz w:val="24"/>
                <w:szCs w:val="24"/>
              </w:rPr>
              <w:t xml:space="preserve"> Технологический процесс обработки и соединения воротников с горловиной изделий платьево-блузочного ассортимента</w:t>
            </w:r>
            <w:r w:rsidRPr="00994503">
              <w:rPr>
                <w:rFonts w:ascii="Times New Roman" w:eastAsia="Calibri" w:hAnsi="Times New Roman" w:cs="Times New Roman"/>
                <w:sz w:val="24"/>
                <w:szCs w:val="24"/>
              </w:rPr>
              <w:t xml:space="preserve"> </w:t>
            </w:r>
          </w:p>
          <w:p w:rsidR="00994503" w:rsidRDefault="008E47FE" w:rsidP="00994503">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13</w:t>
            </w:r>
            <w:r w:rsidRPr="00994503">
              <w:rPr>
                <w:rFonts w:ascii="Times New Roman" w:eastAsia="Calibri" w:hAnsi="Times New Roman" w:cs="Times New Roman"/>
                <w:sz w:val="24"/>
                <w:szCs w:val="24"/>
              </w:rPr>
              <w:t>.</w:t>
            </w:r>
            <w:r w:rsidR="002977CF" w:rsidRPr="002977CF">
              <w:rPr>
                <w:rFonts w:ascii="Times New Roman" w:eastAsia="Calibri" w:hAnsi="Times New Roman" w:cs="Times New Roman"/>
                <w:sz w:val="24"/>
                <w:szCs w:val="24"/>
              </w:rPr>
              <w:t xml:space="preserve"> Технологический процесс изготовления мужских сорочек</w:t>
            </w:r>
          </w:p>
          <w:p w:rsidR="008E47FE" w:rsidRPr="00994503" w:rsidRDefault="008E47FE" w:rsidP="00994503">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Тема № 14</w:t>
            </w:r>
            <w:r w:rsidRPr="00994503">
              <w:rPr>
                <w:rFonts w:ascii="Times New Roman" w:eastAsia="Calibri" w:hAnsi="Times New Roman" w:cs="Times New Roman"/>
                <w:sz w:val="24"/>
                <w:szCs w:val="24"/>
              </w:rPr>
              <w:t>.</w:t>
            </w:r>
            <w:r w:rsidR="002977CF" w:rsidRPr="002977CF">
              <w:rPr>
                <w:rFonts w:ascii="Times New Roman" w:eastAsia="Calibri" w:hAnsi="Times New Roman" w:cs="Times New Roman"/>
                <w:sz w:val="24"/>
                <w:szCs w:val="24"/>
              </w:rPr>
              <w:t xml:space="preserve"> Способы рационального использования материалов</w:t>
            </w:r>
          </w:p>
        </w:tc>
        <w:tc>
          <w:tcPr>
            <w:tcW w:w="1275" w:type="dxa"/>
            <w:vMerge/>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Cs/>
                <w:sz w:val="20"/>
                <w:szCs w:val="20"/>
              </w:rPr>
            </w:pPr>
          </w:p>
        </w:tc>
        <w:tc>
          <w:tcPr>
            <w:tcW w:w="1276" w:type="dxa"/>
            <w:vMerge/>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Cs/>
                <w:sz w:val="20"/>
                <w:szCs w:val="20"/>
              </w:rPr>
            </w:pPr>
          </w:p>
        </w:tc>
      </w:tr>
      <w:tr w:rsidR="00994503" w:rsidRPr="00994503" w:rsidTr="00994503">
        <w:tc>
          <w:tcPr>
            <w:tcW w:w="7228" w:type="dxa"/>
            <w:gridSpan w:val="3"/>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p>
          <w:p w:rsidR="00994503" w:rsidRPr="00994503" w:rsidRDefault="00994503" w:rsidP="00994503">
            <w:pPr>
              <w:widowControl w:val="0"/>
              <w:spacing w:after="0" w:line="240" w:lineRule="auto"/>
              <w:contextualSpacing/>
              <w:jc w:val="center"/>
              <w:rPr>
                <w:rFonts w:ascii="Times New Roman" w:eastAsia="Times New Roman" w:hAnsi="Times New Roman"/>
                <w:b/>
                <w:bCs/>
                <w:sz w:val="20"/>
                <w:szCs w:val="20"/>
              </w:rPr>
            </w:pPr>
            <w:r w:rsidRPr="00994503">
              <w:rPr>
                <w:rFonts w:ascii="Times New Roman" w:eastAsia="Times New Roman" w:hAnsi="Times New Roman"/>
                <w:b/>
                <w:sz w:val="20"/>
                <w:szCs w:val="20"/>
              </w:rPr>
              <w:t>Рубежный контроль: контрольная работа №2 (</w:t>
            </w:r>
            <w:r w:rsidRPr="00994503">
              <w:rPr>
                <w:rFonts w:ascii="Times New Roman" w:eastAsia="Times New Roman" w:hAnsi="Times New Roman"/>
                <w:b/>
                <w:bCs/>
                <w:sz w:val="20"/>
                <w:szCs w:val="20"/>
              </w:rPr>
              <w:t xml:space="preserve">Темы </w:t>
            </w:r>
            <w:r w:rsidR="002977CF">
              <w:rPr>
                <w:rFonts w:ascii="Times New Roman" w:eastAsia="Times New Roman" w:hAnsi="Times New Roman"/>
                <w:b/>
                <w:bCs/>
                <w:sz w:val="20"/>
                <w:szCs w:val="20"/>
              </w:rPr>
              <w:t>6-14</w:t>
            </w:r>
            <w:r w:rsidRPr="00994503">
              <w:rPr>
                <w:rFonts w:ascii="Times New Roman" w:eastAsia="Times New Roman" w:hAnsi="Times New Roman"/>
                <w:b/>
                <w:bCs/>
                <w:sz w:val="20"/>
                <w:szCs w:val="20"/>
              </w:rPr>
              <w:t>)</w:t>
            </w:r>
          </w:p>
          <w:p w:rsidR="00994503" w:rsidRPr="00994503" w:rsidRDefault="00994503" w:rsidP="00994503">
            <w:pPr>
              <w:widowControl w:val="0"/>
              <w:spacing w:after="0" w:line="240" w:lineRule="auto"/>
              <w:contextualSpacing/>
              <w:jc w:val="center"/>
              <w:rPr>
                <w:rFonts w:ascii="Times New Roman" w:eastAsia="Times New Roman" w:hAnsi="Times New Roman"/>
                <w:b/>
                <w:bCs/>
                <w:sz w:val="20"/>
                <w:szCs w:val="20"/>
              </w:rPr>
            </w:pPr>
          </w:p>
        </w:tc>
        <w:tc>
          <w:tcPr>
            <w:tcW w:w="1275" w:type="dxa"/>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shd w:val="clear" w:color="auto" w:fill="auto"/>
            <w:vAlign w:val="center"/>
          </w:tcPr>
          <w:p w:rsidR="00994503" w:rsidRPr="00994503" w:rsidRDefault="00994503" w:rsidP="00994503">
            <w:pPr>
              <w:jc w:val="center"/>
              <w:rPr>
                <w:rFonts w:ascii="Times New Roman" w:hAnsi="Times New Roman"/>
                <w:bCs/>
                <w:sz w:val="20"/>
                <w:szCs w:val="20"/>
              </w:rPr>
            </w:pPr>
            <w:r w:rsidRPr="00994503">
              <w:rPr>
                <w:rFonts w:ascii="Times New Roman" w:hAnsi="Times New Roman"/>
                <w:bCs/>
                <w:sz w:val="20"/>
                <w:szCs w:val="20"/>
              </w:rPr>
              <w:t>10</w:t>
            </w:r>
          </w:p>
        </w:tc>
      </w:tr>
      <w:tr w:rsidR="00994503" w:rsidRPr="00994503" w:rsidTr="00994503">
        <w:tc>
          <w:tcPr>
            <w:tcW w:w="7228" w:type="dxa"/>
            <w:gridSpan w:val="3"/>
            <w:shd w:val="clear" w:color="auto" w:fill="auto"/>
            <w:vAlign w:val="center"/>
          </w:tcPr>
          <w:p w:rsidR="00994503" w:rsidRPr="00994503" w:rsidRDefault="00994503" w:rsidP="00994503">
            <w:pPr>
              <w:widowControl w:val="0"/>
              <w:shd w:val="clear" w:color="auto" w:fill="FFFFFF"/>
              <w:spacing w:after="0" w:line="261" w:lineRule="auto"/>
              <w:rPr>
                <w:rFonts w:ascii="Times New Roman" w:eastAsia="Times New Roman" w:hAnsi="Times New Roman"/>
                <w:b/>
                <w:bCs/>
                <w:sz w:val="20"/>
                <w:szCs w:val="20"/>
              </w:rPr>
            </w:pPr>
          </w:p>
          <w:p w:rsidR="00994503" w:rsidRPr="00994503" w:rsidRDefault="00994503" w:rsidP="00994503">
            <w:pPr>
              <w:widowControl w:val="0"/>
              <w:shd w:val="clear" w:color="auto" w:fill="FFFFFF"/>
              <w:spacing w:after="0" w:line="261"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Допуск к промежуточной аттестации</w:t>
            </w:r>
          </w:p>
          <w:p w:rsidR="00994503" w:rsidRPr="00994503" w:rsidRDefault="00994503" w:rsidP="00994503">
            <w:pPr>
              <w:widowControl w:val="0"/>
              <w:spacing w:after="0" w:line="240" w:lineRule="auto"/>
              <w:contextualSpacing/>
              <w:rPr>
                <w:rFonts w:ascii="Times New Roman" w:eastAsia="Times New Roman" w:hAnsi="Times New Roman"/>
                <w:b/>
                <w:sz w:val="20"/>
                <w:szCs w:val="20"/>
              </w:rPr>
            </w:pPr>
          </w:p>
        </w:tc>
        <w:tc>
          <w:tcPr>
            <w:tcW w:w="2551" w:type="dxa"/>
            <w:gridSpan w:val="2"/>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Мин 36</w:t>
            </w:r>
          </w:p>
        </w:tc>
      </w:tr>
      <w:tr w:rsidR="00994503" w:rsidRPr="00994503" w:rsidTr="00994503">
        <w:tc>
          <w:tcPr>
            <w:tcW w:w="988" w:type="dxa"/>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p>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lang w:val="en-US"/>
              </w:rPr>
              <w:t>II</w:t>
            </w:r>
          </w:p>
        </w:tc>
        <w:tc>
          <w:tcPr>
            <w:tcW w:w="6237" w:type="dxa"/>
            <w:gridSpan w:val="2"/>
            <w:tcBorders>
              <w:left w:val="single" w:sz="4" w:space="0" w:color="auto"/>
            </w:tcBorders>
            <w:shd w:val="clear" w:color="auto" w:fill="auto"/>
          </w:tcPr>
          <w:p w:rsidR="00994503" w:rsidRPr="00994503" w:rsidRDefault="00994503" w:rsidP="00994503">
            <w:pPr>
              <w:widowControl w:val="0"/>
              <w:spacing w:after="0" w:line="240" w:lineRule="auto"/>
              <w:ind w:left="-106" w:right="-118"/>
              <w:contextualSpacing/>
              <w:jc w:val="center"/>
              <w:rPr>
                <w:rFonts w:ascii="Times New Roman" w:eastAsia="Times New Roman" w:hAnsi="Times New Roman"/>
                <w:b/>
                <w:sz w:val="20"/>
                <w:szCs w:val="20"/>
              </w:rPr>
            </w:pPr>
          </w:p>
          <w:p w:rsidR="00994503" w:rsidRPr="00994503" w:rsidRDefault="00994503" w:rsidP="00994503">
            <w:pPr>
              <w:widowControl w:val="0"/>
              <w:spacing w:after="0" w:line="240" w:lineRule="auto"/>
              <w:ind w:left="-106" w:right="-118"/>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ДОПОЛНИТЕЛЬНАЯ ЧАСТЬ РЕЙТИНГОВОЙ СИСТЕМЫ</w:t>
            </w:r>
          </w:p>
        </w:tc>
        <w:tc>
          <w:tcPr>
            <w:tcW w:w="1275" w:type="dxa"/>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Мин.</w:t>
            </w:r>
          </w:p>
        </w:tc>
        <w:tc>
          <w:tcPr>
            <w:tcW w:w="1276" w:type="dxa"/>
            <w:shd w:val="clear" w:color="auto" w:fill="auto"/>
            <w:vAlign w:val="center"/>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Макс.</w:t>
            </w:r>
          </w:p>
        </w:tc>
      </w:tr>
      <w:tr w:rsidR="00994503" w:rsidRPr="00994503" w:rsidTr="00994503">
        <w:tc>
          <w:tcPr>
            <w:tcW w:w="988" w:type="dxa"/>
            <w:vMerge w:val="restart"/>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1</w:t>
            </w:r>
          </w:p>
        </w:tc>
        <w:tc>
          <w:tcPr>
            <w:tcW w:w="6237" w:type="dxa"/>
            <w:gridSpan w:val="2"/>
            <w:tcBorders>
              <w:lef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bCs/>
                <w:sz w:val="20"/>
                <w:szCs w:val="20"/>
              </w:rPr>
              <w:t>Поощрительные баллы</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bCs/>
                <w:sz w:val="20"/>
                <w:szCs w:val="20"/>
              </w:rPr>
              <w:t>0-10</w:t>
            </w:r>
          </w:p>
        </w:tc>
        <w:tc>
          <w:tcPr>
            <w:tcW w:w="1276"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Calibri" w:hAnsi="Times New Roman"/>
                <w:b/>
                <w:bCs/>
                <w:sz w:val="20"/>
                <w:szCs w:val="20"/>
              </w:rPr>
              <w:t>10</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994503" w:rsidRPr="00994503" w:rsidRDefault="00994503" w:rsidP="00994503">
            <w:pPr>
              <w:widowControl w:val="0"/>
              <w:spacing w:after="0" w:line="240" w:lineRule="auto"/>
              <w:contextualSpacing/>
              <w:rPr>
                <w:rFonts w:ascii="Times New Roman" w:eastAsia="Times New Roman" w:hAnsi="Times New Roman"/>
                <w:sz w:val="20"/>
                <w:szCs w:val="20"/>
              </w:rPr>
            </w:pPr>
            <w:r w:rsidRPr="00994503">
              <w:rPr>
                <w:rFonts w:ascii="Times New Roman" w:eastAsia="Times New Roman" w:hAnsi="Times New Roman"/>
                <w:sz w:val="20"/>
                <w:szCs w:val="20"/>
              </w:rPr>
              <w:t>Подготовка доклада с презентацией по дисциплине</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0-1</w:t>
            </w:r>
          </w:p>
        </w:tc>
        <w:tc>
          <w:tcPr>
            <w:tcW w:w="1276"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1</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994503" w:rsidRPr="00994503" w:rsidRDefault="00994503" w:rsidP="00994503">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Посещаемость лекций (100%)</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0-2</w:t>
            </w:r>
          </w:p>
        </w:tc>
        <w:tc>
          <w:tcPr>
            <w:tcW w:w="1276"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2</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994503" w:rsidRPr="00994503" w:rsidRDefault="00994503" w:rsidP="00994503">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Участие в работе круглого стола, студенческой конференции</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0-2</w:t>
            </w:r>
          </w:p>
        </w:tc>
        <w:tc>
          <w:tcPr>
            <w:tcW w:w="1276"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2</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994503" w:rsidRPr="00994503" w:rsidRDefault="00994503" w:rsidP="00994503">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Соц.-личностный рейтинг</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0-3</w:t>
            </w:r>
          </w:p>
        </w:tc>
        <w:tc>
          <w:tcPr>
            <w:tcW w:w="1276"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3</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994503" w:rsidRPr="00994503" w:rsidRDefault="00994503" w:rsidP="00994503">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Участие в общественной, культурно-массовой и спортивной работе</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0-2</w:t>
            </w:r>
          </w:p>
        </w:tc>
        <w:tc>
          <w:tcPr>
            <w:tcW w:w="1276"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2</w:t>
            </w:r>
          </w:p>
        </w:tc>
      </w:tr>
      <w:tr w:rsidR="00994503" w:rsidRPr="00994503" w:rsidTr="00994503">
        <w:tc>
          <w:tcPr>
            <w:tcW w:w="988" w:type="dxa"/>
            <w:vMerge w:val="restart"/>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2</w:t>
            </w:r>
          </w:p>
        </w:tc>
        <w:tc>
          <w:tcPr>
            <w:tcW w:w="6237" w:type="dxa"/>
            <w:gridSpan w:val="2"/>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b/>
                <w:bCs/>
                <w:sz w:val="20"/>
                <w:szCs w:val="20"/>
              </w:rPr>
            </w:pPr>
          </w:p>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Штрафные баллы</w:t>
            </w:r>
          </w:p>
        </w:tc>
        <w:tc>
          <w:tcPr>
            <w:tcW w:w="1275"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b/>
                <w:bCs/>
                <w:sz w:val="20"/>
                <w:szCs w:val="20"/>
              </w:rPr>
            </w:pPr>
          </w:p>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0-3</w:t>
            </w:r>
          </w:p>
        </w:tc>
        <w:tc>
          <w:tcPr>
            <w:tcW w:w="1276"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b/>
                <w:bCs/>
                <w:sz w:val="20"/>
                <w:szCs w:val="20"/>
              </w:rPr>
            </w:pPr>
          </w:p>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3</w:t>
            </w:r>
          </w:p>
        </w:tc>
      </w:tr>
      <w:tr w:rsidR="00994503" w:rsidRPr="00994503" w:rsidTr="00994503">
        <w:trPr>
          <w:trHeight w:val="473"/>
        </w:trPr>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lang w:val="en-US"/>
              </w:rPr>
            </w:pPr>
          </w:p>
        </w:tc>
        <w:tc>
          <w:tcPr>
            <w:tcW w:w="2480" w:type="dxa"/>
            <w:shd w:val="clear" w:color="auto" w:fill="auto"/>
          </w:tcPr>
          <w:p w:rsidR="00994503" w:rsidRPr="00994503" w:rsidRDefault="00994503" w:rsidP="00994503">
            <w:pPr>
              <w:contextualSpacing/>
              <w:rPr>
                <w:rFonts w:ascii="Times New Roman" w:hAnsi="Times New Roman"/>
                <w:sz w:val="20"/>
                <w:szCs w:val="20"/>
              </w:rPr>
            </w:pPr>
            <w:r w:rsidRPr="00994503">
              <w:rPr>
                <w:rFonts w:ascii="Times New Roman" w:hAnsi="Times New Roman"/>
                <w:sz w:val="20"/>
                <w:szCs w:val="20"/>
              </w:rPr>
              <w:t>Пропуск учебных лекций</w:t>
            </w:r>
          </w:p>
          <w:p w:rsidR="00994503" w:rsidRPr="00994503" w:rsidRDefault="00994503" w:rsidP="00994503">
            <w:pPr>
              <w:widowControl w:val="0"/>
              <w:spacing w:after="0" w:line="240" w:lineRule="auto"/>
              <w:contextualSpacing/>
              <w:rPr>
                <w:rFonts w:ascii="Times New Roman" w:eastAsia="Calibri" w:hAnsi="Times New Roman"/>
                <w:b/>
                <w:bCs/>
                <w:sz w:val="20"/>
                <w:szCs w:val="20"/>
              </w:rPr>
            </w:pPr>
          </w:p>
        </w:tc>
        <w:tc>
          <w:tcPr>
            <w:tcW w:w="3757"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Times New Roman" w:hAnsi="Times New Roman"/>
                <w:sz w:val="20"/>
                <w:szCs w:val="20"/>
              </w:rPr>
              <w:t>за пропуск лекции снимается балльная стоимость лекции (2:8=0,25)</w:t>
            </w:r>
          </w:p>
        </w:tc>
        <w:tc>
          <w:tcPr>
            <w:tcW w:w="2551" w:type="dxa"/>
            <w:gridSpan w:val="2"/>
            <w:shd w:val="clear" w:color="auto" w:fill="auto"/>
          </w:tcPr>
          <w:p w:rsidR="00994503" w:rsidRPr="00994503" w:rsidRDefault="00994503" w:rsidP="00994503">
            <w:pPr>
              <w:spacing w:after="0"/>
              <w:jc w:val="center"/>
              <w:rPr>
                <w:rFonts w:ascii="Times New Roman" w:hAnsi="Times New Roman"/>
                <w:sz w:val="20"/>
                <w:szCs w:val="20"/>
              </w:rPr>
            </w:pPr>
            <w:r w:rsidRPr="00994503">
              <w:rPr>
                <w:rFonts w:ascii="Times New Roman" w:hAnsi="Times New Roman"/>
                <w:sz w:val="20"/>
                <w:szCs w:val="20"/>
              </w:rPr>
              <w:t xml:space="preserve">0,25 х </w:t>
            </w:r>
            <w:r w:rsidRPr="00994503">
              <w:rPr>
                <w:rFonts w:ascii="Times New Roman" w:hAnsi="Times New Roman"/>
                <w:sz w:val="20"/>
                <w:szCs w:val="20"/>
                <w:lang w:val="en-US"/>
              </w:rPr>
              <w:t>N</w:t>
            </w:r>
          </w:p>
          <w:p w:rsidR="00994503" w:rsidRPr="00994503" w:rsidRDefault="00994503" w:rsidP="00994503">
            <w:pPr>
              <w:widowControl w:val="0"/>
              <w:spacing w:after="0" w:line="240" w:lineRule="auto"/>
              <w:contextualSpacing/>
              <w:jc w:val="center"/>
              <w:rPr>
                <w:rFonts w:ascii="Times New Roman" w:eastAsia="Calibri" w:hAnsi="Times New Roman"/>
                <w:b/>
                <w:bCs/>
                <w:sz w:val="20"/>
                <w:szCs w:val="20"/>
              </w:rPr>
            </w:pPr>
            <w:r w:rsidRPr="00994503">
              <w:rPr>
                <w:rFonts w:ascii="Times New Roman" w:eastAsia="Calibri" w:hAnsi="Times New Roman"/>
                <w:sz w:val="20"/>
                <w:szCs w:val="20"/>
              </w:rPr>
              <w:t>(</w:t>
            </w:r>
            <w:r w:rsidRPr="00994503">
              <w:rPr>
                <w:rFonts w:ascii="Times New Roman" w:eastAsia="Calibri" w:hAnsi="Times New Roman"/>
                <w:sz w:val="20"/>
                <w:szCs w:val="20"/>
                <w:lang w:val="en-US"/>
              </w:rPr>
              <w:t>N</w:t>
            </w:r>
            <w:r w:rsidRPr="00994503">
              <w:rPr>
                <w:rFonts w:ascii="Times New Roman" w:eastAsia="Calibri" w:hAnsi="Times New Roman"/>
                <w:sz w:val="20"/>
                <w:szCs w:val="20"/>
              </w:rPr>
              <w:t xml:space="preserve"> – количество пропущенных лекций</w:t>
            </w:r>
          </w:p>
        </w:tc>
      </w:tr>
      <w:tr w:rsidR="00994503" w:rsidRPr="00994503" w:rsidTr="00994503">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p>
        </w:tc>
        <w:tc>
          <w:tcPr>
            <w:tcW w:w="2480" w:type="dxa"/>
            <w:shd w:val="clear" w:color="auto" w:fill="auto"/>
          </w:tcPr>
          <w:p w:rsidR="00994503" w:rsidRPr="00994503" w:rsidRDefault="00994503" w:rsidP="00994503">
            <w:pPr>
              <w:contextualSpacing/>
              <w:rPr>
                <w:rFonts w:ascii="Times New Roman" w:hAnsi="Times New Roman"/>
                <w:b/>
                <w:bCs/>
                <w:sz w:val="20"/>
                <w:szCs w:val="20"/>
              </w:rPr>
            </w:pPr>
            <w:r w:rsidRPr="00994503">
              <w:rPr>
                <w:rFonts w:ascii="Times New Roman" w:hAnsi="Times New Roman"/>
                <w:sz w:val="20"/>
                <w:szCs w:val="20"/>
              </w:rPr>
              <w:t xml:space="preserve">Несвоевременное </w:t>
            </w:r>
            <w:r w:rsidRPr="00994503">
              <w:rPr>
                <w:rFonts w:ascii="Times New Roman" w:hAnsi="Times New Roman"/>
                <w:bCs/>
                <w:sz w:val="20"/>
                <w:szCs w:val="20"/>
              </w:rPr>
              <w:t>выполнение контрольной (аттестационной) работы №1</w:t>
            </w:r>
          </w:p>
        </w:tc>
        <w:tc>
          <w:tcPr>
            <w:tcW w:w="3757" w:type="dxa"/>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Times New Roman" w:hAnsi="Times New Roman"/>
                <w:sz w:val="20"/>
                <w:szCs w:val="20"/>
              </w:rPr>
              <w:t>минус 5% от максимального балла</w:t>
            </w:r>
          </w:p>
        </w:tc>
        <w:tc>
          <w:tcPr>
            <w:tcW w:w="2551" w:type="dxa"/>
            <w:gridSpan w:val="2"/>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- 0,5</w:t>
            </w:r>
          </w:p>
        </w:tc>
      </w:tr>
      <w:tr w:rsidR="00994503" w:rsidRPr="00994503" w:rsidTr="00994503">
        <w:trPr>
          <w:trHeight w:val="1010"/>
        </w:trPr>
        <w:tc>
          <w:tcPr>
            <w:tcW w:w="988" w:type="dxa"/>
            <w:vMerge/>
            <w:tcBorders>
              <w:right w:val="single" w:sz="4" w:space="0" w:color="auto"/>
            </w:tcBorders>
            <w:shd w:val="clear" w:color="auto" w:fill="auto"/>
          </w:tcPr>
          <w:p w:rsidR="00994503" w:rsidRPr="00994503" w:rsidRDefault="00994503" w:rsidP="00994503">
            <w:pPr>
              <w:widowControl w:val="0"/>
              <w:spacing w:after="0" w:line="240" w:lineRule="auto"/>
              <w:contextualSpacing/>
              <w:jc w:val="center"/>
              <w:rPr>
                <w:rFonts w:ascii="Times New Roman" w:eastAsia="Times New Roman" w:hAnsi="Times New Roman"/>
                <w:b/>
                <w:sz w:val="20"/>
                <w:szCs w:val="20"/>
              </w:rPr>
            </w:pPr>
          </w:p>
        </w:tc>
        <w:tc>
          <w:tcPr>
            <w:tcW w:w="2480" w:type="dxa"/>
            <w:shd w:val="clear" w:color="auto" w:fill="auto"/>
          </w:tcPr>
          <w:p w:rsidR="00994503" w:rsidRPr="00994503" w:rsidRDefault="00994503" w:rsidP="00994503">
            <w:pPr>
              <w:ind w:right="-147"/>
              <w:contextualSpacing/>
              <w:rPr>
                <w:rFonts w:ascii="Times New Roman" w:hAnsi="Times New Roman"/>
                <w:sz w:val="20"/>
                <w:szCs w:val="20"/>
              </w:rPr>
            </w:pPr>
            <w:r w:rsidRPr="00994503">
              <w:rPr>
                <w:rFonts w:ascii="Times New Roman" w:hAnsi="Times New Roman"/>
                <w:sz w:val="20"/>
                <w:szCs w:val="20"/>
              </w:rPr>
              <w:t>Несвоевременное выполнение контрольной (аттестационной) работы №2</w:t>
            </w:r>
          </w:p>
        </w:tc>
        <w:tc>
          <w:tcPr>
            <w:tcW w:w="3757" w:type="dxa"/>
            <w:shd w:val="clear" w:color="auto" w:fill="auto"/>
          </w:tcPr>
          <w:p w:rsidR="00994503" w:rsidRPr="00994503" w:rsidRDefault="00994503" w:rsidP="00994503">
            <w:pPr>
              <w:jc w:val="center"/>
              <w:rPr>
                <w:rFonts w:ascii="Times New Roman" w:hAnsi="Times New Roman"/>
                <w:sz w:val="20"/>
                <w:szCs w:val="20"/>
              </w:rPr>
            </w:pPr>
            <w:r w:rsidRPr="00994503">
              <w:rPr>
                <w:rFonts w:ascii="Times New Roman" w:hAnsi="Times New Roman"/>
                <w:sz w:val="20"/>
                <w:szCs w:val="20"/>
              </w:rPr>
              <w:t>минус 5% от максимального балла</w:t>
            </w:r>
          </w:p>
          <w:p w:rsidR="00994503" w:rsidRPr="00994503" w:rsidRDefault="00994503" w:rsidP="00994503">
            <w:pPr>
              <w:widowControl w:val="0"/>
              <w:spacing w:after="0" w:line="240" w:lineRule="auto"/>
              <w:contextualSpacing/>
              <w:jc w:val="center"/>
              <w:rPr>
                <w:rFonts w:ascii="Times New Roman" w:eastAsia="Times New Roman" w:hAnsi="Times New Roman"/>
                <w:sz w:val="20"/>
                <w:szCs w:val="20"/>
              </w:rPr>
            </w:pPr>
          </w:p>
        </w:tc>
        <w:tc>
          <w:tcPr>
            <w:tcW w:w="2551" w:type="dxa"/>
            <w:gridSpan w:val="2"/>
            <w:shd w:val="clear" w:color="auto" w:fill="auto"/>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- 0,5</w:t>
            </w:r>
          </w:p>
        </w:tc>
      </w:tr>
      <w:tr w:rsidR="00994503" w:rsidRPr="00994503" w:rsidTr="00994503">
        <w:tc>
          <w:tcPr>
            <w:tcW w:w="988" w:type="dxa"/>
            <w:tcBorders>
              <w:right w:val="single" w:sz="4" w:space="0" w:color="auto"/>
            </w:tcBorders>
            <w:shd w:val="clear" w:color="auto" w:fill="auto"/>
            <w:vAlign w:val="center"/>
          </w:tcPr>
          <w:p w:rsidR="00994503" w:rsidRPr="00994503" w:rsidRDefault="00994503" w:rsidP="00994503">
            <w:pPr>
              <w:widowControl w:val="0"/>
              <w:spacing w:after="0" w:line="240" w:lineRule="auto"/>
              <w:ind w:left="-250" w:right="-105"/>
              <w:contextualSpacing/>
              <w:jc w:val="center"/>
              <w:rPr>
                <w:rFonts w:ascii="Times New Roman" w:eastAsia="Times New Roman" w:hAnsi="Times New Roman"/>
                <w:b/>
                <w:sz w:val="20"/>
                <w:szCs w:val="20"/>
                <w:lang w:val="en-US"/>
              </w:rPr>
            </w:pPr>
          </w:p>
          <w:p w:rsidR="00994503" w:rsidRPr="00994503" w:rsidRDefault="00994503" w:rsidP="00994503">
            <w:pPr>
              <w:widowControl w:val="0"/>
              <w:spacing w:after="0" w:line="240" w:lineRule="auto"/>
              <w:ind w:left="-250" w:right="-105"/>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III</w:t>
            </w:r>
          </w:p>
        </w:tc>
        <w:tc>
          <w:tcPr>
            <w:tcW w:w="6237" w:type="dxa"/>
            <w:gridSpan w:val="2"/>
            <w:shd w:val="clear" w:color="auto" w:fill="auto"/>
            <w:vAlign w:val="center"/>
          </w:tcPr>
          <w:p w:rsidR="00994503" w:rsidRPr="00994503" w:rsidRDefault="00994503" w:rsidP="00994503">
            <w:pPr>
              <w:contextualSpacing/>
              <w:jc w:val="center"/>
              <w:rPr>
                <w:rFonts w:ascii="Times New Roman" w:hAnsi="Times New Roman"/>
                <w:b/>
                <w:sz w:val="20"/>
                <w:szCs w:val="20"/>
              </w:rPr>
            </w:pPr>
          </w:p>
          <w:p w:rsidR="00994503" w:rsidRPr="00994503" w:rsidRDefault="00994503" w:rsidP="00994503">
            <w:pPr>
              <w:contextualSpacing/>
              <w:jc w:val="center"/>
              <w:rPr>
                <w:rFonts w:ascii="Times New Roman" w:hAnsi="Times New Roman"/>
                <w:sz w:val="20"/>
                <w:szCs w:val="20"/>
              </w:rPr>
            </w:pPr>
            <w:r w:rsidRPr="00994503">
              <w:rPr>
                <w:rFonts w:ascii="Times New Roman" w:hAnsi="Times New Roman"/>
                <w:b/>
                <w:sz w:val="20"/>
                <w:szCs w:val="20"/>
              </w:rPr>
              <w:t>ИТОГОВЫЙ КОНТРОЛЬ</w:t>
            </w:r>
          </w:p>
        </w:tc>
        <w:tc>
          <w:tcPr>
            <w:tcW w:w="1275" w:type="dxa"/>
            <w:shd w:val="clear" w:color="auto" w:fill="auto"/>
            <w:vAlign w:val="center"/>
          </w:tcPr>
          <w:p w:rsidR="00994503" w:rsidRPr="00994503" w:rsidRDefault="00994503" w:rsidP="00994503">
            <w:pPr>
              <w:jc w:val="center"/>
              <w:rPr>
                <w:rFonts w:ascii="Times New Roman" w:hAnsi="Times New Roman"/>
                <w:b/>
                <w:sz w:val="20"/>
                <w:szCs w:val="20"/>
              </w:rPr>
            </w:pPr>
          </w:p>
          <w:p w:rsidR="00994503" w:rsidRPr="00994503" w:rsidRDefault="00994503" w:rsidP="00994503">
            <w:pPr>
              <w:jc w:val="center"/>
              <w:rPr>
                <w:rFonts w:ascii="Times New Roman" w:hAnsi="Times New Roman"/>
                <w:sz w:val="20"/>
                <w:szCs w:val="20"/>
              </w:rPr>
            </w:pPr>
            <w:r w:rsidRPr="00994503">
              <w:rPr>
                <w:rFonts w:ascii="Times New Roman" w:hAnsi="Times New Roman"/>
                <w:b/>
                <w:sz w:val="20"/>
                <w:szCs w:val="20"/>
              </w:rPr>
              <w:t>0-30</w:t>
            </w:r>
          </w:p>
        </w:tc>
        <w:tc>
          <w:tcPr>
            <w:tcW w:w="1276" w:type="dxa"/>
            <w:shd w:val="clear" w:color="auto" w:fill="auto"/>
            <w:vAlign w:val="center"/>
          </w:tcPr>
          <w:p w:rsidR="00994503" w:rsidRPr="00994503" w:rsidRDefault="00994503" w:rsidP="00994503">
            <w:pPr>
              <w:widowControl w:val="0"/>
              <w:spacing w:after="0" w:line="240" w:lineRule="auto"/>
              <w:contextualSpacing/>
              <w:jc w:val="center"/>
              <w:rPr>
                <w:rFonts w:ascii="Times New Roman" w:eastAsia="Calibri" w:hAnsi="Times New Roman"/>
                <w:b/>
                <w:bCs/>
                <w:sz w:val="20"/>
                <w:szCs w:val="20"/>
              </w:rPr>
            </w:pPr>
          </w:p>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30</w:t>
            </w:r>
          </w:p>
        </w:tc>
      </w:tr>
      <w:tr w:rsidR="00994503" w:rsidRPr="00994503" w:rsidTr="00994503">
        <w:tc>
          <w:tcPr>
            <w:tcW w:w="988" w:type="dxa"/>
            <w:tcBorders>
              <w:right w:val="single" w:sz="4" w:space="0" w:color="auto"/>
            </w:tcBorders>
            <w:shd w:val="clear" w:color="auto" w:fill="auto"/>
            <w:vAlign w:val="center"/>
          </w:tcPr>
          <w:p w:rsidR="00994503" w:rsidRPr="00994503" w:rsidRDefault="00994503" w:rsidP="00994503">
            <w:pPr>
              <w:widowControl w:val="0"/>
              <w:spacing w:after="0" w:line="240" w:lineRule="auto"/>
              <w:ind w:left="-250" w:right="-105"/>
              <w:contextualSpacing/>
              <w:jc w:val="center"/>
              <w:rPr>
                <w:rFonts w:ascii="Times New Roman" w:eastAsia="Times New Roman" w:hAnsi="Times New Roman"/>
                <w:b/>
                <w:sz w:val="20"/>
                <w:szCs w:val="20"/>
              </w:rPr>
            </w:pPr>
            <w:r w:rsidRPr="00994503">
              <w:rPr>
                <w:rFonts w:ascii="Times New Roman" w:eastAsia="Times New Roman" w:hAnsi="Times New Roman"/>
                <w:b/>
                <w:bCs/>
                <w:sz w:val="20"/>
                <w:szCs w:val="20"/>
              </w:rPr>
              <w:t>Форма итогового контроля:</w:t>
            </w:r>
          </w:p>
        </w:tc>
        <w:tc>
          <w:tcPr>
            <w:tcW w:w="6237" w:type="dxa"/>
            <w:gridSpan w:val="2"/>
            <w:shd w:val="clear" w:color="auto" w:fill="auto"/>
            <w:vAlign w:val="center"/>
          </w:tcPr>
          <w:p w:rsidR="00994503" w:rsidRPr="00994503" w:rsidRDefault="00994503" w:rsidP="00994503">
            <w:pPr>
              <w:jc w:val="center"/>
              <w:rPr>
                <w:rFonts w:ascii="Times New Roman" w:hAnsi="Times New Roman"/>
                <w:sz w:val="20"/>
                <w:szCs w:val="20"/>
              </w:rPr>
            </w:pPr>
            <w:r w:rsidRPr="00994503">
              <w:rPr>
                <w:rFonts w:ascii="Times New Roman" w:hAnsi="Times New Roman"/>
                <w:sz w:val="20"/>
                <w:szCs w:val="20"/>
              </w:rPr>
              <w:t>Зачет (экзамен)</w:t>
            </w:r>
          </w:p>
          <w:p w:rsidR="00994503" w:rsidRPr="00994503" w:rsidRDefault="00994503" w:rsidP="00994503">
            <w:pPr>
              <w:contextualSpacing/>
              <w:jc w:val="center"/>
              <w:rPr>
                <w:rFonts w:ascii="Times New Roman" w:hAnsi="Times New Roman"/>
                <w:b/>
                <w:sz w:val="20"/>
                <w:szCs w:val="20"/>
              </w:rPr>
            </w:pPr>
          </w:p>
        </w:tc>
        <w:tc>
          <w:tcPr>
            <w:tcW w:w="1275" w:type="dxa"/>
            <w:shd w:val="clear" w:color="auto" w:fill="auto"/>
            <w:vAlign w:val="center"/>
          </w:tcPr>
          <w:p w:rsidR="00994503" w:rsidRPr="00994503" w:rsidRDefault="00994503" w:rsidP="00994503">
            <w:pPr>
              <w:jc w:val="center"/>
              <w:rPr>
                <w:rFonts w:ascii="Times New Roman" w:hAnsi="Times New Roman"/>
                <w:b/>
                <w:sz w:val="20"/>
                <w:szCs w:val="20"/>
              </w:rPr>
            </w:pPr>
            <w:r w:rsidRPr="00994503">
              <w:rPr>
                <w:rFonts w:ascii="Times New Roman" w:hAnsi="Times New Roman"/>
                <w:sz w:val="20"/>
                <w:szCs w:val="20"/>
              </w:rPr>
              <w:t>0-30</w:t>
            </w:r>
          </w:p>
        </w:tc>
        <w:tc>
          <w:tcPr>
            <w:tcW w:w="1276" w:type="dxa"/>
            <w:shd w:val="clear" w:color="auto" w:fill="auto"/>
            <w:vAlign w:val="center"/>
          </w:tcPr>
          <w:p w:rsidR="00994503" w:rsidRPr="00994503" w:rsidRDefault="00994503" w:rsidP="00994503">
            <w:pPr>
              <w:widowControl w:val="0"/>
              <w:spacing w:after="0" w:line="240" w:lineRule="auto"/>
              <w:contextualSpacing/>
              <w:jc w:val="center"/>
              <w:rPr>
                <w:rFonts w:ascii="Times New Roman" w:eastAsia="Calibri" w:hAnsi="Times New Roman"/>
                <w:b/>
                <w:bCs/>
                <w:sz w:val="20"/>
                <w:szCs w:val="20"/>
              </w:rPr>
            </w:pPr>
            <w:r w:rsidRPr="00994503">
              <w:rPr>
                <w:rFonts w:ascii="Times New Roman" w:eastAsia="Calibri" w:hAnsi="Times New Roman"/>
                <w:b/>
                <w:bCs/>
                <w:sz w:val="20"/>
                <w:szCs w:val="20"/>
              </w:rPr>
              <w:t>30</w:t>
            </w:r>
          </w:p>
        </w:tc>
      </w:tr>
      <w:tr w:rsidR="00994503" w:rsidRPr="00994503" w:rsidTr="00994503">
        <w:tc>
          <w:tcPr>
            <w:tcW w:w="7228" w:type="dxa"/>
            <w:gridSpan w:val="3"/>
            <w:shd w:val="clear" w:color="auto" w:fill="auto"/>
            <w:vAlign w:val="center"/>
          </w:tcPr>
          <w:p w:rsidR="00994503" w:rsidRPr="00994503" w:rsidRDefault="00994503" w:rsidP="00994503">
            <w:pPr>
              <w:jc w:val="center"/>
              <w:rPr>
                <w:rFonts w:ascii="Times New Roman" w:hAnsi="Times New Roman"/>
                <w:b/>
                <w:bCs/>
                <w:sz w:val="20"/>
                <w:szCs w:val="20"/>
              </w:rPr>
            </w:pPr>
          </w:p>
          <w:p w:rsidR="00994503" w:rsidRPr="00994503" w:rsidRDefault="00994503" w:rsidP="00994503">
            <w:pPr>
              <w:jc w:val="center"/>
              <w:rPr>
                <w:rFonts w:ascii="Times New Roman" w:hAnsi="Times New Roman"/>
                <w:sz w:val="20"/>
                <w:szCs w:val="20"/>
              </w:rPr>
            </w:pPr>
            <w:r w:rsidRPr="00994503">
              <w:rPr>
                <w:rFonts w:ascii="Times New Roman" w:hAnsi="Times New Roman"/>
                <w:b/>
                <w:bCs/>
                <w:sz w:val="20"/>
                <w:szCs w:val="20"/>
              </w:rPr>
              <w:t>ИТОГО БАЛЛОВ ЗА СЕМЕСТР:</w:t>
            </w:r>
          </w:p>
        </w:tc>
        <w:tc>
          <w:tcPr>
            <w:tcW w:w="2551" w:type="dxa"/>
            <w:gridSpan w:val="2"/>
            <w:shd w:val="clear" w:color="auto" w:fill="auto"/>
            <w:vAlign w:val="center"/>
          </w:tcPr>
          <w:p w:rsidR="00994503" w:rsidRPr="00994503" w:rsidRDefault="00994503" w:rsidP="00994503">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0-100</w:t>
            </w:r>
          </w:p>
        </w:tc>
      </w:tr>
    </w:tbl>
    <w:p w:rsidR="00994503" w:rsidRPr="00994503" w:rsidRDefault="00994503" w:rsidP="00994503">
      <w:pPr>
        <w:spacing w:after="0" w:line="240" w:lineRule="auto"/>
        <w:contextualSpacing/>
        <w:rPr>
          <w:rFonts w:ascii="Times New Roman" w:eastAsia="Times New Roman" w:hAnsi="Times New Roman" w:cs="Times New Roman"/>
          <w:b/>
          <w:sz w:val="28"/>
          <w:szCs w:val="28"/>
          <w:lang w:eastAsia="ru-RU"/>
        </w:rPr>
      </w:pPr>
    </w:p>
    <w:p w:rsidR="00994503" w:rsidRPr="00994503" w:rsidRDefault="00994503" w:rsidP="00994503">
      <w:pPr>
        <w:spacing w:after="0" w:line="240" w:lineRule="auto"/>
        <w:contextualSpacing/>
        <w:jc w:val="right"/>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lastRenderedPageBreak/>
        <w:t>Приложение 2</w:t>
      </w:r>
    </w:p>
    <w:p w:rsidR="00994503" w:rsidRPr="00994503" w:rsidRDefault="00994503" w:rsidP="00994503">
      <w:pPr>
        <w:spacing w:after="0" w:line="240" w:lineRule="auto"/>
        <w:contextualSpacing/>
        <w:jc w:val="right"/>
        <w:rPr>
          <w:rFonts w:ascii="Times New Roman" w:eastAsia="Times New Roman" w:hAnsi="Times New Roman" w:cs="Times New Roman"/>
          <w:b/>
          <w:sz w:val="24"/>
          <w:szCs w:val="24"/>
          <w:lang w:eastAsia="ru-RU"/>
        </w:rPr>
      </w:pPr>
    </w:p>
    <w:p w:rsidR="00994503" w:rsidRPr="00994503" w:rsidRDefault="00994503" w:rsidP="00994503">
      <w:pPr>
        <w:spacing w:after="0" w:line="240" w:lineRule="auto"/>
        <w:contextualSpacing/>
        <w:jc w:val="center"/>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ЛИСТ РЕГИСТРАЦИИ ИЗМЕНЕНИЙ</w:t>
      </w:r>
    </w:p>
    <w:p w:rsidR="00994503" w:rsidRPr="00994503" w:rsidRDefault="00994503" w:rsidP="00994503">
      <w:pPr>
        <w:spacing w:after="0" w:line="240" w:lineRule="auto"/>
        <w:contextualSpacing/>
        <w:jc w:val="center"/>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РАБОЧЕЙ ПРОГРАММЫ ДИСЦИПЛИНЫ / МОДУЛЯ</w:t>
      </w:r>
    </w:p>
    <w:p w:rsidR="00994503" w:rsidRPr="00F92A0F" w:rsidRDefault="00994503" w:rsidP="00994503">
      <w:pPr>
        <w:widowControl w:val="0"/>
        <w:tabs>
          <w:tab w:val="left" w:pos="0"/>
        </w:tabs>
        <w:spacing w:after="0" w:line="240" w:lineRule="auto"/>
        <w:contextualSpacing/>
        <w:jc w:val="center"/>
        <w:outlineLvl w:val="1"/>
        <w:rPr>
          <w:rFonts w:ascii="Times New Roman" w:eastAsia="Times New Roman" w:hAnsi="Times New Roman" w:cs="Times New Roman"/>
          <w:b/>
          <w:bCs/>
          <w:sz w:val="24"/>
          <w:szCs w:val="24"/>
          <w:lang w:eastAsia="ru-RU" w:bidi="ru-RU"/>
        </w:rPr>
      </w:pPr>
      <w:r w:rsidRPr="00994503">
        <w:rPr>
          <w:rFonts w:ascii="Times New Roman" w:eastAsia="Times New Roman" w:hAnsi="Times New Roman" w:cs="Times New Roman"/>
          <w:b/>
          <w:sz w:val="24"/>
          <w:szCs w:val="24"/>
          <w:lang w:eastAsia="ru-RU"/>
        </w:rPr>
        <w:t xml:space="preserve"> </w:t>
      </w:r>
      <w:r w:rsidR="00F92A0F" w:rsidRPr="00F92A0F">
        <w:rPr>
          <w:rFonts w:ascii="Times New Roman" w:eastAsia="Times New Roman" w:hAnsi="Times New Roman" w:cs="Times New Roman"/>
          <w:b/>
          <w:color w:val="000000"/>
          <w:sz w:val="24"/>
          <w:szCs w:val="24"/>
          <w:u w:val="single"/>
          <w:lang w:eastAsia="ru-RU"/>
        </w:rPr>
        <w:t>Технология изготовления детского</w:t>
      </w:r>
      <w:r w:rsidRPr="00F92A0F">
        <w:rPr>
          <w:rFonts w:ascii="Times New Roman" w:eastAsia="Times New Roman" w:hAnsi="Times New Roman" w:cs="Times New Roman"/>
          <w:b/>
          <w:color w:val="000000"/>
          <w:sz w:val="24"/>
          <w:szCs w:val="24"/>
          <w:u w:val="single"/>
          <w:lang w:eastAsia="ru-RU"/>
        </w:rPr>
        <w:t xml:space="preserve"> </w:t>
      </w:r>
      <w:r w:rsidR="00F92A0F" w:rsidRPr="00F92A0F">
        <w:rPr>
          <w:rFonts w:ascii="Times New Roman" w:eastAsia="Times New Roman" w:hAnsi="Times New Roman" w:cs="Times New Roman"/>
          <w:b/>
          <w:color w:val="000000"/>
          <w:sz w:val="24"/>
          <w:szCs w:val="24"/>
          <w:u w:val="single"/>
          <w:lang w:eastAsia="ru-RU"/>
        </w:rPr>
        <w:t>костюма</w:t>
      </w:r>
    </w:p>
    <w:p w:rsidR="00994503" w:rsidRPr="00994503" w:rsidRDefault="00994503" w:rsidP="00994503">
      <w:pPr>
        <w:spacing w:after="0" w:line="240" w:lineRule="auto"/>
        <w:contextualSpacing/>
        <w:jc w:val="center"/>
        <w:rPr>
          <w:rFonts w:ascii="Times New Roman" w:eastAsia="Times New Roman" w:hAnsi="Times New Roman" w:cs="Times New Roman"/>
          <w:b/>
          <w:sz w:val="24"/>
          <w:szCs w:val="24"/>
          <w:lang w:eastAsia="ru-RU"/>
        </w:rPr>
      </w:pPr>
    </w:p>
    <w:p w:rsidR="00994503" w:rsidRPr="00994503" w:rsidRDefault="00994503" w:rsidP="00994503">
      <w:pPr>
        <w:spacing w:after="0" w:line="240" w:lineRule="auto"/>
        <w:contextualSpacing/>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Направление подготовки __</w:t>
      </w:r>
      <w:r w:rsidRPr="00994503">
        <w:rPr>
          <w:rFonts w:ascii="Times New Roman" w:eastAsia="Times New Roman" w:hAnsi="Times New Roman" w:cs="Times New Roman"/>
          <w:sz w:val="24"/>
          <w:szCs w:val="24"/>
          <w:u w:val="single"/>
          <w:lang w:eastAsia="ru-RU"/>
        </w:rPr>
        <w:t>Дизайн</w:t>
      </w:r>
      <w:r w:rsidRPr="00994503">
        <w:rPr>
          <w:rFonts w:ascii="Times New Roman" w:eastAsia="Times New Roman" w:hAnsi="Times New Roman" w:cs="Times New Roman"/>
          <w:sz w:val="24"/>
          <w:szCs w:val="24"/>
          <w:lang w:eastAsia="ru-RU"/>
        </w:rPr>
        <w:t>_____</w:t>
      </w:r>
    </w:p>
    <w:p w:rsidR="00994503" w:rsidRPr="00994503" w:rsidRDefault="00994503" w:rsidP="00994503">
      <w:pPr>
        <w:spacing w:after="0" w:line="240" w:lineRule="auto"/>
        <w:jc w:val="center"/>
        <w:rPr>
          <w:rFonts w:ascii="Times New Roman" w:eastAsia="Times New Roman" w:hAnsi="Times New Roman" w:cs="Times New Roman"/>
          <w:b/>
          <w:color w:val="000000"/>
          <w:sz w:val="24"/>
          <w:szCs w:val="24"/>
          <w:lang w:eastAsia="ru-RU"/>
        </w:rPr>
      </w:pPr>
      <w:r w:rsidRPr="00994503">
        <w:rPr>
          <w:rFonts w:ascii="Times New Roman" w:hAnsi="Times New Roman"/>
          <w:sz w:val="24"/>
          <w:szCs w:val="24"/>
        </w:rPr>
        <w:t>Профили _______</w:t>
      </w:r>
      <w:r w:rsidRPr="00994503">
        <w:rPr>
          <w:rFonts w:ascii="Times New Roman" w:eastAsia="Times New Roman" w:hAnsi="Times New Roman" w:cs="Times New Roman"/>
          <w:b/>
          <w:sz w:val="24"/>
          <w:szCs w:val="24"/>
          <w:lang w:eastAsia="ru-RU"/>
        </w:rPr>
        <w:t>«</w:t>
      </w:r>
      <w:r w:rsidRPr="00994503">
        <w:rPr>
          <w:rFonts w:ascii="Times New Roman" w:eastAsia="Times New Roman" w:hAnsi="Times New Roman" w:cs="Times New Roman"/>
          <w:b/>
          <w:color w:val="000000"/>
          <w:sz w:val="24"/>
          <w:szCs w:val="24"/>
          <w:lang w:eastAsia="ru-RU"/>
        </w:rPr>
        <w:t>Дизайн костюма»</w:t>
      </w:r>
    </w:p>
    <w:p w:rsidR="00994503" w:rsidRPr="00994503" w:rsidRDefault="00994503" w:rsidP="00994503">
      <w:pPr>
        <w:spacing w:after="0" w:line="240" w:lineRule="auto"/>
        <w:contextualSpacing/>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 xml:space="preserve"> (год набора ___</w:t>
      </w:r>
      <w:r w:rsidR="00D853BA">
        <w:rPr>
          <w:rFonts w:ascii="Times New Roman" w:eastAsia="Times New Roman" w:hAnsi="Times New Roman" w:cs="Times New Roman"/>
          <w:sz w:val="24"/>
          <w:szCs w:val="24"/>
          <w:u w:val="single"/>
          <w:lang w:eastAsia="ru-RU"/>
        </w:rPr>
        <w:t>_2023</w:t>
      </w:r>
      <w:r w:rsidRPr="00994503">
        <w:rPr>
          <w:rFonts w:ascii="Times New Roman" w:eastAsia="Times New Roman" w:hAnsi="Times New Roman" w:cs="Times New Roman"/>
          <w:sz w:val="24"/>
          <w:szCs w:val="24"/>
          <w:lang w:eastAsia="ru-RU"/>
        </w:rPr>
        <w:t>____, форма обучения  _</w:t>
      </w:r>
      <w:r w:rsidRPr="00994503">
        <w:rPr>
          <w:rFonts w:ascii="Times New Roman" w:eastAsia="Times New Roman" w:hAnsi="Times New Roman" w:cs="Times New Roman"/>
          <w:sz w:val="24"/>
          <w:szCs w:val="24"/>
          <w:u w:val="single"/>
          <w:lang w:eastAsia="ru-RU"/>
        </w:rPr>
        <w:t>очно/заочная</w:t>
      </w:r>
      <w:r w:rsidRPr="00994503">
        <w:rPr>
          <w:rFonts w:ascii="Times New Roman" w:eastAsia="Times New Roman" w:hAnsi="Times New Roman" w:cs="Times New Roman"/>
          <w:sz w:val="24"/>
          <w:szCs w:val="24"/>
          <w:lang w:eastAsia="ru-RU"/>
        </w:rPr>
        <w:t>_)</w:t>
      </w:r>
    </w:p>
    <w:p w:rsidR="00994503" w:rsidRPr="00994503" w:rsidRDefault="00D853BA" w:rsidP="00994503">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2023___ / 2024</w:t>
      </w:r>
      <w:r w:rsidR="00994503" w:rsidRPr="00994503">
        <w:rPr>
          <w:rFonts w:ascii="Times New Roman" w:eastAsia="Times New Roman" w:hAnsi="Times New Roman" w:cs="Times New Roman"/>
          <w:b/>
          <w:sz w:val="24"/>
          <w:szCs w:val="24"/>
          <w:lang w:eastAsia="ru-RU"/>
        </w:rPr>
        <w:t>___ учебный год</w:t>
      </w:r>
    </w:p>
    <w:p w:rsidR="00994503" w:rsidRPr="00994503" w:rsidRDefault="00994503" w:rsidP="00994503">
      <w:pPr>
        <w:spacing w:after="0" w:line="240" w:lineRule="auto"/>
        <w:ind w:left="720"/>
        <w:contextualSpacing/>
        <w:jc w:val="right"/>
        <w:rPr>
          <w:rFonts w:ascii="Times New Roman" w:eastAsia="Times New Roman" w:hAnsi="Times New Roman" w:cs="Times New Roman"/>
          <w:b/>
          <w:sz w:val="24"/>
          <w:szCs w:val="24"/>
          <w:lang w:eastAsia="ru-RU"/>
        </w:rPr>
      </w:pPr>
    </w:p>
    <w:p w:rsidR="00994503" w:rsidRPr="00994503" w:rsidRDefault="00994503" w:rsidP="00994503">
      <w:pPr>
        <w:spacing w:after="0" w:line="240" w:lineRule="auto"/>
        <w:ind w:firstLine="709"/>
        <w:contextualSpacing/>
        <w:jc w:val="both"/>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В рабочую программу дисциплины / модуля вносятся следующие изменения:</w:t>
      </w:r>
    </w:p>
    <w:p w:rsidR="00994503" w:rsidRPr="00994503" w:rsidRDefault="00994503" w:rsidP="00994503">
      <w:pPr>
        <w:spacing w:after="0" w:line="240" w:lineRule="auto"/>
        <w:ind w:firstLine="709"/>
        <w:contextualSpacing/>
        <w:jc w:val="both"/>
        <w:rPr>
          <w:rFonts w:ascii="Times New Roman" w:eastAsia="Times New Roman" w:hAnsi="Times New Roman" w:cs="Times New Roman"/>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3969"/>
        <w:gridCol w:w="2409"/>
      </w:tblGrid>
      <w:tr w:rsidR="00994503" w:rsidRPr="00994503" w:rsidTr="00994503">
        <w:trPr>
          <w:trHeight w:val="610"/>
        </w:trPr>
        <w:tc>
          <w:tcPr>
            <w:tcW w:w="817" w:type="dxa"/>
            <w:shd w:val="clear" w:color="auto" w:fill="auto"/>
          </w:tcPr>
          <w:p w:rsidR="00994503" w:rsidRPr="00994503" w:rsidRDefault="00994503" w:rsidP="00994503">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w:t>
            </w:r>
          </w:p>
          <w:p w:rsidR="00994503" w:rsidRPr="00994503" w:rsidRDefault="00994503" w:rsidP="00994503">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n/n</w:t>
            </w:r>
          </w:p>
        </w:tc>
        <w:tc>
          <w:tcPr>
            <w:tcW w:w="2552" w:type="dxa"/>
            <w:shd w:val="clear" w:color="auto" w:fill="auto"/>
          </w:tcPr>
          <w:p w:rsidR="00994503" w:rsidRPr="00994503" w:rsidRDefault="00994503" w:rsidP="00994503">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Раздел рабочей программы (пункт)</w:t>
            </w:r>
          </w:p>
        </w:tc>
        <w:tc>
          <w:tcPr>
            <w:tcW w:w="3969" w:type="dxa"/>
            <w:shd w:val="clear" w:color="auto" w:fill="auto"/>
          </w:tcPr>
          <w:p w:rsidR="00994503" w:rsidRPr="00994503" w:rsidRDefault="00994503" w:rsidP="00994503">
            <w:pPr>
              <w:widowControl w:val="0"/>
              <w:jc w:val="center"/>
              <w:rPr>
                <w:rFonts w:ascii="Times New Roman" w:eastAsia="Courier New" w:hAnsi="Times New Roman"/>
                <w:b/>
                <w:sz w:val="20"/>
                <w:szCs w:val="20"/>
              </w:rPr>
            </w:pPr>
            <w:r w:rsidRPr="00994503">
              <w:rPr>
                <w:rFonts w:ascii="Times New Roman" w:eastAsia="Courier New" w:hAnsi="Times New Roman"/>
                <w:b/>
                <w:sz w:val="20"/>
                <w:szCs w:val="20"/>
              </w:rPr>
              <w:t>Краткая характеристика вносимых изменений</w:t>
            </w:r>
          </w:p>
        </w:tc>
        <w:tc>
          <w:tcPr>
            <w:tcW w:w="2409" w:type="dxa"/>
            <w:shd w:val="clear" w:color="auto" w:fill="auto"/>
          </w:tcPr>
          <w:p w:rsidR="00994503" w:rsidRPr="00994503" w:rsidRDefault="00994503" w:rsidP="00994503">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Основание для внесения изменений</w:t>
            </w:r>
          </w:p>
        </w:tc>
      </w:tr>
      <w:tr w:rsidR="00994503" w:rsidRPr="00994503" w:rsidTr="00994503">
        <w:trPr>
          <w:trHeight w:val="1010"/>
        </w:trPr>
        <w:tc>
          <w:tcPr>
            <w:tcW w:w="817"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552"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396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40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tc>
      </w:tr>
      <w:tr w:rsidR="00994503" w:rsidRPr="00994503" w:rsidTr="00994503">
        <w:trPr>
          <w:trHeight w:val="968"/>
        </w:trPr>
        <w:tc>
          <w:tcPr>
            <w:tcW w:w="817"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552" w:type="dxa"/>
            <w:shd w:val="clear" w:color="auto" w:fill="auto"/>
          </w:tcPr>
          <w:p w:rsidR="00994503" w:rsidRPr="00994503" w:rsidRDefault="00994503" w:rsidP="00994503">
            <w:pPr>
              <w:widowControl w:val="0"/>
              <w:jc w:val="both"/>
              <w:rPr>
                <w:rFonts w:ascii="Times New Roman" w:eastAsia="Courier New" w:hAnsi="Times New Roman"/>
                <w:b/>
                <w:sz w:val="20"/>
                <w:szCs w:val="20"/>
              </w:rPr>
            </w:pPr>
          </w:p>
        </w:tc>
        <w:tc>
          <w:tcPr>
            <w:tcW w:w="396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40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tc>
      </w:tr>
      <w:tr w:rsidR="00994503" w:rsidRPr="00994503" w:rsidTr="00994503">
        <w:trPr>
          <w:trHeight w:val="1280"/>
        </w:trPr>
        <w:tc>
          <w:tcPr>
            <w:tcW w:w="817"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552"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396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40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tc>
      </w:tr>
      <w:tr w:rsidR="00994503" w:rsidRPr="00994503" w:rsidTr="00994503">
        <w:trPr>
          <w:trHeight w:val="1280"/>
        </w:trPr>
        <w:tc>
          <w:tcPr>
            <w:tcW w:w="817"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552"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396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40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tc>
      </w:tr>
      <w:tr w:rsidR="00994503" w:rsidRPr="00994503" w:rsidTr="00994503">
        <w:trPr>
          <w:trHeight w:val="1280"/>
        </w:trPr>
        <w:tc>
          <w:tcPr>
            <w:tcW w:w="817"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552"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396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tc>
        <w:tc>
          <w:tcPr>
            <w:tcW w:w="2409" w:type="dxa"/>
            <w:shd w:val="clear" w:color="auto" w:fill="auto"/>
          </w:tcPr>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p w:rsidR="00994503" w:rsidRPr="00994503" w:rsidRDefault="00994503" w:rsidP="00994503">
            <w:pPr>
              <w:widowControl w:val="0"/>
              <w:ind w:right="-6"/>
              <w:rPr>
                <w:rFonts w:ascii="Times New Roman" w:eastAsia="Times New Roman" w:hAnsi="Times New Roman"/>
                <w:sz w:val="20"/>
                <w:szCs w:val="20"/>
              </w:rPr>
            </w:pPr>
          </w:p>
        </w:tc>
      </w:tr>
    </w:tbl>
    <w:p w:rsidR="00994503" w:rsidRPr="00994503" w:rsidRDefault="00994503" w:rsidP="00994503">
      <w:pPr>
        <w:tabs>
          <w:tab w:val="left" w:pos="1134"/>
        </w:tabs>
        <w:spacing w:after="0" w:line="240" w:lineRule="auto"/>
        <w:ind w:firstLine="709"/>
        <w:contextualSpacing/>
        <w:jc w:val="both"/>
        <w:rPr>
          <w:rFonts w:ascii="Times New Roman" w:eastAsia="Times New Roman" w:hAnsi="Times New Roman" w:cs="Times New Roman"/>
          <w:i/>
          <w:sz w:val="24"/>
          <w:szCs w:val="24"/>
          <w:lang w:eastAsia="ru-RU"/>
        </w:rPr>
      </w:pPr>
    </w:p>
    <w:p w:rsidR="006D7DF1" w:rsidRDefault="006D7DF1"/>
    <w:sectPr w:rsidR="006D7D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1DF" w:rsidRDefault="004011DF" w:rsidP="00994503">
      <w:pPr>
        <w:spacing w:after="0" w:line="240" w:lineRule="auto"/>
      </w:pPr>
      <w:r>
        <w:separator/>
      </w:r>
    </w:p>
  </w:endnote>
  <w:endnote w:type="continuationSeparator" w:id="0">
    <w:p w:rsidR="004011DF" w:rsidRDefault="004011DF" w:rsidP="0099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charset w:val="00"/>
    <w:family w:val="auto"/>
    <w:pitch w:val="variable"/>
    <w:sig w:usb0="00000001" w:usb1="00000000" w:usb2="00000000" w:usb3="00000000" w:csb0="00000005"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HiddenHorzOCR">
    <w:altName w:val="Arial Unicode MS"/>
    <w:charset w:val="CC"/>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1DF" w:rsidRDefault="004011DF" w:rsidP="00994503">
      <w:pPr>
        <w:spacing w:after="0" w:line="240" w:lineRule="auto"/>
      </w:pPr>
      <w:r>
        <w:separator/>
      </w:r>
    </w:p>
  </w:footnote>
  <w:footnote w:type="continuationSeparator" w:id="0">
    <w:p w:rsidR="004011DF" w:rsidRDefault="004011DF" w:rsidP="00994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49D"/>
    <w:multiLevelType w:val="multilevel"/>
    <w:tmpl w:val="71C4CC9C"/>
    <w:lvl w:ilvl="0">
      <w:start w:val="1"/>
      <w:numFmt w:val="decimal"/>
      <w:lvlText w:val="%1."/>
      <w:lvlJc w:val="left"/>
      <w:pPr>
        <w:tabs>
          <w:tab w:val="num" w:pos="502"/>
        </w:tabs>
        <w:ind w:left="502"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12D95"/>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abstractNum w:abstractNumId="2" w15:restartNumberingAfterBreak="0">
    <w:nsid w:val="053D35AD"/>
    <w:multiLevelType w:val="hybridMultilevel"/>
    <w:tmpl w:val="399A5C6E"/>
    <w:lvl w:ilvl="0" w:tplc="CDFCCA7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580021"/>
    <w:multiLevelType w:val="hybridMultilevel"/>
    <w:tmpl w:val="A1CCB456"/>
    <w:lvl w:ilvl="0" w:tplc="0419000F">
      <w:start w:val="1"/>
      <w:numFmt w:val="decimal"/>
      <w:pStyle w:val="a"/>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8794218"/>
    <w:multiLevelType w:val="hybridMultilevel"/>
    <w:tmpl w:val="B450F5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9077D84"/>
    <w:multiLevelType w:val="hybridMultilevel"/>
    <w:tmpl w:val="2E641B78"/>
    <w:lvl w:ilvl="0" w:tplc="0EFC51EE">
      <w:start w:val="1"/>
      <w:numFmt w:val="bullet"/>
      <w:pStyle w:val="a0"/>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0B6668AC"/>
    <w:multiLevelType w:val="multilevel"/>
    <w:tmpl w:val="5E1E2D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C24C33"/>
    <w:multiLevelType w:val="multilevel"/>
    <w:tmpl w:val="F8380D2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3654A05"/>
    <w:multiLevelType w:val="multilevel"/>
    <w:tmpl w:val="A920A6B4"/>
    <w:lvl w:ilvl="0">
      <w:start w:val="7"/>
      <w:numFmt w:val="decimal"/>
      <w:lvlText w:val="%1."/>
      <w:lvlJc w:val="left"/>
      <w:pPr>
        <w:ind w:left="142"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3C51AE6"/>
    <w:multiLevelType w:val="multilevel"/>
    <w:tmpl w:val="86D4D6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757233"/>
    <w:multiLevelType w:val="hybridMultilevel"/>
    <w:tmpl w:val="815E7B5E"/>
    <w:lvl w:ilvl="0" w:tplc="77F8EB9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764DC"/>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D575EC"/>
    <w:multiLevelType w:val="multilevel"/>
    <w:tmpl w:val="5260989A"/>
    <w:lvl w:ilvl="0">
      <w:start w:val="2"/>
      <w:numFmt w:val="decimal"/>
      <w:lvlText w:val="%1."/>
      <w:lvlJc w:val="left"/>
      <w:pPr>
        <w:ind w:left="360" w:hanging="360"/>
      </w:pPr>
      <w:rPr>
        <w:rFonts w:hint="default"/>
      </w:rPr>
    </w:lvl>
    <w:lvl w:ilvl="1">
      <w:start w:val="1"/>
      <w:numFmt w:val="decimal"/>
      <w:lvlText w:val="%1.%2."/>
      <w:lvlJc w:val="left"/>
      <w:pPr>
        <w:ind w:left="2640" w:hanging="360"/>
      </w:pPr>
      <w:rPr>
        <w:rFonts w:hint="default"/>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13" w15:restartNumberingAfterBreak="0">
    <w:nsid w:val="3671474A"/>
    <w:multiLevelType w:val="multilevel"/>
    <w:tmpl w:val="3F4A52DA"/>
    <w:lvl w:ilvl="0">
      <w:start w:val="4"/>
      <w:numFmt w:val="decimal"/>
      <w:lvlText w:val="%1."/>
      <w:lvlJc w:val="left"/>
      <w:pPr>
        <w:ind w:left="495" w:hanging="495"/>
      </w:pPr>
      <w:rPr>
        <w:rFonts w:hint="default"/>
      </w:rPr>
    </w:lvl>
    <w:lvl w:ilvl="1">
      <w:start w:val="2"/>
      <w:numFmt w:val="decimal"/>
      <w:lvlText w:val="%1.%2."/>
      <w:lvlJc w:val="left"/>
      <w:pPr>
        <w:ind w:left="1029" w:hanging="495"/>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4" w15:restartNumberingAfterBreak="0">
    <w:nsid w:val="36DF4276"/>
    <w:multiLevelType w:val="hybridMultilevel"/>
    <w:tmpl w:val="6F92C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89765B"/>
    <w:multiLevelType w:val="hybridMultilevel"/>
    <w:tmpl w:val="EF786D30"/>
    <w:lvl w:ilvl="0" w:tplc="0419000F">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DE2A9B"/>
    <w:multiLevelType w:val="multilevel"/>
    <w:tmpl w:val="5DB421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483A46"/>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9AC1A30"/>
    <w:multiLevelType w:val="hybridMultilevel"/>
    <w:tmpl w:val="74C629DC"/>
    <w:lvl w:ilvl="0" w:tplc="F570935A">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89267C"/>
    <w:multiLevelType w:val="multilevel"/>
    <w:tmpl w:val="278C828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5B7FAA"/>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1055E3"/>
    <w:multiLevelType w:val="hybridMultilevel"/>
    <w:tmpl w:val="225EC276"/>
    <w:lvl w:ilvl="0" w:tplc="C4A46C02">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60ED2F14"/>
    <w:multiLevelType w:val="multilevel"/>
    <w:tmpl w:val="BE3CBB54"/>
    <w:lvl w:ilvl="0">
      <w:start w:val="1"/>
      <w:numFmt w:val="decimal"/>
      <w:lvlText w:val="%1."/>
      <w:lvlJc w:val="left"/>
      <w:pPr>
        <w:ind w:left="142" w:firstLine="0"/>
      </w:pPr>
      <w:rPr>
        <w:rFonts w:ascii="Times New Roman" w:eastAsia="Times New Roman" w:hAnsi="Times New Roman" w:cs="Times New Roman"/>
        <w:b/>
        <w:bCs/>
        <w:i w:val="0"/>
        <w:iCs w:val="0"/>
        <w:smallCaps w:val="0"/>
        <w:strike w:val="0"/>
        <w:dstrike w:val="0"/>
        <w:color w:val="000000" w:themeColor="text1"/>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63805FBF"/>
    <w:multiLevelType w:val="hybridMultilevel"/>
    <w:tmpl w:val="CD1C3E6E"/>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3" w15:restartNumberingAfterBreak="0">
    <w:nsid w:val="684455A2"/>
    <w:multiLevelType w:val="multilevel"/>
    <w:tmpl w:val="316427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themeColor="text1"/>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15D4333"/>
    <w:multiLevelType w:val="hybridMultilevel"/>
    <w:tmpl w:val="5874F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151A9"/>
    <w:multiLevelType w:val="hybridMultilevel"/>
    <w:tmpl w:val="0CB28A10"/>
    <w:lvl w:ilvl="0" w:tplc="B0764D40">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79771A7B"/>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abstractNum w:abstractNumId="27" w15:restartNumberingAfterBreak="0">
    <w:nsid w:val="7B5959EB"/>
    <w:multiLevelType w:val="multilevel"/>
    <w:tmpl w:val="A0661966"/>
    <w:lvl w:ilvl="0">
      <w:start w:val="3"/>
      <w:numFmt w:val="decimal"/>
      <w:lvlText w:val="%1."/>
      <w:lvlJc w:val="left"/>
      <w:pPr>
        <w:ind w:left="675" w:hanging="675"/>
      </w:pPr>
      <w:rPr>
        <w:rFonts w:hint="default"/>
        <w:b/>
        <w:i w:val="0"/>
      </w:rPr>
    </w:lvl>
    <w:lvl w:ilvl="1">
      <w:start w:val="1"/>
      <w:numFmt w:val="decimal"/>
      <w:lvlText w:val="%1.%2."/>
      <w:lvlJc w:val="left"/>
      <w:pPr>
        <w:ind w:left="1074" w:hanging="720"/>
      </w:pPr>
      <w:rPr>
        <w:rFonts w:hint="default"/>
        <w:b/>
        <w:i w:val="0"/>
      </w:rPr>
    </w:lvl>
    <w:lvl w:ilvl="2">
      <w:start w:val="2"/>
      <w:numFmt w:val="decimal"/>
      <w:lvlText w:val="%1.%2.%3."/>
      <w:lvlJc w:val="left"/>
      <w:pPr>
        <w:ind w:left="1428" w:hanging="720"/>
      </w:pPr>
      <w:rPr>
        <w:rFonts w:hint="default"/>
        <w:b/>
        <w:i w:val="0"/>
      </w:rPr>
    </w:lvl>
    <w:lvl w:ilvl="3">
      <w:start w:val="1"/>
      <w:numFmt w:val="decimal"/>
      <w:lvlText w:val="%1.%2.%3.%4."/>
      <w:lvlJc w:val="left"/>
      <w:pPr>
        <w:ind w:left="2142" w:hanging="1080"/>
      </w:pPr>
      <w:rPr>
        <w:rFonts w:hint="default"/>
        <w:b/>
        <w:i w:val="0"/>
      </w:rPr>
    </w:lvl>
    <w:lvl w:ilvl="4">
      <w:start w:val="1"/>
      <w:numFmt w:val="decimal"/>
      <w:lvlText w:val="%1.%2.%3.%4.%5."/>
      <w:lvlJc w:val="left"/>
      <w:pPr>
        <w:ind w:left="2496" w:hanging="1080"/>
      </w:pPr>
      <w:rPr>
        <w:rFonts w:hint="default"/>
        <w:b/>
        <w:i w:val="0"/>
      </w:rPr>
    </w:lvl>
    <w:lvl w:ilvl="5">
      <w:start w:val="1"/>
      <w:numFmt w:val="decimal"/>
      <w:lvlText w:val="%1.%2.%3.%4.%5.%6."/>
      <w:lvlJc w:val="left"/>
      <w:pPr>
        <w:ind w:left="3210" w:hanging="1440"/>
      </w:pPr>
      <w:rPr>
        <w:rFonts w:hint="default"/>
        <w:b/>
        <w:i w:val="0"/>
      </w:rPr>
    </w:lvl>
    <w:lvl w:ilvl="6">
      <w:start w:val="1"/>
      <w:numFmt w:val="decimal"/>
      <w:lvlText w:val="%1.%2.%3.%4.%5.%6.%7."/>
      <w:lvlJc w:val="left"/>
      <w:pPr>
        <w:ind w:left="3924" w:hanging="1800"/>
      </w:pPr>
      <w:rPr>
        <w:rFonts w:hint="default"/>
        <w:b/>
        <w:i w:val="0"/>
      </w:rPr>
    </w:lvl>
    <w:lvl w:ilvl="7">
      <w:start w:val="1"/>
      <w:numFmt w:val="decimal"/>
      <w:lvlText w:val="%1.%2.%3.%4.%5.%6.%7.%8."/>
      <w:lvlJc w:val="left"/>
      <w:pPr>
        <w:ind w:left="4278" w:hanging="1800"/>
      </w:pPr>
      <w:rPr>
        <w:rFonts w:hint="default"/>
        <w:b/>
        <w:i w:val="0"/>
      </w:rPr>
    </w:lvl>
    <w:lvl w:ilvl="8">
      <w:start w:val="1"/>
      <w:numFmt w:val="decimal"/>
      <w:lvlText w:val="%1.%2.%3.%4.%5.%6.%7.%8.%9."/>
      <w:lvlJc w:val="left"/>
      <w:pPr>
        <w:ind w:left="4992" w:hanging="2160"/>
      </w:pPr>
      <w:rPr>
        <w:rFonts w:hint="default"/>
        <w:b/>
        <w:i w:val="0"/>
      </w:rPr>
    </w:lvl>
  </w:abstractNum>
  <w:abstractNum w:abstractNumId="28" w15:restartNumberingAfterBreak="0">
    <w:nsid w:val="7BE71A01"/>
    <w:multiLevelType w:val="multilevel"/>
    <w:tmpl w:val="8F763BA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C1A3261"/>
    <w:multiLevelType w:val="multilevel"/>
    <w:tmpl w:val="F7D2DB2C"/>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lvlOverride w:ilvl="2"/>
    <w:lvlOverride w:ilvl="3"/>
    <w:lvlOverride w:ilvl="4"/>
    <w:lvlOverride w:ilvl="5"/>
    <w:lvlOverride w:ilvl="6"/>
    <w:lvlOverride w:ilvl="7"/>
    <w:lvlOverride w:ilvl="8"/>
  </w:num>
  <w:num w:numId="4">
    <w:abstractNumId w:val="8"/>
    <w:lvlOverride w:ilvl="0">
      <w:startOverride w:val="7"/>
    </w:lvlOverride>
    <w:lvlOverride w:ilvl="1">
      <w:startOverride w:val="2"/>
    </w:lvlOverride>
    <w:lvlOverride w:ilvl="2"/>
    <w:lvlOverride w:ilvl="3"/>
    <w:lvlOverride w:ilvl="4"/>
    <w:lvlOverride w:ilvl="5"/>
    <w:lvlOverride w:ilvl="6"/>
    <w:lvlOverride w:ilvl="7"/>
    <w:lvlOverride w:ilvl="8"/>
  </w:num>
  <w:num w:numId="5">
    <w:abstractNumId w:val="10"/>
  </w:num>
  <w:num w:numId="6">
    <w:abstractNumId w:val="17"/>
  </w:num>
  <w:num w:numId="7">
    <w:abstractNumId w:val="16"/>
  </w:num>
  <w:num w:numId="8">
    <w:abstractNumId w:val="23"/>
    <w:lvlOverride w:ilvl="0">
      <w:startOverride w:val="1"/>
    </w:lvlOverride>
    <w:lvlOverride w:ilvl="1"/>
    <w:lvlOverride w:ilvl="2"/>
    <w:lvlOverride w:ilvl="3"/>
    <w:lvlOverride w:ilvl="4"/>
    <w:lvlOverride w:ilvl="5"/>
    <w:lvlOverride w:ilvl="6"/>
    <w:lvlOverride w:ilvl="7"/>
    <w:lvlOverride w:ilvl="8"/>
  </w:num>
  <w:num w:numId="9">
    <w:abstractNumId w:val="24"/>
  </w:num>
  <w:num w:numId="10">
    <w:abstractNumId w:val="2"/>
  </w:num>
  <w:num w:numId="11">
    <w:abstractNumId w:val="14"/>
  </w:num>
  <w:num w:numId="12">
    <w:abstractNumId w:val="25"/>
  </w:num>
  <w:num w:numId="13">
    <w:abstractNumId w:val="15"/>
  </w:num>
  <w:num w:numId="14">
    <w:abstractNumId w:val="20"/>
  </w:num>
  <w:num w:numId="15">
    <w:abstractNumId w:val="19"/>
  </w:num>
  <w:num w:numId="16">
    <w:abstractNumId w:val="6"/>
  </w:num>
  <w:num w:numId="17">
    <w:abstractNumId w:val="11"/>
  </w:num>
  <w:num w:numId="18">
    <w:abstractNumId w:val="27"/>
  </w:num>
  <w:num w:numId="19">
    <w:abstractNumId w:val="7"/>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9"/>
  </w:num>
  <w:num w:numId="23">
    <w:abstractNumId w:val="1"/>
  </w:num>
  <w:num w:numId="24">
    <w:abstractNumId w:val="28"/>
  </w:num>
  <w:num w:numId="25">
    <w:abstractNumId w:val="1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2"/>
  </w:num>
  <w:num w:numId="29">
    <w:abstractNumId w:val="2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E7D"/>
    <w:rsid w:val="000C751E"/>
    <w:rsid w:val="000E7BCF"/>
    <w:rsid w:val="000F5CF1"/>
    <w:rsid w:val="00170D7D"/>
    <w:rsid w:val="00192FDD"/>
    <w:rsid w:val="001A6D05"/>
    <w:rsid w:val="002977CF"/>
    <w:rsid w:val="002A3087"/>
    <w:rsid w:val="003350D0"/>
    <w:rsid w:val="0034089C"/>
    <w:rsid w:val="003D35B3"/>
    <w:rsid w:val="004011DF"/>
    <w:rsid w:val="00405F30"/>
    <w:rsid w:val="00406C4C"/>
    <w:rsid w:val="00587D76"/>
    <w:rsid w:val="006B2964"/>
    <w:rsid w:val="006B3B00"/>
    <w:rsid w:val="006D7A32"/>
    <w:rsid w:val="006D7DF1"/>
    <w:rsid w:val="00713D50"/>
    <w:rsid w:val="007527B7"/>
    <w:rsid w:val="00754F9C"/>
    <w:rsid w:val="0080765C"/>
    <w:rsid w:val="00874E0F"/>
    <w:rsid w:val="008751AA"/>
    <w:rsid w:val="008E47FE"/>
    <w:rsid w:val="00994503"/>
    <w:rsid w:val="009E5980"/>
    <w:rsid w:val="00A819EF"/>
    <w:rsid w:val="00AD6D43"/>
    <w:rsid w:val="00AE1028"/>
    <w:rsid w:val="00B773A1"/>
    <w:rsid w:val="00BD1AC6"/>
    <w:rsid w:val="00BF294D"/>
    <w:rsid w:val="00C329E8"/>
    <w:rsid w:val="00C54509"/>
    <w:rsid w:val="00D54F43"/>
    <w:rsid w:val="00D853BA"/>
    <w:rsid w:val="00DE4E5E"/>
    <w:rsid w:val="00E75AFA"/>
    <w:rsid w:val="00EE2039"/>
    <w:rsid w:val="00EF1710"/>
    <w:rsid w:val="00F11AB5"/>
    <w:rsid w:val="00F52603"/>
    <w:rsid w:val="00F74963"/>
    <w:rsid w:val="00F92A0F"/>
    <w:rsid w:val="00FA2E7D"/>
    <w:rsid w:val="00FF2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DC5F"/>
  <w15:docId w15:val="{70D12E1B-A598-4010-B944-D9A4E09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11AB5"/>
  </w:style>
  <w:style w:type="paragraph" w:styleId="1">
    <w:name w:val="heading 1"/>
    <w:basedOn w:val="a1"/>
    <w:next w:val="a1"/>
    <w:link w:val="10"/>
    <w:qFormat/>
    <w:rsid w:val="00994503"/>
    <w:pPr>
      <w:keepNext/>
      <w:keepLines/>
      <w:spacing w:before="240" w:after="0" w:line="259" w:lineRule="auto"/>
      <w:outlineLvl w:val="0"/>
    </w:pPr>
    <w:rPr>
      <w:rFonts w:ascii="Calibri" w:eastAsia="Times New Roman" w:hAnsi="Calibri" w:cs="Times New Roman"/>
      <w:bCs/>
      <w:sz w:val="28"/>
      <w:szCs w:val="28"/>
      <w:lang w:eastAsia="ar-SA"/>
    </w:rPr>
  </w:style>
  <w:style w:type="paragraph" w:styleId="2">
    <w:name w:val="heading 2"/>
    <w:basedOn w:val="a1"/>
    <w:next w:val="a1"/>
    <w:link w:val="20"/>
    <w:unhideWhenUsed/>
    <w:qFormat/>
    <w:rsid w:val="00994503"/>
    <w:pPr>
      <w:keepNext/>
      <w:keepLines/>
      <w:spacing w:before="40" w:after="0" w:line="259" w:lineRule="auto"/>
      <w:outlineLvl w:val="1"/>
    </w:pPr>
    <w:rPr>
      <w:rFonts w:ascii="Calibri" w:eastAsia="Times New Roman" w:hAnsi="Calibri" w:cs="Times New Roman"/>
      <w:bCs/>
      <w:sz w:val="28"/>
      <w:szCs w:val="26"/>
      <w:lang w:eastAsia="ar-SA"/>
    </w:rPr>
  </w:style>
  <w:style w:type="paragraph" w:styleId="3">
    <w:name w:val="heading 3"/>
    <w:aliases w:val="Title"/>
    <w:basedOn w:val="a1"/>
    <w:next w:val="a1"/>
    <w:link w:val="30"/>
    <w:unhideWhenUsed/>
    <w:qFormat/>
    <w:rsid w:val="00994503"/>
    <w:pPr>
      <w:keepNext/>
      <w:spacing w:after="0" w:line="360" w:lineRule="auto"/>
      <w:ind w:firstLine="284"/>
      <w:jc w:val="center"/>
      <w:outlineLvl w:val="2"/>
    </w:pPr>
    <w:rPr>
      <w:rFonts w:ascii="Times New Roman" w:eastAsia="Times New Roman" w:hAnsi="Times New Roman" w:cs="Times New Roman"/>
      <w:b/>
      <w:bCs/>
      <w:sz w:val="28"/>
      <w:szCs w:val="24"/>
      <w:lang w:eastAsia="ru-RU"/>
    </w:rPr>
  </w:style>
  <w:style w:type="paragraph" w:styleId="4">
    <w:name w:val="heading 4"/>
    <w:basedOn w:val="a1"/>
    <w:next w:val="a1"/>
    <w:link w:val="40"/>
    <w:qFormat/>
    <w:rsid w:val="0099450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aliases w:val="ПодПодЗагловок"/>
    <w:basedOn w:val="6"/>
    <w:next w:val="a1"/>
    <w:link w:val="50"/>
    <w:qFormat/>
    <w:rsid w:val="00994503"/>
    <w:pPr>
      <w:keepNext/>
      <w:jc w:val="center"/>
      <w:outlineLvl w:val="4"/>
    </w:pPr>
    <w:rPr>
      <w:rFonts w:ascii="Arial" w:hAnsi="Arial" w:cs="Arial"/>
      <w:b w:val="0"/>
      <w:bCs w:val="0"/>
      <w:spacing w:val="20"/>
    </w:rPr>
  </w:style>
  <w:style w:type="paragraph" w:styleId="6">
    <w:name w:val="heading 6"/>
    <w:basedOn w:val="a1"/>
    <w:next w:val="a1"/>
    <w:link w:val="60"/>
    <w:qFormat/>
    <w:rsid w:val="00994503"/>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1"/>
    <w:next w:val="a1"/>
    <w:link w:val="80"/>
    <w:qFormat/>
    <w:rsid w:val="0099450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994503"/>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994503"/>
    <w:rPr>
      <w:rFonts w:ascii="Calibri" w:eastAsia="Times New Roman" w:hAnsi="Calibri" w:cs="Times New Roman"/>
      <w:bCs/>
      <w:sz w:val="28"/>
      <w:szCs w:val="28"/>
      <w:lang w:eastAsia="ar-SA"/>
    </w:rPr>
  </w:style>
  <w:style w:type="character" w:customStyle="1" w:styleId="20">
    <w:name w:val="Заголовок 2 Знак"/>
    <w:basedOn w:val="a2"/>
    <w:link w:val="2"/>
    <w:rsid w:val="00994503"/>
    <w:rPr>
      <w:rFonts w:ascii="Calibri" w:eastAsia="Times New Roman" w:hAnsi="Calibri" w:cs="Times New Roman"/>
      <w:bCs/>
      <w:sz w:val="28"/>
      <w:szCs w:val="26"/>
      <w:lang w:eastAsia="ar-SA"/>
    </w:rPr>
  </w:style>
  <w:style w:type="character" w:customStyle="1" w:styleId="30">
    <w:name w:val="Заголовок 3 Знак"/>
    <w:aliases w:val="Title Знак"/>
    <w:basedOn w:val="a2"/>
    <w:link w:val="3"/>
    <w:rsid w:val="00994503"/>
    <w:rPr>
      <w:rFonts w:ascii="Times New Roman" w:eastAsia="Times New Roman" w:hAnsi="Times New Roman" w:cs="Times New Roman"/>
      <w:b/>
      <w:bCs/>
      <w:sz w:val="28"/>
      <w:szCs w:val="24"/>
      <w:lang w:eastAsia="ru-RU"/>
    </w:rPr>
  </w:style>
  <w:style w:type="character" w:customStyle="1" w:styleId="40">
    <w:name w:val="Заголовок 4 Знак"/>
    <w:basedOn w:val="a2"/>
    <w:link w:val="4"/>
    <w:rsid w:val="00994503"/>
    <w:rPr>
      <w:rFonts w:ascii="Times New Roman" w:eastAsia="Times New Roman" w:hAnsi="Times New Roman" w:cs="Times New Roman"/>
      <w:b/>
      <w:bCs/>
      <w:sz w:val="28"/>
      <w:szCs w:val="28"/>
      <w:lang w:eastAsia="ru-RU"/>
    </w:rPr>
  </w:style>
  <w:style w:type="character" w:customStyle="1" w:styleId="50">
    <w:name w:val="Заголовок 5 Знак"/>
    <w:aliases w:val="ПодПодЗагловок Знак"/>
    <w:basedOn w:val="a2"/>
    <w:link w:val="5"/>
    <w:rsid w:val="00994503"/>
    <w:rPr>
      <w:rFonts w:ascii="Arial" w:eastAsia="Times New Roman" w:hAnsi="Arial" w:cs="Arial"/>
      <w:spacing w:val="20"/>
      <w:lang w:eastAsia="ru-RU"/>
    </w:rPr>
  </w:style>
  <w:style w:type="character" w:customStyle="1" w:styleId="60">
    <w:name w:val="Заголовок 6 Знак"/>
    <w:basedOn w:val="a2"/>
    <w:link w:val="6"/>
    <w:rsid w:val="00994503"/>
    <w:rPr>
      <w:rFonts w:ascii="Times New Roman" w:eastAsia="Times New Roman" w:hAnsi="Times New Roman" w:cs="Times New Roman"/>
      <w:b/>
      <w:bCs/>
      <w:lang w:eastAsia="ru-RU"/>
    </w:rPr>
  </w:style>
  <w:style w:type="character" w:customStyle="1" w:styleId="80">
    <w:name w:val="Заголовок 8 Знак"/>
    <w:basedOn w:val="a2"/>
    <w:link w:val="8"/>
    <w:rsid w:val="00994503"/>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994503"/>
    <w:rPr>
      <w:rFonts w:ascii="Arial" w:eastAsia="Times New Roman" w:hAnsi="Arial" w:cs="Arial"/>
      <w:lang w:eastAsia="ru-RU"/>
    </w:rPr>
  </w:style>
  <w:style w:type="numbering" w:customStyle="1" w:styleId="11">
    <w:name w:val="Нет списка1"/>
    <w:next w:val="a4"/>
    <w:uiPriority w:val="99"/>
    <w:semiHidden/>
    <w:unhideWhenUsed/>
    <w:rsid w:val="00994503"/>
  </w:style>
  <w:style w:type="numbering" w:customStyle="1" w:styleId="110">
    <w:name w:val="Нет списка11"/>
    <w:next w:val="a4"/>
    <w:uiPriority w:val="99"/>
    <w:semiHidden/>
    <w:unhideWhenUsed/>
    <w:rsid w:val="00994503"/>
  </w:style>
  <w:style w:type="numbering" w:customStyle="1" w:styleId="111">
    <w:name w:val="Нет списка111"/>
    <w:next w:val="a4"/>
    <w:uiPriority w:val="99"/>
    <w:semiHidden/>
    <w:unhideWhenUsed/>
    <w:rsid w:val="00994503"/>
  </w:style>
  <w:style w:type="numbering" w:customStyle="1" w:styleId="1111">
    <w:name w:val="Нет списка1111"/>
    <w:next w:val="a4"/>
    <w:semiHidden/>
    <w:unhideWhenUsed/>
    <w:rsid w:val="00994503"/>
  </w:style>
  <w:style w:type="table" w:styleId="a5">
    <w:name w:val="Table Grid"/>
    <w:basedOn w:val="a3"/>
    <w:uiPriority w:val="59"/>
    <w:rsid w:val="009945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1"/>
    <w:next w:val="a1"/>
    <w:autoRedefine/>
    <w:semiHidden/>
    <w:rsid w:val="00994503"/>
    <w:pPr>
      <w:tabs>
        <w:tab w:val="right" w:leader="dot" w:pos="9624"/>
      </w:tabs>
      <w:spacing w:after="0" w:line="360" w:lineRule="auto"/>
      <w:ind w:left="709"/>
    </w:pPr>
    <w:rPr>
      <w:rFonts w:ascii="Times New Roman" w:eastAsia="Times New Roman" w:hAnsi="Times New Roman" w:cs="Times New Roman"/>
      <w:b/>
      <w:noProof/>
      <w:sz w:val="32"/>
      <w:szCs w:val="32"/>
      <w:lang w:eastAsia="ru-RU"/>
    </w:rPr>
  </w:style>
  <w:style w:type="paragraph" w:styleId="a6">
    <w:name w:val="footnote text"/>
    <w:basedOn w:val="a1"/>
    <w:link w:val="a7"/>
    <w:uiPriority w:val="99"/>
    <w:semiHidden/>
    <w:rsid w:val="00994503"/>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2"/>
    <w:link w:val="a6"/>
    <w:uiPriority w:val="99"/>
    <w:semiHidden/>
    <w:rsid w:val="00994503"/>
    <w:rPr>
      <w:rFonts w:ascii="Times New Roman" w:eastAsia="Times New Roman" w:hAnsi="Times New Roman" w:cs="Times New Roman"/>
      <w:sz w:val="20"/>
      <w:szCs w:val="20"/>
      <w:lang w:eastAsia="ru-RU"/>
    </w:rPr>
  </w:style>
  <w:style w:type="character" w:styleId="a8">
    <w:name w:val="Hyperlink"/>
    <w:uiPriority w:val="99"/>
    <w:rsid w:val="00994503"/>
    <w:rPr>
      <w:color w:val="0000FF"/>
      <w:u w:val="single"/>
    </w:rPr>
  </w:style>
  <w:style w:type="paragraph" w:customStyle="1" w:styleId="112">
    <w:name w:val="Стиль Стиль Заголовок 1 + 12 пт полужирный Междустр.интервал:  полу..."/>
    <w:basedOn w:val="a1"/>
    <w:rsid w:val="00994503"/>
    <w:pPr>
      <w:keepNext/>
      <w:spacing w:after="0" w:line="360" w:lineRule="auto"/>
      <w:ind w:firstLine="708"/>
      <w:outlineLvl w:val="0"/>
    </w:pPr>
    <w:rPr>
      <w:rFonts w:ascii="Times New Roman" w:eastAsia="Times New Roman" w:hAnsi="Times New Roman" w:cs="Times New Roman"/>
      <w:b/>
      <w:bCs/>
      <w:sz w:val="28"/>
      <w:szCs w:val="20"/>
      <w:lang w:eastAsia="ru-RU"/>
    </w:rPr>
  </w:style>
  <w:style w:type="paragraph" w:customStyle="1" w:styleId="13">
    <w:name w:val="Основной текст с отступом1"/>
    <w:basedOn w:val="a1"/>
    <w:rsid w:val="00994503"/>
    <w:pPr>
      <w:spacing w:after="0" w:line="240" w:lineRule="auto"/>
      <w:ind w:firstLine="540"/>
      <w:jc w:val="both"/>
    </w:pPr>
    <w:rPr>
      <w:rFonts w:ascii="Times New Roman" w:eastAsia="Times New Roman" w:hAnsi="Times New Roman" w:cs="Times New Roman"/>
      <w:sz w:val="24"/>
      <w:szCs w:val="24"/>
      <w:lang w:eastAsia="ru-RU"/>
    </w:rPr>
  </w:style>
  <w:style w:type="paragraph" w:customStyle="1" w:styleId="ConsPlusNonformat">
    <w:name w:val="ConsPlusNonformat"/>
    <w:rsid w:val="009945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9450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1">
    <w:name w:val="Body Text Indent 3"/>
    <w:basedOn w:val="a1"/>
    <w:link w:val="32"/>
    <w:rsid w:val="00994503"/>
    <w:pPr>
      <w:spacing w:after="0" w:line="240" w:lineRule="auto"/>
      <w:ind w:right="-1" w:firstLine="567"/>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2"/>
    <w:link w:val="31"/>
    <w:rsid w:val="00994503"/>
    <w:rPr>
      <w:rFonts w:ascii="Times New Roman" w:eastAsia="Times New Roman" w:hAnsi="Times New Roman" w:cs="Times New Roman"/>
      <w:sz w:val="28"/>
      <w:szCs w:val="20"/>
      <w:lang w:eastAsia="ru-RU"/>
    </w:rPr>
  </w:style>
  <w:style w:type="paragraph" w:customStyle="1" w:styleId="nienienoieaie">
    <w:name w:val="nienie n oi.eaie"/>
    <w:basedOn w:val="a1"/>
    <w:next w:val="a1"/>
    <w:rsid w:val="0099450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9">
    <w:name w:val="footnote reference"/>
    <w:semiHidden/>
    <w:rsid w:val="00994503"/>
    <w:rPr>
      <w:vertAlign w:val="superscript"/>
    </w:rPr>
  </w:style>
  <w:style w:type="paragraph" w:styleId="aa">
    <w:name w:val="Body Text"/>
    <w:basedOn w:val="a1"/>
    <w:link w:val="ab"/>
    <w:rsid w:val="00994503"/>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2"/>
    <w:link w:val="aa"/>
    <w:rsid w:val="00994503"/>
    <w:rPr>
      <w:rFonts w:ascii="Times New Roman" w:eastAsia="Times New Roman" w:hAnsi="Times New Roman" w:cs="Times New Roman"/>
      <w:sz w:val="20"/>
      <w:szCs w:val="20"/>
      <w:lang w:eastAsia="ru-RU"/>
    </w:rPr>
  </w:style>
  <w:style w:type="character" w:customStyle="1" w:styleId="14">
    <w:name w:val="Заголовок №1_"/>
    <w:link w:val="15"/>
    <w:rsid w:val="00994503"/>
    <w:rPr>
      <w:rFonts w:ascii="Tahoma" w:eastAsia="Tahoma" w:hAnsi="Tahoma" w:cs="Tahoma"/>
      <w:b/>
      <w:bCs/>
      <w:sz w:val="30"/>
      <w:szCs w:val="30"/>
      <w:shd w:val="clear" w:color="auto" w:fill="FFFFFF"/>
    </w:rPr>
  </w:style>
  <w:style w:type="character" w:customStyle="1" w:styleId="41">
    <w:name w:val="Основной текст (4)_"/>
    <w:link w:val="42"/>
    <w:rsid w:val="00994503"/>
    <w:rPr>
      <w:rFonts w:ascii="Tahoma" w:eastAsia="Tahoma" w:hAnsi="Tahoma" w:cs="Tahoma"/>
      <w:b/>
      <w:bCs/>
      <w:sz w:val="30"/>
      <w:szCs w:val="30"/>
      <w:shd w:val="clear" w:color="auto" w:fill="FFFFFF"/>
    </w:rPr>
  </w:style>
  <w:style w:type="paragraph" w:customStyle="1" w:styleId="15">
    <w:name w:val="Заголовок №1"/>
    <w:basedOn w:val="a1"/>
    <w:link w:val="14"/>
    <w:rsid w:val="00994503"/>
    <w:pPr>
      <w:widowControl w:val="0"/>
      <w:shd w:val="clear" w:color="auto" w:fill="FFFFFF"/>
      <w:spacing w:before="3540" w:after="1800" w:line="374" w:lineRule="exact"/>
      <w:ind w:hanging="380"/>
      <w:jc w:val="center"/>
      <w:outlineLvl w:val="0"/>
    </w:pPr>
    <w:rPr>
      <w:rFonts w:ascii="Tahoma" w:eastAsia="Tahoma" w:hAnsi="Tahoma" w:cs="Tahoma"/>
      <w:b/>
      <w:bCs/>
      <w:sz w:val="30"/>
      <w:szCs w:val="30"/>
    </w:rPr>
  </w:style>
  <w:style w:type="paragraph" w:customStyle="1" w:styleId="42">
    <w:name w:val="Основной текст (4)"/>
    <w:basedOn w:val="a1"/>
    <w:link w:val="41"/>
    <w:rsid w:val="00994503"/>
    <w:pPr>
      <w:widowControl w:val="0"/>
      <w:shd w:val="clear" w:color="auto" w:fill="FFFFFF"/>
      <w:spacing w:before="1800" w:after="120" w:line="0" w:lineRule="atLeast"/>
      <w:jc w:val="center"/>
    </w:pPr>
    <w:rPr>
      <w:rFonts w:ascii="Tahoma" w:eastAsia="Tahoma" w:hAnsi="Tahoma" w:cs="Tahoma"/>
      <w:b/>
      <w:bCs/>
      <w:sz w:val="30"/>
      <w:szCs w:val="30"/>
    </w:rPr>
  </w:style>
  <w:style w:type="paragraph" w:styleId="ac">
    <w:name w:val="Title"/>
    <w:basedOn w:val="a1"/>
    <w:next w:val="a1"/>
    <w:link w:val="16"/>
    <w:uiPriority w:val="99"/>
    <w:qFormat/>
    <w:rsid w:val="00994503"/>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16">
    <w:name w:val="Заголовок Знак1"/>
    <w:basedOn w:val="a2"/>
    <w:link w:val="ac"/>
    <w:uiPriority w:val="99"/>
    <w:rsid w:val="00994503"/>
    <w:rPr>
      <w:rFonts w:ascii="Cambria" w:eastAsia="Times New Roman" w:hAnsi="Cambria" w:cs="Times New Roman"/>
      <w:b/>
      <w:bCs/>
      <w:kern w:val="28"/>
      <w:sz w:val="32"/>
      <w:szCs w:val="32"/>
      <w:lang w:eastAsia="ru-RU"/>
    </w:rPr>
  </w:style>
  <w:style w:type="character" w:customStyle="1" w:styleId="ad">
    <w:name w:val="Заголовок Знак"/>
    <w:basedOn w:val="a2"/>
    <w:uiPriority w:val="10"/>
    <w:rsid w:val="00994503"/>
    <w:rPr>
      <w:rFonts w:asciiTheme="majorHAnsi" w:eastAsiaTheme="majorEastAsia" w:hAnsiTheme="majorHAnsi" w:cstheme="majorBidi"/>
      <w:spacing w:val="-10"/>
      <w:kern w:val="28"/>
      <w:sz w:val="56"/>
      <w:szCs w:val="56"/>
    </w:rPr>
  </w:style>
  <w:style w:type="paragraph" w:styleId="ae">
    <w:name w:val="header"/>
    <w:basedOn w:val="a1"/>
    <w:link w:val="af"/>
    <w:uiPriority w:val="99"/>
    <w:unhideWhenUsed/>
    <w:rsid w:val="0099450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2"/>
    <w:link w:val="ae"/>
    <w:uiPriority w:val="99"/>
    <w:rsid w:val="00994503"/>
    <w:rPr>
      <w:rFonts w:ascii="Times New Roman" w:eastAsia="Times New Roman" w:hAnsi="Times New Roman" w:cs="Times New Roman"/>
      <w:sz w:val="24"/>
      <w:szCs w:val="24"/>
      <w:lang w:eastAsia="ru-RU"/>
    </w:rPr>
  </w:style>
  <w:style w:type="paragraph" w:styleId="33">
    <w:name w:val="toc 3"/>
    <w:basedOn w:val="a1"/>
    <w:next w:val="a1"/>
    <w:autoRedefine/>
    <w:rsid w:val="00994503"/>
    <w:pPr>
      <w:spacing w:after="0" w:line="240" w:lineRule="auto"/>
      <w:ind w:left="400"/>
    </w:pPr>
    <w:rPr>
      <w:rFonts w:ascii="Times New Roman" w:eastAsia="Times New Roman" w:hAnsi="Times New Roman" w:cs="Times New Roman"/>
      <w:sz w:val="20"/>
      <w:szCs w:val="20"/>
      <w:lang w:eastAsia="ru-RU"/>
    </w:rPr>
  </w:style>
  <w:style w:type="paragraph" w:styleId="21">
    <w:name w:val="toc 2"/>
    <w:basedOn w:val="a1"/>
    <w:next w:val="a1"/>
    <w:autoRedefine/>
    <w:rsid w:val="00994503"/>
    <w:pPr>
      <w:spacing w:after="0" w:line="240" w:lineRule="auto"/>
      <w:ind w:left="200"/>
    </w:pPr>
    <w:rPr>
      <w:rFonts w:ascii="Times New Roman" w:eastAsia="Times New Roman" w:hAnsi="Times New Roman" w:cs="Times New Roman"/>
      <w:sz w:val="20"/>
      <w:szCs w:val="20"/>
      <w:lang w:eastAsia="ru-RU"/>
    </w:rPr>
  </w:style>
  <w:style w:type="paragraph" w:styleId="af0">
    <w:name w:val="Body Text Indent"/>
    <w:basedOn w:val="a1"/>
    <w:link w:val="af1"/>
    <w:unhideWhenUsed/>
    <w:rsid w:val="00994503"/>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2"/>
    <w:link w:val="af0"/>
    <w:rsid w:val="00994503"/>
    <w:rPr>
      <w:rFonts w:ascii="Times New Roman" w:eastAsia="Times New Roman" w:hAnsi="Times New Roman" w:cs="Times New Roman"/>
      <w:sz w:val="24"/>
      <w:szCs w:val="24"/>
      <w:lang w:eastAsia="ru-RU"/>
    </w:rPr>
  </w:style>
  <w:style w:type="paragraph" w:styleId="22">
    <w:name w:val="Body Text 2"/>
    <w:basedOn w:val="a1"/>
    <w:link w:val="23"/>
    <w:unhideWhenUsed/>
    <w:rsid w:val="00994503"/>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2"/>
    <w:link w:val="22"/>
    <w:rsid w:val="00994503"/>
    <w:rPr>
      <w:rFonts w:ascii="Times New Roman" w:eastAsia="Times New Roman" w:hAnsi="Times New Roman" w:cs="Times New Roman"/>
      <w:sz w:val="24"/>
      <w:szCs w:val="24"/>
      <w:lang w:eastAsia="ru-RU"/>
    </w:rPr>
  </w:style>
  <w:style w:type="paragraph" w:styleId="34">
    <w:name w:val="Body Text 3"/>
    <w:basedOn w:val="a1"/>
    <w:link w:val="35"/>
    <w:unhideWhenUsed/>
    <w:rsid w:val="00994503"/>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2"/>
    <w:link w:val="34"/>
    <w:rsid w:val="00994503"/>
    <w:rPr>
      <w:rFonts w:ascii="Times New Roman" w:eastAsia="Times New Roman" w:hAnsi="Times New Roman" w:cs="Times New Roman"/>
      <w:sz w:val="16"/>
      <w:szCs w:val="16"/>
      <w:lang w:eastAsia="ru-RU"/>
    </w:rPr>
  </w:style>
  <w:style w:type="paragraph" w:styleId="24">
    <w:name w:val="Body Text Indent 2"/>
    <w:basedOn w:val="a1"/>
    <w:link w:val="25"/>
    <w:unhideWhenUsed/>
    <w:rsid w:val="00994503"/>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2"/>
    <w:link w:val="24"/>
    <w:rsid w:val="00994503"/>
    <w:rPr>
      <w:rFonts w:ascii="Times New Roman" w:eastAsia="Times New Roman" w:hAnsi="Times New Roman" w:cs="Times New Roman"/>
      <w:sz w:val="24"/>
      <w:szCs w:val="24"/>
      <w:lang w:eastAsia="ru-RU"/>
    </w:rPr>
  </w:style>
  <w:style w:type="paragraph" w:customStyle="1" w:styleId="af2">
    <w:name w:val="список с точками"/>
    <w:basedOn w:val="a1"/>
    <w:rsid w:val="00994503"/>
    <w:pPr>
      <w:tabs>
        <w:tab w:val="num" w:pos="756"/>
        <w:tab w:val="num" w:pos="2118"/>
      </w:tabs>
      <w:spacing w:after="0" w:line="312" w:lineRule="auto"/>
      <w:ind w:left="756" w:hanging="1410"/>
      <w:jc w:val="both"/>
    </w:pPr>
    <w:rPr>
      <w:rFonts w:ascii="Times New Roman" w:eastAsia="Times New Roman" w:hAnsi="Times New Roman" w:cs="Times New Roman"/>
      <w:sz w:val="24"/>
      <w:szCs w:val="24"/>
      <w:lang w:eastAsia="ru-RU"/>
    </w:rPr>
  </w:style>
  <w:style w:type="paragraph" w:styleId="af3">
    <w:name w:val="Plain Text"/>
    <w:basedOn w:val="a1"/>
    <w:link w:val="af4"/>
    <w:rsid w:val="00994503"/>
    <w:pPr>
      <w:keepNext/>
      <w:spacing w:after="120" w:line="240" w:lineRule="auto"/>
      <w:ind w:left="113"/>
    </w:pPr>
    <w:rPr>
      <w:rFonts w:ascii="Times New Roman" w:eastAsia="Times New Roman" w:hAnsi="Times New Roman" w:cs="Times New Roman"/>
      <w:sz w:val="20"/>
      <w:szCs w:val="20"/>
      <w:lang w:eastAsia="ru-RU"/>
    </w:rPr>
  </w:style>
  <w:style w:type="character" w:customStyle="1" w:styleId="af4">
    <w:name w:val="Текст Знак"/>
    <w:basedOn w:val="a2"/>
    <w:link w:val="af3"/>
    <w:rsid w:val="00994503"/>
    <w:rPr>
      <w:rFonts w:ascii="Times New Roman" w:eastAsia="Times New Roman" w:hAnsi="Times New Roman" w:cs="Times New Roman"/>
      <w:sz w:val="20"/>
      <w:szCs w:val="20"/>
      <w:lang w:eastAsia="ru-RU"/>
    </w:rPr>
  </w:style>
  <w:style w:type="character" w:customStyle="1" w:styleId="af5">
    <w:name w:val="Основной текст_"/>
    <w:link w:val="43"/>
    <w:rsid w:val="00994503"/>
    <w:rPr>
      <w:sz w:val="27"/>
      <w:szCs w:val="27"/>
      <w:shd w:val="clear" w:color="auto" w:fill="FFFFFF"/>
    </w:rPr>
  </w:style>
  <w:style w:type="character" w:customStyle="1" w:styleId="17">
    <w:name w:val="Основной текст1"/>
    <w:rsid w:val="00994503"/>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5pt">
    <w:name w:val="Основной текст + 11;5 pt;Полужирный"/>
    <w:rsid w:val="0099450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
    <w:name w:val="Основной текст + 11;5 pt"/>
    <w:rsid w:val="0099450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3">
    <w:name w:val="Основной текст4"/>
    <w:basedOn w:val="a1"/>
    <w:link w:val="af5"/>
    <w:rsid w:val="00994503"/>
    <w:pPr>
      <w:widowControl w:val="0"/>
      <w:shd w:val="clear" w:color="auto" w:fill="FFFFFF"/>
      <w:spacing w:after="0" w:line="322" w:lineRule="exact"/>
      <w:ind w:hanging="960"/>
    </w:pPr>
    <w:rPr>
      <w:sz w:val="27"/>
      <w:szCs w:val="27"/>
    </w:rPr>
  </w:style>
  <w:style w:type="paragraph" w:styleId="af6">
    <w:name w:val="footer"/>
    <w:basedOn w:val="a1"/>
    <w:link w:val="af7"/>
    <w:rsid w:val="0099450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2"/>
    <w:link w:val="af6"/>
    <w:rsid w:val="00994503"/>
    <w:rPr>
      <w:rFonts w:ascii="Times New Roman" w:eastAsia="Times New Roman" w:hAnsi="Times New Roman" w:cs="Times New Roman"/>
      <w:sz w:val="24"/>
      <w:szCs w:val="24"/>
      <w:lang w:eastAsia="ru-RU"/>
    </w:rPr>
  </w:style>
  <w:style w:type="character" w:styleId="af8">
    <w:name w:val="page number"/>
    <w:rsid w:val="00994503"/>
  </w:style>
  <w:style w:type="paragraph" w:customStyle="1" w:styleId="36">
    <w:name w:val="Основной текст3"/>
    <w:basedOn w:val="a1"/>
    <w:rsid w:val="00994503"/>
    <w:pPr>
      <w:widowControl w:val="0"/>
      <w:shd w:val="clear" w:color="auto" w:fill="FFFFFF"/>
      <w:spacing w:before="960" w:after="1860" w:line="322" w:lineRule="exact"/>
      <w:ind w:hanging="620"/>
      <w:jc w:val="right"/>
    </w:pPr>
    <w:rPr>
      <w:rFonts w:ascii="Times New Roman" w:eastAsia="Times New Roman" w:hAnsi="Times New Roman" w:cs="Times New Roman"/>
      <w:sz w:val="27"/>
      <w:szCs w:val="27"/>
    </w:rPr>
  </w:style>
  <w:style w:type="paragraph" w:styleId="af9">
    <w:name w:val="Balloon Text"/>
    <w:basedOn w:val="a1"/>
    <w:link w:val="afa"/>
    <w:uiPriority w:val="99"/>
    <w:rsid w:val="00994503"/>
    <w:pPr>
      <w:spacing w:after="0" w:line="240" w:lineRule="auto"/>
    </w:pPr>
    <w:rPr>
      <w:rFonts w:ascii="Segoe UI" w:eastAsia="Times New Roman" w:hAnsi="Segoe UI" w:cs="Segoe UI"/>
      <w:sz w:val="18"/>
      <w:szCs w:val="18"/>
      <w:lang w:eastAsia="ru-RU"/>
    </w:rPr>
  </w:style>
  <w:style w:type="character" w:customStyle="1" w:styleId="afa">
    <w:name w:val="Текст выноски Знак"/>
    <w:basedOn w:val="a2"/>
    <w:link w:val="af9"/>
    <w:uiPriority w:val="99"/>
    <w:rsid w:val="00994503"/>
    <w:rPr>
      <w:rFonts w:ascii="Segoe UI" w:eastAsia="Times New Roman" w:hAnsi="Segoe UI" w:cs="Segoe UI"/>
      <w:sz w:val="18"/>
      <w:szCs w:val="18"/>
      <w:lang w:eastAsia="ru-RU"/>
    </w:rPr>
  </w:style>
  <w:style w:type="table" w:customStyle="1" w:styleId="18">
    <w:name w:val="Сетка таблицы1"/>
    <w:basedOn w:val="a3"/>
    <w:next w:val="a5"/>
    <w:uiPriority w:val="39"/>
    <w:rsid w:val="0099450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45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List Paragraph"/>
    <w:basedOn w:val="a1"/>
    <w:link w:val="afc"/>
    <w:uiPriority w:val="34"/>
    <w:qFormat/>
    <w:rsid w:val="00994503"/>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26">
    <w:name w:val="Сетка таблицы2"/>
    <w:basedOn w:val="a3"/>
    <w:next w:val="a5"/>
    <w:uiPriority w:val="39"/>
    <w:rsid w:val="0099450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1"/>
    <w:uiPriority w:val="99"/>
    <w:unhideWhenUsed/>
    <w:rsid w:val="00994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No Spacing"/>
    <w:uiPriority w:val="1"/>
    <w:qFormat/>
    <w:rsid w:val="00994503"/>
    <w:pPr>
      <w:spacing w:after="0" w:line="240" w:lineRule="auto"/>
    </w:pPr>
    <w:rPr>
      <w:rFonts w:ascii="Calibri" w:eastAsia="Calibri" w:hAnsi="Calibri" w:cs="Times New Roman"/>
    </w:rPr>
  </w:style>
  <w:style w:type="table" w:customStyle="1" w:styleId="210">
    <w:name w:val="Сетка таблицы21"/>
    <w:basedOn w:val="a3"/>
    <w:next w:val="a5"/>
    <w:uiPriority w:val="59"/>
    <w:rsid w:val="009945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3"/>
    <w:next w:val="a5"/>
    <w:uiPriority w:val="59"/>
    <w:rsid w:val="0099450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4"/>
    <w:uiPriority w:val="99"/>
    <w:semiHidden/>
    <w:unhideWhenUsed/>
    <w:rsid w:val="00994503"/>
  </w:style>
  <w:style w:type="paragraph" w:customStyle="1" w:styleId="113">
    <w:name w:val="Заголовок 11"/>
    <w:basedOn w:val="a1"/>
    <w:next w:val="a1"/>
    <w:autoRedefine/>
    <w:qFormat/>
    <w:rsid w:val="00994503"/>
    <w:pPr>
      <w:keepNext/>
      <w:keepLines/>
      <w:suppressAutoHyphens/>
      <w:spacing w:before="120" w:after="120" w:line="254" w:lineRule="auto"/>
      <w:jc w:val="center"/>
      <w:outlineLvl w:val="0"/>
    </w:pPr>
    <w:rPr>
      <w:rFonts w:ascii="Calibri" w:eastAsia="Times New Roman" w:hAnsi="Calibri" w:cs="Times New Roman"/>
      <w:bCs/>
      <w:szCs w:val="28"/>
      <w:lang w:eastAsia="ar-SA"/>
    </w:rPr>
  </w:style>
  <w:style w:type="paragraph" w:customStyle="1" w:styleId="211">
    <w:name w:val="Заголовок 21"/>
    <w:basedOn w:val="a1"/>
    <w:next w:val="a1"/>
    <w:unhideWhenUsed/>
    <w:qFormat/>
    <w:rsid w:val="00994503"/>
    <w:pPr>
      <w:keepNext/>
      <w:keepLines/>
      <w:suppressAutoHyphens/>
      <w:spacing w:before="120" w:after="120" w:line="254" w:lineRule="auto"/>
      <w:jc w:val="center"/>
      <w:outlineLvl w:val="1"/>
    </w:pPr>
    <w:rPr>
      <w:rFonts w:ascii="Calibri" w:eastAsia="Times New Roman" w:hAnsi="Calibri" w:cs="Times New Roman"/>
      <w:bCs/>
      <w:szCs w:val="26"/>
      <w:lang w:eastAsia="ar-SA"/>
    </w:rPr>
  </w:style>
  <w:style w:type="numbering" w:customStyle="1" w:styleId="11111">
    <w:name w:val="Нет списка11111"/>
    <w:next w:val="a4"/>
    <w:uiPriority w:val="99"/>
    <w:semiHidden/>
    <w:unhideWhenUsed/>
    <w:rsid w:val="00994503"/>
  </w:style>
  <w:style w:type="paragraph" w:customStyle="1" w:styleId="19">
    <w:name w:val="Абзац списка1"/>
    <w:basedOn w:val="a1"/>
    <w:rsid w:val="00994503"/>
    <w:pPr>
      <w:suppressAutoHyphens/>
      <w:spacing w:after="160" w:line="254" w:lineRule="auto"/>
      <w:ind w:left="720"/>
    </w:pPr>
    <w:rPr>
      <w:rFonts w:ascii="Calibri" w:eastAsia="Arial Unicode MS" w:hAnsi="Calibri" w:cs="Calibri"/>
      <w:lang w:eastAsia="ar-SA"/>
    </w:rPr>
  </w:style>
  <w:style w:type="paragraph" w:customStyle="1" w:styleId="28">
    <w:name w:val="Абзац списка2"/>
    <w:basedOn w:val="a1"/>
    <w:next w:val="afb"/>
    <w:uiPriority w:val="34"/>
    <w:qFormat/>
    <w:rsid w:val="00994503"/>
    <w:pPr>
      <w:ind w:left="720"/>
      <w:contextualSpacing/>
    </w:pPr>
    <w:rPr>
      <w:rFonts w:ascii="Calibri" w:eastAsia="Times New Roman" w:hAnsi="Calibri"/>
      <w:lang w:eastAsia="ru-RU"/>
    </w:rPr>
  </w:style>
  <w:style w:type="paragraph" w:customStyle="1" w:styleId="book">
    <w:name w:val="book"/>
    <w:basedOn w:val="a1"/>
    <w:rsid w:val="00994503"/>
    <w:pPr>
      <w:spacing w:after="0" w:line="240" w:lineRule="auto"/>
      <w:ind w:firstLine="300"/>
    </w:pPr>
    <w:rPr>
      <w:rFonts w:ascii="Times New Roman" w:eastAsia="Times New Roman" w:hAnsi="Times New Roman" w:cs="Times New Roman"/>
      <w:sz w:val="24"/>
      <w:szCs w:val="24"/>
      <w:lang w:eastAsia="ru-RU"/>
    </w:rPr>
  </w:style>
  <w:style w:type="character" w:customStyle="1" w:styleId="29">
    <w:name w:val="Основной текст (2)_"/>
    <w:basedOn w:val="a2"/>
    <w:link w:val="2a"/>
    <w:rsid w:val="00994503"/>
    <w:rPr>
      <w:rFonts w:cs="Times New Roman"/>
      <w:szCs w:val="28"/>
      <w:shd w:val="clear" w:color="auto" w:fill="FFFFFF"/>
    </w:rPr>
  </w:style>
  <w:style w:type="paragraph" w:customStyle="1" w:styleId="2a">
    <w:name w:val="Основной текст (2)"/>
    <w:basedOn w:val="a1"/>
    <w:link w:val="29"/>
    <w:rsid w:val="00994503"/>
    <w:pPr>
      <w:widowControl w:val="0"/>
      <w:shd w:val="clear" w:color="auto" w:fill="FFFFFF"/>
      <w:spacing w:before="240" w:after="0" w:line="0" w:lineRule="atLeast"/>
      <w:ind w:hanging="700"/>
      <w:jc w:val="center"/>
    </w:pPr>
    <w:rPr>
      <w:rFonts w:cs="Times New Roman"/>
      <w:szCs w:val="28"/>
    </w:rPr>
  </w:style>
  <w:style w:type="character" w:customStyle="1" w:styleId="aff">
    <w:name w:val="Подпись к таблице"/>
    <w:basedOn w:val="a2"/>
    <w:rsid w:val="0099450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b">
    <w:name w:val="Основной текст (2) + Курсив"/>
    <w:basedOn w:val="29"/>
    <w:rsid w:val="00994503"/>
    <w:rPr>
      <w:rFonts w:eastAsia="Times New Roman" w:cs="Times New Roman"/>
      <w:b w:val="0"/>
      <w:bCs w:val="0"/>
      <w:i/>
      <w:iCs/>
      <w:smallCaps w:val="0"/>
      <w:strike w:val="0"/>
      <w:color w:val="000000"/>
      <w:spacing w:val="0"/>
      <w:w w:val="100"/>
      <w:position w:val="0"/>
      <w:szCs w:val="28"/>
      <w:u w:val="none"/>
      <w:shd w:val="clear" w:color="auto" w:fill="FFFFFF"/>
      <w:lang w:val="ru-RU" w:eastAsia="ru-RU" w:bidi="ru-RU"/>
    </w:rPr>
  </w:style>
  <w:style w:type="character" w:customStyle="1" w:styleId="aff0">
    <w:name w:val="Оглавление_"/>
    <w:link w:val="aff1"/>
    <w:locked/>
    <w:rsid w:val="00994503"/>
    <w:rPr>
      <w:sz w:val="27"/>
      <w:szCs w:val="27"/>
      <w:shd w:val="clear" w:color="auto" w:fill="FFFFFF"/>
    </w:rPr>
  </w:style>
  <w:style w:type="paragraph" w:customStyle="1" w:styleId="aff1">
    <w:name w:val="Оглавление"/>
    <w:basedOn w:val="a1"/>
    <w:link w:val="aff0"/>
    <w:rsid w:val="00994503"/>
    <w:pPr>
      <w:widowControl w:val="0"/>
      <w:shd w:val="clear" w:color="auto" w:fill="FFFFFF"/>
      <w:spacing w:before="180" w:after="0" w:line="360" w:lineRule="exact"/>
      <w:jc w:val="center"/>
    </w:pPr>
    <w:rPr>
      <w:sz w:val="27"/>
      <w:szCs w:val="27"/>
    </w:rPr>
  </w:style>
  <w:style w:type="paragraph" w:customStyle="1" w:styleId="a0">
    <w:name w:val="Список бюл."/>
    <w:basedOn w:val="aff2"/>
    <w:rsid w:val="00994503"/>
    <w:pPr>
      <w:numPr>
        <w:numId w:val="1"/>
      </w:numPr>
      <w:spacing w:before="120" w:after="0" w:line="240" w:lineRule="auto"/>
      <w:contextualSpacing w:val="0"/>
      <w:jc w:val="both"/>
    </w:pPr>
    <w:rPr>
      <w:rFonts w:ascii="Antiqua" w:eastAsia="MS Mincho" w:hAnsi="Antiqua" w:cs="Times New Roman"/>
      <w:sz w:val="28"/>
      <w:szCs w:val="28"/>
      <w:lang w:eastAsia="ru-RU"/>
    </w:rPr>
  </w:style>
  <w:style w:type="paragraph" w:customStyle="1" w:styleId="a">
    <w:name w:val="Сп.бюл."/>
    <w:basedOn w:val="a1"/>
    <w:rsid w:val="00994503"/>
    <w:pPr>
      <w:numPr>
        <w:numId w:val="2"/>
      </w:numPr>
      <w:spacing w:before="120" w:after="0" w:line="240" w:lineRule="auto"/>
      <w:ind w:firstLine="400"/>
      <w:jc w:val="both"/>
    </w:pPr>
    <w:rPr>
      <w:rFonts w:ascii="Antiqua" w:eastAsia="MS Mincho" w:hAnsi="Antiqua" w:cs="Times New Roman"/>
      <w:sz w:val="28"/>
      <w:szCs w:val="28"/>
      <w:lang w:eastAsia="ru-RU"/>
    </w:rPr>
  </w:style>
  <w:style w:type="character" w:customStyle="1" w:styleId="114">
    <w:name w:val="Основной текст + 11"/>
    <w:aliases w:val="5 pt"/>
    <w:basedOn w:val="a2"/>
    <w:rsid w:val="00994503"/>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customStyle="1" w:styleId="115">
    <w:name w:val="Сетка таблицы11"/>
    <w:basedOn w:val="a3"/>
    <w:next w:val="a5"/>
    <w:uiPriority w:val="59"/>
    <w:rsid w:val="00994503"/>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2"/>
    <w:uiPriority w:val="20"/>
    <w:qFormat/>
    <w:rsid w:val="00994503"/>
    <w:rPr>
      <w:i/>
      <w:iCs/>
    </w:rPr>
  </w:style>
  <w:style w:type="paragraph" w:customStyle="1" w:styleId="1a">
    <w:name w:val="Список1"/>
    <w:basedOn w:val="a1"/>
    <w:next w:val="aff2"/>
    <w:uiPriority w:val="99"/>
    <w:semiHidden/>
    <w:unhideWhenUsed/>
    <w:rsid w:val="00994503"/>
    <w:pPr>
      <w:ind w:left="283" w:hanging="283"/>
      <w:contextualSpacing/>
    </w:pPr>
    <w:rPr>
      <w:rFonts w:ascii="Calibri" w:eastAsia="Times New Roman" w:hAnsi="Calibri"/>
      <w:szCs w:val="24"/>
      <w:lang w:eastAsia="ru-RU"/>
    </w:rPr>
  </w:style>
  <w:style w:type="numbering" w:customStyle="1" w:styleId="111111">
    <w:name w:val="Нет списка111111"/>
    <w:next w:val="a4"/>
    <w:uiPriority w:val="99"/>
    <w:semiHidden/>
    <w:unhideWhenUsed/>
    <w:rsid w:val="00994503"/>
  </w:style>
  <w:style w:type="numbering" w:customStyle="1" w:styleId="1111111">
    <w:name w:val="Нет списка1111111"/>
    <w:next w:val="a4"/>
    <w:semiHidden/>
    <w:rsid w:val="00994503"/>
  </w:style>
  <w:style w:type="character" w:customStyle="1" w:styleId="1b">
    <w:name w:val="Основной текст Знак1"/>
    <w:basedOn w:val="a2"/>
    <w:uiPriority w:val="99"/>
    <w:semiHidden/>
    <w:rsid w:val="00994503"/>
  </w:style>
  <w:style w:type="paragraph" w:styleId="aff4">
    <w:name w:val="Document Map"/>
    <w:basedOn w:val="a1"/>
    <w:link w:val="aff5"/>
    <w:semiHidden/>
    <w:rsid w:val="00994503"/>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2"/>
    <w:link w:val="aff4"/>
    <w:semiHidden/>
    <w:rsid w:val="00994503"/>
    <w:rPr>
      <w:rFonts w:ascii="Tahoma" w:eastAsia="Times New Roman" w:hAnsi="Tahoma" w:cs="Tahoma"/>
      <w:sz w:val="20"/>
      <w:szCs w:val="20"/>
      <w:shd w:val="clear" w:color="auto" w:fill="000080"/>
      <w:lang w:eastAsia="ru-RU"/>
    </w:rPr>
  </w:style>
  <w:style w:type="table" w:customStyle="1" w:styleId="1110">
    <w:name w:val="Сетка таблицы111"/>
    <w:basedOn w:val="a3"/>
    <w:next w:val="a5"/>
    <w:rsid w:val="009945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знак сноски"/>
    <w:basedOn w:val="a2"/>
    <w:rsid w:val="00994503"/>
    <w:rPr>
      <w:vertAlign w:val="superscript"/>
    </w:rPr>
  </w:style>
  <w:style w:type="paragraph" w:customStyle="1" w:styleId="FR2">
    <w:name w:val="FR2"/>
    <w:rsid w:val="00994503"/>
    <w:pPr>
      <w:widowControl w:val="0"/>
      <w:autoSpaceDE w:val="0"/>
      <w:autoSpaceDN w:val="0"/>
      <w:adjustRightInd w:val="0"/>
      <w:spacing w:before="20" w:after="0" w:line="360" w:lineRule="auto"/>
      <w:jc w:val="both"/>
    </w:pPr>
    <w:rPr>
      <w:rFonts w:ascii="Arial" w:eastAsia="Times New Roman" w:hAnsi="Arial" w:cs="Times New Roman"/>
      <w:b/>
      <w:sz w:val="64"/>
      <w:szCs w:val="20"/>
      <w:lang w:eastAsia="ru-RU"/>
    </w:rPr>
  </w:style>
  <w:style w:type="paragraph" w:customStyle="1" w:styleId="212">
    <w:name w:val="Основной текст с отступом 21"/>
    <w:basedOn w:val="a1"/>
    <w:rsid w:val="00994503"/>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1c">
    <w:name w:val="заголовок 1"/>
    <w:basedOn w:val="a1"/>
    <w:next w:val="a1"/>
    <w:rsid w:val="00994503"/>
    <w:pPr>
      <w:keepNext/>
      <w:spacing w:after="0" w:line="360" w:lineRule="auto"/>
      <w:ind w:firstLine="720"/>
      <w:jc w:val="both"/>
    </w:pPr>
    <w:rPr>
      <w:rFonts w:ascii="Times New Roman" w:eastAsia="Times New Roman" w:hAnsi="Times New Roman" w:cs="Times New Roman"/>
      <w:b/>
      <w:i/>
      <w:sz w:val="24"/>
      <w:szCs w:val="20"/>
      <w:lang w:eastAsia="ru-RU"/>
    </w:rPr>
  </w:style>
  <w:style w:type="paragraph" w:styleId="aff7">
    <w:name w:val="caption"/>
    <w:basedOn w:val="a1"/>
    <w:next w:val="a1"/>
    <w:qFormat/>
    <w:rsid w:val="00994503"/>
    <w:pPr>
      <w:spacing w:after="0" w:line="380" w:lineRule="exact"/>
      <w:ind w:firstLine="720"/>
      <w:jc w:val="center"/>
    </w:pPr>
    <w:rPr>
      <w:rFonts w:ascii="Times New Roman" w:eastAsia="Times New Roman" w:hAnsi="Times New Roman" w:cs="Times New Roman"/>
      <w:sz w:val="28"/>
      <w:szCs w:val="20"/>
      <w:lang w:eastAsia="ru-RU"/>
    </w:rPr>
  </w:style>
  <w:style w:type="paragraph" w:customStyle="1" w:styleId="38">
    <w:name w:val="заголовок 3"/>
    <w:basedOn w:val="a1"/>
    <w:next w:val="a1"/>
    <w:rsid w:val="00994503"/>
    <w:pPr>
      <w:keepNext/>
      <w:spacing w:after="0" w:line="360" w:lineRule="auto"/>
      <w:jc w:val="center"/>
    </w:pPr>
    <w:rPr>
      <w:rFonts w:ascii="Times New Roman" w:eastAsia="Times New Roman" w:hAnsi="Times New Roman" w:cs="Times New Roman"/>
      <w:b/>
      <w:sz w:val="24"/>
      <w:szCs w:val="20"/>
      <w:lang w:eastAsia="ru-RU"/>
    </w:rPr>
  </w:style>
  <w:style w:type="paragraph" w:customStyle="1" w:styleId="213">
    <w:name w:val="Основной текст 21"/>
    <w:basedOn w:val="a1"/>
    <w:rsid w:val="00994503"/>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8">
    <w:name w:val="Знак Знак"/>
    <w:basedOn w:val="a2"/>
    <w:rsid w:val="00994503"/>
    <w:rPr>
      <w:szCs w:val="24"/>
      <w:lang w:bidi="ar-SA"/>
    </w:rPr>
  </w:style>
  <w:style w:type="paragraph" w:customStyle="1" w:styleId="1d">
    <w:name w:val="Текст выноски1"/>
    <w:basedOn w:val="a1"/>
    <w:next w:val="af9"/>
    <w:uiPriority w:val="99"/>
    <w:semiHidden/>
    <w:unhideWhenUsed/>
    <w:rsid w:val="00994503"/>
    <w:pPr>
      <w:spacing w:after="0" w:line="240" w:lineRule="auto"/>
    </w:pPr>
    <w:rPr>
      <w:rFonts w:ascii="Segoe UI" w:eastAsia="Times New Roman" w:hAnsi="Segoe UI" w:cs="Segoe UI"/>
      <w:sz w:val="18"/>
      <w:szCs w:val="18"/>
      <w:lang w:eastAsia="ru-RU"/>
    </w:rPr>
  </w:style>
  <w:style w:type="character" w:customStyle="1" w:styleId="116">
    <w:name w:val="Заголовок 1 Знак1"/>
    <w:basedOn w:val="a2"/>
    <w:uiPriority w:val="9"/>
    <w:rsid w:val="00994503"/>
    <w:rPr>
      <w:rFonts w:ascii="Calibri Light" w:eastAsia="Times New Roman" w:hAnsi="Calibri Light" w:cs="Times New Roman"/>
      <w:color w:val="2E74B5"/>
      <w:sz w:val="32"/>
      <w:szCs w:val="32"/>
    </w:rPr>
  </w:style>
  <w:style w:type="character" w:customStyle="1" w:styleId="214">
    <w:name w:val="Заголовок 2 Знак1"/>
    <w:basedOn w:val="a2"/>
    <w:uiPriority w:val="9"/>
    <w:semiHidden/>
    <w:rsid w:val="00994503"/>
    <w:rPr>
      <w:rFonts w:ascii="Calibri Light" w:eastAsia="Times New Roman" w:hAnsi="Calibri Light" w:cs="Times New Roman"/>
      <w:color w:val="2E74B5"/>
      <w:sz w:val="26"/>
      <w:szCs w:val="26"/>
    </w:rPr>
  </w:style>
  <w:style w:type="paragraph" w:customStyle="1" w:styleId="2c">
    <w:name w:val="Список2"/>
    <w:basedOn w:val="a1"/>
    <w:next w:val="aff2"/>
    <w:uiPriority w:val="99"/>
    <w:semiHidden/>
    <w:unhideWhenUsed/>
    <w:rsid w:val="00994503"/>
    <w:pPr>
      <w:spacing w:after="160" w:line="259" w:lineRule="auto"/>
      <w:ind w:left="283" w:hanging="283"/>
      <w:contextualSpacing/>
    </w:pPr>
    <w:rPr>
      <w:rFonts w:ascii="Times New Roman" w:hAnsi="Times New Roman"/>
      <w:sz w:val="28"/>
    </w:rPr>
  </w:style>
  <w:style w:type="table" w:customStyle="1" w:styleId="44">
    <w:name w:val="Сетка таблицы4"/>
    <w:basedOn w:val="a3"/>
    <w:next w:val="a5"/>
    <w:uiPriority w:val="39"/>
    <w:rsid w:val="0099450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Текст выноски Знак1"/>
    <w:basedOn w:val="a2"/>
    <w:uiPriority w:val="99"/>
    <w:semiHidden/>
    <w:rsid w:val="00994503"/>
    <w:rPr>
      <w:rFonts w:ascii="Segoe UI" w:hAnsi="Segoe UI" w:cs="Segoe UI"/>
      <w:sz w:val="18"/>
      <w:szCs w:val="18"/>
    </w:rPr>
  </w:style>
  <w:style w:type="table" w:customStyle="1" w:styleId="220">
    <w:name w:val="Сетка таблицы22"/>
    <w:basedOn w:val="a3"/>
    <w:next w:val="a5"/>
    <w:uiPriority w:val="59"/>
    <w:rsid w:val="0099450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5"/>
    <w:uiPriority w:val="59"/>
    <w:rsid w:val="0099450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5"/>
    <w:uiPriority w:val="59"/>
    <w:rsid w:val="0099450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5"/>
    <w:uiPriority w:val="59"/>
    <w:rsid w:val="0099450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5"/>
    <w:uiPriority w:val="59"/>
    <w:rsid w:val="00994503"/>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3"/>
    <w:next w:val="a5"/>
    <w:uiPriority w:val="59"/>
    <w:rsid w:val="00994503"/>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3"/>
    <w:next w:val="a5"/>
    <w:uiPriority w:val="59"/>
    <w:rsid w:val="0099450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rsid w:val="0099450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3"/>
    <w:next w:val="a5"/>
    <w:uiPriority w:val="59"/>
    <w:rsid w:val="00994503"/>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3"/>
    <w:next w:val="a5"/>
    <w:uiPriority w:val="59"/>
    <w:rsid w:val="009945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4"/>
    <w:uiPriority w:val="99"/>
    <w:semiHidden/>
    <w:unhideWhenUsed/>
    <w:rsid w:val="00994503"/>
  </w:style>
  <w:style w:type="numbering" w:customStyle="1" w:styleId="120">
    <w:name w:val="Нет списка12"/>
    <w:next w:val="a4"/>
    <w:semiHidden/>
    <w:unhideWhenUsed/>
    <w:rsid w:val="00994503"/>
  </w:style>
  <w:style w:type="numbering" w:customStyle="1" w:styleId="215">
    <w:name w:val="Нет списка21"/>
    <w:next w:val="a4"/>
    <w:uiPriority w:val="99"/>
    <w:semiHidden/>
    <w:unhideWhenUsed/>
    <w:rsid w:val="00994503"/>
  </w:style>
  <w:style w:type="numbering" w:customStyle="1" w:styleId="1120">
    <w:name w:val="Нет списка112"/>
    <w:next w:val="a4"/>
    <w:uiPriority w:val="99"/>
    <w:semiHidden/>
    <w:unhideWhenUsed/>
    <w:rsid w:val="00994503"/>
  </w:style>
  <w:style w:type="numbering" w:customStyle="1" w:styleId="1112">
    <w:name w:val="Нет списка1112"/>
    <w:next w:val="a4"/>
    <w:uiPriority w:val="99"/>
    <w:semiHidden/>
    <w:unhideWhenUsed/>
    <w:rsid w:val="00994503"/>
  </w:style>
  <w:style w:type="numbering" w:customStyle="1" w:styleId="11112">
    <w:name w:val="Нет списка11112"/>
    <w:next w:val="a4"/>
    <w:semiHidden/>
    <w:rsid w:val="00994503"/>
  </w:style>
  <w:style w:type="paragraph" w:styleId="aff2">
    <w:name w:val="List"/>
    <w:basedOn w:val="a1"/>
    <w:uiPriority w:val="99"/>
    <w:semiHidden/>
    <w:unhideWhenUsed/>
    <w:rsid w:val="00994503"/>
    <w:pPr>
      <w:spacing w:after="160" w:line="259" w:lineRule="auto"/>
      <w:ind w:left="283" w:hanging="283"/>
      <w:contextualSpacing/>
    </w:pPr>
  </w:style>
  <w:style w:type="character" w:customStyle="1" w:styleId="2d">
    <w:name w:val="Заголовок №2_"/>
    <w:basedOn w:val="a2"/>
    <w:link w:val="2e"/>
    <w:locked/>
    <w:rsid w:val="00994503"/>
    <w:rPr>
      <w:rFonts w:ascii="Times New Roman" w:eastAsia="Times New Roman" w:hAnsi="Times New Roman" w:cs="Times New Roman"/>
      <w:b/>
      <w:bCs/>
      <w:color w:val="483A46"/>
      <w:shd w:val="clear" w:color="auto" w:fill="FFFFFF"/>
    </w:rPr>
  </w:style>
  <w:style w:type="paragraph" w:customStyle="1" w:styleId="2e">
    <w:name w:val="Заголовок №2"/>
    <w:basedOn w:val="a1"/>
    <w:link w:val="2d"/>
    <w:rsid w:val="00994503"/>
    <w:pPr>
      <w:widowControl w:val="0"/>
      <w:shd w:val="clear" w:color="auto" w:fill="FFFFFF"/>
      <w:spacing w:after="0" w:line="300" w:lineRule="auto"/>
      <w:jc w:val="center"/>
      <w:outlineLvl w:val="1"/>
    </w:pPr>
    <w:rPr>
      <w:rFonts w:ascii="Times New Roman" w:eastAsia="Times New Roman" w:hAnsi="Times New Roman" w:cs="Times New Roman"/>
      <w:b/>
      <w:bCs/>
      <w:color w:val="483A46"/>
    </w:rPr>
  </w:style>
  <w:style w:type="table" w:customStyle="1" w:styleId="121">
    <w:name w:val="Сетка таблицы12"/>
    <w:basedOn w:val="a3"/>
    <w:next w:val="a5"/>
    <w:uiPriority w:val="39"/>
    <w:rsid w:val="00994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39"/>
    <w:rsid w:val="00994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Подпись к таблице_"/>
    <w:basedOn w:val="a2"/>
    <w:locked/>
    <w:rsid w:val="00994503"/>
    <w:rPr>
      <w:rFonts w:ascii="Times New Roman" w:eastAsia="Times New Roman" w:hAnsi="Times New Roman" w:cs="Times New Roman"/>
      <w:b/>
      <w:bCs/>
      <w:color w:val="413440"/>
      <w:shd w:val="clear" w:color="auto" w:fill="FFFFFF"/>
    </w:rPr>
  </w:style>
  <w:style w:type="paragraph" w:customStyle="1" w:styleId="TableParagraph">
    <w:name w:val="Table Paragraph"/>
    <w:basedOn w:val="a1"/>
    <w:uiPriority w:val="1"/>
    <w:qFormat/>
    <w:rsid w:val="00994503"/>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9945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61">
    <w:name w:val="fontstyle61"/>
    <w:basedOn w:val="a2"/>
    <w:rsid w:val="00994503"/>
    <w:rPr>
      <w:rFonts w:ascii="TimesNewRomanPSMT" w:hAnsi="TimesNewRomanPSMT" w:hint="default"/>
      <w:b w:val="0"/>
      <w:bCs w:val="0"/>
      <w:i w:val="0"/>
      <w:iCs w:val="0"/>
      <w:color w:val="000000"/>
      <w:sz w:val="28"/>
      <w:szCs w:val="28"/>
    </w:rPr>
  </w:style>
  <w:style w:type="character" w:customStyle="1" w:styleId="afc">
    <w:name w:val="Абзац списка Знак"/>
    <w:link w:val="afb"/>
    <w:uiPriority w:val="34"/>
    <w:locked/>
    <w:rsid w:val="00994503"/>
    <w:rPr>
      <w:rFonts w:ascii="Times New Roman" w:eastAsia="Times New Roman" w:hAnsi="Times New Roman" w:cs="Times New Roman"/>
      <w:sz w:val="24"/>
      <w:szCs w:val="24"/>
      <w:lang w:eastAsia="ru-RU"/>
    </w:rPr>
  </w:style>
  <w:style w:type="character" w:customStyle="1" w:styleId="affa">
    <w:name w:val="Другое_"/>
    <w:link w:val="affb"/>
    <w:locked/>
    <w:rsid w:val="00994503"/>
    <w:rPr>
      <w:rFonts w:ascii="Times New Roman" w:eastAsia="Times New Roman" w:hAnsi="Times New Roman" w:cs="Times New Roman"/>
      <w:color w:val="483A46"/>
      <w:shd w:val="clear" w:color="auto" w:fill="FFFFFF"/>
    </w:rPr>
  </w:style>
  <w:style w:type="paragraph" w:customStyle="1" w:styleId="affb">
    <w:name w:val="Другое"/>
    <w:basedOn w:val="a1"/>
    <w:link w:val="affa"/>
    <w:rsid w:val="00994503"/>
    <w:pPr>
      <w:widowControl w:val="0"/>
      <w:shd w:val="clear" w:color="auto" w:fill="FFFFFF"/>
      <w:spacing w:after="0" w:line="300" w:lineRule="auto"/>
      <w:ind w:firstLine="400"/>
    </w:pPr>
    <w:rPr>
      <w:rFonts w:ascii="Times New Roman" w:eastAsia="Times New Roman" w:hAnsi="Times New Roman" w:cs="Times New Roman"/>
      <w:color w:val="483A46"/>
    </w:rPr>
  </w:style>
  <w:style w:type="character" w:customStyle="1" w:styleId="91">
    <w:name w:val="Основной текст (9)_"/>
    <w:link w:val="92"/>
    <w:locked/>
    <w:rsid w:val="00994503"/>
    <w:rPr>
      <w:rFonts w:ascii="Times New Roman" w:eastAsia="Times New Roman" w:hAnsi="Times New Roman"/>
      <w:b/>
      <w:bCs/>
      <w:color w:val="413440"/>
      <w:shd w:val="clear" w:color="auto" w:fill="FFFFFF"/>
    </w:rPr>
  </w:style>
  <w:style w:type="paragraph" w:customStyle="1" w:styleId="92">
    <w:name w:val="Основной текст (9)"/>
    <w:basedOn w:val="a1"/>
    <w:link w:val="91"/>
    <w:rsid w:val="00994503"/>
    <w:pPr>
      <w:widowControl w:val="0"/>
      <w:shd w:val="clear" w:color="auto" w:fill="FFFFFF"/>
      <w:spacing w:after="0" w:line="261" w:lineRule="auto"/>
    </w:pPr>
    <w:rPr>
      <w:rFonts w:ascii="Times New Roman" w:eastAsia="Times New Roman" w:hAnsi="Times New Roman"/>
      <w:b/>
      <w:bCs/>
      <w:color w:val="413440"/>
    </w:rPr>
  </w:style>
  <w:style w:type="numbering" w:customStyle="1" w:styleId="45">
    <w:name w:val="Нет списка4"/>
    <w:next w:val="a4"/>
    <w:uiPriority w:val="99"/>
    <w:semiHidden/>
    <w:unhideWhenUsed/>
    <w:rsid w:val="006B2964"/>
  </w:style>
  <w:style w:type="character" w:styleId="affc">
    <w:name w:val="FollowedHyperlink"/>
    <w:basedOn w:val="a2"/>
    <w:uiPriority w:val="99"/>
    <w:semiHidden/>
    <w:unhideWhenUsed/>
    <w:rsid w:val="00754F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177157">
      <w:bodyDiv w:val="1"/>
      <w:marLeft w:val="0"/>
      <w:marRight w:val="0"/>
      <w:marTop w:val="0"/>
      <w:marBottom w:val="0"/>
      <w:divBdr>
        <w:top w:val="none" w:sz="0" w:space="0" w:color="auto"/>
        <w:left w:val="none" w:sz="0" w:space="0" w:color="auto"/>
        <w:bottom w:val="none" w:sz="0" w:space="0" w:color="auto"/>
        <w:right w:val="none" w:sz="0" w:space="0" w:color="auto"/>
      </w:divBdr>
      <w:divsChild>
        <w:div w:id="113402175">
          <w:marLeft w:val="0"/>
          <w:marRight w:val="0"/>
          <w:marTop w:val="0"/>
          <w:marBottom w:val="0"/>
          <w:divBdr>
            <w:top w:val="none" w:sz="0" w:space="0" w:color="auto"/>
            <w:left w:val="none" w:sz="0" w:space="0" w:color="auto"/>
            <w:bottom w:val="none" w:sz="0" w:space="0" w:color="auto"/>
            <w:right w:val="none" w:sz="0" w:space="0" w:color="auto"/>
          </w:divBdr>
        </w:div>
        <w:div w:id="200171350">
          <w:marLeft w:val="0"/>
          <w:marRight w:val="0"/>
          <w:marTop w:val="0"/>
          <w:marBottom w:val="0"/>
          <w:divBdr>
            <w:top w:val="none" w:sz="0" w:space="0" w:color="auto"/>
            <w:left w:val="none" w:sz="0" w:space="0" w:color="auto"/>
            <w:bottom w:val="none" w:sz="0" w:space="0" w:color="auto"/>
            <w:right w:val="none" w:sz="0" w:space="0" w:color="auto"/>
          </w:divBdr>
        </w:div>
      </w:divsChild>
    </w:div>
    <w:div w:id="790854602">
      <w:bodyDiv w:val="1"/>
      <w:marLeft w:val="0"/>
      <w:marRight w:val="0"/>
      <w:marTop w:val="0"/>
      <w:marBottom w:val="0"/>
      <w:divBdr>
        <w:top w:val="none" w:sz="0" w:space="0" w:color="auto"/>
        <w:left w:val="none" w:sz="0" w:space="0" w:color="auto"/>
        <w:bottom w:val="none" w:sz="0" w:space="0" w:color="auto"/>
        <w:right w:val="none" w:sz="0" w:space="0" w:color="auto"/>
      </w:divBdr>
    </w:div>
    <w:div w:id="1168716394">
      <w:bodyDiv w:val="1"/>
      <w:marLeft w:val="0"/>
      <w:marRight w:val="0"/>
      <w:marTop w:val="0"/>
      <w:marBottom w:val="0"/>
      <w:divBdr>
        <w:top w:val="none" w:sz="0" w:space="0" w:color="auto"/>
        <w:left w:val="none" w:sz="0" w:space="0" w:color="auto"/>
        <w:bottom w:val="none" w:sz="0" w:space="0" w:color="auto"/>
        <w:right w:val="none" w:sz="0" w:space="0" w:color="auto"/>
      </w:divBdr>
    </w:div>
    <w:div w:id="1845168725">
      <w:bodyDiv w:val="1"/>
      <w:marLeft w:val="0"/>
      <w:marRight w:val="0"/>
      <w:marTop w:val="0"/>
      <w:marBottom w:val="0"/>
      <w:divBdr>
        <w:top w:val="none" w:sz="0" w:space="0" w:color="auto"/>
        <w:left w:val="none" w:sz="0" w:space="0" w:color="auto"/>
        <w:bottom w:val="none" w:sz="0" w:space="0" w:color="auto"/>
        <w:right w:val="none" w:sz="0" w:space="0" w:color="auto"/>
      </w:divBdr>
    </w:div>
    <w:div w:id="205750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 TargetMode="External"/><Relationship Id="rId13"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librar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dlib.nspu.ru/"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e.lanbook.com/" TargetMode="External"/><Relationship Id="rId4" Type="http://schemas.openxmlformats.org/officeDocument/2006/relationships/webSettings" Target="webSettings.xml"/><Relationship Id="rId9" Type="http://schemas.openxmlformats.org/officeDocument/2006/relationships/hyperlink" Target="https://urait.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1</Pages>
  <Words>14418</Words>
  <Characters>82186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МСТ</cp:lastModifiedBy>
  <cp:revision>46</cp:revision>
  <dcterms:created xsi:type="dcterms:W3CDTF">2022-08-31T10:36:00Z</dcterms:created>
  <dcterms:modified xsi:type="dcterms:W3CDTF">2026-04-24T17:00:00Z</dcterms:modified>
</cp:coreProperties>
</file>