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07C" w:rsidRDefault="0045493C" w:rsidP="005A5E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EF4">
        <w:rPr>
          <w:rFonts w:ascii="Times New Roman" w:hAnsi="Times New Roman" w:cs="Times New Roman"/>
          <w:b/>
          <w:sz w:val="28"/>
          <w:szCs w:val="28"/>
        </w:rPr>
        <w:t>Глоссарий терминов</w:t>
      </w:r>
    </w:p>
    <w:p w:rsidR="009043E8" w:rsidRPr="005A5EF4" w:rsidRDefault="009043E8" w:rsidP="005A5E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Аморальная семья </w:t>
      </w:r>
      <w:r w:rsidRPr="005A5EF4">
        <w:rPr>
          <w:rFonts w:ascii="Times New Roman" w:hAnsi="Times New Roman" w:cs="Times New Roman"/>
          <w:sz w:val="28"/>
          <w:szCs w:val="28"/>
        </w:rPr>
        <w:t>представляет собой конгломерат отрицательных факторов, включающих правонарушения, совершаемые родителями и/или другими членами семьи, пьянство и алкоголизм, систематические конфликты, выливающиеся в скандалы, драки, развратное поведение родителей.</w:t>
      </w:r>
    </w:p>
    <w:p w:rsidR="005A5EF4" w:rsidRPr="005A5EF4" w:rsidRDefault="005A5EF4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Безнадзорный — </w:t>
      </w:r>
      <w:r w:rsidRPr="005A5EF4">
        <w:rPr>
          <w:rFonts w:ascii="Times New Roman" w:hAnsi="Times New Roman" w:cs="Times New Roman"/>
          <w:sz w:val="28"/>
          <w:szCs w:val="28"/>
        </w:rPr>
        <w:t>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и/или содержанию со стороны родителей или иных законных представителей либо должностных лиц.</w:t>
      </w:r>
    </w:p>
    <w:p w:rsidR="005A5EF4" w:rsidRPr="005A5EF4" w:rsidRDefault="005A5EF4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Беспризорный </w:t>
      </w:r>
      <w:r w:rsidRPr="005A5EF4">
        <w:rPr>
          <w:rFonts w:ascii="Times New Roman" w:hAnsi="Times New Roman" w:cs="Times New Roman"/>
          <w:sz w:val="28"/>
          <w:szCs w:val="28"/>
        </w:rPr>
        <w:t>— безнадзорный, не имеющий места жительства и/или места пребывания.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семейная политика </w:t>
      </w:r>
      <w:r w:rsidRPr="005A5EF4">
        <w:rPr>
          <w:rFonts w:ascii="Times New Roman" w:hAnsi="Times New Roman" w:cs="Times New Roman"/>
          <w:sz w:val="28"/>
          <w:szCs w:val="28"/>
        </w:rPr>
        <w:t>– это целенаправленная деятельность государства, ориентированная на обеспечение социальной безопасности семьи, ее благополучие, укрепление и развитие, создание необходимых условий для ее функционирования. Цель семейной политики заключается в обеспечении государством необходимых условий для реализации семьей ее функций и повышения качества жизни семьи.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социальная поддержка молодых семей косвенная </w:t>
      </w:r>
      <w:r w:rsidRPr="005A5EF4">
        <w:rPr>
          <w:rFonts w:ascii="Times New Roman" w:hAnsi="Times New Roman" w:cs="Times New Roman"/>
          <w:sz w:val="28"/>
          <w:szCs w:val="28"/>
        </w:rPr>
        <w:t>– развитие инфраструктуры учреждений социального обслуживания и социального досуга, учреждений физической культуры и спорта, формирования здорового образа жизни, социально-психологического и правового консультирования, становлении системы информирования по вопросам социальной защиты и т. д.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социальная поддержка молодых семей прямая </w:t>
      </w:r>
      <w:r w:rsidRPr="005A5EF4">
        <w:rPr>
          <w:rFonts w:ascii="Times New Roman" w:hAnsi="Times New Roman" w:cs="Times New Roman"/>
          <w:sz w:val="28"/>
          <w:szCs w:val="28"/>
        </w:rPr>
        <w:t>представляет собой непосредственную помощь семье и носит материальный характер (денежные выплаты, льготы и преимущества, натуральная помощь, социальное обслуживание).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Дети, оставшиеся без попечения родителей </w:t>
      </w:r>
      <w:r w:rsidRPr="005A5E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5A5EF4">
        <w:rPr>
          <w:rFonts w:ascii="Times New Roman" w:hAnsi="Times New Roman" w:cs="Times New Roman"/>
          <w:sz w:val="28"/>
          <w:szCs w:val="28"/>
        </w:rPr>
        <w:t>лица в возрасте до 18 лет, которые остались без попечения единственного родителя или обоих родителей в связи с: лишением их родительских прав; ограничением их в родительских правах; признанием родителей безвестно отсутствующими, недееспособными (ограниченно дееспособными), находящимися в лечебных учреждениях; объявлением их умершими; отбыванием ими наказания в учреждениях, исполняющих наказание в виде лишения свободы; нахождением в местах содержания под стражей подозреваемых и обвиняемых в совершении преступлений; уклонением родителей от воспитания детей или от защиты их прав и интересов; отказом родителей взять своих детей из воспитательных, лечебных учреждений, учреждений социальной защиты населения и других аналогичных учреждений; в иных случаях признания ребенка оставшимся без попечения родителей в установленном законом порядке.</w:t>
      </w:r>
    </w:p>
    <w:p w:rsidR="0045493C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Дети-сироты – </w:t>
      </w:r>
      <w:r w:rsidRPr="005A5EF4">
        <w:rPr>
          <w:rFonts w:ascii="Times New Roman" w:hAnsi="Times New Roman" w:cs="Times New Roman"/>
          <w:sz w:val="28"/>
          <w:szCs w:val="28"/>
        </w:rPr>
        <w:t>лица в возрасте до 18 лет, у которых умерли оба или единственный родитель.</w:t>
      </w:r>
    </w:p>
    <w:p w:rsidR="005A5EF4" w:rsidRPr="005A5EF4" w:rsidRDefault="005A5EF4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Детство </w:t>
      </w:r>
      <w:r w:rsidRPr="005A5EF4">
        <w:rPr>
          <w:rFonts w:ascii="Times New Roman" w:hAnsi="Times New Roman" w:cs="Times New Roman"/>
          <w:sz w:val="28"/>
          <w:szCs w:val="28"/>
        </w:rPr>
        <w:t xml:space="preserve">с формальной точки зрения представляет собой период от рождения до достижения восемнадцати лет. В социальном аспекте термином «детство» </w:t>
      </w:r>
      <w:r w:rsidRPr="005A5EF4">
        <w:rPr>
          <w:rFonts w:ascii="Times New Roman" w:hAnsi="Times New Roman" w:cs="Times New Roman"/>
          <w:sz w:val="28"/>
          <w:szCs w:val="28"/>
        </w:rPr>
        <w:lastRenderedPageBreak/>
        <w:t>обозначается период жизни человека, в течение которого происходит его активная социализация — созревание, взросление, формирование необходимых качеств личности и дееспособного члена общества.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Детско-родительские отношения – </w:t>
      </w:r>
      <w:r w:rsidRPr="005A5EF4">
        <w:rPr>
          <w:rFonts w:ascii="Times New Roman" w:hAnsi="Times New Roman" w:cs="Times New Roman"/>
          <w:sz w:val="28"/>
          <w:szCs w:val="28"/>
        </w:rPr>
        <w:t>взаимоотношения детей и родителей, система разнообразных чувств родителей по отношению к ребенку, поведенческих стереотипов, практикуемых в общении с ними, особенностей восприятия и понимания характера и личности ребенка, его поступков, отношение детей к своим родителям.</w:t>
      </w:r>
    </w:p>
    <w:p w:rsidR="0045493C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Договор о приемной семье </w:t>
      </w:r>
      <w:r w:rsidRPr="005A5EF4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5A5EF4">
        <w:rPr>
          <w:rFonts w:ascii="Times New Roman" w:hAnsi="Times New Roman" w:cs="Times New Roman"/>
          <w:sz w:val="28"/>
          <w:szCs w:val="28"/>
        </w:rPr>
        <w:t>документ, содержащий сведения о ребенке (детях), передаваемых на воспитание в приемную семью. Договор содержит следующие сведения: срок действия, условия содержания, воспитания и образования ребенка (детей), права и обязанности приемных родителей; права и обязанности органа опеки и попечительства по отношению к приемным родителям, а также основания и последствия прекращения такого договора.</w:t>
      </w:r>
    </w:p>
    <w:p w:rsidR="00CF212D" w:rsidRPr="00CF212D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насилие – </w:t>
      </w:r>
      <w:r w:rsidRPr="00CF212D">
        <w:rPr>
          <w:rFonts w:ascii="Times New Roman" w:hAnsi="Times New Roman" w:cs="Times New Roman"/>
          <w:sz w:val="28"/>
          <w:szCs w:val="28"/>
        </w:rPr>
        <w:t>повторяющийся с увеличением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частоты цикл: физического, словесного, духовного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экономического оскорбл</w:t>
      </w:r>
      <w:r>
        <w:rPr>
          <w:rFonts w:ascii="Times New Roman" w:hAnsi="Times New Roman" w:cs="Times New Roman"/>
          <w:sz w:val="28"/>
          <w:szCs w:val="28"/>
        </w:rPr>
        <w:t>ения с целью контроля, запугива</w:t>
      </w:r>
      <w:r w:rsidRPr="00CF212D">
        <w:rPr>
          <w:rFonts w:ascii="Times New Roman" w:hAnsi="Times New Roman" w:cs="Times New Roman"/>
          <w:sz w:val="28"/>
          <w:szCs w:val="28"/>
        </w:rPr>
        <w:t>ния, внушения чувства страха.</w:t>
      </w:r>
    </w:p>
    <w:p w:rsidR="00CF212D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t xml:space="preserve">Дружественное к ребёнку правосудие </w:t>
      </w:r>
      <w:r w:rsidRPr="00CF212D">
        <w:rPr>
          <w:rFonts w:ascii="Times New Roman" w:hAnsi="Times New Roman" w:cs="Times New Roman"/>
          <w:sz w:val="28"/>
          <w:szCs w:val="28"/>
        </w:rPr>
        <w:t>–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гражданского, администр</w:t>
      </w:r>
      <w:r>
        <w:rPr>
          <w:rFonts w:ascii="Times New Roman" w:hAnsi="Times New Roman" w:cs="Times New Roman"/>
          <w:sz w:val="28"/>
          <w:szCs w:val="28"/>
        </w:rPr>
        <w:t>ативного и уголовного судопроиз</w:t>
      </w:r>
      <w:r w:rsidRPr="00CF212D">
        <w:rPr>
          <w:rFonts w:ascii="Times New Roman" w:hAnsi="Times New Roman" w:cs="Times New Roman"/>
          <w:sz w:val="28"/>
          <w:szCs w:val="28"/>
        </w:rPr>
        <w:t>водства, гарантирующа</w:t>
      </w:r>
      <w:r>
        <w:rPr>
          <w:rFonts w:ascii="Times New Roman" w:hAnsi="Times New Roman" w:cs="Times New Roman"/>
          <w:sz w:val="28"/>
          <w:szCs w:val="28"/>
        </w:rPr>
        <w:t>я уважение прав ребенка и их эф</w:t>
      </w:r>
      <w:r w:rsidRPr="00CF212D">
        <w:rPr>
          <w:rFonts w:ascii="Times New Roman" w:hAnsi="Times New Roman" w:cs="Times New Roman"/>
          <w:sz w:val="28"/>
          <w:szCs w:val="28"/>
        </w:rPr>
        <w:t>фективное обеспечение с учетом принципов, закрепленных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в рекомендациях Совет</w:t>
      </w:r>
      <w:r>
        <w:rPr>
          <w:rFonts w:ascii="Times New Roman" w:hAnsi="Times New Roman" w:cs="Times New Roman"/>
          <w:sz w:val="28"/>
          <w:szCs w:val="28"/>
        </w:rPr>
        <w:t>а Европы по правосудию в отноше</w:t>
      </w:r>
      <w:r w:rsidRPr="00CF212D">
        <w:rPr>
          <w:rFonts w:ascii="Times New Roman" w:hAnsi="Times New Roman" w:cs="Times New Roman"/>
          <w:sz w:val="28"/>
          <w:szCs w:val="28"/>
        </w:rPr>
        <w:t>нии детей, а также с учето</w:t>
      </w:r>
      <w:r>
        <w:rPr>
          <w:rFonts w:ascii="Times New Roman" w:hAnsi="Times New Roman" w:cs="Times New Roman"/>
          <w:sz w:val="28"/>
          <w:szCs w:val="28"/>
        </w:rPr>
        <w:t>м возраста, степени зрелости ре</w:t>
      </w:r>
      <w:r w:rsidRPr="00CF212D">
        <w:rPr>
          <w:rFonts w:ascii="Times New Roman" w:hAnsi="Times New Roman" w:cs="Times New Roman"/>
          <w:sz w:val="28"/>
          <w:szCs w:val="28"/>
        </w:rPr>
        <w:t>бёнка и понимания им обстоятельств дела.</w:t>
      </w:r>
    </w:p>
    <w:p w:rsidR="00CF212D" w:rsidRPr="00CF212D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t xml:space="preserve">Жестокое обращение в семье – </w:t>
      </w:r>
      <w:r>
        <w:rPr>
          <w:rFonts w:ascii="Times New Roman" w:hAnsi="Times New Roman" w:cs="Times New Roman"/>
          <w:sz w:val="28"/>
          <w:szCs w:val="28"/>
        </w:rPr>
        <w:t>структурный при</w:t>
      </w:r>
      <w:r w:rsidRPr="00CF212D">
        <w:rPr>
          <w:rFonts w:ascii="Times New Roman" w:hAnsi="Times New Roman" w:cs="Times New Roman"/>
          <w:sz w:val="28"/>
          <w:szCs w:val="28"/>
        </w:rPr>
        <w:t>знак внутрисемейных отношений, который выражается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систематическом причинении вреда кому-либо из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семьи, нанесения ущерба путем морал</w:t>
      </w:r>
      <w:r>
        <w:rPr>
          <w:rFonts w:ascii="Times New Roman" w:hAnsi="Times New Roman" w:cs="Times New Roman"/>
          <w:sz w:val="28"/>
          <w:szCs w:val="28"/>
        </w:rPr>
        <w:t>ьного, эмоционально</w:t>
      </w:r>
      <w:r w:rsidRPr="00CF212D">
        <w:rPr>
          <w:rFonts w:ascii="Times New Roman" w:hAnsi="Times New Roman" w:cs="Times New Roman"/>
          <w:sz w:val="28"/>
          <w:szCs w:val="28"/>
        </w:rPr>
        <w:t>го, психологического, физического или сексуального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насилия.</w:t>
      </w:r>
    </w:p>
    <w:p w:rsidR="00CF212D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t xml:space="preserve">Жестокое обращение с ребенком – </w:t>
      </w:r>
      <w:r w:rsidRPr="00CF212D">
        <w:rPr>
          <w:rFonts w:ascii="Times New Roman" w:hAnsi="Times New Roman" w:cs="Times New Roman"/>
          <w:sz w:val="28"/>
          <w:szCs w:val="28"/>
        </w:rPr>
        <w:t>это все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физического и/или эмоционального плохого обращения,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сексуальное насилие, отсутствие заботы, пренебрежение,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торговля или другие фо</w:t>
      </w:r>
      <w:r>
        <w:rPr>
          <w:rFonts w:ascii="Times New Roman" w:hAnsi="Times New Roman" w:cs="Times New Roman"/>
          <w:sz w:val="28"/>
          <w:szCs w:val="28"/>
        </w:rPr>
        <w:t>рмы эксплуатации, способные при</w:t>
      </w:r>
      <w:r w:rsidRPr="00CF212D">
        <w:rPr>
          <w:rFonts w:ascii="Times New Roman" w:hAnsi="Times New Roman" w:cs="Times New Roman"/>
          <w:sz w:val="28"/>
          <w:szCs w:val="28"/>
        </w:rPr>
        <w:t xml:space="preserve">вести или приводящие </w:t>
      </w:r>
      <w:r>
        <w:rPr>
          <w:rFonts w:ascii="Times New Roman" w:hAnsi="Times New Roman" w:cs="Times New Roman"/>
          <w:sz w:val="28"/>
          <w:szCs w:val="28"/>
        </w:rPr>
        <w:t>к фактическому ущербу для здоро</w:t>
      </w:r>
      <w:r w:rsidRPr="00CF212D">
        <w:rPr>
          <w:rFonts w:ascii="Times New Roman" w:hAnsi="Times New Roman" w:cs="Times New Roman"/>
          <w:sz w:val="28"/>
          <w:szCs w:val="28"/>
        </w:rPr>
        <w:t>вья ребенка, его выживания, развития или достоинства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контексте отношений ответственности, доверия или власти.</w:t>
      </w:r>
    </w:p>
    <w:p w:rsidR="00CF212D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t xml:space="preserve">Злоупотребление родительскими правами </w:t>
      </w:r>
      <w:r>
        <w:rPr>
          <w:rFonts w:ascii="Times New Roman" w:hAnsi="Times New Roman" w:cs="Times New Roman"/>
          <w:sz w:val="28"/>
          <w:szCs w:val="28"/>
        </w:rPr>
        <w:t>– ис</w:t>
      </w:r>
      <w:r w:rsidRPr="00CF212D">
        <w:rPr>
          <w:rFonts w:ascii="Times New Roman" w:hAnsi="Times New Roman" w:cs="Times New Roman"/>
          <w:sz w:val="28"/>
          <w:szCs w:val="28"/>
        </w:rPr>
        <w:t xml:space="preserve">пользование этих прав в ущерб интересам детей, </w:t>
      </w:r>
      <w:proofErr w:type="gramStart"/>
      <w:r w:rsidRPr="00CF212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создание препятствий к получению</w:t>
      </w:r>
      <w:r>
        <w:rPr>
          <w:rFonts w:ascii="Times New Roman" w:hAnsi="Times New Roman" w:cs="Times New Roman"/>
          <w:sz w:val="28"/>
          <w:szCs w:val="28"/>
        </w:rPr>
        <w:t xml:space="preserve"> ими общего образова</w:t>
      </w:r>
      <w:r w:rsidRPr="00CF212D">
        <w:rPr>
          <w:rFonts w:ascii="Times New Roman" w:hAnsi="Times New Roman" w:cs="Times New Roman"/>
          <w:sz w:val="28"/>
          <w:szCs w:val="28"/>
        </w:rPr>
        <w:t>ния, вовлечение в занятие азартными играми, склонение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бродяжничеству, попрош</w:t>
      </w:r>
      <w:r>
        <w:rPr>
          <w:rFonts w:ascii="Times New Roman" w:hAnsi="Times New Roman" w:cs="Times New Roman"/>
          <w:sz w:val="28"/>
          <w:szCs w:val="28"/>
        </w:rPr>
        <w:t>айничеству, воровству, проститу</w:t>
      </w:r>
      <w:r w:rsidRPr="00CF212D">
        <w:rPr>
          <w:rFonts w:ascii="Times New Roman" w:hAnsi="Times New Roman" w:cs="Times New Roman"/>
          <w:sz w:val="28"/>
          <w:szCs w:val="28"/>
        </w:rPr>
        <w:t>ции, употребление алк</w:t>
      </w:r>
      <w:r>
        <w:rPr>
          <w:rFonts w:ascii="Times New Roman" w:hAnsi="Times New Roman" w:cs="Times New Roman"/>
          <w:sz w:val="28"/>
          <w:szCs w:val="28"/>
        </w:rPr>
        <w:t>огольной и спиртосодержащей про</w:t>
      </w:r>
      <w:r w:rsidRPr="00CF212D">
        <w:rPr>
          <w:rFonts w:ascii="Times New Roman" w:hAnsi="Times New Roman" w:cs="Times New Roman"/>
          <w:sz w:val="28"/>
          <w:szCs w:val="28"/>
        </w:rPr>
        <w:t>дукции, наркотических средств или психотропных веществ,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потенциально опасны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одурманиваю</w:t>
      </w:r>
      <w:r w:rsidRPr="00CF212D">
        <w:rPr>
          <w:rFonts w:ascii="Times New Roman" w:hAnsi="Times New Roman" w:cs="Times New Roman"/>
          <w:sz w:val="28"/>
          <w:szCs w:val="28"/>
        </w:rPr>
        <w:t>щих веществ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Криминогенная семья </w:t>
      </w:r>
      <w:r w:rsidRPr="005A5EF4">
        <w:rPr>
          <w:rFonts w:ascii="Times New Roman" w:hAnsi="Times New Roman" w:cs="Times New Roman"/>
          <w:sz w:val="28"/>
          <w:szCs w:val="28"/>
        </w:rPr>
        <w:t>– это семья, члены которой совершают преступления и правонарушения.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>Лица из числа детей, оставшихся без попечения родителей</w:t>
      </w:r>
      <w:r w:rsidRPr="005A5EF4">
        <w:rPr>
          <w:rFonts w:ascii="Times New Roman" w:hAnsi="Times New Roman" w:cs="Times New Roman"/>
          <w:sz w:val="28"/>
          <w:szCs w:val="28"/>
        </w:rPr>
        <w:t xml:space="preserve">, 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</w:t>
      </w:r>
      <w:r w:rsidRPr="005A5EF4">
        <w:rPr>
          <w:rFonts w:ascii="Times New Roman" w:hAnsi="Times New Roman" w:cs="Times New Roman"/>
          <w:sz w:val="28"/>
          <w:szCs w:val="28"/>
        </w:rPr>
        <w:lastRenderedPageBreak/>
        <w:t>единственного или обоих родителей и имеют право на дополнительные гарантии по социальной защите.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Методы социальной работы </w:t>
      </w:r>
      <w:r w:rsidRPr="005A5EF4">
        <w:rPr>
          <w:rFonts w:ascii="Times New Roman" w:hAnsi="Times New Roman" w:cs="Times New Roman"/>
          <w:sz w:val="28"/>
          <w:szCs w:val="28"/>
        </w:rPr>
        <w:t>– это совокупность технологий, исследовательских и терапевтических способов деятельности, с помощью которых осуществляется социальная работа.</w:t>
      </w:r>
    </w:p>
    <w:p w:rsidR="0019604F" w:rsidRP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Малоимущая семья — </w:t>
      </w:r>
      <w:r w:rsidRPr="0019604F">
        <w:rPr>
          <w:rFonts w:ascii="Times New Roman" w:hAnsi="Times New Roman" w:cs="Times New Roman"/>
          <w:sz w:val="28"/>
          <w:szCs w:val="28"/>
        </w:rPr>
        <w:t>кат</w:t>
      </w:r>
      <w:r>
        <w:rPr>
          <w:rFonts w:ascii="Times New Roman" w:hAnsi="Times New Roman" w:cs="Times New Roman"/>
          <w:sz w:val="28"/>
          <w:szCs w:val="28"/>
        </w:rPr>
        <w:t>егория семьи, которая по незави</w:t>
      </w:r>
      <w:r w:rsidRPr="0019604F">
        <w:rPr>
          <w:rFonts w:ascii="Times New Roman" w:hAnsi="Times New Roman" w:cs="Times New Roman"/>
          <w:sz w:val="28"/>
          <w:szCs w:val="28"/>
        </w:rPr>
        <w:t>сящим от нее причинам имеет среднедушевой доход ниже величины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прожиточного минимума, устано</w:t>
      </w:r>
      <w:r>
        <w:rPr>
          <w:rFonts w:ascii="Times New Roman" w:hAnsi="Times New Roman" w:cs="Times New Roman"/>
          <w:sz w:val="28"/>
          <w:szCs w:val="28"/>
        </w:rPr>
        <w:t>вленного в соответствующем субъ</w:t>
      </w:r>
      <w:r w:rsidRPr="0019604F">
        <w:rPr>
          <w:rFonts w:ascii="Times New Roman" w:hAnsi="Times New Roman" w:cs="Times New Roman"/>
          <w:sz w:val="28"/>
          <w:szCs w:val="28"/>
        </w:rPr>
        <w:t>екте Российской Федерации.</w:t>
      </w:r>
    </w:p>
    <w:p w:rsidR="0019604F" w:rsidRP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Материнский (семейный) капитал — </w:t>
      </w:r>
      <w:r>
        <w:rPr>
          <w:rFonts w:ascii="Times New Roman" w:hAnsi="Times New Roman" w:cs="Times New Roman"/>
          <w:sz w:val="28"/>
          <w:szCs w:val="28"/>
        </w:rPr>
        <w:t>средства федерально</w:t>
      </w:r>
      <w:r w:rsidRPr="0019604F">
        <w:rPr>
          <w:rFonts w:ascii="Times New Roman" w:hAnsi="Times New Roman" w:cs="Times New Roman"/>
          <w:sz w:val="28"/>
          <w:szCs w:val="28"/>
        </w:rPr>
        <w:t xml:space="preserve">го бюджета, передаваемые в </w:t>
      </w:r>
      <w:r>
        <w:rPr>
          <w:rFonts w:ascii="Times New Roman" w:hAnsi="Times New Roman" w:cs="Times New Roman"/>
          <w:sz w:val="28"/>
          <w:szCs w:val="28"/>
        </w:rPr>
        <w:t>бюджет Пенсионного фонда Россий</w:t>
      </w:r>
      <w:r w:rsidRPr="0019604F">
        <w:rPr>
          <w:rFonts w:ascii="Times New Roman" w:hAnsi="Times New Roman" w:cs="Times New Roman"/>
          <w:sz w:val="28"/>
          <w:szCs w:val="28"/>
        </w:rPr>
        <w:t>ской Федерации на реализацию дополнительных 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государственной поддержки семей, име</w:t>
      </w:r>
      <w:r>
        <w:rPr>
          <w:rFonts w:ascii="Times New Roman" w:hAnsi="Times New Roman" w:cs="Times New Roman"/>
          <w:sz w:val="28"/>
          <w:szCs w:val="28"/>
        </w:rPr>
        <w:t>ющих детей, обеспечиваю</w:t>
      </w:r>
      <w:r w:rsidRPr="0019604F">
        <w:rPr>
          <w:rFonts w:ascii="Times New Roman" w:hAnsi="Times New Roman" w:cs="Times New Roman"/>
          <w:sz w:val="28"/>
          <w:szCs w:val="28"/>
        </w:rPr>
        <w:t>щих возможность улучшения жилищных условий, получ</w:t>
      </w:r>
      <w:r>
        <w:rPr>
          <w:rFonts w:ascii="Times New Roman" w:hAnsi="Times New Roman" w:cs="Times New Roman"/>
          <w:sz w:val="28"/>
          <w:szCs w:val="28"/>
        </w:rPr>
        <w:t>ения обра</w:t>
      </w:r>
      <w:r w:rsidRPr="0019604F">
        <w:rPr>
          <w:rFonts w:ascii="Times New Roman" w:hAnsi="Times New Roman" w:cs="Times New Roman"/>
          <w:sz w:val="28"/>
          <w:szCs w:val="28"/>
        </w:rPr>
        <w:t>зования, социальной адаптации и интеграции в общество детей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604F">
        <w:rPr>
          <w:rFonts w:ascii="Times New Roman" w:hAnsi="Times New Roman" w:cs="Times New Roman"/>
          <w:sz w:val="28"/>
          <w:szCs w:val="28"/>
        </w:rPr>
        <w:t>инвалидов, а также повышения уровня пенсионного обеспечения.</w:t>
      </w:r>
    </w:p>
    <w:p w:rsidR="0019604F" w:rsidRP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Материнство </w:t>
      </w:r>
      <w:r w:rsidRPr="0019604F">
        <w:rPr>
          <w:rFonts w:ascii="Times New Roman" w:hAnsi="Times New Roman" w:cs="Times New Roman"/>
          <w:sz w:val="28"/>
          <w:szCs w:val="28"/>
        </w:rPr>
        <w:t>в правовом</w:t>
      </w:r>
      <w:r>
        <w:rPr>
          <w:rFonts w:ascii="Times New Roman" w:hAnsi="Times New Roman" w:cs="Times New Roman"/>
          <w:sz w:val="28"/>
          <w:szCs w:val="28"/>
        </w:rPr>
        <w:t xml:space="preserve"> аспекте определяется как проис</w:t>
      </w:r>
      <w:r w:rsidRPr="0019604F">
        <w:rPr>
          <w:rFonts w:ascii="Times New Roman" w:hAnsi="Times New Roman" w:cs="Times New Roman"/>
          <w:sz w:val="28"/>
          <w:szCs w:val="28"/>
        </w:rPr>
        <w:t xml:space="preserve">хождение ребенка от матери, </w:t>
      </w:r>
      <w:r>
        <w:rPr>
          <w:rFonts w:ascii="Times New Roman" w:hAnsi="Times New Roman" w:cs="Times New Roman"/>
          <w:sz w:val="28"/>
          <w:szCs w:val="28"/>
        </w:rPr>
        <w:t>определяющее соответствующую со</w:t>
      </w:r>
      <w:r w:rsidRPr="0019604F">
        <w:rPr>
          <w:rFonts w:ascii="Times New Roman" w:hAnsi="Times New Roman" w:cs="Times New Roman"/>
          <w:sz w:val="28"/>
          <w:szCs w:val="28"/>
        </w:rPr>
        <w:t>вокупность прав и обязанностей женщины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рожденному ею ребенку. В биологическом аспекте материнство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представляет собой реализован</w:t>
      </w:r>
      <w:r>
        <w:rPr>
          <w:rFonts w:ascii="Times New Roman" w:hAnsi="Times New Roman" w:cs="Times New Roman"/>
          <w:sz w:val="28"/>
          <w:szCs w:val="28"/>
        </w:rPr>
        <w:t>ную способность женщины к рожде</w:t>
      </w:r>
      <w:r w:rsidRPr="0019604F">
        <w:rPr>
          <w:rFonts w:ascii="Times New Roman" w:hAnsi="Times New Roman" w:cs="Times New Roman"/>
          <w:sz w:val="28"/>
          <w:szCs w:val="28"/>
        </w:rPr>
        <w:t>нию, выкармливанию, воспитанию детей.</w:t>
      </w:r>
    </w:p>
    <w:p w:rsid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Многодетная семья — </w:t>
      </w:r>
      <w:r w:rsidRPr="0019604F">
        <w:rPr>
          <w:rFonts w:ascii="Times New Roman" w:hAnsi="Times New Roman" w:cs="Times New Roman"/>
          <w:sz w:val="28"/>
          <w:szCs w:val="28"/>
        </w:rPr>
        <w:t>семья, в составе которой трое и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детей, как собственных, так и при</w:t>
      </w:r>
      <w:r>
        <w:rPr>
          <w:rFonts w:ascii="Times New Roman" w:hAnsi="Times New Roman" w:cs="Times New Roman"/>
          <w:sz w:val="28"/>
          <w:szCs w:val="28"/>
        </w:rPr>
        <w:t>емных, не достигших возраста во</w:t>
      </w:r>
      <w:r w:rsidRPr="0019604F">
        <w:rPr>
          <w:rFonts w:ascii="Times New Roman" w:hAnsi="Times New Roman" w:cs="Times New Roman"/>
          <w:sz w:val="28"/>
          <w:szCs w:val="28"/>
        </w:rPr>
        <w:t>семнадцати лет (совершеннолетия).</w:t>
      </w:r>
    </w:p>
    <w:p w:rsid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Неполная семья — </w:t>
      </w:r>
      <w:r w:rsidRPr="0019604F">
        <w:rPr>
          <w:rFonts w:ascii="Times New Roman" w:hAnsi="Times New Roman" w:cs="Times New Roman"/>
          <w:sz w:val="28"/>
          <w:szCs w:val="28"/>
        </w:rPr>
        <w:t>семья, в которой воспитывает и совместно проживает с ребенком (детьми) один родитель (лицо, его заменяющее), брак которого расторгнут (не был заключен), либо другой родитель (лицо, его заменяющее) умер, признан судом безвестно отсутствующим (умершим), лишен родительских прав (ограничен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в родительских правах), отбывает срок наказания в местах лишения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04F">
        <w:rPr>
          <w:rFonts w:ascii="Times New Roman" w:hAnsi="Times New Roman" w:cs="Times New Roman"/>
          <w:sz w:val="28"/>
          <w:szCs w:val="28"/>
        </w:rPr>
        <w:t>свободы.</w:t>
      </w:r>
    </w:p>
    <w:p w:rsidR="0019604F" w:rsidRP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Несовершеннолетний — </w:t>
      </w:r>
      <w:r w:rsidRPr="0019604F">
        <w:rPr>
          <w:rFonts w:ascii="Times New Roman" w:hAnsi="Times New Roman" w:cs="Times New Roman"/>
          <w:sz w:val="28"/>
          <w:szCs w:val="28"/>
        </w:rPr>
        <w:t>лицо, не достигшее возраста восемнадцати лет.</w:t>
      </w:r>
    </w:p>
    <w:p w:rsidR="0019604F" w:rsidRDefault="0019604F" w:rsidP="0019604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04F">
        <w:rPr>
          <w:rFonts w:ascii="Times New Roman" w:hAnsi="Times New Roman" w:cs="Times New Roman"/>
          <w:b/>
          <w:bCs/>
          <w:sz w:val="28"/>
          <w:szCs w:val="28"/>
        </w:rPr>
        <w:t xml:space="preserve">Несовершеннолетний, находящийся в социально опасном положении, </w:t>
      </w:r>
      <w:r w:rsidRPr="0019604F">
        <w:rPr>
          <w:rFonts w:ascii="Times New Roman" w:hAnsi="Times New Roman" w:cs="Times New Roman"/>
          <w:sz w:val="28"/>
          <w:szCs w:val="28"/>
        </w:rPr>
        <w:t>—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действия, выражающиеся в систематическом употреблении наркотических средств, психотропных и/или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CA7F61" w:rsidRPr="00CA7F61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 xml:space="preserve">Опека — </w:t>
      </w:r>
      <w:r w:rsidRPr="00CA7F61">
        <w:rPr>
          <w:rFonts w:ascii="Times New Roman" w:hAnsi="Times New Roman" w:cs="Times New Roman"/>
          <w:sz w:val="28"/>
          <w:szCs w:val="28"/>
        </w:rPr>
        <w:t>форма устройств</w:t>
      </w:r>
      <w:r>
        <w:rPr>
          <w:rFonts w:ascii="Times New Roman" w:hAnsi="Times New Roman" w:cs="Times New Roman"/>
          <w:sz w:val="28"/>
          <w:szCs w:val="28"/>
        </w:rPr>
        <w:t>а малолетних граждан (не достиг</w:t>
      </w:r>
      <w:r w:rsidRPr="00CA7F61">
        <w:rPr>
          <w:rFonts w:ascii="Times New Roman" w:hAnsi="Times New Roman" w:cs="Times New Roman"/>
          <w:sz w:val="28"/>
          <w:szCs w:val="28"/>
        </w:rPr>
        <w:t>ших возраста четырнадцати лет несовершеннолетних граждан),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которой назначенные органом опеки и попечительства 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 xml:space="preserve">(опекуны) являются законными </w:t>
      </w:r>
      <w:r>
        <w:rPr>
          <w:rFonts w:ascii="Times New Roman" w:hAnsi="Times New Roman" w:cs="Times New Roman"/>
          <w:sz w:val="28"/>
          <w:szCs w:val="28"/>
        </w:rPr>
        <w:t>представителями подопечных и со</w:t>
      </w:r>
      <w:r w:rsidRPr="00CA7F61">
        <w:rPr>
          <w:rFonts w:ascii="Times New Roman" w:hAnsi="Times New Roman" w:cs="Times New Roman"/>
          <w:sz w:val="28"/>
          <w:szCs w:val="28"/>
        </w:rPr>
        <w:t>вершают от их имени и в их интересах все юридически значимые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действия.</w:t>
      </w:r>
    </w:p>
    <w:p w:rsidR="0045493C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Опека и попечительство – </w:t>
      </w:r>
      <w:r w:rsidR="0019604F">
        <w:rPr>
          <w:rFonts w:ascii="Times New Roman" w:hAnsi="Times New Roman" w:cs="Times New Roman"/>
          <w:sz w:val="28"/>
          <w:szCs w:val="28"/>
        </w:rPr>
        <w:t>формы устройства де</w:t>
      </w:r>
      <w:r w:rsidRPr="005A5EF4">
        <w:rPr>
          <w:rFonts w:ascii="Times New Roman" w:hAnsi="Times New Roman" w:cs="Times New Roman"/>
          <w:sz w:val="28"/>
          <w:szCs w:val="28"/>
        </w:rPr>
        <w:t>тей, оставшихся без попе</w:t>
      </w:r>
      <w:r w:rsidR="0019604F">
        <w:rPr>
          <w:rFonts w:ascii="Times New Roman" w:hAnsi="Times New Roman" w:cs="Times New Roman"/>
          <w:sz w:val="28"/>
          <w:szCs w:val="28"/>
        </w:rPr>
        <w:t>чения родителей, в целях их со</w:t>
      </w:r>
      <w:r w:rsidRPr="005A5EF4">
        <w:rPr>
          <w:rFonts w:ascii="Times New Roman" w:hAnsi="Times New Roman" w:cs="Times New Roman"/>
          <w:sz w:val="28"/>
          <w:szCs w:val="28"/>
        </w:rPr>
        <w:t>держания, воспитания и образования, а также для защиты их прав и интересов; опека устанавливается над детьми, не достигшими возраста 14 л</w:t>
      </w:r>
      <w:r w:rsidR="0019604F">
        <w:rPr>
          <w:rFonts w:ascii="Times New Roman" w:hAnsi="Times New Roman" w:cs="Times New Roman"/>
          <w:sz w:val="28"/>
          <w:szCs w:val="28"/>
        </w:rPr>
        <w:t>ет; попечительство устанавлива</w:t>
      </w:r>
      <w:r w:rsidRPr="005A5EF4">
        <w:rPr>
          <w:rFonts w:ascii="Times New Roman" w:hAnsi="Times New Roman" w:cs="Times New Roman"/>
          <w:sz w:val="28"/>
          <w:szCs w:val="28"/>
        </w:rPr>
        <w:t>ется над детьми в возрасте от 14 до 18 лет.</w:t>
      </w:r>
    </w:p>
    <w:p w:rsidR="00CA7F61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 xml:space="preserve">Отцовство </w:t>
      </w:r>
      <w:r w:rsidRPr="00CA7F61">
        <w:rPr>
          <w:rFonts w:ascii="Times New Roman" w:hAnsi="Times New Roman" w:cs="Times New Roman"/>
          <w:sz w:val="28"/>
          <w:szCs w:val="28"/>
        </w:rPr>
        <w:t>— официальный факт происхождения ребенка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данного мужчины, зарегистрированный органами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 xml:space="preserve">власти. Более широкое правовое определение отцовства— </w:t>
      </w:r>
      <w:r>
        <w:rPr>
          <w:rFonts w:ascii="Times New Roman" w:hAnsi="Times New Roman" w:cs="Times New Roman"/>
          <w:sz w:val="28"/>
          <w:szCs w:val="28"/>
        </w:rPr>
        <w:t>совокуп</w:t>
      </w:r>
      <w:r w:rsidRPr="00CA7F61">
        <w:rPr>
          <w:rFonts w:ascii="Times New Roman" w:hAnsi="Times New Roman" w:cs="Times New Roman"/>
          <w:sz w:val="28"/>
          <w:szCs w:val="28"/>
        </w:rPr>
        <w:t>ность прав и обязанностей отца по отношению к ребенку,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вытекают из кровного или юридического родства.</w:t>
      </w:r>
    </w:p>
    <w:p w:rsidR="00CA7F61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 xml:space="preserve">Попечительство — </w:t>
      </w:r>
      <w:r w:rsidRPr="00CA7F61">
        <w:rPr>
          <w:rFonts w:ascii="Times New Roman" w:hAnsi="Times New Roman" w:cs="Times New Roman"/>
          <w:sz w:val="28"/>
          <w:szCs w:val="28"/>
        </w:rPr>
        <w:t>форма устройства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граждан в возрасте от четырнадцат</w:t>
      </w:r>
      <w:r>
        <w:rPr>
          <w:rFonts w:ascii="Times New Roman" w:hAnsi="Times New Roman" w:cs="Times New Roman"/>
          <w:sz w:val="28"/>
          <w:szCs w:val="28"/>
        </w:rPr>
        <w:t>и до восемнадцати лет, при кото</w:t>
      </w:r>
      <w:r w:rsidRPr="00CA7F61">
        <w:rPr>
          <w:rFonts w:ascii="Times New Roman" w:hAnsi="Times New Roman" w:cs="Times New Roman"/>
          <w:sz w:val="28"/>
          <w:szCs w:val="28"/>
        </w:rPr>
        <w:t xml:space="preserve">рой назначенные органом опеки </w:t>
      </w:r>
      <w:r>
        <w:rPr>
          <w:rFonts w:ascii="Times New Roman" w:hAnsi="Times New Roman" w:cs="Times New Roman"/>
          <w:sz w:val="28"/>
          <w:szCs w:val="28"/>
        </w:rPr>
        <w:t>и попечительства граждане (попе</w:t>
      </w:r>
      <w:r w:rsidRPr="00CA7F61">
        <w:rPr>
          <w:rFonts w:ascii="Times New Roman" w:hAnsi="Times New Roman" w:cs="Times New Roman"/>
          <w:sz w:val="28"/>
          <w:szCs w:val="28"/>
        </w:rPr>
        <w:t>чители) обязаны оказывать несовершеннолетним подопечным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содействие в осуществлении их прав и исполнении обязанностей.</w:t>
      </w:r>
    </w:p>
    <w:p w:rsidR="00CF212D" w:rsidRPr="005A5EF4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t xml:space="preserve">Психическое здоровье </w:t>
      </w:r>
      <w:r w:rsidRPr="00CF212D">
        <w:rPr>
          <w:rFonts w:ascii="Times New Roman" w:hAnsi="Times New Roman" w:cs="Times New Roman"/>
          <w:sz w:val="28"/>
          <w:szCs w:val="28"/>
        </w:rPr>
        <w:t>– совокупность установок,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качеств и функциональ</w:t>
      </w:r>
      <w:r>
        <w:rPr>
          <w:rFonts w:ascii="Times New Roman" w:hAnsi="Times New Roman" w:cs="Times New Roman"/>
          <w:sz w:val="28"/>
          <w:szCs w:val="28"/>
        </w:rPr>
        <w:t>ных способностей, которые позво</w:t>
      </w:r>
      <w:r w:rsidRPr="00CF212D">
        <w:rPr>
          <w:rFonts w:ascii="Times New Roman" w:hAnsi="Times New Roman" w:cs="Times New Roman"/>
          <w:sz w:val="28"/>
          <w:szCs w:val="28"/>
        </w:rPr>
        <w:t>ляют индивиду адаптироваться к социальной среде.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Права ребёнка – </w:t>
      </w:r>
      <w:r w:rsidRPr="005A5EF4">
        <w:rPr>
          <w:rFonts w:ascii="Times New Roman" w:hAnsi="Times New Roman" w:cs="Times New Roman"/>
          <w:sz w:val="28"/>
          <w:szCs w:val="28"/>
        </w:rPr>
        <w:t>это права человека применительно к детям. Необходимость в</w:t>
      </w:r>
      <w:r w:rsidR="0019604F">
        <w:rPr>
          <w:rFonts w:ascii="Times New Roman" w:hAnsi="Times New Roman" w:cs="Times New Roman"/>
          <w:sz w:val="28"/>
          <w:szCs w:val="28"/>
        </w:rPr>
        <w:t>ыработки специальных норм, рег</w:t>
      </w:r>
      <w:r w:rsidRPr="005A5EF4">
        <w:rPr>
          <w:rFonts w:ascii="Times New Roman" w:hAnsi="Times New Roman" w:cs="Times New Roman"/>
          <w:sz w:val="28"/>
          <w:szCs w:val="28"/>
        </w:rPr>
        <w:t>ламентирующих международное сотрудничеств</w:t>
      </w:r>
      <w:r w:rsidR="0019604F">
        <w:rPr>
          <w:rFonts w:ascii="Times New Roman" w:hAnsi="Times New Roman" w:cs="Times New Roman"/>
          <w:sz w:val="28"/>
          <w:szCs w:val="28"/>
        </w:rPr>
        <w:t>о в этой об</w:t>
      </w:r>
      <w:r w:rsidRPr="005A5EF4">
        <w:rPr>
          <w:rFonts w:ascii="Times New Roman" w:hAnsi="Times New Roman" w:cs="Times New Roman"/>
          <w:sz w:val="28"/>
          <w:szCs w:val="28"/>
        </w:rPr>
        <w:t>ласти, обусловлена особенностью положения детей, прежде всего тем, что они согласно внутреннему законодательству государств не обладают в</w:t>
      </w:r>
      <w:r w:rsidR="0019604F">
        <w:rPr>
          <w:rFonts w:ascii="Times New Roman" w:hAnsi="Times New Roman" w:cs="Times New Roman"/>
          <w:sz w:val="28"/>
          <w:szCs w:val="28"/>
        </w:rPr>
        <w:t>семи правами, которые имеют со</w:t>
      </w:r>
      <w:r w:rsidRPr="005A5EF4">
        <w:rPr>
          <w:rFonts w:ascii="Times New Roman" w:hAnsi="Times New Roman" w:cs="Times New Roman"/>
          <w:sz w:val="28"/>
          <w:szCs w:val="28"/>
        </w:rPr>
        <w:t>вершеннолетние, и, кроме того, в ряде случаев обладают или должны обладать сп</w:t>
      </w:r>
      <w:r w:rsidR="00CA7F61">
        <w:rPr>
          <w:rFonts w:ascii="Times New Roman" w:hAnsi="Times New Roman" w:cs="Times New Roman"/>
          <w:sz w:val="28"/>
          <w:szCs w:val="28"/>
        </w:rPr>
        <w:t>ецифическими правами, связанны</w:t>
      </w:r>
      <w:r w:rsidRPr="005A5EF4">
        <w:rPr>
          <w:rFonts w:ascii="Times New Roman" w:hAnsi="Times New Roman" w:cs="Times New Roman"/>
          <w:sz w:val="28"/>
          <w:szCs w:val="28"/>
        </w:rPr>
        <w:t>ми с их возрастом, положением и т. д.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Приемная семья </w:t>
      </w:r>
      <w:r w:rsidRPr="005A5E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5A5EF4">
        <w:rPr>
          <w:rFonts w:ascii="Times New Roman" w:hAnsi="Times New Roman" w:cs="Times New Roman"/>
          <w:sz w:val="28"/>
          <w:szCs w:val="28"/>
        </w:rPr>
        <w:t>опека или попечительство над ребенком или детьми, которые осуществляются по договору о приемной семье, заключаемому между органом опеки и попечительства и приемными родителями/приемным родителем, на срок, указанный в договоре.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Приемные родители </w:t>
      </w:r>
      <w:r w:rsidRPr="005A5EF4">
        <w:rPr>
          <w:rFonts w:ascii="Times New Roman" w:hAnsi="Times New Roman" w:cs="Times New Roman"/>
          <w:sz w:val="28"/>
          <w:szCs w:val="28"/>
        </w:rPr>
        <w:t>– супруги, а также отдельные граждане, желающие принять ребенка или детей на воспитание в приемную семью.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Приемный ребенок (дети) </w:t>
      </w:r>
      <w:r w:rsidRPr="005A5EF4">
        <w:rPr>
          <w:rFonts w:ascii="Times New Roman" w:hAnsi="Times New Roman" w:cs="Times New Roman"/>
          <w:sz w:val="28"/>
          <w:szCs w:val="28"/>
        </w:rPr>
        <w:t>– ребенок (дети, но не более 8), переданные на воспитание по договору в приемную семью.</w:t>
      </w:r>
    </w:p>
    <w:p w:rsidR="0045493C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Проблемная семья </w:t>
      </w:r>
      <w:r w:rsidRPr="005A5EF4">
        <w:rPr>
          <w:rFonts w:ascii="Times New Roman" w:hAnsi="Times New Roman" w:cs="Times New Roman"/>
          <w:sz w:val="28"/>
          <w:szCs w:val="28"/>
        </w:rPr>
        <w:t>характеризуется соперничеством между родителями за главенствующее положение в семье, отсутствием сотрудничес</w:t>
      </w:r>
      <w:r w:rsidR="00CA7F61">
        <w:rPr>
          <w:rFonts w:ascii="Times New Roman" w:hAnsi="Times New Roman" w:cs="Times New Roman"/>
          <w:sz w:val="28"/>
          <w:szCs w:val="28"/>
        </w:rPr>
        <w:t>тва между членами семьи, разоб</w:t>
      </w:r>
      <w:r w:rsidRPr="005A5EF4">
        <w:rPr>
          <w:rFonts w:ascii="Times New Roman" w:hAnsi="Times New Roman" w:cs="Times New Roman"/>
          <w:sz w:val="28"/>
          <w:szCs w:val="28"/>
        </w:rPr>
        <w:t>щенностью, изоляцией между родителями и детьми.</w:t>
      </w:r>
    </w:p>
    <w:p w:rsidR="00CA7F61" w:rsidRPr="005A5EF4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>Программа социальной адаптации</w:t>
      </w:r>
      <w:r w:rsidRPr="00CA7F61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разработанные орга</w:t>
      </w:r>
      <w:r w:rsidRPr="00CA7F61">
        <w:rPr>
          <w:rFonts w:ascii="Times New Roman" w:hAnsi="Times New Roman" w:cs="Times New Roman"/>
          <w:sz w:val="28"/>
          <w:szCs w:val="28"/>
        </w:rPr>
        <w:t>ном социальной защиты населен</w:t>
      </w:r>
      <w:r>
        <w:rPr>
          <w:rFonts w:ascii="Times New Roman" w:hAnsi="Times New Roman" w:cs="Times New Roman"/>
          <w:sz w:val="28"/>
          <w:szCs w:val="28"/>
        </w:rPr>
        <w:t>ия совместно с гражданином меро</w:t>
      </w:r>
      <w:r w:rsidRPr="00CA7F61">
        <w:rPr>
          <w:rFonts w:ascii="Times New Roman" w:hAnsi="Times New Roman" w:cs="Times New Roman"/>
          <w:sz w:val="28"/>
          <w:szCs w:val="28"/>
        </w:rPr>
        <w:t>приятия, которые направлены на преодоление им трудной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жизненной ситуации, и определе</w:t>
      </w:r>
      <w:r>
        <w:rPr>
          <w:rFonts w:ascii="Times New Roman" w:hAnsi="Times New Roman" w:cs="Times New Roman"/>
          <w:sz w:val="28"/>
          <w:szCs w:val="28"/>
        </w:rPr>
        <w:t>нные такой программой виды, объ</w:t>
      </w:r>
      <w:r w:rsidRPr="00CA7F61">
        <w:rPr>
          <w:rFonts w:ascii="Times New Roman" w:hAnsi="Times New Roman" w:cs="Times New Roman"/>
          <w:sz w:val="28"/>
          <w:szCs w:val="28"/>
        </w:rPr>
        <w:t>ем и порядок реализации этих мероприятий.</w:t>
      </w:r>
    </w:p>
    <w:p w:rsidR="0045493C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EF4">
        <w:rPr>
          <w:rFonts w:ascii="Times New Roman" w:hAnsi="Times New Roman" w:cs="Times New Roman"/>
          <w:b/>
          <w:bCs/>
          <w:sz w:val="28"/>
          <w:szCs w:val="28"/>
        </w:rPr>
        <w:t>Псевдоблагополучная</w:t>
      </w:r>
      <w:proofErr w:type="spellEnd"/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5A5EF4">
        <w:rPr>
          <w:rFonts w:ascii="Times New Roman" w:hAnsi="Times New Roman" w:cs="Times New Roman"/>
          <w:b/>
          <w:bCs/>
          <w:sz w:val="28"/>
          <w:szCs w:val="28"/>
        </w:rPr>
        <w:t>псевдосолидарная</w:t>
      </w:r>
      <w:proofErr w:type="spellEnd"/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) семья </w:t>
      </w:r>
      <w:r w:rsidRPr="005A5EF4">
        <w:rPr>
          <w:rFonts w:ascii="Times New Roman" w:hAnsi="Times New Roman" w:cs="Times New Roman"/>
          <w:sz w:val="28"/>
          <w:szCs w:val="28"/>
        </w:rPr>
        <w:t>отличается ярко выраженным деспотическим характером, безоговорочным доминированием одного из родителей, наличием жестких взаимоотношений между главой семьи и остальными ее членами, применением физических наказаний как основного средства воспитания.</w:t>
      </w:r>
    </w:p>
    <w:p w:rsidR="00CA7F61" w:rsidRPr="00CA7F61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Ребенок— </w:t>
      </w:r>
      <w:r w:rsidRPr="00CA7F61">
        <w:rPr>
          <w:rFonts w:ascii="Times New Roman" w:hAnsi="Times New Roman" w:cs="Times New Roman"/>
          <w:sz w:val="28"/>
          <w:szCs w:val="28"/>
        </w:rPr>
        <w:t>лицо до достижения им возраста восемнадцати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(совершеннолетия).</w:t>
      </w:r>
    </w:p>
    <w:p w:rsidR="00CA7F61" w:rsidRPr="005A5EF4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 xml:space="preserve">Ребенок-инвалид — </w:t>
      </w:r>
      <w:r w:rsidRPr="00CA7F61">
        <w:rPr>
          <w:rFonts w:ascii="Times New Roman" w:hAnsi="Times New Roman" w:cs="Times New Roman"/>
          <w:sz w:val="28"/>
          <w:szCs w:val="28"/>
        </w:rPr>
        <w:t>лицо в возрасте до восемнадцати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признанное инвалидом.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Семейное воспитание </w:t>
      </w:r>
      <w:r w:rsidRPr="005A5EF4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5A5EF4">
        <w:rPr>
          <w:rFonts w:ascii="Times New Roman" w:hAnsi="Times New Roman" w:cs="Times New Roman"/>
          <w:sz w:val="28"/>
          <w:szCs w:val="28"/>
        </w:rPr>
        <w:t>деятельность семьи, направленная на создание благоприятных условий для развития ребенка, подготовку его к общественной жизни,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формирование развитой личности.</w:t>
      </w:r>
    </w:p>
    <w:p w:rsidR="0045493C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Семейное неблагополучие </w:t>
      </w:r>
      <w:r w:rsidRPr="005A5EF4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="009D582E" w:rsidRPr="005A5EF4">
        <w:rPr>
          <w:rFonts w:ascii="Times New Roman" w:hAnsi="Times New Roman" w:cs="Times New Roman"/>
          <w:sz w:val="28"/>
          <w:szCs w:val="28"/>
        </w:rPr>
        <w:t>комплекс обстоя</w:t>
      </w:r>
      <w:r w:rsidRPr="005A5EF4">
        <w:rPr>
          <w:rFonts w:ascii="Times New Roman" w:hAnsi="Times New Roman" w:cs="Times New Roman"/>
          <w:sz w:val="28"/>
          <w:szCs w:val="28"/>
        </w:rPr>
        <w:t>тельств, сложившихся в семье, имеющей детей, следствием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которых является создан</w:t>
      </w:r>
      <w:r w:rsidR="009D582E" w:rsidRPr="005A5EF4">
        <w:rPr>
          <w:rFonts w:ascii="Times New Roman" w:hAnsi="Times New Roman" w:cs="Times New Roman"/>
          <w:sz w:val="28"/>
          <w:szCs w:val="28"/>
        </w:rPr>
        <w:t>ие или возможность создания дей</w:t>
      </w:r>
      <w:r w:rsidRPr="005A5EF4">
        <w:rPr>
          <w:rFonts w:ascii="Times New Roman" w:hAnsi="Times New Roman" w:cs="Times New Roman"/>
          <w:sz w:val="28"/>
          <w:szCs w:val="28"/>
        </w:rPr>
        <w:t>ствиями или бездействие</w:t>
      </w:r>
      <w:r w:rsidR="009D582E" w:rsidRPr="005A5EF4">
        <w:rPr>
          <w:rFonts w:ascii="Times New Roman" w:hAnsi="Times New Roman" w:cs="Times New Roman"/>
          <w:sz w:val="28"/>
          <w:szCs w:val="28"/>
        </w:rPr>
        <w:t>м родителей (иных законных пред</w:t>
      </w:r>
      <w:r w:rsidRPr="005A5EF4">
        <w:rPr>
          <w:rFonts w:ascii="Times New Roman" w:hAnsi="Times New Roman" w:cs="Times New Roman"/>
          <w:sz w:val="28"/>
          <w:szCs w:val="28"/>
        </w:rPr>
        <w:t>ставителей) обстановки, представляющей угрозу жизни или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здоровью детей либо пр</w:t>
      </w:r>
      <w:r w:rsidR="009D582E" w:rsidRPr="005A5EF4">
        <w:rPr>
          <w:rFonts w:ascii="Times New Roman" w:hAnsi="Times New Roman" w:cs="Times New Roman"/>
          <w:sz w:val="28"/>
          <w:szCs w:val="28"/>
        </w:rPr>
        <w:t>епятствующей их нормальному вос</w:t>
      </w:r>
      <w:r w:rsidRPr="005A5EF4">
        <w:rPr>
          <w:rFonts w:ascii="Times New Roman" w:hAnsi="Times New Roman" w:cs="Times New Roman"/>
          <w:sz w:val="28"/>
          <w:szCs w:val="28"/>
        </w:rPr>
        <w:t>питанию и развитию, и (или) утраты детьми родительского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попечения.</w:t>
      </w:r>
    </w:p>
    <w:p w:rsidR="00CA7F61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 xml:space="preserve">Семейные отношения — </w:t>
      </w:r>
      <w:r w:rsidRPr="00CA7F6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ключают в себя не только отноше</w:t>
      </w:r>
      <w:r w:rsidRPr="00CA7F61">
        <w:rPr>
          <w:rFonts w:ascii="Times New Roman" w:hAnsi="Times New Roman" w:cs="Times New Roman"/>
          <w:sz w:val="28"/>
          <w:szCs w:val="28"/>
        </w:rPr>
        <w:t>ния членов семьи, урегулированные нормами семейного права,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отношения между названными субъектами, которые регулируются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большей степени моралью, тра</w:t>
      </w:r>
      <w:r>
        <w:rPr>
          <w:rFonts w:ascii="Times New Roman" w:hAnsi="Times New Roman" w:cs="Times New Roman"/>
          <w:sz w:val="28"/>
          <w:szCs w:val="28"/>
        </w:rPr>
        <w:t>дициями, бытовыми нормами и пра</w:t>
      </w:r>
      <w:r w:rsidRPr="00CA7F61">
        <w:rPr>
          <w:rFonts w:ascii="Times New Roman" w:hAnsi="Times New Roman" w:cs="Times New Roman"/>
          <w:sz w:val="28"/>
          <w:szCs w:val="28"/>
        </w:rPr>
        <w:t>вилами. Нормами семейного пр</w:t>
      </w:r>
      <w:r>
        <w:rPr>
          <w:rFonts w:ascii="Times New Roman" w:hAnsi="Times New Roman" w:cs="Times New Roman"/>
          <w:sz w:val="28"/>
          <w:szCs w:val="28"/>
        </w:rPr>
        <w:t>ава определена необходимость по</w:t>
      </w:r>
      <w:r w:rsidRPr="00CA7F61">
        <w:rPr>
          <w:rFonts w:ascii="Times New Roman" w:hAnsi="Times New Roman" w:cs="Times New Roman"/>
          <w:sz w:val="28"/>
          <w:szCs w:val="28"/>
        </w:rPr>
        <w:t>строения семейных отношений на чувствах взаимной любви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уважения, взаимопомощи и ответственности перед семьей всех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7F61" w:rsidRPr="005A5EF4" w:rsidRDefault="00CA7F61" w:rsidP="00CA7F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F61">
        <w:rPr>
          <w:rFonts w:ascii="Times New Roman" w:hAnsi="Times New Roman" w:cs="Times New Roman"/>
          <w:b/>
          <w:bCs/>
          <w:sz w:val="28"/>
          <w:szCs w:val="28"/>
        </w:rPr>
        <w:t>Семейные правоотношения</w:t>
      </w:r>
      <w:r w:rsidRPr="00CA7F61">
        <w:rPr>
          <w:rFonts w:ascii="Times New Roman" w:hAnsi="Times New Roman" w:cs="Times New Roman"/>
          <w:sz w:val="28"/>
          <w:szCs w:val="28"/>
        </w:rPr>
        <w:t>— общественные 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урегулированные нормами семейного права, возникающие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F61">
        <w:rPr>
          <w:rFonts w:ascii="Times New Roman" w:hAnsi="Times New Roman" w:cs="Times New Roman"/>
          <w:sz w:val="28"/>
          <w:szCs w:val="28"/>
        </w:rPr>
        <w:t>отдельными членами семьи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Семья </w:t>
      </w:r>
      <w:r w:rsidRPr="005A5EF4">
        <w:rPr>
          <w:rFonts w:ascii="Times New Roman" w:hAnsi="Times New Roman" w:cs="Times New Roman"/>
          <w:sz w:val="28"/>
          <w:szCs w:val="28"/>
        </w:rPr>
        <w:t>– это социа</w:t>
      </w:r>
      <w:r w:rsidR="009D582E" w:rsidRPr="005A5EF4">
        <w:rPr>
          <w:rFonts w:ascii="Times New Roman" w:hAnsi="Times New Roman" w:cs="Times New Roman"/>
          <w:sz w:val="28"/>
          <w:szCs w:val="28"/>
        </w:rPr>
        <w:t>льный институт, характеризующий</w:t>
      </w:r>
      <w:r w:rsidRPr="005A5EF4">
        <w:rPr>
          <w:rFonts w:ascii="Times New Roman" w:hAnsi="Times New Roman" w:cs="Times New Roman"/>
          <w:sz w:val="28"/>
          <w:szCs w:val="28"/>
        </w:rPr>
        <w:t>ся устойчивой формой взаимоотношений между людьми, в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рамках которого осущ</w:t>
      </w:r>
      <w:r w:rsidR="009D582E" w:rsidRPr="005A5EF4">
        <w:rPr>
          <w:rFonts w:ascii="Times New Roman" w:hAnsi="Times New Roman" w:cs="Times New Roman"/>
          <w:sz w:val="28"/>
          <w:szCs w:val="28"/>
        </w:rPr>
        <w:t>ествляется основная часть повсе</w:t>
      </w:r>
      <w:r w:rsidRPr="005A5EF4">
        <w:rPr>
          <w:rFonts w:ascii="Times New Roman" w:hAnsi="Times New Roman" w:cs="Times New Roman"/>
          <w:sz w:val="28"/>
          <w:szCs w:val="28"/>
        </w:rPr>
        <w:t>дневной жизни людей: с</w:t>
      </w:r>
      <w:r w:rsidR="009D582E" w:rsidRPr="005A5EF4">
        <w:rPr>
          <w:rFonts w:ascii="Times New Roman" w:hAnsi="Times New Roman" w:cs="Times New Roman"/>
          <w:sz w:val="28"/>
          <w:szCs w:val="28"/>
        </w:rPr>
        <w:t>ексуальные отношения, деторожде</w:t>
      </w:r>
      <w:r w:rsidRPr="005A5EF4">
        <w:rPr>
          <w:rFonts w:ascii="Times New Roman" w:hAnsi="Times New Roman" w:cs="Times New Roman"/>
          <w:sz w:val="28"/>
          <w:szCs w:val="28"/>
        </w:rPr>
        <w:t>ние и первичная социализация детей, значительная часть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бытового ухода, образо</w:t>
      </w:r>
      <w:r w:rsidR="009D582E" w:rsidRPr="005A5EF4">
        <w:rPr>
          <w:rFonts w:ascii="Times New Roman" w:hAnsi="Times New Roman" w:cs="Times New Roman"/>
          <w:sz w:val="28"/>
          <w:szCs w:val="28"/>
        </w:rPr>
        <w:t>вательного и медицинского обслу</w:t>
      </w:r>
      <w:r w:rsidRPr="005A5EF4">
        <w:rPr>
          <w:rFonts w:ascii="Times New Roman" w:hAnsi="Times New Roman" w:cs="Times New Roman"/>
          <w:sz w:val="28"/>
          <w:szCs w:val="28"/>
        </w:rPr>
        <w:t>живания.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Семья социального риска </w:t>
      </w:r>
      <w:r w:rsidRPr="005A5EF4">
        <w:rPr>
          <w:rFonts w:ascii="Times New Roman" w:hAnsi="Times New Roman" w:cs="Times New Roman"/>
          <w:sz w:val="28"/>
          <w:szCs w:val="28"/>
        </w:rPr>
        <w:t>– разновидность семьи,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которая не соответствует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своему назначению и не выполня</w:t>
      </w:r>
      <w:r w:rsidRPr="005A5EF4">
        <w:rPr>
          <w:rFonts w:ascii="Times New Roman" w:hAnsi="Times New Roman" w:cs="Times New Roman"/>
          <w:sz w:val="28"/>
          <w:szCs w:val="28"/>
        </w:rPr>
        <w:t>ет в достаточной степени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своих функций, оказывается под</w:t>
      </w:r>
      <w:r w:rsidRPr="005A5EF4">
        <w:rPr>
          <w:rFonts w:ascii="Times New Roman" w:hAnsi="Times New Roman" w:cs="Times New Roman"/>
          <w:sz w:val="28"/>
          <w:szCs w:val="28"/>
        </w:rPr>
        <w:t>вержена воздействию негативных социальных факторов,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тесно взаимодействует с группами социального рис</w:t>
      </w:r>
      <w:r w:rsidR="009D582E" w:rsidRPr="005A5EF4">
        <w:rPr>
          <w:rFonts w:ascii="Times New Roman" w:hAnsi="Times New Roman" w:cs="Times New Roman"/>
          <w:sz w:val="28"/>
          <w:szCs w:val="28"/>
        </w:rPr>
        <w:t>ка, об</w:t>
      </w:r>
      <w:r w:rsidRPr="005A5EF4">
        <w:rPr>
          <w:rFonts w:ascii="Times New Roman" w:hAnsi="Times New Roman" w:cs="Times New Roman"/>
          <w:sz w:val="28"/>
          <w:szCs w:val="28"/>
        </w:rPr>
        <w:t>разуя с ними пересекающиеся множества и подмножества,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представляя тем самым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опасность для нормального функ</w:t>
      </w:r>
      <w:r w:rsidRPr="005A5EF4">
        <w:rPr>
          <w:rFonts w:ascii="Times New Roman" w:hAnsi="Times New Roman" w:cs="Times New Roman"/>
          <w:sz w:val="28"/>
          <w:szCs w:val="28"/>
        </w:rPr>
        <w:t>ционирования общества.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>Семья, наход</w:t>
      </w:r>
      <w:r w:rsidR="009D582E" w:rsidRPr="005A5EF4">
        <w:rPr>
          <w:rFonts w:ascii="Times New Roman" w:hAnsi="Times New Roman" w:cs="Times New Roman"/>
          <w:b/>
          <w:bCs/>
          <w:sz w:val="28"/>
          <w:szCs w:val="28"/>
        </w:rPr>
        <w:t>ящаяся в социально опасном поло</w:t>
      </w: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жении </w:t>
      </w:r>
      <w:r w:rsidRPr="005A5EF4">
        <w:rPr>
          <w:rFonts w:ascii="Times New Roman" w:hAnsi="Times New Roman" w:cs="Times New Roman"/>
          <w:sz w:val="28"/>
          <w:szCs w:val="28"/>
        </w:rPr>
        <w:t>– это семья, им</w:t>
      </w:r>
      <w:r w:rsidR="009D582E" w:rsidRPr="005A5EF4">
        <w:rPr>
          <w:rFonts w:ascii="Times New Roman" w:hAnsi="Times New Roman" w:cs="Times New Roman"/>
          <w:sz w:val="28"/>
          <w:szCs w:val="28"/>
        </w:rPr>
        <w:t>еющая детей, находящихся в соци</w:t>
      </w:r>
      <w:r w:rsidRPr="005A5EF4">
        <w:rPr>
          <w:rFonts w:ascii="Times New Roman" w:hAnsi="Times New Roman" w:cs="Times New Roman"/>
          <w:sz w:val="28"/>
          <w:szCs w:val="28"/>
        </w:rPr>
        <w:t>ально опасном положении, а также семья, где родители или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законные представител</w:t>
      </w:r>
      <w:r w:rsidR="009D582E" w:rsidRPr="005A5EF4">
        <w:rPr>
          <w:rFonts w:ascii="Times New Roman" w:hAnsi="Times New Roman" w:cs="Times New Roman"/>
          <w:sz w:val="28"/>
          <w:szCs w:val="28"/>
        </w:rPr>
        <w:t>и несовершеннолетних не исполня</w:t>
      </w:r>
      <w:r w:rsidRPr="005A5EF4">
        <w:rPr>
          <w:rFonts w:ascii="Times New Roman" w:hAnsi="Times New Roman" w:cs="Times New Roman"/>
          <w:sz w:val="28"/>
          <w:szCs w:val="28"/>
        </w:rPr>
        <w:t>ют своих обязанностей по их воспитанию, обучению и/или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содержанию, и/или отрицательно влияют на их поведение,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либо жестоко обращаются с ними.</w:t>
      </w:r>
    </w:p>
    <w:p w:rsidR="0045493C" w:rsidRPr="005A5EF4" w:rsidRDefault="0045493C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Сирота </w:t>
      </w:r>
      <w:r w:rsidRPr="005A5EF4">
        <w:rPr>
          <w:rFonts w:ascii="Times New Roman" w:hAnsi="Times New Roman" w:cs="Times New Roman"/>
          <w:sz w:val="28"/>
          <w:szCs w:val="28"/>
        </w:rPr>
        <w:t>– это ребёнок</w:t>
      </w:r>
      <w:r w:rsidR="009D582E" w:rsidRPr="005A5EF4">
        <w:rPr>
          <w:rFonts w:ascii="Times New Roman" w:hAnsi="Times New Roman" w:cs="Times New Roman"/>
          <w:sz w:val="28"/>
          <w:szCs w:val="28"/>
        </w:rPr>
        <w:t>, который временно или посто</w:t>
      </w:r>
      <w:r w:rsidRPr="005A5EF4">
        <w:rPr>
          <w:rFonts w:ascii="Times New Roman" w:hAnsi="Times New Roman" w:cs="Times New Roman"/>
          <w:sz w:val="28"/>
          <w:szCs w:val="28"/>
        </w:rPr>
        <w:t>янно лишён своего семейного окружения или который в его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</w:t>
      </w:r>
      <w:r w:rsidRPr="005A5EF4">
        <w:rPr>
          <w:rFonts w:ascii="Times New Roman" w:hAnsi="Times New Roman" w:cs="Times New Roman"/>
          <w:sz w:val="28"/>
          <w:szCs w:val="28"/>
        </w:rPr>
        <w:t>собственных интересах н</w:t>
      </w:r>
      <w:r w:rsidR="009D582E" w:rsidRPr="005A5EF4">
        <w:rPr>
          <w:rFonts w:ascii="Times New Roman" w:hAnsi="Times New Roman" w:cs="Times New Roman"/>
          <w:sz w:val="28"/>
          <w:szCs w:val="28"/>
        </w:rPr>
        <w:t>е может оставаться в таком окру</w:t>
      </w:r>
      <w:r w:rsidRPr="005A5EF4">
        <w:rPr>
          <w:rFonts w:ascii="Times New Roman" w:hAnsi="Times New Roman" w:cs="Times New Roman"/>
          <w:sz w:val="28"/>
          <w:szCs w:val="28"/>
        </w:rPr>
        <w:t>жении, имеет право на</w:t>
      </w:r>
      <w:r w:rsidR="009D582E" w:rsidRPr="005A5EF4">
        <w:rPr>
          <w:rFonts w:ascii="Times New Roman" w:hAnsi="Times New Roman" w:cs="Times New Roman"/>
          <w:sz w:val="28"/>
          <w:szCs w:val="28"/>
        </w:rPr>
        <w:t xml:space="preserve"> особую защиту и помощь, предос</w:t>
      </w:r>
      <w:r w:rsidRPr="005A5EF4">
        <w:rPr>
          <w:rFonts w:ascii="Times New Roman" w:hAnsi="Times New Roman" w:cs="Times New Roman"/>
          <w:sz w:val="28"/>
          <w:szCs w:val="28"/>
        </w:rPr>
        <w:t>тавляемую государством.</w:t>
      </w:r>
    </w:p>
    <w:p w:rsidR="009D582E" w:rsidRPr="005A5EF4" w:rsidRDefault="009D582E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Сиротство – </w:t>
      </w:r>
      <w:r w:rsidRPr="005A5EF4">
        <w:rPr>
          <w:rFonts w:ascii="Times New Roman" w:hAnsi="Times New Roman" w:cs="Times New Roman"/>
          <w:sz w:val="28"/>
          <w:szCs w:val="28"/>
        </w:rPr>
        <w:t xml:space="preserve">социальное понятие, отражающее положение детей. Основные причины современного сиротства состоят в следующем: во-первых, это добровольный отказ родителей от своего ребёнка, как правило, вскоре после </w:t>
      </w:r>
      <w:r w:rsidRPr="005A5EF4">
        <w:rPr>
          <w:rFonts w:ascii="Times New Roman" w:hAnsi="Times New Roman" w:cs="Times New Roman"/>
          <w:sz w:val="28"/>
          <w:szCs w:val="28"/>
        </w:rPr>
        <w:lastRenderedPageBreak/>
        <w:t>его рождения – в легальной или нелегальной форме (</w:t>
      </w:r>
      <w:proofErr w:type="spellStart"/>
      <w:r w:rsidRPr="005A5EF4">
        <w:rPr>
          <w:rFonts w:ascii="Times New Roman" w:hAnsi="Times New Roman" w:cs="Times New Roman"/>
          <w:sz w:val="28"/>
          <w:szCs w:val="28"/>
        </w:rPr>
        <w:t>детиподкидыши</w:t>
      </w:r>
      <w:proofErr w:type="spellEnd"/>
      <w:r w:rsidRPr="005A5EF4">
        <w:rPr>
          <w:rFonts w:ascii="Times New Roman" w:hAnsi="Times New Roman" w:cs="Times New Roman"/>
          <w:sz w:val="28"/>
          <w:szCs w:val="28"/>
        </w:rPr>
        <w:t xml:space="preserve">, «забытые» в клиниках или проданные другим лицам); во-вторых, лишение родительских прав; </w:t>
      </w:r>
      <w:r w:rsidR="009043E8" w:rsidRPr="005A5EF4">
        <w:rPr>
          <w:rFonts w:ascii="Times New Roman" w:hAnsi="Times New Roman" w:cs="Times New Roman"/>
          <w:sz w:val="28"/>
          <w:szCs w:val="28"/>
        </w:rPr>
        <w:t>в-третьих</w:t>
      </w:r>
      <w:r w:rsidRPr="005A5EF4">
        <w:rPr>
          <w:rFonts w:ascii="Times New Roman" w:hAnsi="Times New Roman" w:cs="Times New Roman"/>
          <w:sz w:val="28"/>
          <w:szCs w:val="28"/>
        </w:rPr>
        <w:t>, утеря родителями ребёнка вследствие социальных потрясений или стихийных бедствий, которые вынуждают население к хаотической миграции.</w:t>
      </w:r>
    </w:p>
    <w:p w:rsidR="009D582E" w:rsidRPr="005A5EF4" w:rsidRDefault="009D582E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Социальная защита детей, оставшихся без попечения родителей – </w:t>
      </w:r>
      <w:r w:rsidRPr="005A5EF4">
        <w:rPr>
          <w:rFonts w:ascii="Times New Roman" w:hAnsi="Times New Roman" w:cs="Times New Roman"/>
          <w:sz w:val="28"/>
          <w:szCs w:val="28"/>
        </w:rPr>
        <w:t>система социальных, экономических, организационных и правовых мер, гарантированных органами государственной власти и органами местного самоуправления, направленных на создание условий, обеспечивающих равные с другими детьми права на развитие и надлежащие условия жизни.</w:t>
      </w:r>
    </w:p>
    <w:p w:rsidR="009D582E" w:rsidRPr="005A5EF4" w:rsidRDefault="009D582E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Социальная защита семьи </w:t>
      </w:r>
      <w:r w:rsidRPr="005A5EF4">
        <w:rPr>
          <w:rFonts w:ascii="Times New Roman" w:hAnsi="Times New Roman" w:cs="Times New Roman"/>
          <w:sz w:val="28"/>
          <w:szCs w:val="28"/>
        </w:rPr>
        <w:t>– система государственных мер, призванных обеспечить выживание семьи на уровне принятых в обществе минимальных стандартов потребления. Социальная защита семей связана с социальной поддержкой и социальной помощью.</w:t>
      </w:r>
    </w:p>
    <w:p w:rsidR="009D582E" w:rsidRDefault="009D582E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Социальное обслуживание семьи </w:t>
      </w:r>
      <w:r w:rsidRPr="005A5EF4">
        <w:rPr>
          <w:rFonts w:ascii="Times New Roman" w:hAnsi="Times New Roman" w:cs="Times New Roman"/>
          <w:sz w:val="28"/>
          <w:szCs w:val="28"/>
        </w:rPr>
        <w:t>– деятельность социальных служб по оказанию социально-бытовых, социально-медицинских, психолого-педагогических, социально-правовых услуг и материальной помощи, проведению социальной адаптации и реабилитации граждан, находящихся в трудной жизненной ситуации.</w:t>
      </w:r>
    </w:p>
    <w:p w:rsidR="009D582E" w:rsidRDefault="009D582E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Социальный сирота – </w:t>
      </w:r>
      <w:r w:rsidRPr="005A5EF4">
        <w:rPr>
          <w:rFonts w:ascii="Times New Roman" w:hAnsi="Times New Roman" w:cs="Times New Roman"/>
          <w:sz w:val="28"/>
          <w:szCs w:val="28"/>
        </w:rPr>
        <w:t>это ребёнок, который имеет биологических родителей, но они по каким-либо причинам не занимаются воспитанием ребёнка и не заботятся о нём.</w:t>
      </w:r>
    </w:p>
    <w:p w:rsidR="008D41B3" w:rsidRPr="005A5EF4" w:rsidRDefault="008D41B3" w:rsidP="008D41B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B3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Социальный контракт </w:t>
      </w:r>
      <w:r w:rsidRPr="008D41B3">
        <w:rPr>
          <w:rFonts w:ascii="Times New Roman" w:hAnsi="Times New Roman" w:cs="Times New Roman"/>
          <w:sz w:val="28"/>
          <w:szCs w:val="28"/>
        </w:rPr>
        <w:t>— соглашение, которое заключено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между гражданином и органом социальной защиты населения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месту жительства или месту пр</w:t>
      </w:r>
      <w:r>
        <w:rPr>
          <w:rFonts w:ascii="Times New Roman" w:hAnsi="Times New Roman" w:cs="Times New Roman"/>
          <w:sz w:val="28"/>
          <w:szCs w:val="28"/>
        </w:rPr>
        <w:t>ебывания гражданина и в соответ</w:t>
      </w:r>
      <w:r w:rsidRPr="008D41B3">
        <w:rPr>
          <w:rFonts w:ascii="Times New Roman" w:hAnsi="Times New Roman" w:cs="Times New Roman"/>
          <w:sz w:val="28"/>
          <w:szCs w:val="28"/>
        </w:rPr>
        <w:t>ствии с которым орган социальной</w:t>
      </w:r>
      <w:r>
        <w:rPr>
          <w:rFonts w:ascii="Times New Roman" w:hAnsi="Times New Roman" w:cs="Times New Roman"/>
          <w:sz w:val="28"/>
          <w:szCs w:val="28"/>
        </w:rPr>
        <w:t xml:space="preserve"> защиты населения обязуется ока</w:t>
      </w:r>
      <w:r w:rsidRPr="008D41B3">
        <w:rPr>
          <w:rFonts w:ascii="Times New Roman" w:hAnsi="Times New Roman" w:cs="Times New Roman"/>
          <w:sz w:val="28"/>
          <w:szCs w:val="28"/>
        </w:rPr>
        <w:t>зать гражданину государственную социальную помощь,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гражданин — реализовать мероприятия,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программой социальной адаптации.</w:t>
      </w:r>
    </w:p>
    <w:p w:rsidR="008D41B3" w:rsidRPr="005A5EF4" w:rsidRDefault="008D41B3" w:rsidP="008D41B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41B3">
        <w:rPr>
          <w:rFonts w:ascii="Times New Roman" w:hAnsi="Times New Roman" w:cs="Times New Roman"/>
          <w:b/>
          <w:bCs/>
          <w:sz w:val="28"/>
          <w:szCs w:val="28"/>
        </w:rPr>
        <w:t xml:space="preserve">Уполномоченный по правам ребенка — </w:t>
      </w:r>
      <w:r w:rsidRPr="008D41B3">
        <w:rPr>
          <w:rFonts w:ascii="Times New Roman" w:hAnsi="Times New Roman" w:cs="Times New Roman"/>
          <w:sz w:val="28"/>
          <w:szCs w:val="28"/>
        </w:rPr>
        <w:t>самостоятельный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 xml:space="preserve">государственный орган и одновременно должностное лицо, </w:t>
      </w:r>
      <w:r>
        <w:rPr>
          <w:rFonts w:ascii="Times New Roman" w:hAnsi="Times New Roman" w:cs="Times New Roman"/>
          <w:sz w:val="28"/>
          <w:szCs w:val="28"/>
        </w:rPr>
        <w:t>деятель</w:t>
      </w:r>
      <w:r w:rsidRPr="008D41B3">
        <w:rPr>
          <w:rFonts w:ascii="Times New Roman" w:hAnsi="Times New Roman" w:cs="Times New Roman"/>
          <w:sz w:val="28"/>
          <w:szCs w:val="28"/>
        </w:rPr>
        <w:t>ность которого направлена на об</w:t>
      </w:r>
      <w:r>
        <w:rPr>
          <w:rFonts w:ascii="Times New Roman" w:hAnsi="Times New Roman" w:cs="Times New Roman"/>
          <w:sz w:val="28"/>
          <w:szCs w:val="28"/>
        </w:rPr>
        <w:t>еспечение гарантий государствен</w:t>
      </w:r>
      <w:r w:rsidRPr="008D41B3">
        <w:rPr>
          <w:rFonts w:ascii="Times New Roman" w:hAnsi="Times New Roman" w:cs="Times New Roman"/>
          <w:sz w:val="28"/>
          <w:szCs w:val="28"/>
        </w:rPr>
        <w:t>ной защиты прав и законных интересов детей, реализации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соблюдения прав и законных интересов детей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органами, органами местного с</w:t>
      </w:r>
      <w:r>
        <w:rPr>
          <w:rFonts w:ascii="Times New Roman" w:hAnsi="Times New Roman" w:cs="Times New Roman"/>
          <w:sz w:val="28"/>
          <w:szCs w:val="28"/>
        </w:rPr>
        <w:t>амоуправления и должностными ли</w:t>
      </w:r>
      <w:r w:rsidRPr="008D41B3">
        <w:rPr>
          <w:rFonts w:ascii="Times New Roman" w:hAnsi="Times New Roman" w:cs="Times New Roman"/>
          <w:sz w:val="28"/>
          <w:szCs w:val="28"/>
        </w:rPr>
        <w:t>цами. Деятельность Уполномоченного при Президенте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Федерации по правам ребенка и уполномоч</w:t>
      </w:r>
      <w:r>
        <w:rPr>
          <w:rFonts w:ascii="Times New Roman" w:hAnsi="Times New Roman" w:cs="Times New Roman"/>
          <w:sz w:val="28"/>
          <w:szCs w:val="28"/>
        </w:rPr>
        <w:t>енного по правам ребен</w:t>
      </w:r>
      <w:r w:rsidRPr="008D41B3">
        <w:rPr>
          <w:rFonts w:ascii="Times New Roman" w:hAnsi="Times New Roman" w:cs="Times New Roman"/>
          <w:sz w:val="28"/>
          <w:szCs w:val="28"/>
        </w:rPr>
        <w:t>ка в субъекте Российской Федерации дополняет существующие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средства защиты прав и законных и</w:t>
      </w:r>
      <w:r>
        <w:rPr>
          <w:rFonts w:ascii="Times New Roman" w:hAnsi="Times New Roman" w:cs="Times New Roman"/>
          <w:sz w:val="28"/>
          <w:szCs w:val="28"/>
        </w:rPr>
        <w:t>нтересов детей, не отменяет пол</w:t>
      </w:r>
      <w:r w:rsidRPr="008D41B3">
        <w:rPr>
          <w:rFonts w:ascii="Times New Roman" w:hAnsi="Times New Roman" w:cs="Times New Roman"/>
          <w:sz w:val="28"/>
          <w:szCs w:val="28"/>
        </w:rPr>
        <w:t>номочий государственных орган</w:t>
      </w:r>
      <w:r>
        <w:rPr>
          <w:rFonts w:ascii="Times New Roman" w:hAnsi="Times New Roman" w:cs="Times New Roman"/>
          <w:sz w:val="28"/>
          <w:szCs w:val="28"/>
        </w:rPr>
        <w:t>ов, обеспечивающих защиту и вос</w:t>
      </w:r>
      <w:r w:rsidRPr="008D41B3">
        <w:rPr>
          <w:rFonts w:ascii="Times New Roman" w:hAnsi="Times New Roman" w:cs="Times New Roman"/>
          <w:sz w:val="28"/>
          <w:szCs w:val="28"/>
        </w:rPr>
        <w:t>становление нарушенных прав и законных интересов детей,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1B3">
        <w:rPr>
          <w:rFonts w:ascii="Times New Roman" w:hAnsi="Times New Roman" w:cs="Times New Roman"/>
          <w:sz w:val="28"/>
          <w:szCs w:val="28"/>
        </w:rPr>
        <w:t>влечет за собой пересмотра таких полномочий.</w:t>
      </w:r>
    </w:p>
    <w:p w:rsidR="009D582E" w:rsidRDefault="009D582E" w:rsidP="005A5E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EF4">
        <w:rPr>
          <w:rFonts w:ascii="Times New Roman" w:hAnsi="Times New Roman" w:cs="Times New Roman"/>
          <w:b/>
          <w:bCs/>
          <w:sz w:val="28"/>
          <w:szCs w:val="28"/>
        </w:rPr>
        <w:t xml:space="preserve">Усыновление (удочерение) </w:t>
      </w:r>
      <w:r w:rsidRPr="005A5EF4">
        <w:rPr>
          <w:rFonts w:ascii="Times New Roman" w:hAnsi="Times New Roman" w:cs="Times New Roman"/>
          <w:sz w:val="28"/>
          <w:szCs w:val="28"/>
        </w:rPr>
        <w:t>– один из институтов семейного права, юридический акт, в силу которого между усыновлённым ребёнком и его усыновителем устанавливаются правовые (личные и имущественные) отношения, аналогичные отношениям между родителями и детьми.</w:t>
      </w:r>
    </w:p>
    <w:p w:rsidR="00CF212D" w:rsidRPr="00CF212D" w:rsidRDefault="00CF212D" w:rsidP="00CF2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Ювенальная юстиция </w:t>
      </w:r>
      <w:r w:rsidRPr="00CF212D">
        <w:rPr>
          <w:rFonts w:ascii="Times New Roman" w:hAnsi="Times New Roman" w:cs="Times New Roman"/>
          <w:sz w:val="28"/>
          <w:szCs w:val="28"/>
        </w:rPr>
        <w:t>в международном праве – это</w:t>
      </w:r>
      <w:r w:rsidR="00FF54FB"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правосудие в отношении детей, оказавшихся в конфликте с</w:t>
      </w:r>
      <w:r w:rsidR="00FF54FB">
        <w:rPr>
          <w:rFonts w:ascii="Times New Roman" w:hAnsi="Times New Roman" w:cs="Times New Roman"/>
          <w:sz w:val="28"/>
          <w:szCs w:val="28"/>
        </w:rPr>
        <w:t xml:space="preserve"> </w:t>
      </w:r>
      <w:r w:rsidRPr="00CF212D">
        <w:rPr>
          <w:rFonts w:ascii="Times New Roman" w:hAnsi="Times New Roman" w:cs="Times New Roman"/>
          <w:sz w:val="28"/>
          <w:szCs w:val="28"/>
        </w:rPr>
        <w:t>законом.</w:t>
      </w:r>
      <w:bookmarkStart w:id="0" w:name="_GoBack"/>
      <w:bookmarkEnd w:id="0"/>
    </w:p>
    <w:sectPr w:rsidR="00CF212D" w:rsidRPr="00CF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C7"/>
    <w:rsid w:val="00122FC7"/>
    <w:rsid w:val="0019604F"/>
    <w:rsid w:val="002175C1"/>
    <w:rsid w:val="002C5599"/>
    <w:rsid w:val="0045493C"/>
    <w:rsid w:val="005A5EF4"/>
    <w:rsid w:val="008D41B3"/>
    <w:rsid w:val="009043E8"/>
    <w:rsid w:val="009D582E"/>
    <w:rsid w:val="00CA7F61"/>
    <w:rsid w:val="00CF212D"/>
    <w:rsid w:val="00D2207C"/>
    <w:rsid w:val="00F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3325"/>
  <w15:chartTrackingRefBased/>
  <w15:docId w15:val="{0DF8F67C-1A52-4925-81A2-F8BE6620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0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7</cp:revision>
  <dcterms:created xsi:type="dcterms:W3CDTF">2022-08-30T17:06:00Z</dcterms:created>
  <dcterms:modified xsi:type="dcterms:W3CDTF">2022-08-30T19:09:00Z</dcterms:modified>
</cp:coreProperties>
</file>