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645" w:rsidRPr="00C74645" w:rsidRDefault="00FC6E4D" w:rsidP="00C746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74645" w:rsidRPr="00C74645">
        <w:rPr>
          <w:rFonts w:ascii="Times New Roman" w:hAnsi="Times New Roman" w:cs="Times New Roman"/>
          <w:b/>
          <w:sz w:val="28"/>
          <w:szCs w:val="28"/>
        </w:rPr>
        <w:t>Методика изучения показательных уравнений</w:t>
      </w:r>
    </w:p>
    <w:p w:rsidR="00C74645" w:rsidRPr="00C74645" w:rsidRDefault="00C74645" w:rsidP="00C74645">
      <w:pPr>
        <w:rPr>
          <w:rFonts w:ascii="Times New Roman" w:hAnsi="Times New Roman" w:cs="Times New Roman"/>
          <w:b/>
          <w:sz w:val="28"/>
          <w:szCs w:val="28"/>
        </w:rPr>
      </w:pPr>
      <w:r w:rsidRPr="00C74645">
        <w:rPr>
          <w:rFonts w:ascii="Times New Roman" w:hAnsi="Times New Roman" w:cs="Times New Roman"/>
          <w:sz w:val="28"/>
          <w:szCs w:val="28"/>
        </w:rPr>
        <w:t xml:space="preserve">1) мотивация введения нового вида уравнения; 2) подведение к понятию нового вида уравнения и введение его определения; 3) классификация понятия нового вида уравнения, выделение частных случаев простейших уравнений; 4) решение простейших уравнений данного вида; 5) анализ действий, необходимых для их решения; 6) вывод алгоритма (формулы, правила) решения, его наглядное представление и отработка; 7) решение несложных уравнений данного вида, не являющихся простейшими; 8) анализ действий, необходимых для их решения с применением алгоритма; 9) формулировка частного приема решения, его наглядное представление; 10) применение полученного частного приема по образцу, в сходных ситуациях; 11) решение текстовых задач, приводящих к решению уравнений с помощью полученного частного приема; 12) сравнение полученных частных приемов решения; 13) применение обобщенного приема решения уравнений в различных ситуациях; 14) контроль знаний, умений и навыков учащихся на предмет соответствия требованиям стандарта. </w:t>
      </w:r>
    </w:p>
    <w:p w:rsidR="00E14C71" w:rsidRDefault="00C74645">
      <w:r>
        <w:rPr>
          <w:noProof/>
          <w:lang w:eastAsia="ru-RU"/>
        </w:rPr>
        <w:drawing>
          <wp:inline distT="0" distB="0" distL="0" distR="0">
            <wp:extent cx="5934075" cy="528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645" w:rsidRDefault="00C74645">
      <w:r>
        <w:rPr>
          <w:noProof/>
          <w:lang w:eastAsia="ru-RU"/>
        </w:rPr>
        <w:lastRenderedPageBreak/>
        <w:drawing>
          <wp:inline distT="0" distB="0" distL="0" distR="0">
            <wp:extent cx="5934075" cy="404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645" w:rsidRDefault="00C74645"/>
    <w:p w:rsidR="00C74645" w:rsidRDefault="00C74645">
      <w:r>
        <w:rPr>
          <w:noProof/>
          <w:lang w:eastAsia="ru-RU"/>
        </w:rPr>
        <w:drawing>
          <wp:inline distT="0" distB="0" distL="0" distR="0">
            <wp:extent cx="5934075" cy="43529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645" w:rsidRDefault="00C74645"/>
    <w:p w:rsidR="00C74645" w:rsidRDefault="00C74645">
      <w:r>
        <w:rPr>
          <w:noProof/>
          <w:lang w:eastAsia="ru-RU"/>
        </w:rPr>
        <w:lastRenderedPageBreak/>
        <w:drawing>
          <wp:inline distT="0" distB="0" distL="0" distR="0">
            <wp:extent cx="5943600" cy="3676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645" w:rsidRDefault="00C74645">
      <w:r>
        <w:rPr>
          <w:noProof/>
          <w:lang w:eastAsia="ru-RU"/>
        </w:rPr>
        <w:drawing>
          <wp:inline distT="0" distB="0" distL="0" distR="0">
            <wp:extent cx="5934075" cy="48291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645" w:rsidRDefault="00C74645">
      <w:r>
        <w:rPr>
          <w:noProof/>
          <w:lang w:eastAsia="ru-RU"/>
        </w:rPr>
        <w:lastRenderedPageBreak/>
        <w:drawing>
          <wp:inline distT="0" distB="0" distL="0" distR="0">
            <wp:extent cx="5934075" cy="41624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645" w:rsidRDefault="00C74645">
      <w:r>
        <w:rPr>
          <w:noProof/>
          <w:lang w:eastAsia="ru-RU"/>
        </w:rPr>
        <w:drawing>
          <wp:inline distT="0" distB="0" distL="0" distR="0">
            <wp:extent cx="5934075" cy="43719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E17" w:rsidRDefault="004E5E17">
      <w:r>
        <w:rPr>
          <w:noProof/>
          <w:lang w:eastAsia="ru-RU"/>
        </w:rPr>
        <w:drawing>
          <wp:inline distT="0" distB="0" distL="0" distR="0">
            <wp:extent cx="2181225" cy="409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5E17" w:rsidSect="00532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63A"/>
    <w:rsid w:val="001906EA"/>
    <w:rsid w:val="004E5E17"/>
    <w:rsid w:val="00532F86"/>
    <w:rsid w:val="0080763A"/>
    <w:rsid w:val="009A0824"/>
    <w:rsid w:val="00C74645"/>
    <w:rsid w:val="00FC6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4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E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7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AUTcomp</dc:creator>
  <cp:keywords/>
  <dc:description/>
  <cp:lastModifiedBy>2</cp:lastModifiedBy>
  <cp:revision>5</cp:revision>
  <dcterms:created xsi:type="dcterms:W3CDTF">2020-05-08T00:54:00Z</dcterms:created>
  <dcterms:modified xsi:type="dcterms:W3CDTF">2023-09-16T22:20:00Z</dcterms:modified>
</cp:coreProperties>
</file>