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D8" w:rsidRPr="00661E45" w:rsidRDefault="0061474A" w:rsidP="00661E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E45">
        <w:rPr>
          <w:rFonts w:ascii="Times New Roman" w:hAnsi="Times New Roman" w:cs="Times New Roman"/>
          <w:b/>
          <w:sz w:val="28"/>
          <w:szCs w:val="28"/>
        </w:rPr>
        <w:t>Методика преподавания темы «Производная»</w:t>
      </w:r>
    </w:p>
    <w:p w:rsidR="0061474A" w:rsidRPr="00661E45" w:rsidRDefault="0061474A" w:rsidP="00661E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Понятие "производная" является фундаментальным для более сложных разделов высшей математики, математического анализ, дифференциального исчисления и т.д.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Поэтому без четкого понимания этого математического термина невозможно дальнейшее освоение математики.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Кроме того, производная используется при решении практических задач, связанных с исследованием физических явлений и построением графиков функций.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 xml:space="preserve">В средней школе учащиеся испытывают затруднения при изучении производной. Это связано </w:t>
      </w:r>
      <w:proofErr w:type="gramStart"/>
      <w:r w:rsidRPr="00661E45">
        <w:rPr>
          <w:sz w:val="28"/>
          <w:szCs w:val="28"/>
        </w:rPr>
        <w:t>с</w:t>
      </w:r>
      <w:proofErr w:type="gramEnd"/>
      <w:r w:rsidRPr="00661E45">
        <w:rPr>
          <w:sz w:val="28"/>
          <w:szCs w:val="28"/>
        </w:rPr>
        <w:t>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1) Производная является одним из абстрактных понятий, физический смысл которой трудно представить наглядно;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 xml:space="preserve">2) Определение производной базируется </w:t>
      </w:r>
      <w:proofErr w:type="spellStart"/>
      <w:r w:rsidRPr="00661E45">
        <w:rPr>
          <w:sz w:val="28"/>
          <w:szCs w:val="28"/>
        </w:rPr>
        <w:t>напонятий</w:t>
      </w:r>
      <w:proofErr w:type="spellEnd"/>
      <w:r w:rsidRPr="00661E45">
        <w:rPr>
          <w:sz w:val="28"/>
          <w:szCs w:val="28"/>
        </w:rPr>
        <w:t xml:space="preserve"> предела, которому уделяется недостаточно внимания в школьном курсе;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3) При определении производной используются новые термины: предел отношения, приращение аргумента, функции и т.д.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Поэтому изложение ведется на наглядно-интуитивной основе, без доказательств многих формул, только лишь с пояснениями.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Александр Григорьевич Мордкович советует использовать как можно меньше схоластики (рассуждений ни о чем), меньше жестких моделей (научных терминов), меньше опираться на левое полушарие; больше использовать иллюстраций, правдоподобных рассуждений, мягких моделей (примеров из жизни).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Приступая к изучению производной целесообразно: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 xml:space="preserve">1) повторить все вопросы, связанные с линейными и элементарными функциями, </w:t>
      </w:r>
      <w:proofErr w:type="spellStart"/>
      <w:r w:rsidRPr="00661E45">
        <w:rPr>
          <w:sz w:val="28"/>
          <w:szCs w:val="28"/>
        </w:rPr>
        <w:t>тк.к</w:t>
      </w:r>
      <w:proofErr w:type="spellEnd"/>
      <w:r w:rsidRPr="00661E45">
        <w:rPr>
          <w:sz w:val="28"/>
          <w:szCs w:val="28"/>
        </w:rPr>
        <w:t>. основная идея дифференциального исчисления - это представление функции как о линейной в достаточно малой окрестности некоторой точки;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2) отработать такие понятия, как приращение функции и аргумента, выработать твердые навыки их нахождения;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lastRenderedPageBreak/>
        <w:t>3) выяснить геометрический смысл отношения приращения функции к приращению аргумента, ввести понятие касательной к кривой как предельное положение секущей.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 xml:space="preserve">Классически удачным способом введения понятия производной является решение </w:t>
      </w:r>
      <w:proofErr w:type="gramStart"/>
      <w:r w:rsidRPr="00661E45">
        <w:rPr>
          <w:sz w:val="28"/>
          <w:szCs w:val="28"/>
        </w:rPr>
        <w:t>подводящих</w:t>
      </w:r>
      <w:proofErr w:type="gramEnd"/>
      <w:r w:rsidRPr="00661E45">
        <w:rPr>
          <w:sz w:val="28"/>
          <w:szCs w:val="28"/>
        </w:rPr>
        <w:t xml:space="preserve"> задач о нахождении мгновенной скорости прямолинейного движения, о линейной плотности в точке, о мгновенной величине тока и т.д.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Главная цель на этом этапе - показать учащимся целесообразность изучения этой темы.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На основе уже имеющихся знаний о пределе функции в точке формулируется определение производной как предела отношения приращения функции к приращению аргумента. Наилучший вариант - сделать это на геометрической основе, что позволит еще раз показать идею линеаризации (изучения кривой к изучению ломаной, далее - к изучению отрезков, являющихся хордами, содержащими 2 точки кривой).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Особое внимание необходимо уделить сложной функц</w:t>
      </w:r>
      <w:proofErr w:type="gramStart"/>
      <w:r w:rsidRPr="00661E45">
        <w:rPr>
          <w:sz w:val="28"/>
          <w:szCs w:val="28"/>
        </w:rPr>
        <w:t>ии и ее</w:t>
      </w:r>
      <w:proofErr w:type="gramEnd"/>
      <w:r w:rsidRPr="00661E45">
        <w:rPr>
          <w:sz w:val="28"/>
          <w:szCs w:val="28"/>
        </w:rPr>
        <w:t xml:space="preserve"> производной, т.к. наибольшее количество ошибок связано именно с ней.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Вступительная беседа к геометрическому смыслу производной может иметь следующую идею: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1) Показать, что функции, графиками которых являются кривые, описывают многие важные физические и технические процессы;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2) По сравнению с прямой кривые постоянно меняют наклон: возрастание - на убывание и наоборот;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 xml:space="preserve">3) Могут существовать </w:t>
      </w:r>
      <w:proofErr w:type="spellStart"/>
      <w:r w:rsidRPr="00661E45">
        <w:rPr>
          <w:sz w:val="28"/>
          <w:szCs w:val="28"/>
        </w:rPr>
        <w:t>значения</w:t>
      </w:r>
      <w:r w:rsidRPr="00661E45">
        <w:rPr>
          <w:iCs/>
          <w:sz w:val="28"/>
          <w:szCs w:val="28"/>
        </w:rPr>
        <w:t>у</w:t>
      </w:r>
      <w:proofErr w:type="spellEnd"/>
      <w:r w:rsidRPr="00661E45">
        <w:rPr>
          <w:sz w:val="28"/>
          <w:szCs w:val="28"/>
        </w:rPr>
        <w:t xml:space="preserve">, </w:t>
      </w:r>
      <w:proofErr w:type="gramStart"/>
      <w:r w:rsidRPr="00661E45">
        <w:rPr>
          <w:sz w:val="28"/>
          <w:szCs w:val="28"/>
        </w:rPr>
        <w:t>которым</w:t>
      </w:r>
      <w:proofErr w:type="gramEnd"/>
      <w:r w:rsidRPr="00661E45">
        <w:rPr>
          <w:sz w:val="28"/>
          <w:szCs w:val="28"/>
        </w:rPr>
        <w:t xml:space="preserve"> соответствует несколько значений </w:t>
      </w:r>
      <w:r w:rsidRPr="00661E45">
        <w:rPr>
          <w:iCs/>
          <w:sz w:val="28"/>
          <w:szCs w:val="28"/>
        </w:rPr>
        <w:t>х</w:t>
      </w:r>
      <w:r w:rsidRPr="00661E45">
        <w:rPr>
          <w:sz w:val="28"/>
          <w:szCs w:val="28"/>
        </w:rPr>
        <w:t>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Этапы изучения геометрического смысла: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1. Определение углового коэффициента прямой, угла наклона между положительным направлением оси ОХ и прямой, свойства функции и графика в зависимости от коэффициента.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2. Определение касательной к графику дифференцируемой функции.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3. Геометрический смысл производной.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4. Уравнение касательной к графику дифференцируемой функции.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lastRenderedPageBreak/>
        <w:t>Следующим разделом темы является применение производной к решению задач.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Содержание этого раздела: применение производной в геометрии и физике, приближенных вычислениях, исследованиях функции, построении графиков с помощью производной и решение задач на нахождение наибольшего и наименьшего значения функции.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Теоретический материал по исследованию функции может быть введен следующим образом: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1. Сформулировать все утверждения, оставить без доказательств.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2. Показать схему доказательства теорем.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3. Формулу Лагранжа дать без доказательства, а остальные теоремы - доказать на ее основе.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Основные этапы исследования функции: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1. ООФ.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2. Нахождение производной.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3. Нахождение стационарных точек.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4. Промежутки монотонности.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5. Точки экстремума.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6. Построение графика функции.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Еще одним трудным вопросом является решение задач на наибольшее и наименьшее значение (задачи на оптимизацию), связаны с построением и исследованием некоторой модели.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Трудности возникают при составлении функции на основе условия задачи. Здесь требуется грамотный анализ условия, опора на полученный при работе с сюжетными (текстовыми) задачами опыт поиска решения.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1. Образовательные цели изучения производной функции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При изучении темы "Производная" проявляются известные трудности, связанные с осуществлением предельных переходов. Важно поэтому придать изложению возможно более наглядный и конкретный характер.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lastRenderedPageBreak/>
        <w:t xml:space="preserve">Включённые в курс сведения о пределах имеют вспомогательный характер, они не обходимы для вывода формул производных. Основное внимание должно быть уделено не формальному применению теорем о пределах, а сознательному проведению предельных переходов для приближённого вычисления значений конкретных функций и их приращений. Многочлены невысоких степеней и их частных </w:t>
      </w:r>
      <w:proofErr w:type="gramStart"/>
      <w:r w:rsidRPr="00661E45">
        <w:rPr>
          <w:sz w:val="28"/>
          <w:szCs w:val="28"/>
        </w:rPr>
        <w:t>-н</w:t>
      </w:r>
      <w:proofErr w:type="gramEnd"/>
      <w:r w:rsidRPr="00661E45">
        <w:rPr>
          <w:sz w:val="28"/>
          <w:szCs w:val="28"/>
        </w:rPr>
        <w:t>аиболее простой объект для иллюстрации идеи предельного перехода.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 xml:space="preserve">Определению производной функции как предела разностного отношения предшествует рассмотрению особенностей поведения графиков гладких функций, </w:t>
      </w:r>
      <w:proofErr w:type="gramStart"/>
      <w:r w:rsidRPr="00661E45">
        <w:rPr>
          <w:sz w:val="28"/>
          <w:szCs w:val="28"/>
        </w:rPr>
        <w:t>приводящее</w:t>
      </w:r>
      <w:proofErr w:type="gramEnd"/>
      <w:r w:rsidRPr="00661E45">
        <w:rPr>
          <w:sz w:val="28"/>
          <w:szCs w:val="28"/>
        </w:rPr>
        <w:t xml:space="preserve"> к понятию касательной. Производная функции появляется сначала как тангенс угла наклона касательной к оси абсцисс. Тем самым с понятием производной на первом этапе связывается наглядный образ – касательная. Предельные переходы появляются как средство вычисления производной.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При изучении применения производной существенная роль отводится наглядным представлениям о производной. Опора на геометрический и механический смысл делают интуитивно ясными критерии возрастания и убывания функций, признаки максимума минимума.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Решение тестовых задач физического, геометрического и практического содержания с применением производной позволяет учащимся ознакомиться со всеми этапами решения прикладных задач: составление математической модели (перевод задачи на язык функций), решение полученной задачи средствами математического анализа, и наконец, интерпретация полученного решения в терминах исходной задачи.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sz w:val="28"/>
          <w:szCs w:val="28"/>
        </w:rPr>
      </w:pPr>
      <w:r w:rsidRPr="00661E45">
        <w:rPr>
          <w:rStyle w:val="a4"/>
          <w:sz w:val="28"/>
          <w:szCs w:val="28"/>
        </w:rPr>
        <w:t>2. Различные подходы к введению понятия производной функции в курсе средней школы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Различные подходы к введению производной определяются логической связью этого понятия с более общим понятием предела функции в точке.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Логический подход при введении производной в качестве базисного понятия использует определение предела функции в точке. Так в учебных программах по математике 1968 года, используя этот подход, определяли это понятие: 1) исходя из арифметического толкования предела функции (определение по Коши или на языке абсолютной погрешности):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518660" cy="488950"/>
            <wp:effectExtent l="0" t="0" r="0" b="0"/>
            <wp:docPr id="59" name="Рисунок 59" descr="https://konspekta.net/poisk-ruru/baza6/820239158391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poisk-ruru/baza6/820239158391.files/image045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lastRenderedPageBreak/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2) исходя из операции предела функции в точке через окрестности (</w:t>
      </w:r>
      <w:proofErr w:type="gramStart"/>
      <w:r w:rsidRPr="00661E45">
        <w:rPr>
          <w:iCs/>
          <w:sz w:val="28"/>
          <w:szCs w:val="28"/>
        </w:rPr>
        <w:t>топологическое</w:t>
      </w:r>
      <w:proofErr w:type="gramEnd"/>
      <w:r w:rsidRPr="00661E45">
        <w:rPr>
          <w:iCs/>
          <w:sz w:val="28"/>
          <w:szCs w:val="28"/>
        </w:rPr>
        <w:t>):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808355" cy="201930"/>
            <wp:effectExtent l="0" t="0" r="0" b="7620"/>
            <wp:docPr id="58" name="Рисунок 58" descr="https://konspekta.net/poisk-ruru/baza6/820239158391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poisk-ruru/baza6/820239158391.files/image04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a- предельная точка множества E, т.е.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732405" cy="638175"/>
            <wp:effectExtent l="0" t="0" r="0" b="9525"/>
            <wp:docPr id="57" name="Рисунок 57" descr="https://konspekta.net/poisk-ruru/baza6/820239158391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poisk-ruru/baza6/820239158391.files/image049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В действующих школьных программах по математике при введении производной функции используют исторический подход, т.е. первоначально формируются понятия производной, и только затем, как обобщение, понятие предела функции. При таком подходе большое внимание уделяется практическим аспектам изучения производной.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rStyle w:val="a4"/>
          <w:iCs/>
          <w:sz w:val="28"/>
          <w:szCs w:val="28"/>
        </w:rPr>
        <w:t>3. Методическая схема изучения производной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I. </w:t>
      </w:r>
      <w:r w:rsidRPr="00661E45">
        <w:rPr>
          <w:iCs/>
          <w:sz w:val="28"/>
          <w:szCs w:val="28"/>
          <w:u w:val="single"/>
        </w:rPr>
        <w:t>Привести подводящую задачу, раскрывающую физический смысл понятия производной:</w:t>
      </w:r>
      <w:r w:rsidRPr="00661E45">
        <w:rPr>
          <w:iCs/>
          <w:sz w:val="28"/>
          <w:szCs w:val="28"/>
        </w:rPr>
        <w:t> свободное падение тела, которое не является равномерным. Охарактеризуем скорость падения в каждый данный момент времени t , т.е. введём понятие мгновенной скорости свободного падения тела. Известно, что средняя скорость определяется отношением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531495" cy="201930"/>
            <wp:effectExtent l="0" t="0" r="1905" b="0"/>
            <wp:docPr id="56" name="Рисунок 56" descr="https://konspekta.net/poisk-ruru/baza6/820239158391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poisk-ruru/baza6/820239158391.files/image05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61E45">
        <w:rPr>
          <w:iCs/>
          <w:sz w:val="28"/>
          <w:szCs w:val="28"/>
        </w:rPr>
        <w:t> ,</w:t>
      </w:r>
      <w:proofErr w:type="gramEnd"/>
      <w:r w:rsidRPr="00661E45">
        <w:rPr>
          <w:iCs/>
          <w:sz w:val="28"/>
          <w:szCs w:val="28"/>
        </w:rPr>
        <w:t xml:space="preserve"> причём чем меньше значение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80975" cy="170180"/>
            <wp:effectExtent l="0" t="0" r="9525" b="1270"/>
            <wp:docPr id="55" name="Рисунок 55" descr="https://konspekta.net/poisk-ruru/baza6/820239158391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poisk-ruru/baza6/820239158391.files/image05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, тем менее "заметно" изменение средней скорости падения. При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99745" cy="170180"/>
            <wp:effectExtent l="0" t="0" r="0" b="1270"/>
            <wp:docPr id="54" name="Рисунок 54" descr="https://konspekta.net/poisk-ruru/baza6/820239158391.files/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poisk-ruru/baza6/820239158391.files/image05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61E45">
        <w:rPr>
          <w:iCs/>
          <w:sz w:val="28"/>
          <w:szCs w:val="28"/>
        </w:rPr>
        <w:t> ,</w:t>
      </w:r>
      <w:proofErr w:type="gramEnd"/>
      <w:r w:rsidRPr="00661E45">
        <w:rPr>
          <w:iCs/>
          <w:sz w:val="28"/>
          <w:szCs w:val="28"/>
        </w:rPr>
        <w:t xml:space="preserve"> отношение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55270" cy="382905"/>
            <wp:effectExtent l="0" t="0" r="0" b="0"/>
            <wp:docPr id="53" name="Рисунок 53" descr="https://konspekta.net/poisk-ruru/baza6/820239158391.files/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poisk-ruru/baza6/820239158391.files/image05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 xml:space="preserve"> стремится к значению мгновенной скорости. Таким </w:t>
      </w:r>
      <w:proofErr w:type="gramStart"/>
      <w:r w:rsidRPr="00661E45">
        <w:rPr>
          <w:iCs/>
          <w:sz w:val="28"/>
          <w:szCs w:val="28"/>
        </w:rPr>
        <w:t>образом</w:t>
      </w:r>
      <w:proofErr w:type="gramEnd"/>
      <w:r w:rsidRPr="00661E45">
        <w:rPr>
          <w:iCs/>
          <w:sz w:val="28"/>
          <w:szCs w:val="28"/>
        </w:rPr>
        <w:t xml:space="preserve"> мгновенная скорость характеризует скорость изменения пути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308610" cy="201930"/>
            <wp:effectExtent l="0" t="0" r="0" b="7620"/>
            <wp:docPr id="52" name="Рисунок 52" descr="https://konspekta.net/poisk-ruru/baza6/820239158391.files/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onspekta.net/poisk-ruru/baza6/820239158391.files/image059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в момент времени t.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В общем случае, с любым реальным процессом может быть связана задача: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Пусть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329565" cy="223520"/>
            <wp:effectExtent l="0" t="0" r="0" b="5080"/>
            <wp:docPr id="51" name="Рисунок 51" descr="https://konspekta.net/poisk-ruru/baza6/820239158391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poisk-ruru/baza6/820239158391.files/image06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</w:t>
      </w:r>
      <w:proofErr w:type="gramStart"/>
      <w:r w:rsidRPr="00661E45">
        <w:rPr>
          <w:iCs/>
          <w:sz w:val="28"/>
          <w:szCs w:val="28"/>
        </w:rPr>
        <w:t>-п</w:t>
      </w:r>
      <w:proofErr w:type="gramEnd"/>
      <w:r w:rsidRPr="00661E45">
        <w:rPr>
          <w:iCs/>
          <w:sz w:val="28"/>
          <w:szCs w:val="28"/>
        </w:rPr>
        <w:t>араметр данного процесса, зависимости от x ; найти скорость изменения параметра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329565" cy="223520"/>
            <wp:effectExtent l="0" t="0" r="0" b="5080"/>
            <wp:docPr id="50" name="Рисунок 50" descr="https://konspekta.net/poisk-ruru/baza6/820239158391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poisk-ruru/baza6/820239158391.files/image06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в момент, когда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14655" cy="223520"/>
            <wp:effectExtent l="0" t="0" r="4445" b="5080"/>
            <wp:docPr id="49" name="Рисунок 49" descr="https://konspekta.net/poisk-ruru/baza6/820239158391.files/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onspekta.net/poisk-ruru/baza6/820239158391.files/image064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. Решение задачи сводится к нахождению отношения приращения параметра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03860" cy="201930"/>
            <wp:effectExtent l="0" t="0" r="0" b="7620"/>
            <wp:docPr id="48" name="Рисунок 48" descr="https://konspekta.net/poisk-ruru/baza6/820239158391.files/image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onspekta.net/poisk-ruru/baza6/820239158391.files/image066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, соответствующую приращению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76225" cy="170180"/>
            <wp:effectExtent l="0" t="0" r="9525" b="1270"/>
            <wp:docPr id="47" name="Рисунок 47" descr="https://konspekta.net/poisk-ruru/baza6/820239158391.files/image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onspekta.net/poisk-ruru/baza6/820239158391.files/image06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II. </w:t>
      </w:r>
      <w:r w:rsidRPr="00661E45">
        <w:rPr>
          <w:iCs/>
          <w:sz w:val="28"/>
          <w:szCs w:val="28"/>
          <w:u w:val="single"/>
        </w:rPr>
        <w:t>Сформулировать определение понятия производной.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lastRenderedPageBreak/>
        <w:t>Так как в определении отсутствует понятие предела, то первоначально следует сформировать у учащихся понятие приращения как изменения и аргумента и функции.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Например: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614545" cy="467995"/>
            <wp:effectExtent l="0" t="0" r="0" b="8255"/>
            <wp:docPr id="46" name="Рисунок 46" descr="https://konspekta.net/poisk-ruru/baza6/820239158391.files/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onspekta.net/poisk-ruru/baza6/820239158391.files/image070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После рассмотрения геометрического смысла производной вводим определение: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Производной функции в точке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59385" cy="223520"/>
            <wp:effectExtent l="0" t="0" r="0" b="5080"/>
            <wp:docPr id="45" name="Рисунок 45" descr="https://konspekta.net/poisk-ruru/baza6/820239158391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onspekta.net/poisk-ruru/baza6/820239158391.files/image07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называется число, к которому стремится разностное отношение: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477135" cy="382905"/>
            <wp:effectExtent l="0" t="0" r="0" b="0"/>
            <wp:docPr id="44" name="Рисунок 44" descr="https://konspekta.net/poisk-ruru/baza6/820239158391.files/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onspekta.net/poisk-ruru/baza6/820239158391.files/image074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br/>
      </w:r>
      <w:r w:rsidRPr="00661E45">
        <w:rPr>
          <w:iCs/>
          <w:sz w:val="28"/>
          <w:szCs w:val="28"/>
          <w:u w:val="single"/>
        </w:rPr>
        <w:t>Полезен небольшой анализ формулировки определения, позволяющий чётче выделить признаки данного понятия: 1) число, 2) к которому стремится разностное отношение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44475" cy="382905"/>
            <wp:effectExtent l="0" t="0" r="3175" b="0"/>
            <wp:docPr id="43" name="Рисунок 43" descr="https://konspekta.net/poisk-ruru/baza6/820239158391.files/image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onspekta.net/poisk-ruru/baza6/820239158391.files/image076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3) </w:t>
      </w:r>
      <w:r w:rsidRPr="00661E45">
        <w:rPr>
          <w:iCs/>
          <w:sz w:val="28"/>
          <w:szCs w:val="28"/>
          <w:u w:val="single"/>
        </w:rPr>
        <w:t>при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99745" cy="170180"/>
            <wp:effectExtent l="0" t="0" r="0" b="1270"/>
            <wp:docPr id="42" name="Рисунок 42" descr="https://konspekta.net/poisk-ruru/baza6/820239158391.files/image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onspekta.net/poisk-ruru/baza6/820239158391.files/image078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Закреплению определения производной способствует вопрос: "Как найти производную функции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329565" cy="223520"/>
            <wp:effectExtent l="0" t="0" r="0" b="5080"/>
            <wp:docPr id="41" name="Рисунок 41" descr="https://konspekta.net/poisk-ruru/baza6/820239158391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onspekta.net/poisk-ruru/baza6/820239158391.files/image06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в точке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59385" cy="223520"/>
            <wp:effectExtent l="0" t="0" r="0" b="5080"/>
            <wp:docPr id="40" name="Рисунок 40" descr="https://konspekta.net/poisk-ruru/baza6/820239158391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onspekta.net/poisk-ruru/baza6/820239158391.files/image07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61E45">
        <w:rPr>
          <w:iCs/>
          <w:sz w:val="28"/>
          <w:szCs w:val="28"/>
        </w:rPr>
        <w:t> ?</w:t>
      </w:r>
      <w:proofErr w:type="gramEnd"/>
      <w:r w:rsidRPr="00661E45">
        <w:rPr>
          <w:iCs/>
          <w:sz w:val="28"/>
          <w:szCs w:val="28"/>
        </w:rPr>
        <w:t>", ответ на который может быть дан в форме алгоритма: 1) значению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14655" cy="223520"/>
            <wp:effectExtent l="0" t="0" r="4445" b="5080"/>
            <wp:docPr id="39" name="Рисунок 39" descr="https://konspekta.net/poisk-ruru/baza6/820239158391.files/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spekta.net/poisk-ruru/baza6/820239158391.files/image064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придаём приращение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23520" cy="170180"/>
            <wp:effectExtent l="0" t="0" r="5080" b="1270"/>
            <wp:docPr id="38" name="Рисунок 38" descr="https://konspekta.net/poisk-ruru/baza6/820239158391.files/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onspekta.net/poisk-ruru/baza6/820239158391.files/image08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; 2) находим приращение функции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329565" cy="223520"/>
            <wp:effectExtent l="0" t="0" r="0" b="5080"/>
            <wp:docPr id="37" name="Рисунок 37" descr="https://konspekta.net/poisk-ruru/baza6/820239158391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onspekta.net/poisk-ruru/baza6/820239158391.files/image06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в точке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59385" cy="223520"/>
            <wp:effectExtent l="0" t="0" r="0" b="5080"/>
            <wp:docPr id="36" name="Рисунок 36" descr="https://konspekta.net/poisk-ruru/baza6/820239158391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onspekta.net/poisk-ruru/baza6/820239158391.files/image07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743710" cy="223520"/>
            <wp:effectExtent l="0" t="0" r="8890" b="5080"/>
            <wp:docPr id="35" name="Рисунок 35" descr="https://konspekta.net/poisk-ruru/baza6/820239158391.files/image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onspekta.net/poisk-ruru/baza6/820239158391.files/image082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; 3) составляем разностное соотношение; 4) находим число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25450" cy="223520"/>
            <wp:effectExtent l="0" t="0" r="0" b="5080"/>
            <wp:docPr id="34" name="Рисунок 34" descr="https://konspekta.net/poisk-ruru/baza6/820239158391.files/image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onspekta.net/poisk-ruru/baza6/820239158391.files/image084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(если такое число существует), к которому стремится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44475" cy="382905"/>
            <wp:effectExtent l="0" t="0" r="3175" b="0"/>
            <wp:docPr id="33" name="Рисунок 33" descr="https://konspekta.net/poisk-ruru/baza6/820239158391.files/image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onspekta.net/poisk-ruru/baza6/820239158391.files/image076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при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99745" cy="170180"/>
            <wp:effectExtent l="0" t="0" r="0" b="1270"/>
            <wp:docPr id="32" name="Рисунок 32" descr="https://konspekta.net/poisk-ruru/baza6/820239158391.files/image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onspekta.net/poisk-ruru/baza6/820239158391.files/image078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  <w:u w:val="single"/>
        </w:rPr>
        <w:t>III. Конкретизировать понятие производной (путём вычисления производной по определению: выяснение её геометрического смысла, графическое отыскание производной)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lastRenderedPageBreak/>
        <w:t>Первый пример на выяснение производной полезно выполнить на двух уровнях: а)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59385" cy="223520"/>
            <wp:effectExtent l="0" t="0" r="0" b="5080"/>
            <wp:docPr id="31" name="Рисунок 31" descr="https://konspekta.net/poisk-ruru/baza6/820239158391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onspekta.net/poisk-ruru/baza6/820239158391.files/image07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задано конкретным числом; б)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59385" cy="223520"/>
            <wp:effectExtent l="0" t="0" r="0" b="5080"/>
            <wp:docPr id="30" name="Рисунок 30" descr="https://konspekta.net/poisk-ruru/baza6/820239158391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konspekta.net/poisk-ruru/baza6/820239158391.files/image07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берётся в общем виде.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Например: Дана функция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169670" cy="223520"/>
            <wp:effectExtent l="0" t="0" r="0" b="5080"/>
            <wp:docPr id="29" name="Рисунок 29" descr="https://konspekta.net/poisk-ruru/baza6/820239158391.files/image0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konspekta.net/poisk-ruru/baza6/820239158391.files/image087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61E45">
        <w:rPr>
          <w:iCs/>
          <w:sz w:val="28"/>
          <w:szCs w:val="28"/>
        </w:rPr>
        <w:t> .</w:t>
      </w:r>
      <w:proofErr w:type="gramEnd"/>
      <w:r w:rsidRPr="00661E45">
        <w:rPr>
          <w:iCs/>
          <w:sz w:val="28"/>
          <w:szCs w:val="28"/>
        </w:rPr>
        <w:t xml:space="preserve"> Найти её производную в точке: а) x=2; б)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14655" cy="223520"/>
            <wp:effectExtent l="0" t="0" r="4445" b="5080"/>
            <wp:docPr id="28" name="Рисунок 28" descr="https://konspekta.net/poisk-ruru/baza6/820239158391.files/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konspekta.net/poisk-ruru/baza6/820239158391.files/image064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а) Придадим приращение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23520" cy="170180"/>
            <wp:effectExtent l="0" t="0" r="5080" b="1270"/>
            <wp:docPr id="27" name="Рисунок 27" descr="https://konspekta.net/poisk-ruru/baza6/820239158391.files/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konspekta.net/poisk-ruru/baza6/820239158391.files/image08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в точке х=2, новое (приращённое) значение аргумента –(2+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23520" cy="170180"/>
            <wp:effectExtent l="0" t="0" r="5080" b="1270"/>
            <wp:docPr id="26" name="Рисунок 26" descr="https://konspekta.net/poisk-ruru/baza6/820239158391.files/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konspekta.net/poisk-ruru/baza6/820239158391.files/image08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61E45">
        <w:rPr>
          <w:iCs/>
          <w:sz w:val="28"/>
          <w:szCs w:val="28"/>
        </w:rPr>
        <w:t> )</w:t>
      </w:r>
      <w:proofErr w:type="gramEnd"/>
      <w:r w:rsidRPr="00661E45">
        <w:rPr>
          <w:iCs/>
          <w:sz w:val="28"/>
          <w:szCs w:val="28"/>
        </w:rPr>
        <w:t>. Найдём приращение функции: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5029200" cy="499745"/>
            <wp:effectExtent l="0" t="0" r="0" b="0"/>
            <wp:docPr id="25" name="Рисунок 25" descr="https://konspekta.net/poisk-ruru/baza6/820239158391.files/image0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konspekta.net/poisk-ruru/baza6/820239158391.files/image09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Вычислим разность отношения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722755" cy="425450"/>
            <wp:effectExtent l="0" t="0" r="0" b="0"/>
            <wp:docPr id="24" name="Рисунок 24" descr="https://konspekta.net/poisk-ruru/baza6/820239158391.files/image0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konspekta.net/poisk-ruru/baza6/820239158391.files/image09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 xml:space="preserve">Оно стремится к 2 </w:t>
      </w:r>
      <w:proofErr w:type="gramStart"/>
      <w:r w:rsidRPr="00661E45">
        <w:rPr>
          <w:iCs/>
          <w:sz w:val="28"/>
          <w:szCs w:val="28"/>
        </w:rPr>
        <w:t>при</w:t>
      </w:r>
      <w:proofErr w:type="gramEnd"/>
      <w:r w:rsidRPr="00661E45">
        <w:rPr>
          <w:iCs/>
          <w:sz w:val="28"/>
          <w:szCs w:val="28"/>
        </w:rPr>
        <w:t>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99745" cy="170180"/>
            <wp:effectExtent l="0" t="0" r="0" b="1270"/>
            <wp:docPr id="23" name="Рисунок 23" descr="https://konspekta.net/poisk-ruru/baza6/820239158391.files/image0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onspekta.net/poisk-ruru/baza6/820239158391.files/image096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б)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25450" cy="223520"/>
            <wp:effectExtent l="0" t="0" r="0" b="5080"/>
            <wp:docPr id="22" name="Рисунок 22" descr="https://konspekta.net/poisk-ruru/baza6/820239158391.files/image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konspekta.net/poisk-ruru/baza6/820239158391.files/image09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61E45">
        <w:rPr>
          <w:iCs/>
          <w:sz w:val="28"/>
          <w:szCs w:val="28"/>
        </w:rPr>
        <w:t> ,</w:t>
      </w:r>
      <w:proofErr w:type="gramEnd"/>
      <w:r w:rsidRPr="00661E45">
        <w:rPr>
          <w:iCs/>
          <w:sz w:val="28"/>
          <w:szCs w:val="28"/>
        </w:rPr>
        <w:t xml:space="preserve"> приращённое значение аргумента :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59385" cy="223520"/>
            <wp:effectExtent l="0" t="0" r="0" b="5080"/>
            <wp:docPr id="21" name="Рисунок 21" descr="https://konspekta.net/poisk-ruru/baza6/820239158391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konspekta.net/poisk-ruru/baza6/820239158391.files/image07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+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23520" cy="170180"/>
            <wp:effectExtent l="0" t="0" r="5080" b="1270"/>
            <wp:docPr id="20" name="Рисунок 20" descr="https://konspekta.net/poisk-ruru/baza6/820239158391.files/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konspekta.net/poisk-ruru/baza6/820239158391.files/image08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476115" cy="584835"/>
            <wp:effectExtent l="0" t="0" r="635" b="5715"/>
            <wp:docPr id="19" name="Рисунок 19" descr="https://konspekta.net/poisk-ruru/baza6/820239158391.files/image1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konspekta.net/poisk-ruru/baza6/820239158391.files/image10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Составим разностные отношение: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297305" cy="467995"/>
            <wp:effectExtent l="0" t="0" r="0" b="8255"/>
            <wp:docPr id="18" name="Рисунок 18" descr="https://konspekta.net/poisk-ruru/baza6/820239158391.files/image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konspekta.net/poisk-ruru/baza6/820239158391.files/image103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61E45">
        <w:rPr>
          <w:iCs/>
          <w:sz w:val="28"/>
          <w:szCs w:val="28"/>
        </w:rPr>
        <w:t> ,</w:t>
      </w:r>
      <w:proofErr w:type="gramEnd"/>
      <w:r w:rsidRPr="00661E45">
        <w:rPr>
          <w:iCs/>
          <w:sz w:val="28"/>
          <w:szCs w:val="28"/>
        </w:rPr>
        <w:t xml:space="preserve"> которые при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574040" cy="180975"/>
            <wp:effectExtent l="0" t="0" r="0" b="9525"/>
            <wp:docPr id="17" name="Рисунок 17" descr="https://konspekta.net/poisk-ruru/baza6/820239158391.files/image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konspekta.net/poisk-ruru/baza6/820239158391.files/image105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стремится к числу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574040" cy="244475"/>
            <wp:effectExtent l="0" t="0" r="0" b="3175"/>
            <wp:docPr id="16" name="Рисунок 16" descr="https://konspekta.net/poisk-ruru/baza6/820239158391.files/image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onspekta.net/poisk-ruru/baza6/820239158391.files/image107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Для конкретизации понятия производной может быть использован графический метод, суть которого в следующем: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lastRenderedPageBreak/>
        <w:t>1) На примере функции покажите, что разностное отношение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66065" cy="467995"/>
            <wp:effectExtent l="0" t="0" r="635" b="8255"/>
            <wp:docPr id="15" name="Рисунок 15" descr="https://konspekta.net/poisk-ruru/baza6/820239158391.files/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konspekta.net/poisk-ruru/baza6/820239158391.files/image109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есть функция с аргументом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44475" cy="180975"/>
            <wp:effectExtent l="0" t="0" r="3175" b="9525"/>
            <wp:docPr id="14" name="Рисунок 14" descr="https://konspekta.net/poisk-ruru/baza6/820239158391.files/image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konspekta.net/poisk-ruru/baza6/820239158391.files/image111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61E45">
        <w:rPr>
          <w:iCs/>
          <w:sz w:val="28"/>
          <w:szCs w:val="28"/>
        </w:rPr>
        <w:t> .</w:t>
      </w:r>
      <w:proofErr w:type="gramEnd"/>
      <w:r w:rsidRPr="00661E45">
        <w:rPr>
          <w:iCs/>
          <w:sz w:val="28"/>
          <w:szCs w:val="28"/>
        </w:rPr>
        <w:t xml:space="preserve"> Охарактеризуйте эту функцию. Обратимся к рассмотренному примеру: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148080" cy="382905"/>
            <wp:effectExtent l="0" t="0" r="0" b="0"/>
            <wp:docPr id="13" name="Рисунок 13" descr="https://konspekta.net/poisk-ruru/baza6/820239158391.files/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konspekta.net/poisk-ruru/baza6/820239158391.files/image11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,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765810" cy="425450"/>
            <wp:effectExtent l="0" t="0" r="0" b="0"/>
            <wp:docPr id="12" name="Рисунок 12" descr="https://konspekta.net/poisk-ruru/baza6/820239158391.files/image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konspekta.net/poisk-ruru/baza6/820239158391.files/image115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,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414145" cy="425450"/>
            <wp:effectExtent l="0" t="0" r="0" b="0"/>
            <wp:docPr id="11" name="Рисунок 11" descr="https://konspekta.net/poisk-ruru/baza6/820239158391.files/image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konspekta.net/poisk-ruru/baza6/820239158391.files/image117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Наша функция возрастающая, т.е. если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733425" cy="244475"/>
            <wp:effectExtent l="0" t="0" r="9525" b="3175"/>
            <wp:docPr id="10" name="Рисунок 10" descr="https://konspekta.net/poisk-ruru/baza6/820239158391.files/image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konspekta.net/poisk-ruru/baza6/820239158391.files/image11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23520" cy="159385"/>
            <wp:effectExtent l="0" t="0" r="0" b="0"/>
            <wp:docPr id="9" name="Рисунок 9" descr="https://konspekta.net/poisk-ruru/baza6/820239158391.files/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konspekta.net/poisk-ruru/baza6/820239158391.files/image121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5103495" cy="871855"/>
            <wp:effectExtent l="0" t="0" r="1905" b="4445"/>
            <wp:docPr id="8" name="Рисунок 8" descr="https://konspekta.net/poisk-ruru/baza6/820239158391.files/image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konspekta.net/poisk-ruru/baza6/820239158391.files/image123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2) Постройте график функции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44475" cy="382905"/>
            <wp:effectExtent l="0" t="0" r="3175" b="0"/>
            <wp:docPr id="7" name="Рисунок 7" descr="https://konspekta.net/poisk-ruru/baza6/820239158391.files/image1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konspekta.net/poisk-ruru/baza6/820239158391.files/image125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и с его помощью покажите число, к которому стремится отношение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44475" cy="382905"/>
            <wp:effectExtent l="0" t="0" r="3175" b="0"/>
            <wp:docPr id="6" name="Рисунок 6" descr="https://konspekta.net/poisk-ruru/baza6/820239158391.files/image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konspekta.net/poisk-ruru/baza6/820239158391.files/image076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при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99745" cy="170180"/>
            <wp:effectExtent l="0" t="0" r="0" b="1270"/>
            <wp:docPr id="5" name="Рисунок 5" descr="https://konspekta.net/poisk-ruru/baza6/820239158391.files/image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konspekta.net/poisk-ruru/baza6/820239158391.files/image128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61E45">
        <w:rPr>
          <w:iCs/>
          <w:sz w:val="28"/>
          <w:szCs w:val="28"/>
        </w:rPr>
        <w:t> .</w:t>
      </w:r>
      <w:proofErr w:type="gramEnd"/>
      <w:r w:rsidRPr="00661E45">
        <w:rPr>
          <w:iCs/>
          <w:sz w:val="28"/>
          <w:szCs w:val="28"/>
        </w:rPr>
        <w:t xml:space="preserve"> Пусть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446405" cy="223520"/>
            <wp:effectExtent l="0" t="0" r="0" b="5080"/>
            <wp:docPr id="4" name="Рисунок 4" descr="https://konspekta.net/poisk-ruru/baza6/820239158391.files/image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konspekta.net/poisk-ruru/baza6/820239158391.files/image130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223520" cy="159385"/>
            <wp:effectExtent l="0" t="0" r="0" b="0"/>
            <wp:docPr id="3" name="Рисунок 3" descr="https://konspekta.net/poisk-ruru/baza6/820239158391.files/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konspekta.net/poisk-ruru/baza6/820239158391.files/image121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45">
        <w:rPr>
          <w:iCs/>
          <w:sz w:val="28"/>
          <w:szCs w:val="28"/>
        </w:rPr>
        <w:t> </w:t>
      </w:r>
      <w:r w:rsidRPr="00661E45">
        <w:rPr>
          <w:iCs/>
          <w:noProof/>
          <w:sz w:val="28"/>
          <w:szCs w:val="28"/>
        </w:rPr>
        <w:drawing>
          <wp:inline distT="0" distB="0" distL="0" distR="0">
            <wp:extent cx="1722755" cy="382905"/>
            <wp:effectExtent l="0" t="0" r="0" b="0"/>
            <wp:docPr id="2" name="Рисунок 2" descr="https://konspekta.net/poisk-ruru/baza6/820239158391.files/image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konspekta.net/poisk-ruru/baza6/820239158391.files/image133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noProof/>
          <w:sz w:val="28"/>
          <w:szCs w:val="28"/>
        </w:rPr>
        <w:lastRenderedPageBreak/>
        <w:drawing>
          <wp:inline distT="0" distB="0" distL="0" distR="0">
            <wp:extent cx="4178300" cy="3710940"/>
            <wp:effectExtent l="0" t="0" r="0" b="3810"/>
            <wp:docPr id="1" name="Рисунок 1" descr="https://konspekta.net/poisk-ruru/baza6/820239158391.files/image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konspekta.net/poisk-ruru/baza6/820239158391.files/image139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 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3) Мотивировать необходимость теорем о вычислении производной, сформулировать и доказать эти теоремы.</w:t>
      </w:r>
    </w:p>
    <w:p w:rsidR="0061474A" w:rsidRPr="00661E45" w:rsidRDefault="0061474A" w:rsidP="00661E45">
      <w:pPr>
        <w:pStyle w:val="a3"/>
        <w:spacing w:line="270" w:lineRule="atLeast"/>
        <w:jc w:val="both"/>
        <w:rPr>
          <w:iCs/>
          <w:sz w:val="28"/>
          <w:szCs w:val="28"/>
        </w:rPr>
      </w:pPr>
      <w:r w:rsidRPr="00661E45">
        <w:rPr>
          <w:iCs/>
          <w:sz w:val="28"/>
          <w:szCs w:val="28"/>
        </w:rPr>
        <w:t>4) Рассмотреть приложение производной.</w:t>
      </w:r>
    </w:p>
    <w:p w:rsidR="0061474A" w:rsidRPr="00661E45" w:rsidRDefault="0061474A" w:rsidP="00661E4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1474A" w:rsidRPr="00661E45" w:rsidSect="00B3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4897"/>
    <w:rsid w:val="00044897"/>
    <w:rsid w:val="0061474A"/>
    <w:rsid w:val="00661E45"/>
    <w:rsid w:val="008504D8"/>
    <w:rsid w:val="00B3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7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image" Target="media/image38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1534</Words>
  <Characters>8746</Characters>
  <Application>Microsoft Office Word</Application>
  <DocSecurity>0</DocSecurity>
  <Lines>72</Lines>
  <Paragraphs>20</Paragraphs>
  <ScaleCrop>false</ScaleCrop>
  <Company/>
  <LinksUpToDate>false</LinksUpToDate>
  <CharactersWithSpaces>10260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5</cp:revision>
  <dcterms:created xsi:type="dcterms:W3CDTF">2020-11-17T21:24:00Z</dcterms:created>
  <dcterms:modified xsi:type="dcterms:W3CDTF">2023-09-17T18:34:00Z</dcterms:modified>
</cp:coreProperties>
</file>